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9279D" w14:textId="5109A97A" w:rsidR="00574172" w:rsidRPr="00574172" w:rsidRDefault="00844791" w:rsidP="008159C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</w:t>
      </w:r>
      <w:r w:rsidR="00420206">
        <w:rPr>
          <w:rFonts w:cs="Times New Roman"/>
          <w:b/>
          <w:sz w:val="28"/>
          <w:szCs w:val="28"/>
        </w:rPr>
        <w:t>2</w:t>
      </w:r>
      <w:r w:rsidR="00725D8B">
        <w:rPr>
          <w:rFonts w:cs="Times New Roman"/>
          <w:b/>
          <w:sz w:val="28"/>
          <w:szCs w:val="28"/>
        </w:rPr>
        <w:t>1</w:t>
      </w:r>
      <w:r w:rsidR="00574172" w:rsidRPr="00574172">
        <w:rPr>
          <w:rFonts w:cs="Times New Roman"/>
          <w:b/>
          <w:sz w:val="28"/>
          <w:szCs w:val="28"/>
        </w:rPr>
        <w:t xml:space="preserve"> SERA</w:t>
      </w:r>
      <w:r w:rsidR="00C00874">
        <w:rPr>
          <w:rFonts w:cs="Times New Roman"/>
          <w:b/>
          <w:sz w:val="28"/>
          <w:szCs w:val="28"/>
        </w:rPr>
        <w:t>3</w:t>
      </w:r>
      <w:r w:rsidR="00574172" w:rsidRPr="00574172">
        <w:rPr>
          <w:rFonts w:cs="Times New Roman"/>
          <w:b/>
          <w:sz w:val="28"/>
          <w:szCs w:val="28"/>
        </w:rPr>
        <w:t xml:space="preserve"> </w:t>
      </w:r>
      <w:r w:rsidR="00C1497C">
        <w:rPr>
          <w:rFonts w:cs="Times New Roman"/>
          <w:b/>
          <w:sz w:val="28"/>
          <w:szCs w:val="28"/>
        </w:rPr>
        <w:t xml:space="preserve">Annual </w:t>
      </w:r>
      <w:r w:rsidR="00574172" w:rsidRPr="00574172">
        <w:rPr>
          <w:rFonts w:cs="Times New Roman"/>
          <w:b/>
          <w:sz w:val="28"/>
          <w:szCs w:val="28"/>
        </w:rPr>
        <w:t xml:space="preserve">Meeting – </w:t>
      </w:r>
      <w:r w:rsidR="00C00874">
        <w:rPr>
          <w:rFonts w:cs="Times New Roman"/>
          <w:b/>
          <w:sz w:val="28"/>
          <w:szCs w:val="28"/>
        </w:rPr>
        <w:t>Zoom</w:t>
      </w:r>
    </w:p>
    <w:p w14:paraId="4021758C" w14:textId="0C038C8A" w:rsidR="001539C0" w:rsidRPr="00574172" w:rsidRDefault="002F721E" w:rsidP="001539C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1:00 – </w:t>
      </w:r>
      <w:r w:rsidR="00725D8B">
        <w:rPr>
          <w:rFonts w:cs="Times New Roman"/>
          <w:b/>
          <w:sz w:val="28"/>
          <w:szCs w:val="28"/>
        </w:rPr>
        <w:t>4:00 PM</w:t>
      </w:r>
      <w:r>
        <w:rPr>
          <w:rFonts w:cs="Times New Roman"/>
          <w:b/>
          <w:sz w:val="28"/>
          <w:szCs w:val="28"/>
        </w:rPr>
        <w:t xml:space="preserve">, </w:t>
      </w:r>
      <w:r w:rsidR="00126864">
        <w:rPr>
          <w:rFonts w:cs="Times New Roman"/>
          <w:b/>
          <w:sz w:val="28"/>
          <w:szCs w:val="28"/>
        </w:rPr>
        <w:t>March 17, 2021</w:t>
      </w:r>
    </w:p>
    <w:p w14:paraId="4EF3CC1B" w14:textId="79E9FE93" w:rsidR="0049369C" w:rsidRPr="000E029F" w:rsidRDefault="0049369C" w:rsidP="00AC4CC8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3EE69A8D" w14:textId="4AAFDDF4" w:rsidR="000406D6" w:rsidRDefault="000E029F" w:rsidP="001539C0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SERA  003 Annual Meeting </w:t>
      </w:r>
      <w:r w:rsidR="001539C0" w:rsidRPr="00574172">
        <w:rPr>
          <w:rFonts w:cs="Times New Roman"/>
          <w:b/>
          <w:sz w:val="28"/>
          <w:szCs w:val="28"/>
          <w:u w:val="single"/>
        </w:rPr>
        <w:t>Agenda</w:t>
      </w:r>
    </w:p>
    <w:p w14:paraId="57E2A53E" w14:textId="2CEA1FEE" w:rsidR="00417215" w:rsidRDefault="00417215" w:rsidP="001539C0">
      <w:pPr>
        <w:rPr>
          <w:rFonts w:cs="Times New Roman"/>
          <w:b/>
          <w:sz w:val="28"/>
          <w:szCs w:val="28"/>
          <w:u w:val="single"/>
        </w:rPr>
      </w:pPr>
    </w:p>
    <w:p w14:paraId="491C746D" w14:textId="77777777" w:rsidR="00104E2B" w:rsidRPr="0049369C" w:rsidRDefault="00104E2B" w:rsidP="00104E2B">
      <w:pPr>
        <w:pStyle w:val="ListParagraph"/>
        <w:ind w:left="1440"/>
        <w:jc w:val="left"/>
        <w:rPr>
          <w:rFonts w:cs="Times New Roman"/>
          <w:b/>
          <w:sz w:val="24"/>
          <w:szCs w:val="24"/>
        </w:rPr>
      </w:pPr>
    </w:p>
    <w:p w14:paraId="1C0C94E7" w14:textId="77777777" w:rsidR="00417215" w:rsidRDefault="00417215" w:rsidP="00417215">
      <w:pPr>
        <w:pStyle w:val="ListParagraph"/>
        <w:numPr>
          <w:ilvl w:val="0"/>
          <w:numId w:val="14"/>
        </w:numPr>
        <w:jc w:val="left"/>
        <w:rPr>
          <w:rFonts w:cs="Times New Roman"/>
          <w:b/>
          <w:sz w:val="24"/>
          <w:szCs w:val="24"/>
        </w:rPr>
      </w:pPr>
      <w:r w:rsidRPr="0049369C">
        <w:rPr>
          <w:rFonts w:cs="Times New Roman"/>
          <w:b/>
          <w:sz w:val="24"/>
          <w:szCs w:val="24"/>
        </w:rPr>
        <w:t>Minutes</w:t>
      </w:r>
    </w:p>
    <w:p w14:paraId="29B92D26" w14:textId="77777777" w:rsidR="00417215" w:rsidRPr="0049369C" w:rsidRDefault="00417215" w:rsidP="00417215">
      <w:pPr>
        <w:pStyle w:val="ListParagraph"/>
        <w:numPr>
          <w:ilvl w:val="1"/>
          <w:numId w:val="14"/>
        </w:numPr>
        <w:jc w:val="left"/>
        <w:rPr>
          <w:rFonts w:cs="Times New Roman"/>
          <w:b/>
          <w:sz w:val="24"/>
          <w:szCs w:val="24"/>
        </w:rPr>
      </w:pPr>
      <w:r w:rsidRPr="0049369C">
        <w:rPr>
          <w:rFonts w:cs="Times New Roman"/>
          <w:b/>
          <w:sz w:val="24"/>
          <w:szCs w:val="24"/>
        </w:rPr>
        <w:t>Read</w:t>
      </w:r>
    </w:p>
    <w:p w14:paraId="4005E35F" w14:textId="77777777" w:rsidR="00417215" w:rsidRPr="0049369C" w:rsidRDefault="00417215" w:rsidP="00417215">
      <w:pPr>
        <w:pStyle w:val="ListParagraph"/>
        <w:numPr>
          <w:ilvl w:val="1"/>
          <w:numId w:val="14"/>
        </w:numPr>
        <w:jc w:val="left"/>
        <w:rPr>
          <w:rFonts w:cs="Times New Roman"/>
          <w:b/>
          <w:sz w:val="24"/>
          <w:szCs w:val="24"/>
        </w:rPr>
      </w:pPr>
      <w:r w:rsidRPr="0049369C">
        <w:rPr>
          <w:rFonts w:cs="Times New Roman"/>
          <w:b/>
          <w:sz w:val="24"/>
          <w:szCs w:val="24"/>
        </w:rPr>
        <w:t>Approve</w:t>
      </w:r>
    </w:p>
    <w:p w14:paraId="3CF081D0" w14:textId="77777777" w:rsidR="00417215" w:rsidRPr="0049369C" w:rsidRDefault="00417215" w:rsidP="00417215">
      <w:pPr>
        <w:pStyle w:val="ListParagraph"/>
        <w:ind w:left="2160"/>
        <w:jc w:val="left"/>
        <w:rPr>
          <w:rFonts w:cs="Times New Roman"/>
          <w:b/>
          <w:sz w:val="24"/>
          <w:szCs w:val="24"/>
        </w:rPr>
      </w:pPr>
    </w:p>
    <w:p w14:paraId="71B0DB48" w14:textId="77777777" w:rsidR="00417215" w:rsidRPr="000766EC" w:rsidRDefault="00417215" w:rsidP="00417215">
      <w:pPr>
        <w:pStyle w:val="ListParagraph"/>
        <w:numPr>
          <w:ilvl w:val="0"/>
          <w:numId w:val="14"/>
        </w:numPr>
        <w:jc w:val="left"/>
        <w:rPr>
          <w:rFonts w:cs="Times New Roman"/>
          <w:b/>
          <w:sz w:val="24"/>
          <w:szCs w:val="24"/>
        </w:rPr>
      </w:pPr>
      <w:r w:rsidRPr="000766EC">
        <w:rPr>
          <w:rFonts w:cs="Times New Roman"/>
          <w:b/>
          <w:sz w:val="24"/>
          <w:szCs w:val="24"/>
        </w:rPr>
        <w:t>Old Business</w:t>
      </w:r>
    </w:p>
    <w:p w14:paraId="28D94761" w14:textId="1FF424B6" w:rsidR="00417215" w:rsidRPr="0049369C" w:rsidRDefault="00417215" w:rsidP="00417215">
      <w:pPr>
        <w:pStyle w:val="ListParagraph"/>
        <w:numPr>
          <w:ilvl w:val="1"/>
          <w:numId w:val="14"/>
        </w:numPr>
        <w:jc w:val="left"/>
        <w:rPr>
          <w:rFonts w:cs="Times New Roman"/>
          <w:b/>
          <w:sz w:val="24"/>
          <w:szCs w:val="24"/>
        </w:rPr>
      </w:pPr>
      <w:r w:rsidRPr="0049369C">
        <w:rPr>
          <w:rFonts w:cs="Times New Roman"/>
          <w:b/>
          <w:sz w:val="24"/>
          <w:szCs w:val="24"/>
        </w:rPr>
        <w:t>NIFA Update</w:t>
      </w:r>
      <w:r w:rsidR="002F721E">
        <w:rPr>
          <w:rFonts w:cs="Times New Roman"/>
          <w:b/>
          <w:sz w:val="24"/>
          <w:szCs w:val="24"/>
        </w:rPr>
        <w:t>, USDA NIFA program Leader</w:t>
      </w:r>
    </w:p>
    <w:p w14:paraId="32940F35" w14:textId="419EA2DB" w:rsidR="00417215" w:rsidRPr="007662EF" w:rsidRDefault="00417215" w:rsidP="00417215">
      <w:pPr>
        <w:pStyle w:val="ListParagraph"/>
        <w:numPr>
          <w:ilvl w:val="1"/>
          <w:numId w:val="14"/>
        </w:numPr>
        <w:jc w:val="left"/>
        <w:rPr>
          <w:rFonts w:cs="Times New Roman"/>
          <w:b/>
          <w:color w:val="000000" w:themeColor="text1"/>
          <w:sz w:val="24"/>
          <w:szCs w:val="24"/>
        </w:rPr>
      </w:pPr>
      <w:r w:rsidRPr="0049369C">
        <w:rPr>
          <w:rFonts w:cs="Times New Roman"/>
          <w:b/>
          <w:sz w:val="24"/>
          <w:szCs w:val="24"/>
        </w:rPr>
        <w:t>Update from the Southern IPM Center</w:t>
      </w:r>
      <w:r>
        <w:rPr>
          <w:rFonts w:cs="Times New Roman"/>
          <w:b/>
          <w:sz w:val="24"/>
          <w:szCs w:val="24"/>
        </w:rPr>
        <w:t xml:space="preserve"> and Signature Programs</w:t>
      </w:r>
    </w:p>
    <w:p w14:paraId="75183C38" w14:textId="4261F58E" w:rsidR="00417215" w:rsidRPr="007662EF" w:rsidRDefault="00417215" w:rsidP="00417215">
      <w:pPr>
        <w:pStyle w:val="ListParagraph"/>
        <w:numPr>
          <w:ilvl w:val="1"/>
          <w:numId w:val="14"/>
        </w:numPr>
        <w:jc w:val="left"/>
        <w:rPr>
          <w:rFonts w:cs="Times New Roman"/>
          <w:b/>
          <w:color w:val="000000" w:themeColor="text1"/>
          <w:sz w:val="24"/>
          <w:szCs w:val="24"/>
        </w:rPr>
      </w:pPr>
      <w:r w:rsidRPr="007662EF">
        <w:rPr>
          <w:rFonts w:cs="Times New Roman"/>
          <w:b/>
          <w:color w:val="000000" w:themeColor="text1"/>
          <w:sz w:val="24"/>
          <w:szCs w:val="24"/>
        </w:rPr>
        <w:t>National IPM Coordinating Committee Update</w:t>
      </w:r>
    </w:p>
    <w:p w14:paraId="0B803CE0" w14:textId="77777777" w:rsidR="00417215" w:rsidRPr="007662EF" w:rsidRDefault="00417215" w:rsidP="00417215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</w:p>
    <w:p w14:paraId="51AC09F5" w14:textId="77777777" w:rsidR="00417215" w:rsidRPr="000766EC" w:rsidRDefault="00417215" w:rsidP="00417215">
      <w:pPr>
        <w:pStyle w:val="ListParagraph"/>
        <w:numPr>
          <w:ilvl w:val="0"/>
          <w:numId w:val="14"/>
        </w:numPr>
        <w:jc w:val="left"/>
        <w:rPr>
          <w:rFonts w:cs="Times New Roman"/>
          <w:b/>
          <w:sz w:val="24"/>
          <w:szCs w:val="24"/>
        </w:rPr>
      </w:pPr>
      <w:r w:rsidRPr="000766EC">
        <w:rPr>
          <w:rFonts w:cs="Times New Roman"/>
          <w:b/>
          <w:sz w:val="24"/>
          <w:szCs w:val="24"/>
        </w:rPr>
        <w:t>New Business</w:t>
      </w:r>
    </w:p>
    <w:p w14:paraId="47F50D34" w14:textId="50A98A76" w:rsidR="00417215" w:rsidRPr="0052723E" w:rsidRDefault="002B6A14" w:rsidP="005A3E40">
      <w:pPr>
        <w:pStyle w:val="ListParagraph"/>
        <w:numPr>
          <w:ilvl w:val="1"/>
          <w:numId w:val="14"/>
        </w:numPr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Administrative Advisor Comments</w:t>
      </w:r>
      <w:r w:rsidR="0052723E">
        <w:rPr>
          <w:rFonts w:cs="Times New Roman"/>
          <w:b/>
          <w:sz w:val="24"/>
          <w:szCs w:val="24"/>
        </w:rPr>
        <w:t xml:space="preserve"> – Dave Monks</w:t>
      </w:r>
      <w:r>
        <w:rPr>
          <w:rFonts w:cs="Times New Roman"/>
          <w:b/>
          <w:sz w:val="24"/>
          <w:szCs w:val="24"/>
        </w:rPr>
        <w:t xml:space="preserve"> and Harald Scherm</w:t>
      </w:r>
    </w:p>
    <w:p w14:paraId="0B0975DC" w14:textId="3F560859" w:rsidR="005A3E40" w:rsidRPr="00753A7A" w:rsidRDefault="005A3E40" w:rsidP="005A3E40">
      <w:pPr>
        <w:pStyle w:val="ListParagraph"/>
        <w:numPr>
          <w:ilvl w:val="1"/>
          <w:numId w:val="14"/>
        </w:numPr>
        <w:jc w:val="left"/>
        <w:rPr>
          <w:rFonts w:cs="Times New Roman"/>
          <w:b/>
          <w:bCs/>
          <w:sz w:val="28"/>
          <w:szCs w:val="28"/>
        </w:rPr>
      </w:pPr>
      <w:r w:rsidRPr="0052723E">
        <w:rPr>
          <w:rFonts w:cs="Times New Roman"/>
          <w:b/>
          <w:sz w:val="24"/>
          <w:szCs w:val="24"/>
        </w:rPr>
        <w:t xml:space="preserve">Friend of IPM Awards </w:t>
      </w:r>
      <w:r w:rsidR="007868D5">
        <w:rPr>
          <w:rFonts w:cs="Times New Roman"/>
          <w:b/>
          <w:sz w:val="24"/>
          <w:szCs w:val="24"/>
        </w:rPr>
        <w:t xml:space="preserve">Discussion - </w:t>
      </w:r>
      <w:r w:rsidR="00753A7A" w:rsidRPr="00753A7A">
        <w:rPr>
          <w:rFonts w:eastAsia="Times New Roman"/>
          <w:b/>
          <w:bCs/>
          <w:color w:val="000000"/>
          <w:sz w:val="24"/>
          <w:szCs w:val="24"/>
        </w:rPr>
        <w:t xml:space="preserve">Henry </w:t>
      </w:r>
      <w:proofErr w:type="spellStart"/>
      <w:r w:rsidR="00753A7A" w:rsidRPr="00753A7A">
        <w:rPr>
          <w:rFonts w:eastAsia="Times New Roman"/>
          <w:b/>
          <w:bCs/>
          <w:color w:val="000000"/>
          <w:sz w:val="24"/>
          <w:szCs w:val="24"/>
        </w:rPr>
        <w:t>Fadamiro</w:t>
      </w:r>
      <w:proofErr w:type="spellEnd"/>
    </w:p>
    <w:p w14:paraId="1F0860BB" w14:textId="69573758" w:rsidR="00417215" w:rsidRDefault="00417215" w:rsidP="00417215">
      <w:pPr>
        <w:pStyle w:val="ListParagraph"/>
        <w:numPr>
          <w:ilvl w:val="1"/>
          <w:numId w:val="14"/>
        </w:numPr>
        <w:jc w:val="left"/>
        <w:rPr>
          <w:rFonts w:cs="Times New Roman"/>
          <w:b/>
          <w:sz w:val="24"/>
          <w:szCs w:val="24"/>
        </w:rPr>
      </w:pPr>
      <w:r w:rsidRPr="0052723E">
        <w:rPr>
          <w:rFonts w:cs="Times New Roman"/>
          <w:b/>
          <w:sz w:val="24"/>
          <w:szCs w:val="24"/>
        </w:rPr>
        <w:t>Southern IPM - Crop Profiles &amp; Pest Management Strategic Plans</w:t>
      </w:r>
      <w:r w:rsidR="00326026">
        <w:rPr>
          <w:rFonts w:cs="Times New Roman"/>
          <w:b/>
          <w:sz w:val="24"/>
          <w:szCs w:val="24"/>
        </w:rPr>
        <w:t xml:space="preserve"> </w:t>
      </w:r>
    </w:p>
    <w:p w14:paraId="6A2780DD" w14:textId="77777777" w:rsidR="005A0337" w:rsidRPr="0049369C" w:rsidRDefault="005A0337" w:rsidP="005A0337">
      <w:pPr>
        <w:pStyle w:val="ListParagraph"/>
        <w:numPr>
          <w:ilvl w:val="1"/>
          <w:numId w:val="14"/>
        </w:numPr>
        <w:jc w:val="left"/>
        <w:rPr>
          <w:rFonts w:cs="Times New Roman"/>
          <w:b/>
          <w:sz w:val="24"/>
          <w:szCs w:val="24"/>
        </w:rPr>
      </w:pPr>
      <w:r w:rsidRPr="0049369C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t>20 Comments</w:t>
      </w:r>
      <w:r w:rsidRPr="0049369C">
        <w:rPr>
          <w:rFonts w:cs="Times New Roman"/>
          <w:b/>
          <w:sz w:val="24"/>
          <w:szCs w:val="24"/>
        </w:rPr>
        <w:t xml:space="preserve"> - Southern IPM</w:t>
      </w:r>
      <w:r>
        <w:rPr>
          <w:rFonts w:cs="Times New Roman"/>
          <w:b/>
          <w:sz w:val="24"/>
          <w:szCs w:val="24"/>
        </w:rPr>
        <w:t xml:space="preserve"> Center – Joe LaForest</w:t>
      </w:r>
    </w:p>
    <w:p w14:paraId="51F31C69" w14:textId="0DCC7AE1" w:rsidR="00DE5EBB" w:rsidRDefault="00DE5EBB" w:rsidP="00417215">
      <w:pPr>
        <w:pStyle w:val="ListParagraph"/>
        <w:numPr>
          <w:ilvl w:val="1"/>
          <w:numId w:val="14"/>
        </w:numPr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Multi-State Collaborations – </w:t>
      </w:r>
      <w:proofErr w:type="spellStart"/>
      <w:r>
        <w:rPr>
          <w:rFonts w:cs="Times New Roman"/>
          <w:b/>
          <w:sz w:val="24"/>
          <w:szCs w:val="24"/>
        </w:rPr>
        <w:t>Danesha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r w:rsidR="0092109C">
        <w:rPr>
          <w:rFonts w:cs="Times New Roman"/>
          <w:b/>
          <w:sz w:val="24"/>
          <w:szCs w:val="24"/>
        </w:rPr>
        <w:t>Seth Carley</w:t>
      </w:r>
    </w:p>
    <w:p w14:paraId="7892B977" w14:textId="112E4DF1" w:rsidR="006C4DFC" w:rsidRPr="0052723E" w:rsidRDefault="004A3937" w:rsidP="00417215">
      <w:pPr>
        <w:pStyle w:val="ListParagraph"/>
        <w:numPr>
          <w:ilvl w:val="1"/>
          <w:numId w:val="14"/>
        </w:numPr>
        <w:jc w:val="left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MyIPM</w:t>
      </w:r>
      <w:proofErr w:type="spellEnd"/>
      <w:r>
        <w:rPr>
          <w:rFonts w:cs="Times New Roman"/>
          <w:b/>
          <w:sz w:val="24"/>
          <w:szCs w:val="24"/>
        </w:rPr>
        <w:t xml:space="preserve"> – Francis Reay-Jones</w:t>
      </w:r>
    </w:p>
    <w:p w14:paraId="2FF6653B" w14:textId="5C1C04AB" w:rsidR="005A3E40" w:rsidRDefault="005A3E40" w:rsidP="00417215">
      <w:pPr>
        <w:pStyle w:val="ListParagraph"/>
        <w:numPr>
          <w:ilvl w:val="1"/>
          <w:numId w:val="14"/>
        </w:numPr>
        <w:jc w:val="left"/>
        <w:rPr>
          <w:rFonts w:cs="Times New Roman"/>
          <w:b/>
          <w:sz w:val="24"/>
          <w:szCs w:val="24"/>
        </w:rPr>
      </w:pPr>
      <w:r w:rsidRPr="0049369C">
        <w:rPr>
          <w:rFonts w:cs="Times New Roman"/>
          <w:b/>
          <w:sz w:val="24"/>
          <w:szCs w:val="24"/>
        </w:rPr>
        <w:t>IPM Priorities</w:t>
      </w:r>
    </w:p>
    <w:p w14:paraId="039EB05E" w14:textId="77777777" w:rsidR="00417215" w:rsidRPr="00BE5D38" w:rsidRDefault="00417215" w:rsidP="00417215">
      <w:pPr>
        <w:pStyle w:val="ListParagraph"/>
        <w:rPr>
          <w:rFonts w:cs="Times New Roman"/>
          <w:b/>
          <w:sz w:val="24"/>
          <w:szCs w:val="24"/>
        </w:rPr>
      </w:pPr>
    </w:p>
    <w:p w14:paraId="79E0B81F" w14:textId="22F17241" w:rsidR="00417215" w:rsidRDefault="005A3E40" w:rsidP="00417215">
      <w:pPr>
        <w:pStyle w:val="ListParagraph"/>
        <w:numPr>
          <w:ilvl w:val="0"/>
          <w:numId w:val="14"/>
        </w:numPr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“</w:t>
      </w:r>
      <w:r w:rsidR="00417215" w:rsidRPr="00BE5D38">
        <w:rPr>
          <w:rFonts w:cs="Times New Roman"/>
          <w:b/>
          <w:sz w:val="24"/>
          <w:szCs w:val="24"/>
        </w:rPr>
        <w:t>Selection</w:t>
      </w:r>
      <w:r>
        <w:rPr>
          <w:rFonts w:cs="Times New Roman"/>
          <w:b/>
          <w:sz w:val="24"/>
          <w:szCs w:val="24"/>
        </w:rPr>
        <w:t>”</w:t>
      </w:r>
      <w:r w:rsidR="00417215" w:rsidRPr="00BE5D38">
        <w:rPr>
          <w:rFonts w:cs="Times New Roman"/>
          <w:b/>
          <w:sz w:val="24"/>
          <w:szCs w:val="24"/>
        </w:rPr>
        <w:t xml:space="preserve"> of incoming secretary</w:t>
      </w:r>
    </w:p>
    <w:p w14:paraId="3D048362" w14:textId="77777777" w:rsidR="00417215" w:rsidRDefault="00417215" w:rsidP="00417215">
      <w:pPr>
        <w:pStyle w:val="ListParagraph"/>
        <w:ind w:left="1440"/>
        <w:jc w:val="left"/>
        <w:rPr>
          <w:rFonts w:cs="Times New Roman"/>
          <w:b/>
          <w:sz w:val="24"/>
          <w:szCs w:val="24"/>
        </w:rPr>
      </w:pPr>
    </w:p>
    <w:p w14:paraId="713125D5" w14:textId="77777777" w:rsidR="00417215" w:rsidRPr="00BE5D38" w:rsidRDefault="00417215" w:rsidP="00417215">
      <w:pPr>
        <w:pStyle w:val="ListParagraph"/>
        <w:numPr>
          <w:ilvl w:val="0"/>
          <w:numId w:val="14"/>
        </w:numPr>
        <w:jc w:val="left"/>
        <w:rPr>
          <w:rFonts w:cs="Times New Roman"/>
          <w:b/>
          <w:sz w:val="24"/>
          <w:szCs w:val="24"/>
        </w:rPr>
      </w:pPr>
      <w:r w:rsidRPr="00BE5D38">
        <w:rPr>
          <w:rFonts w:cs="Times New Roman"/>
          <w:b/>
          <w:sz w:val="24"/>
          <w:szCs w:val="24"/>
        </w:rPr>
        <w:t>Adjourn</w:t>
      </w:r>
    </w:p>
    <w:p w14:paraId="0585576A" w14:textId="77777777" w:rsidR="00417215" w:rsidRPr="0049369C" w:rsidRDefault="00417215" w:rsidP="00417215">
      <w:pPr>
        <w:jc w:val="left"/>
        <w:rPr>
          <w:rFonts w:cs="Times New Roman"/>
          <w:b/>
          <w:sz w:val="24"/>
          <w:szCs w:val="24"/>
        </w:rPr>
      </w:pPr>
    </w:p>
    <w:p w14:paraId="6F421D59" w14:textId="0233E609" w:rsidR="00253216" w:rsidRPr="00417215" w:rsidRDefault="00253216" w:rsidP="00417215">
      <w:pPr>
        <w:jc w:val="left"/>
        <w:rPr>
          <w:rFonts w:cs="Times New Roman"/>
          <w:b/>
          <w:sz w:val="24"/>
          <w:szCs w:val="24"/>
        </w:rPr>
      </w:pPr>
    </w:p>
    <w:sectPr w:rsidR="00253216" w:rsidRPr="00417215" w:rsidSect="000E0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6B6"/>
    <w:multiLevelType w:val="hybridMultilevel"/>
    <w:tmpl w:val="337C6776"/>
    <w:lvl w:ilvl="0" w:tplc="09C637AC">
      <w:start w:val="1"/>
      <w:numFmt w:val="bullet"/>
      <w:lvlText w:val="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C6EBA">
      <w:start w:val="2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0022"/>
    <w:multiLevelType w:val="hybridMultilevel"/>
    <w:tmpl w:val="6F569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A48A9"/>
    <w:multiLevelType w:val="hybridMultilevel"/>
    <w:tmpl w:val="6DA0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9C637AC">
      <w:start w:val="1"/>
      <w:numFmt w:val="bullet"/>
      <w:lvlText w:val=""/>
      <w:lvlJc w:val="left"/>
      <w:pPr>
        <w:ind w:left="2880" w:hanging="360"/>
      </w:pPr>
      <w:rPr>
        <w:rFonts w:ascii="Wingdings 2" w:hAnsi="Wingdings 2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2EDF"/>
    <w:multiLevelType w:val="hybridMultilevel"/>
    <w:tmpl w:val="9554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0784"/>
    <w:multiLevelType w:val="hybridMultilevel"/>
    <w:tmpl w:val="C62AE104"/>
    <w:lvl w:ilvl="0" w:tplc="16B8F2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6C4F"/>
    <w:multiLevelType w:val="hybridMultilevel"/>
    <w:tmpl w:val="3748143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B2B1E8E"/>
    <w:multiLevelType w:val="hybridMultilevel"/>
    <w:tmpl w:val="AF920D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06C390C"/>
    <w:multiLevelType w:val="hybridMultilevel"/>
    <w:tmpl w:val="A76415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551FCD"/>
    <w:multiLevelType w:val="hybridMultilevel"/>
    <w:tmpl w:val="002046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4341C5"/>
    <w:multiLevelType w:val="hybridMultilevel"/>
    <w:tmpl w:val="CE2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379EA"/>
    <w:multiLevelType w:val="hybridMultilevel"/>
    <w:tmpl w:val="ED24076A"/>
    <w:lvl w:ilvl="0" w:tplc="09C637AC">
      <w:start w:val="1"/>
      <w:numFmt w:val="bullet"/>
      <w:lvlText w:val="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8562905"/>
    <w:multiLevelType w:val="hybridMultilevel"/>
    <w:tmpl w:val="0352D7D6"/>
    <w:lvl w:ilvl="0" w:tplc="09C637AC">
      <w:start w:val="1"/>
      <w:numFmt w:val="bullet"/>
      <w:lvlText w:val=""/>
      <w:lvlJc w:val="left"/>
      <w:pPr>
        <w:ind w:left="2160" w:hanging="360"/>
      </w:pPr>
      <w:rPr>
        <w:rFonts w:ascii="Wingdings 2" w:hAnsi="Wingdings 2" w:hint="default"/>
      </w:rPr>
    </w:lvl>
    <w:lvl w:ilvl="1" w:tplc="09C637AC">
      <w:start w:val="1"/>
      <w:numFmt w:val="bullet"/>
      <w:lvlText w:val=""/>
      <w:lvlJc w:val="left"/>
      <w:pPr>
        <w:ind w:left="2880" w:hanging="360"/>
      </w:pPr>
      <w:rPr>
        <w:rFonts w:ascii="Wingdings 2" w:hAnsi="Wingdings 2" w:hint="default"/>
      </w:rPr>
    </w:lvl>
    <w:lvl w:ilvl="2" w:tplc="D632CDD8">
      <w:start w:val="1"/>
      <w:numFmt w:val="bullet"/>
      <w:lvlText w:val=""/>
      <w:lvlJc w:val="left"/>
      <w:pPr>
        <w:ind w:left="3600" w:hanging="360"/>
      </w:pPr>
      <w:rPr>
        <w:rFonts w:ascii="Wingdings 2" w:hAnsi="Wingdings 2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20529D6"/>
    <w:multiLevelType w:val="hybridMultilevel"/>
    <w:tmpl w:val="63B8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6200A"/>
    <w:multiLevelType w:val="hybridMultilevel"/>
    <w:tmpl w:val="57EA24A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29625EF"/>
    <w:multiLevelType w:val="hybridMultilevel"/>
    <w:tmpl w:val="2F508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CA"/>
    <w:rsid w:val="000043D0"/>
    <w:rsid w:val="000406D6"/>
    <w:rsid w:val="0009494D"/>
    <w:rsid w:val="000B1F8C"/>
    <w:rsid w:val="000E029F"/>
    <w:rsid w:val="000E42AA"/>
    <w:rsid w:val="00104E2B"/>
    <w:rsid w:val="00126864"/>
    <w:rsid w:val="00145C47"/>
    <w:rsid w:val="0015393B"/>
    <w:rsid w:val="001539C0"/>
    <w:rsid w:val="001A4F9D"/>
    <w:rsid w:val="001F0177"/>
    <w:rsid w:val="001F2A5C"/>
    <w:rsid w:val="00253216"/>
    <w:rsid w:val="002B6A14"/>
    <w:rsid w:val="002F4342"/>
    <w:rsid w:val="002F721E"/>
    <w:rsid w:val="003173E3"/>
    <w:rsid w:val="003239A6"/>
    <w:rsid w:val="00326026"/>
    <w:rsid w:val="00417215"/>
    <w:rsid w:val="00420206"/>
    <w:rsid w:val="004610AA"/>
    <w:rsid w:val="0049369C"/>
    <w:rsid w:val="004A3937"/>
    <w:rsid w:val="004D7198"/>
    <w:rsid w:val="00500543"/>
    <w:rsid w:val="0052723E"/>
    <w:rsid w:val="005613BD"/>
    <w:rsid w:val="00574172"/>
    <w:rsid w:val="005A0337"/>
    <w:rsid w:val="005A3E40"/>
    <w:rsid w:val="006046DE"/>
    <w:rsid w:val="00682076"/>
    <w:rsid w:val="006A4B05"/>
    <w:rsid w:val="006C4DFC"/>
    <w:rsid w:val="006F5CCA"/>
    <w:rsid w:val="00705018"/>
    <w:rsid w:val="00725D8B"/>
    <w:rsid w:val="00732353"/>
    <w:rsid w:val="00753A7A"/>
    <w:rsid w:val="007662EF"/>
    <w:rsid w:val="00776AA3"/>
    <w:rsid w:val="007868D5"/>
    <w:rsid w:val="007B5847"/>
    <w:rsid w:val="008159CA"/>
    <w:rsid w:val="00844791"/>
    <w:rsid w:val="008456F7"/>
    <w:rsid w:val="00892589"/>
    <w:rsid w:val="008D0068"/>
    <w:rsid w:val="008E15AE"/>
    <w:rsid w:val="0092109C"/>
    <w:rsid w:val="009259E3"/>
    <w:rsid w:val="00A4344D"/>
    <w:rsid w:val="00A54F46"/>
    <w:rsid w:val="00A76BB6"/>
    <w:rsid w:val="00AC4CC8"/>
    <w:rsid w:val="00AD42D9"/>
    <w:rsid w:val="00B15BFF"/>
    <w:rsid w:val="00BB1EA6"/>
    <w:rsid w:val="00BE5D38"/>
    <w:rsid w:val="00BF1A17"/>
    <w:rsid w:val="00C00874"/>
    <w:rsid w:val="00C06FC1"/>
    <w:rsid w:val="00C1497C"/>
    <w:rsid w:val="00D12C27"/>
    <w:rsid w:val="00D42E88"/>
    <w:rsid w:val="00D91D36"/>
    <w:rsid w:val="00D96A93"/>
    <w:rsid w:val="00DE5EBB"/>
    <w:rsid w:val="00DF76E9"/>
    <w:rsid w:val="00E80EAD"/>
    <w:rsid w:val="00F05541"/>
    <w:rsid w:val="00F3527D"/>
    <w:rsid w:val="00F736EF"/>
    <w:rsid w:val="00F75022"/>
    <w:rsid w:val="00F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E0E01"/>
  <w15:docId w15:val="{A0B4C089-8D4F-4A54-9AAB-D6AEF0C7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C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Allen</dc:creator>
  <cp:lastModifiedBy>Anonymous</cp:lastModifiedBy>
  <cp:revision>2</cp:revision>
  <dcterms:created xsi:type="dcterms:W3CDTF">2021-03-05T22:35:00Z</dcterms:created>
  <dcterms:modified xsi:type="dcterms:W3CDTF">2021-03-05T22:35:00Z</dcterms:modified>
</cp:coreProperties>
</file>