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4A" w:rsidRPr="003E5BD6" w:rsidRDefault="006038D4" w:rsidP="006E784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E5BD6">
        <w:rPr>
          <w:rFonts w:cstheme="minorHAnsi"/>
          <w:b/>
          <w:sz w:val="28"/>
          <w:szCs w:val="28"/>
          <w:u w:val="single"/>
        </w:rPr>
        <w:t xml:space="preserve">Tentative Agenda: </w:t>
      </w:r>
      <w:r w:rsidR="006E784A" w:rsidRPr="003E5BD6">
        <w:rPr>
          <w:rFonts w:cstheme="minorHAnsi"/>
          <w:b/>
          <w:sz w:val="28"/>
          <w:szCs w:val="28"/>
          <w:u w:val="single"/>
        </w:rPr>
        <w:t xml:space="preserve">NC1196 Meeting in </w:t>
      </w:r>
      <w:r w:rsidR="00EC3BC5" w:rsidRPr="003E5BD6">
        <w:rPr>
          <w:rFonts w:cstheme="minorHAnsi"/>
          <w:b/>
          <w:sz w:val="28"/>
          <w:szCs w:val="28"/>
          <w:u w:val="single"/>
        </w:rPr>
        <w:t xml:space="preserve">Anchorage </w:t>
      </w:r>
      <w:r w:rsidR="006E784A" w:rsidRPr="003E5BD6">
        <w:rPr>
          <w:rFonts w:cstheme="minorHAnsi"/>
          <w:b/>
          <w:sz w:val="28"/>
          <w:szCs w:val="28"/>
          <w:u w:val="single"/>
        </w:rPr>
        <w:t>Alaska</w:t>
      </w:r>
      <w:r w:rsidR="00EC3BC5" w:rsidRPr="003E5BD6">
        <w:rPr>
          <w:rFonts w:cstheme="minorHAnsi"/>
          <w:b/>
          <w:sz w:val="28"/>
          <w:szCs w:val="28"/>
          <w:u w:val="single"/>
        </w:rPr>
        <w:t xml:space="preserve">: </w:t>
      </w:r>
      <w:r w:rsidR="00814D15" w:rsidRPr="003E5BD6">
        <w:rPr>
          <w:rFonts w:cstheme="minorHAnsi"/>
          <w:b/>
          <w:sz w:val="28"/>
          <w:szCs w:val="28"/>
          <w:u w:val="single"/>
        </w:rPr>
        <w:t>June 25- June 29</w:t>
      </w:r>
    </w:p>
    <w:p w:rsidR="00EC3BC5" w:rsidRPr="00EC3BC5" w:rsidRDefault="006E784A" w:rsidP="00EC3BC5">
      <w:pPr>
        <w:rPr>
          <w:rFonts w:cstheme="minorHAnsi"/>
          <w:b/>
          <w:sz w:val="24"/>
          <w:szCs w:val="24"/>
        </w:rPr>
      </w:pPr>
      <w:r w:rsidRPr="00EC3BC5">
        <w:rPr>
          <w:rFonts w:cstheme="minorHAnsi"/>
          <w:b/>
          <w:sz w:val="24"/>
          <w:szCs w:val="24"/>
        </w:rPr>
        <w:t>June 25</w:t>
      </w:r>
      <w:r w:rsidR="00A35DCE" w:rsidRPr="00EC3BC5">
        <w:rPr>
          <w:rFonts w:cstheme="minorHAnsi"/>
          <w:b/>
          <w:sz w:val="24"/>
          <w:szCs w:val="24"/>
        </w:rPr>
        <w:t>, 2019</w:t>
      </w:r>
      <w:r w:rsidR="00EC3BC5" w:rsidRPr="00EC3BC5">
        <w:rPr>
          <w:rFonts w:cstheme="minorHAnsi"/>
          <w:b/>
          <w:sz w:val="24"/>
          <w:szCs w:val="24"/>
        </w:rPr>
        <w:t>: NC1196 Meeting</w:t>
      </w:r>
    </w:p>
    <w:p w:rsidR="00814D15" w:rsidRPr="006038D4" w:rsidRDefault="00D67E60" w:rsidP="006038D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4pm-5:30p</w:t>
      </w:r>
      <w:r w:rsidR="00EC3BC5">
        <w:rPr>
          <w:rFonts w:eastAsia="Times New Roman" w:cs="Times New Roman"/>
          <w:b/>
          <w:bCs/>
          <w:sz w:val="24"/>
          <w:szCs w:val="24"/>
        </w:rPr>
        <w:t xml:space="preserve">m: </w:t>
      </w:r>
      <w:r w:rsidR="00EC3BC5" w:rsidRPr="00EC3BC5">
        <w:rPr>
          <w:rFonts w:eastAsia="Times New Roman" w:cs="Times New Roman"/>
          <w:b/>
          <w:bCs/>
          <w:sz w:val="24"/>
          <w:szCs w:val="24"/>
        </w:rPr>
        <w:t xml:space="preserve"> Tour</w:t>
      </w:r>
      <w:r w:rsidR="00EC3BC5">
        <w:rPr>
          <w:rFonts w:eastAsia="Times New Roman" w:cs="Times New Roman"/>
          <w:b/>
          <w:bCs/>
          <w:sz w:val="24"/>
          <w:szCs w:val="24"/>
        </w:rPr>
        <w:t>:</w:t>
      </w:r>
      <w:r w:rsidR="00814D15" w:rsidRPr="00EC3BC5">
        <w:rPr>
          <w:rFonts w:eastAsia="Times New Roman" w:cs="Times New Roman"/>
          <w:sz w:val="24"/>
          <w:szCs w:val="24"/>
        </w:rPr>
        <w:t> USDA research group NC1196 tours </w:t>
      </w:r>
      <w:r w:rsidR="00814D15" w:rsidRPr="00EC3BC5">
        <w:rPr>
          <w:rFonts w:eastAsia="Times New Roman" w:cs="Times New Roman"/>
          <w:b/>
          <w:bCs/>
          <w:sz w:val="24"/>
          <w:szCs w:val="24"/>
        </w:rPr>
        <w:t>Alaska Seeds of Change</w:t>
      </w:r>
      <w:r w:rsidR="00814D15" w:rsidRPr="00EC3BC5">
        <w:rPr>
          <w:rFonts w:eastAsia="Times New Roman" w:cs="Times New Roman"/>
          <w:sz w:val="24"/>
          <w:szCs w:val="24"/>
        </w:rPr>
        <w:t> in a whirlwind hydroponic adventure in the US' most stunning indoor greenhouse! Thrill as you see the youth vocational training, and learn about alaskan food security! Please close-toed shoes as this is a work-space.</w:t>
      </w:r>
      <w:r w:rsidR="00814D15" w:rsidRPr="006038D4">
        <w:rPr>
          <w:rFonts w:eastAsia="Times New Roman" w:cs="Times New Roman"/>
          <w:sz w:val="24"/>
          <w:szCs w:val="24"/>
        </w:rPr>
        <w:t> </w:t>
      </w:r>
    </w:p>
    <w:p w:rsidR="00814D15" w:rsidRPr="00EC3BC5" w:rsidRDefault="00814D15" w:rsidP="00EC3BC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C3BC5">
        <w:rPr>
          <w:rFonts w:eastAsia="Times New Roman" w:cs="Times New Roman"/>
          <w:b/>
          <w:sz w:val="24"/>
          <w:szCs w:val="24"/>
        </w:rPr>
        <w:t>When June 25. 2019 4pm -5:30pm</w:t>
      </w:r>
    </w:p>
    <w:p w:rsidR="00814D15" w:rsidRPr="00EC3BC5" w:rsidRDefault="00814D15" w:rsidP="00EC3BC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C3BC5">
        <w:rPr>
          <w:rFonts w:eastAsia="Times New Roman" w:cs="Times New Roman"/>
          <w:sz w:val="24"/>
          <w:szCs w:val="24"/>
        </w:rPr>
        <w:t>Where: Alaska Seeds of Change (SOC), 704 W 26</w:t>
      </w:r>
      <w:r w:rsidRPr="00EC3BC5">
        <w:rPr>
          <w:rFonts w:eastAsia="Times New Roman" w:cs="Times New Roman"/>
          <w:sz w:val="24"/>
          <w:szCs w:val="24"/>
          <w:vertAlign w:val="superscript"/>
        </w:rPr>
        <w:t>th</w:t>
      </w:r>
      <w:r w:rsidRPr="00EC3BC5">
        <w:rPr>
          <w:rFonts w:eastAsia="Times New Roman" w:cs="Times New Roman"/>
          <w:sz w:val="24"/>
          <w:szCs w:val="24"/>
        </w:rPr>
        <w:t> Ave Anchorage, AK, 99503 at 5:45PM</w:t>
      </w:r>
    </w:p>
    <w:p w:rsidR="00814D15" w:rsidRPr="00EC3BC5" w:rsidRDefault="00814D15" w:rsidP="00814D15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EC3BC5" w:rsidRDefault="00EC3BC5" w:rsidP="006038D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C3BC5">
        <w:rPr>
          <w:rFonts w:eastAsia="Times New Roman" w:cs="Times New Roman"/>
          <w:b/>
          <w:bCs/>
          <w:sz w:val="24"/>
          <w:szCs w:val="24"/>
        </w:rPr>
        <w:t>5:45</w:t>
      </w:r>
      <w:r>
        <w:rPr>
          <w:rFonts w:eastAsia="Times New Roman" w:cs="Times New Roman"/>
          <w:b/>
          <w:bCs/>
          <w:sz w:val="24"/>
          <w:szCs w:val="24"/>
        </w:rPr>
        <w:t xml:space="preserve">pm: </w:t>
      </w:r>
      <w:r w:rsidRPr="00EC3BC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4D15" w:rsidRPr="00EC3BC5">
        <w:rPr>
          <w:rFonts w:eastAsia="Times New Roman" w:cs="Times New Roman"/>
          <w:b/>
          <w:bCs/>
          <w:sz w:val="24"/>
          <w:szCs w:val="24"/>
        </w:rPr>
        <w:t>Dinner and NC1196 meeting at 5:45PM at the Restaurant</w:t>
      </w:r>
      <w:r w:rsidR="00814D15" w:rsidRPr="00EC3BC5">
        <w:rPr>
          <w:rFonts w:eastAsia="Times New Roman" w:cs="Times New Roman"/>
          <w:sz w:val="24"/>
          <w:szCs w:val="24"/>
        </w:rPr>
        <w:t xml:space="preserve">: The Spenard Roadhouse </w:t>
      </w:r>
      <w:hyperlink r:id="rId7" w:tgtFrame="_blank" w:history="1">
        <w:r w:rsidR="00814D15" w:rsidRPr="00EC3BC5">
          <w:rPr>
            <w:rFonts w:eastAsia="Times New Roman" w:cs="Times New Roman"/>
            <w:sz w:val="24"/>
            <w:szCs w:val="24"/>
            <w:u w:val="single"/>
          </w:rPr>
          <w:t>http://www.spenardroadhouse.com/</w:t>
        </w:r>
      </w:hyperlink>
      <w:r w:rsidR="00814D15" w:rsidRPr="00EC3BC5">
        <w:rPr>
          <w:rFonts w:eastAsia="Times New Roman" w:cs="Times New Roman"/>
          <w:sz w:val="24"/>
          <w:szCs w:val="24"/>
        </w:rPr>
        <w:t>   address: </w:t>
      </w:r>
      <w:r w:rsidR="00814D15" w:rsidRPr="00EC3BC5">
        <w:rPr>
          <w:rFonts w:eastAsia="Times New Roman" w:cs="Times New Roman"/>
          <w:spacing w:val="8"/>
          <w:sz w:val="24"/>
          <w:szCs w:val="24"/>
        </w:rPr>
        <w:t>1049 W. Northern Lights</w:t>
      </w:r>
      <w:r w:rsidR="00814D15" w:rsidRPr="00EC3BC5">
        <w:rPr>
          <w:rFonts w:eastAsia="Times New Roman" w:cs="Times New Roman"/>
          <w:sz w:val="24"/>
          <w:szCs w:val="24"/>
        </w:rPr>
        <w:t>, Anchorage, AK 99503. This restaurant uses the fresh food from SOC </w:t>
      </w:r>
    </w:p>
    <w:p w:rsidR="006038D4" w:rsidRPr="006038D4" w:rsidRDefault="006038D4" w:rsidP="006038D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E784A" w:rsidRPr="00EC3BC5" w:rsidRDefault="006E784A" w:rsidP="00EC3BC5">
      <w:pPr>
        <w:rPr>
          <w:rFonts w:cstheme="minorHAnsi"/>
          <w:b/>
          <w:sz w:val="24"/>
          <w:szCs w:val="24"/>
        </w:rPr>
      </w:pPr>
      <w:r w:rsidRPr="00EC3BC5">
        <w:rPr>
          <w:rFonts w:cstheme="minorHAnsi"/>
          <w:b/>
          <w:sz w:val="24"/>
          <w:szCs w:val="24"/>
        </w:rPr>
        <w:t>June 26-29</w:t>
      </w:r>
      <w:r w:rsidR="00A35DCE" w:rsidRPr="00EC3BC5">
        <w:rPr>
          <w:rFonts w:cstheme="minorHAnsi"/>
          <w:b/>
          <w:sz w:val="24"/>
          <w:szCs w:val="24"/>
        </w:rPr>
        <w:t>, 2019</w:t>
      </w:r>
      <w:r w:rsidR="00EC3BC5" w:rsidRPr="00EC3BC5">
        <w:rPr>
          <w:rFonts w:cstheme="minorHAnsi"/>
          <w:b/>
          <w:sz w:val="24"/>
          <w:szCs w:val="24"/>
        </w:rPr>
        <w:t xml:space="preserve"> AFHVS Conference </w:t>
      </w:r>
    </w:p>
    <w:p w:rsidR="006E784A" w:rsidRPr="00EC3BC5" w:rsidRDefault="006E784A" w:rsidP="006E78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3BC5">
        <w:rPr>
          <w:rFonts w:cstheme="minorHAnsi"/>
          <w:b/>
          <w:sz w:val="24"/>
          <w:szCs w:val="24"/>
        </w:rPr>
        <w:t>Farm tour and food tasting</w:t>
      </w:r>
      <w:r w:rsidRPr="00EC3BC5">
        <w:rPr>
          <w:rFonts w:cstheme="minorHAnsi"/>
          <w:sz w:val="24"/>
          <w:szCs w:val="24"/>
        </w:rPr>
        <w:t xml:space="preserve"> (see the conference site for more information)</w:t>
      </w:r>
    </w:p>
    <w:p w:rsidR="006E784A" w:rsidRPr="00EC3BC5" w:rsidRDefault="006E784A" w:rsidP="006E78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3BC5">
        <w:rPr>
          <w:rFonts w:cstheme="minorHAnsi"/>
          <w:b/>
          <w:sz w:val="24"/>
          <w:szCs w:val="24"/>
        </w:rPr>
        <w:t>Panel Presentations</w:t>
      </w:r>
      <w:r w:rsidRPr="00EC3BC5">
        <w:rPr>
          <w:rFonts w:cstheme="minorHAnsi"/>
          <w:sz w:val="24"/>
          <w:szCs w:val="24"/>
        </w:rPr>
        <w:t xml:space="preserve"> (The exact presentation date will be determined by the conference)</w:t>
      </w:r>
    </w:p>
    <w:p w:rsidR="00A35DCE" w:rsidRPr="00EC3BC5" w:rsidRDefault="00A35DCE" w:rsidP="00A35DCE">
      <w:pPr>
        <w:rPr>
          <w:b/>
          <w:sz w:val="24"/>
          <w:szCs w:val="24"/>
        </w:rPr>
      </w:pPr>
      <w:r w:rsidRPr="00EC3BC5">
        <w:rPr>
          <w:b/>
          <w:sz w:val="24"/>
          <w:szCs w:val="24"/>
          <w:u w:val="single"/>
        </w:rPr>
        <w:t>Panel #1 Title</w:t>
      </w:r>
      <w:r w:rsidRPr="00EC3BC5">
        <w:rPr>
          <w:sz w:val="24"/>
          <w:szCs w:val="24"/>
          <w:u w:val="single"/>
        </w:rPr>
        <w:t>:</w:t>
      </w:r>
      <w:r w:rsidRPr="00EC3BC5">
        <w:rPr>
          <w:sz w:val="24"/>
          <w:szCs w:val="24"/>
        </w:rPr>
        <w:t xml:space="preserve"> Understanding the relationships between food systems, distribution, consumption, environmental and sociodemographic risk factors and health –</w:t>
      </w:r>
      <w:r w:rsidR="00EC3BC5" w:rsidRPr="00EC3BC5">
        <w:rPr>
          <w:b/>
          <w:sz w:val="24"/>
          <w:szCs w:val="24"/>
        </w:rPr>
        <w:t xml:space="preserve"> Submitter </w:t>
      </w:r>
      <w:r w:rsidRPr="00EC3BC5">
        <w:rPr>
          <w:sz w:val="24"/>
          <w:szCs w:val="24"/>
        </w:rPr>
        <w:t>Abstract -</w:t>
      </w:r>
      <w:r w:rsidRPr="00EC3BC5">
        <w:rPr>
          <w:b/>
          <w:sz w:val="24"/>
          <w:szCs w:val="24"/>
        </w:rPr>
        <w:t>Virginie Zoumenou</w:t>
      </w:r>
    </w:p>
    <w:p w:rsidR="00A35DCE" w:rsidRPr="00EC3BC5" w:rsidRDefault="00A35DCE" w:rsidP="00A35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BC5">
        <w:rPr>
          <w:sz w:val="24"/>
          <w:szCs w:val="24"/>
          <w:u w:val="single"/>
        </w:rPr>
        <w:t>Abstract Title</w:t>
      </w:r>
      <w:r w:rsidRPr="00EC3BC5">
        <w:rPr>
          <w:sz w:val="24"/>
          <w:szCs w:val="24"/>
        </w:rPr>
        <w:t>: Partnerships to improve child diet quality and reduce food waste in rural schools</w:t>
      </w:r>
      <w:r w:rsidRPr="00EC3BC5">
        <w:rPr>
          <w:b/>
          <w:sz w:val="24"/>
          <w:szCs w:val="24"/>
        </w:rPr>
        <w:t>- Melissa Prescott</w:t>
      </w:r>
    </w:p>
    <w:p w:rsidR="00A35DCE" w:rsidRPr="00EC3BC5" w:rsidRDefault="00A35DCE" w:rsidP="00A35DC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C3BC5">
        <w:rPr>
          <w:rFonts w:cs="Times New Roman"/>
          <w:sz w:val="24"/>
          <w:szCs w:val="24"/>
          <w:u w:val="single"/>
        </w:rPr>
        <w:t>Abstract Title</w:t>
      </w:r>
      <w:r w:rsidRPr="00EC3BC5">
        <w:rPr>
          <w:rFonts w:cs="Times New Roman"/>
          <w:sz w:val="24"/>
          <w:szCs w:val="24"/>
        </w:rPr>
        <w:t xml:space="preserve">: Sociodemographic Differences in the Dietary Quality of Food Purchases among Participants in the Nationally-Representative Food Acquisition and Purchase Study (FoodAPS)- </w:t>
      </w:r>
      <w:r w:rsidRPr="00EC3BC5">
        <w:rPr>
          <w:rFonts w:cs="Times New Roman"/>
          <w:b/>
          <w:sz w:val="24"/>
          <w:szCs w:val="24"/>
        </w:rPr>
        <w:t>Maya Vadiveloo</w:t>
      </w:r>
    </w:p>
    <w:p w:rsidR="00A35DCE" w:rsidRPr="00EC3BC5" w:rsidRDefault="00A35DCE" w:rsidP="00A35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3BC5">
        <w:rPr>
          <w:sz w:val="24"/>
          <w:szCs w:val="24"/>
          <w:u w:val="single"/>
        </w:rPr>
        <w:t>Abstract Title</w:t>
      </w:r>
      <w:r w:rsidRPr="00EC3BC5">
        <w:rPr>
          <w:sz w:val="24"/>
          <w:szCs w:val="24"/>
        </w:rPr>
        <w:t xml:space="preserve">: Farms to Food Banks - How to improve food security and improve food systems at the same time- </w:t>
      </w:r>
      <w:r w:rsidRPr="00EC3BC5">
        <w:rPr>
          <w:b/>
          <w:sz w:val="24"/>
          <w:szCs w:val="24"/>
        </w:rPr>
        <w:t>Alison Gustafson</w:t>
      </w:r>
      <w:r w:rsidRPr="00EC3BC5">
        <w:rPr>
          <w:sz w:val="24"/>
          <w:szCs w:val="24"/>
        </w:rPr>
        <w:t xml:space="preserve"> </w:t>
      </w:r>
    </w:p>
    <w:p w:rsidR="00A35DCE" w:rsidRPr="00EC3BC5" w:rsidRDefault="00A35DCE" w:rsidP="00A35DCE">
      <w:pPr>
        <w:spacing w:after="0" w:line="240" w:lineRule="auto"/>
        <w:ind w:left="1080"/>
        <w:rPr>
          <w:b/>
          <w:sz w:val="24"/>
          <w:szCs w:val="24"/>
        </w:rPr>
      </w:pPr>
    </w:p>
    <w:p w:rsidR="00A35DCE" w:rsidRPr="00EC3BC5" w:rsidRDefault="00A35DCE" w:rsidP="00EC3BC5">
      <w:pPr>
        <w:rPr>
          <w:sz w:val="24"/>
          <w:szCs w:val="24"/>
        </w:rPr>
      </w:pPr>
      <w:r w:rsidRPr="00EC3BC5">
        <w:rPr>
          <w:b/>
          <w:sz w:val="24"/>
          <w:szCs w:val="24"/>
          <w:u w:val="single"/>
        </w:rPr>
        <w:t>Panel #2 Title</w:t>
      </w:r>
      <w:r w:rsidRPr="00EC3BC5">
        <w:rPr>
          <w:b/>
          <w:sz w:val="24"/>
          <w:szCs w:val="24"/>
        </w:rPr>
        <w:t>:</w:t>
      </w:r>
      <w:r w:rsidRPr="00EC3BC5">
        <w:rPr>
          <w:sz w:val="24"/>
          <w:szCs w:val="24"/>
        </w:rPr>
        <w:t xml:space="preserve"> Understanding the relationships between food systems and the ecological systems</w:t>
      </w:r>
      <w:r w:rsidR="00EC3BC5">
        <w:rPr>
          <w:sz w:val="24"/>
          <w:szCs w:val="24"/>
        </w:rPr>
        <w:t>-</w:t>
      </w:r>
      <w:r w:rsidR="00EC3BC5" w:rsidRPr="00EC3BC5">
        <w:rPr>
          <w:b/>
          <w:sz w:val="24"/>
          <w:szCs w:val="24"/>
        </w:rPr>
        <w:t>Submitter</w:t>
      </w:r>
      <w:r w:rsidR="00EC3BC5" w:rsidRPr="00EC3BC5">
        <w:rPr>
          <w:sz w:val="24"/>
          <w:szCs w:val="24"/>
        </w:rPr>
        <w:t xml:space="preserve"> Abstract -</w:t>
      </w:r>
      <w:r w:rsidR="00EC3BC5" w:rsidRPr="00EC3BC5">
        <w:rPr>
          <w:b/>
          <w:sz w:val="24"/>
          <w:szCs w:val="24"/>
        </w:rPr>
        <w:t>Virginie Zoumenou</w:t>
      </w:r>
    </w:p>
    <w:p w:rsidR="00A35DCE" w:rsidRPr="00EC3BC5" w:rsidRDefault="00A35DCE" w:rsidP="00A35DCE">
      <w:pPr>
        <w:pStyle w:val="ListParagraph"/>
        <w:numPr>
          <w:ilvl w:val="0"/>
          <w:numId w:val="1"/>
        </w:numPr>
        <w:adjustRightInd w:val="0"/>
        <w:snapToGrid w:val="0"/>
        <w:spacing w:after="240" w:line="240" w:lineRule="atLeast"/>
        <w:rPr>
          <w:rFonts w:cs="Arial"/>
          <w:b/>
          <w:sz w:val="24"/>
          <w:szCs w:val="24"/>
        </w:rPr>
      </w:pPr>
      <w:r w:rsidRPr="00EC3BC5">
        <w:rPr>
          <w:rFonts w:cs="Arial"/>
          <w:sz w:val="24"/>
          <w:szCs w:val="24"/>
          <w:u w:val="single"/>
        </w:rPr>
        <w:t>Abstract Title</w:t>
      </w:r>
      <w:r w:rsidRPr="00EC3BC5">
        <w:rPr>
          <w:rFonts w:cs="Arial"/>
          <w:sz w:val="24"/>
          <w:szCs w:val="24"/>
        </w:rPr>
        <w:t xml:space="preserve">: Ecological Health Index: A Short Term Monitoring Method for Land Managers to Assess Grazing Lands Ecological Health – </w:t>
      </w:r>
      <w:r w:rsidRPr="00EC3BC5">
        <w:rPr>
          <w:rFonts w:cs="Arial"/>
          <w:b/>
          <w:sz w:val="24"/>
          <w:szCs w:val="24"/>
        </w:rPr>
        <w:t>Matt Raven</w:t>
      </w:r>
    </w:p>
    <w:p w:rsidR="00EC3BC5" w:rsidRPr="00EC3BC5" w:rsidRDefault="00EC3BC5" w:rsidP="006038D4">
      <w:pPr>
        <w:pStyle w:val="ListParagraph"/>
        <w:numPr>
          <w:ilvl w:val="0"/>
          <w:numId w:val="1"/>
        </w:numPr>
        <w:spacing w:after="0" w:line="240" w:lineRule="auto"/>
        <w:ind w:left="1354"/>
        <w:rPr>
          <w:rFonts w:cs="Arial"/>
          <w:sz w:val="24"/>
          <w:szCs w:val="24"/>
        </w:rPr>
      </w:pPr>
      <w:r w:rsidRPr="00EC3BC5">
        <w:rPr>
          <w:rFonts w:cs="Arial"/>
          <w:sz w:val="24"/>
          <w:szCs w:val="24"/>
          <w:u w:val="single"/>
        </w:rPr>
        <w:t>Abstract Title</w:t>
      </w:r>
      <w:r w:rsidRPr="00EC3BC5">
        <w:rPr>
          <w:rFonts w:cs="Arial"/>
          <w:sz w:val="24"/>
          <w:szCs w:val="24"/>
        </w:rPr>
        <w:t>: The Body in the Ad Revisited: Methodological -</w:t>
      </w:r>
      <w:r w:rsidRPr="00EC3BC5">
        <w:rPr>
          <w:rFonts w:cs="Arial"/>
          <w:b/>
          <w:sz w:val="24"/>
          <w:szCs w:val="24"/>
        </w:rPr>
        <w:t>Alex McIntosh</w:t>
      </w:r>
    </w:p>
    <w:p w:rsidR="00A35DCE" w:rsidRPr="00EC3BC5" w:rsidRDefault="00EC3BC5" w:rsidP="006038D4">
      <w:pPr>
        <w:pStyle w:val="ListParagraph"/>
        <w:numPr>
          <w:ilvl w:val="0"/>
          <w:numId w:val="1"/>
        </w:numPr>
        <w:spacing w:after="0" w:line="240" w:lineRule="auto"/>
        <w:ind w:left="1354"/>
        <w:rPr>
          <w:rFonts w:ascii="Calibri" w:hAnsi="Calibri"/>
          <w:sz w:val="24"/>
          <w:szCs w:val="24"/>
        </w:rPr>
      </w:pPr>
      <w:r w:rsidRPr="00EC3BC5">
        <w:rPr>
          <w:rFonts w:ascii="Calibri" w:hAnsi="Calibri"/>
          <w:sz w:val="24"/>
          <w:szCs w:val="24"/>
          <w:u w:val="single"/>
        </w:rPr>
        <w:t>Abstract Title</w:t>
      </w:r>
      <w:r w:rsidRPr="00EC3BC5">
        <w:rPr>
          <w:rFonts w:ascii="Calibri" w:hAnsi="Calibri"/>
          <w:sz w:val="24"/>
          <w:szCs w:val="24"/>
        </w:rPr>
        <w:t>: Communicating Across Perspectives: Food Systems, Health, and Well-being-</w:t>
      </w:r>
      <w:r w:rsidRPr="00EC3BC5">
        <w:rPr>
          <w:rFonts w:ascii="Calibri" w:hAnsi="Calibri"/>
          <w:b/>
          <w:sz w:val="24"/>
          <w:szCs w:val="24"/>
        </w:rPr>
        <w:t>Ardyth Gillespie</w:t>
      </w:r>
      <w:r w:rsidR="00A35DCE" w:rsidRPr="00EC3BC5">
        <w:rPr>
          <w:rFonts w:cs="Times New Roman"/>
          <w:b/>
          <w:sz w:val="32"/>
          <w:szCs w:val="32"/>
        </w:rPr>
        <w:t xml:space="preserve"> </w:t>
      </w:r>
    </w:p>
    <w:p w:rsidR="006038D4" w:rsidRDefault="006038D4" w:rsidP="006E784A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</w:p>
    <w:p w:rsidR="006E784A" w:rsidRDefault="006E784A" w:rsidP="006E784A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Virginie Zoumenou PhD CNS LDN</w:t>
      </w: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br/>
        <w:t>Professor of Dietetics and Nutrition </w:t>
      </w:r>
    </w:p>
    <w:p w:rsidR="006E784A" w:rsidRPr="006E784A" w:rsidRDefault="006E784A" w:rsidP="006E784A">
      <w:pPr>
        <w:spacing w:after="0"/>
        <w:rPr>
          <w:rFonts w:ascii="Times New Roman" w:eastAsia="Times New Roman" w:hAnsi="Times New Roman" w:cs="Times New Roman"/>
          <w:b/>
          <w:noProof/>
          <w:color w:val="2F5496" w:themeColor="accent5" w:themeShade="BF"/>
          <w:sz w:val="20"/>
          <w:szCs w:val="20"/>
        </w:rPr>
      </w:pPr>
      <w:r w:rsidRPr="006E784A">
        <w:rPr>
          <w:rFonts w:ascii="Times New Roman" w:eastAsia="Times New Roman" w:hAnsi="Times New Roman" w:cs="Times New Roman"/>
          <w:b/>
          <w:noProof/>
          <w:color w:val="2F5496" w:themeColor="accent5" w:themeShade="BF"/>
          <w:sz w:val="20"/>
          <w:szCs w:val="20"/>
        </w:rPr>
        <w:t xml:space="preserve">Chair NC1196 USDA Research Group </w:t>
      </w:r>
    </w:p>
    <w:sectPr w:rsidR="006E784A" w:rsidRPr="006E78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5D" w:rsidRDefault="0099625D" w:rsidP="00EC3BC5">
      <w:pPr>
        <w:spacing w:after="0" w:line="240" w:lineRule="auto"/>
      </w:pPr>
      <w:r>
        <w:separator/>
      </w:r>
    </w:p>
  </w:endnote>
  <w:endnote w:type="continuationSeparator" w:id="0">
    <w:p w:rsidR="0099625D" w:rsidRDefault="0099625D" w:rsidP="00EC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71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BC5" w:rsidRDefault="00EC3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BC5" w:rsidRDefault="00EC3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5D" w:rsidRDefault="0099625D" w:rsidP="00EC3BC5">
      <w:pPr>
        <w:spacing w:after="0" w:line="240" w:lineRule="auto"/>
      </w:pPr>
      <w:r>
        <w:separator/>
      </w:r>
    </w:p>
  </w:footnote>
  <w:footnote w:type="continuationSeparator" w:id="0">
    <w:p w:rsidR="0099625D" w:rsidRDefault="0099625D" w:rsidP="00EC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1C6"/>
    <w:multiLevelType w:val="hybridMultilevel"/>
    <w:tmpl w:val="B4E08E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61A10"/>
    <w:multiLevelType w:val="hybridMultilevel"/>
    <w:tmpl w:val="102E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A"/>
    <w:rsid w:val="00181CBC"/>
    <w:rsid w:val="00333E82"/>
    <w:rsid w:val="003E5BD6"/>
    <w:rsid w:val="006038D4"/>
    <w:rsid w:val="006E784A"/>
    <w:rsid w:val="007763A8"/>
    <w:rsid w:val="00814D15"/>
    <w:rsid w:val="0099625D"/>
    <w:rsid w:val="00A35DCE"/>
    <w:rsid w:val="00BB5C59"/>
    <w:rsid w:val="00D67E60"/>
    <w:rsid w:val="00E92BFE"/>
    <w:rsid w:val="00EC3BC5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FD49-A804-4C90-918B-65E29AB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4D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C5"/>
  </w:style>
  <w:style w:type="paragraph" w:styleId="Footer">
    <w:name w:val="footer"/>
    <w:basedOn w:val="Normal"/>
    <w:link w:val="FooterChar"/>
    <w:uiPriority w:val="99"/>
    <w:unhideWhenUsed/>
    <w:rsid w:val="00EC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ail.umes.edu/owa/redir.aspx?C=veqw1HhwRoyD7Z3CfD-wubdFTKDx64NxopxisxizBk-PsayRYq7WCA..&amp;URL=http%3a%2f%2fwww.spenardroadhouse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Zoumenou, Virginie M</dc:creator>
  <cp:keywords/>
  <dc:description/>
  <cp:lastModifiedBy>Christina Hamilton</cp:lastModifiedBy>
  <cp:revision>2</cp:revision>
  <dcterms:created xsi:type="dcterms:W3CDTF">2019-03-22T12:48:00Z</dcterms:created>
  <dcterms:modified xsi:type="dcterms:W3CDTF">2019-03-22T12:48:00Z</dcterms:modified>
</cp:coreProperties>
</file>