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02069" w14:textId="77777777" w:rsidR="001961A7" w:rsidRDefault="001961A7" w:rsidP="001961A7">
      <w:pPr>
        <w:pStyle w:val="NoSpacing"/>
      </w:pPr>
      <w:r>
        <w:t>S-1063 Best Management Practices Effectiveness for Water Quality Protection at the Watershed Scale</w:t>
      </w:r>
    </w:p>
    <w:p w14:paraId="7E98201A" w14:textId="77777777" w:rsidR="002E1D34" w:rsidRPr="002E1D34" w:rsidRDefault="002E1D34" w:rsidP="001961A7">
      <w:pPr>
        <w:pStyle w:val="NoSpacing"/>
        <w:rPr>
          <w:b/>
        </w:rPr>
      </w:pPr>
      <w:r w:rsidRPr="002E1D34">
        <w:rPr>
          <w:b/>
        </w:rPr>
        <w:t>University of Rhode Island, Kingston, RI</w:t>
      </w:r>
    </w:p>
    <w:p w14:paraId="2D147BFC" w14:textId="77777777" w:rsidR="001961A7" w:rsidRDefault="001961A7" w:rsidP="001961A7">
      <w:pPr>
        <w:pStyle w:val="NoSpacing"/>
      </w:pPr>
    </w:p>
    <w:p w14:paraId="05E533D0" w14:textId="575C76A2" w:rsidR="001961A7" w:rsidRPr="001A3E81" w:rsidRDefault="004A4B4A" w:rsidP="001961A7">
      <w:pPr>
        <w:pStyle w:val="NoSpacing"/>
        <w:rPr>
          <w:b/>
        </w:rPr>
      </w:pPr>
      <w:r>
        <w:rPr>
          <w:b/>
        </w:rPr>
        <w:t>Wednes</w:t>
      </w:r>
      <w:r w:rsidR="001961A7" w:rsidRPr="001A3E81">
        <w:rPr>
          <w:b/>
        </w:rPr>
        <w:t>day, May 2</w:t>
      </w:r>
      <w:r>
        <w:rPr>
          <w:b/>
        </w:rPr>
        <w:t>9</w:t>
      </w:r>
      <w:r w:rsidR="001961A7" w:rsidRPr="001A3E81">
        <w:rPr>
          <w:b/>
        </w:rPr>
        <w:t xml:space="preserve">, 2019 </w:t>
      </w:r>
      <w:r w:rsidR="001A3E81">
        <w:rPr>
          <w:b/>
        </w:rPr>
        <w:t>–</w:t>
      </w:r>
      <w:r w:rsidR="001961A7" w:rsidRPr="001A3E81">
        <w:rPr>
          <w:b/>
        </w:rPr>
        <w:t xml:space="preserve"> </w:t>
      </w:r>
      <w:r w:rsidR="002E1D34">
        <w:rPr>
          <w:b/>
        </w:rPr>
        <w:t>Venue: TBD (Kingston Campus or Bay Campus</w:t>
      </w:r>
      <w:r>
        <w:rPr>
          <w:b/>
        </w:rPr>
        <w:t>?</w:t>
      </w:r>
      <w:r w:rsidR="002E1D34">
        <w:rPr>
          <w:b/>
        </w:rPr>
        <w:t>)</w:t>
      </w:r>
    </w:p>
    <w:p w14:paraId="45016E0E" w14:textId="77777777" w:rsidR="001961A7" w:rsidRDefault="001961A7" w:rsidP="001961A7">
      <w:pPr>
        <w:pStyle w:val="NoSpacing"/>
      </w:pPr>
    </w:p>
    <w:p w14:paraId="62E7F177" w14:textId="77777777" w:rsidR="001961A7" w:rsidRDefault="001961A7" w:rsidP="001961A7">
      <w:pPr>
        <w:pStyle w:val="NoSpacing"/>
      </w:pPr>
      <w:r>
        <w:t>8:00 Introductions &amp; Welcome</w:t>
      </w:r>
    </w:p>
    <w:p w14:paraId="77274F06" w14:textId="77777777" w:rsidR="001961A7" w:rsidRDefault="001961A7" w:rsidP="001961A7">
      <w:pPr>
        <w:pStyle w:val="NoSpacing"/>
      </w:pPr>
      <w:r>
        <w:t>8:30 Project overview</w:t>
      </w:r>
    </w:p>
    <w:p w14:paraId="3A0F8F7E" w14:textId="77777777" w:rsidR="001961A7" w:rsidRDefault="001961A7" w:rsidP="001961A7">
      <w:pPr>
        <w:pStyle w:val="NoSpacing"/>
      </w:pPr>
      <w:r>
        <w:t>9:00 Research presentations – Obj</w:t>
      </w:r>
      <w:r w:rsidR="00692754">
        <w:t>ective</w:t>
      </w:r>
      <w:r>
        <w:t xml:space="preserve"> 1: Monitoring</w:t>
      </w:r>
    </w:p>
    <w:p w14:paraId="0200A76C" w14:textId="77777777" w:rsidR="001961A7" w:rsidRDefault="001961A7" w:rsidP="001961A7">
      <w:pPr>
        <w:pStyle w:val="NoSpacing"/>
      </w:pPr>
      <w:r>
        <w:t>10:45 Break</w:t>
      </w:r>
    </w:p>
    <w:p w14:paraId="6E239B1F" w14:textId="77777777" w:rsidR="001961A7" w:rsidRDefault="001961A7" w:rsidP="001961A7">
      <w:pPr>
        <w:pStyle w:val="NoSpacing"/>
      </w:pPr>
      <w:r>
        <w:t xml:space="preserve">11:45 Lunch </w:t>
      </w:r>
    </w:p>
    <w:p w14:paraId="6702D9A4" w14:textId="77777777" w:rsidR="001961A7" w:rsidRDefault="001961A7" w:rsidP="001961A7">
      <w:pPr>
        <w:pStyle w:val="NoSpacing"/>
      </w:pPr>
      <w:r>
        <w:t>12:30 Research Presentations – Obj</w:t>
      </w:r>
      <w:r w:rsidR="00692754">
        <w:t>ective</w:t>
      </w:r>
      <w:r>
        <w:t xml:space="preserve"> 2: Modeling</w:t>
      </w:r>
    </w:p>
    <w:p w14:paraId="73645033" w14:textId="77777777" w:rsidR="001961A7" w:rsidRDefault="001961A7" w:rsidP="001961A7">
      <w:pPr>
        <w:pStyle w:val="NoSpacing"/>
      </w:pPr>
      <w:r>
        <w:t>1:45 Modeling BMPs discussion</w:t>
      </w:r>
    </w:p>
    <w:p w14:paraId="6A65BCBF" w14:textId="77777777" w:rsidR="00692754" w:rsidRPr="001A3E81" w:rsidRDefault="001961A7" w:rsidP="001961A7">
      <w:pPr>
        <w:pStyle w:val="NoSpacing"/>
        <w:rPr>
          <w:i/>
        </w:rPr>
      </w:pPr>
      <w:r w:rsidRPr="001961A7">
        <w:rPr>
          <w:i/>
        </w:rPr>
        <w:t>-Collaborative proposal development discussion</w:t>
      </w:r>
    </w:p>
    <w:p w14:paraId="5C06CDEB" w14:textId="77777777" w:rsidR="001961A7" w:rsidRDefault="001961A7" w:rsidP="001961A7">
      <w:pPr>
        <w:pStyle w:val="NoSpacing"/>
      </w:pPr>
      <w:r>
        <w:t>2:45 Break</w:t>
      </w:r>
    </w:p>
    <w:p w14:paraId="0C1684BE" w14:textId="77777777" w:rsidR="001961A7" w:rsidRDefault="001961A7" w:rsidP="001961A7">
      <w:pPr>
        <w:pStyle w:val="NoSpacing"/>
      </w:pPr>
      <w:r>
        <w:t>3:00 Field Tours (see Field Trip Agenda)</w:t>
      </w:r>
    </w:p>
    <w:p w14:paraId="56EF34BB" w14:textId="614D0948" w:rsidR="001961A7" w:rsidRDefault="001961A7" w:rsidP="001961A7">
      <w:pPr>
        <w:pStyle w:val="NoSpacing"/>
      </w:pPr>
      <w:r>
        <w:t xml:space="preserve">7:00 </w:t>
      </w:r>
      <w:r w:rsidR="00D50D4B">
        <w:t>Dinner Trio</w:t>
      </w:r>
      <w:r>
        <w:t>, 15 Kingstown Rd, Narragansett</w:t>
      </w:r>
    </w:p>
    <w:p w14:paraId="31C6BD41" w14:textId="77777777" w:rsidR="001961A7" w:rsidRDefault="001961A7" w:rsidP="001961A7">
      <w:pPr>
        <w:pStyle w:val="NoSpacing"/>
      </w:pPr>
    </w:p>
    <w:p w14:paraId="30573FDB" w14:textId="77777777" w:rsidR="001961A7" w:rsidRDefault="001961A7" w:rsidP="001961A7">
      <w:pPr>
        <w:pStyle w:val="NoSpacing"/>
      </w:pPr>
    </w:p>
    <w:p w14:paraId="2C0DEB18" w14:textId="77777777" w:rsidR="004A4B4A" w:rsidRPr="001A3E81" w:rsidRDefault="001961A7" w:rsidP="004A4B4A">
      <w:pPr>
        <w:pStyle w:val="NoSpacing"/>
        <w:rPr>
          <w:b/>
        </w:rPr>
      </w:pPr>
      <w:r w:rsidRPr="001961A7">
        <w:rPr>
          <w:b/>
        </w:rPr>
        <w:t>T</w:t>
      </w:r>
      <w:r w:rsidR="004A4B4A">
        <w:rPr>
          <w:b/>
        </w:rPr>
        <w:t>hurs</w:t>
      </w:r>
      <w:r w:rsidRPr="001961A7">
        <w:rPr>
          <w:b/>
        </w:rPr>
        <w:t>day,</w:t>
      </w:r>
      <w:r w:rsidR="001A3E81">
        <w:rPr>
          <w:b/>
        </w:rPr>
        <w:t xml:space="preserve"> May </w:t>
      </w:r>
      <w:r w:rsidR="004A4B4A">
        <w:rPr>
          <w:b/>
        </w:rPr>
        <w:t>30</w:t>
      </w:r>
      <w:r w:rsidR="001A3E81">
        <w:rPr>
          <w:b/>
        </w:rPr>
        <w:t xml:space="preserve">, 2019 – </w:t>
      </w:r>
      <w:r w:rsidR="002E1D34">
        <w:rPr>
          <w:b/>
        </w:rPr>
        <w:t xml:space="preserve">Venue: TBD </w:t>
      </w:r>
      <w:r w:rsidR="004A4B4A">
        <w:rPr>
          <w:b/>
        </w:rPr>
        <w:t>(Kingston Campus or Bay Campus?)</w:t>
      </w:r>
    </w:p>
    <w:p w14:paraId="1D447CD4" w14:textId="572E7366" w:rsidR="001961A7" w:rsidRDefault="001961A7" w:rsidP="001961A7">
      <w:pPr>
        <w:pStyle w:val="NoSpacing"/>
      </w:pPr>
      <w:bookmarkStart w:id="0" w:name="_GoBack"/>
      <w:bookmarkEnd w:id="0"/>
    </w:p>
    <w:p w14:paraId="67759C3E" w14:textId="77777777" w:rsidR="001961A7" w:rsidRDefault="001961A7" w:rsidP="001961A7">
      <w:pPr>
        <w:pStyle w:val="NoSpacing"/>
      </w:pPr>
      <w:r>
        <w:t>8:00 Welcome &amp; Coffee</w:t>
      </w:r>
    </w:p>
    <w:p w14:paraId="25F7DE73" w14:textId="77777777" w:rsidR="001961A7" w:rsidRDefault="001961A7" w:rsidP="001961A7">
      <w:pPr>
        <w:pStyle w:val="NoSpacing"/>
      </w:pPr>
      <w:r>
        <w:t>8:30 Research Presentations – Obj</w:t>
      </w:r>
      <w:r w:rsidR="00692754">
        <w:t>ective</w:t>
      </w:r>
      <w:r>
        <w:t xml:space="preserve"> 3: Uncertainty</w:t>
      </w:r>
    </w:p>
    <w:p w14:paraId="311DB925" w14:textId="77777777" w:rsidR="001961A7" w:rsidRDefault="001961A7" w:rsidP="001961A7">
      <w:pPr>
        <w:pStyle w:val="NoSpacing"/>
      </w:pPr>
      <w:r>
        <w:t>9:30 Break</w:t>
      </w:r>
    </w:p>
    <w:p w14:paraId="5C549256" w14:textId="77777777" w:rsidR="001961A7" w:rsidRDefault="001961A7" w:rsidP="001961A7">
      <w:pPr>
        <w:pStyle w:val="NoSpacing"/>
      </w:pPr>
      <w:r>
        <w:t>10:45 Business meeting</w:t>
      </w:r>
      <w:r w:rsidR="00692754">
        <w:t xml:space="preserve"> (</w:t>
      </w:r>
      <w:r w:rsidR="00692754" w:rsidRPr="00692754">
        <w:rPr>
          <w:i/>
        </w:rPr>
        <w:t>Plan for transition period and next proposal</w:t>
      </w:r>
      <w:r w:rsidR="00692754">
        <w:t>)</w:t>
      </w:r>
    </w:p>
    <w:p w14:paraId="337EDB8A" w14:textId="77777777" w:rsidR="001961A7" w:rsidRPr="00692754" w:rsidRDefault="001961A7" w:rsidP="001961A7">
      <w:pPr>
        <w:pStyle w:val="NoSpacing"/>
        <w:rPr>
          <w:i/>
        </w:rPr>
      </w:pPr>
      <w:r w:rsidRPr="00692754">
        <w:rPr>
          <w:i/>
        </w:rPr>
        <w:t>-Electing new officers, next years plans</w:t>
      </w:r>
    </w:p>
    <w:p w14:paraId="24B8FEFF" w14:textId="77777777" w:rsidR="001961A7" w:rsidRDefault="001961A7" w:rsidP="001961A7">
      <w:pPr>
        <w:pStyle w:val="NoSpacing"/>
      </w:pPr>
      <w:r>
        <w:t>12:00 Lunch</w:t>
      </w:r>
    </w:p>
    <w:p w14:paraId="681B4983" w14:textId="77777777" w:rsidR="001961A7" w:rsidRDefault="001961A7" w:rsidP="001961A7">
      <w:pPr>
        <w:pStyle w:val="NoSpacing"/>
      </w:pPr>
      <w:r>
        <w:t xml:space="preserve">1:00 -4:00 Impact Writing </w:t>
      </w:r>
      <w:r w:rsidR="001A3E81">
        <w:t>Workshop,</w:t>
      </w:r>
      <w:r>
        <w:t xml:space="preserve"> Sarah </w:t>
      </w:r>
      <w:proofErr w:type="spellStart"/>
      <w:r>
        <w:t>Delheimer</w:t>
      </w:r>
      <w:proofErr w:type="spellEnd"/>
      <w:r w:rsidR="00692754">
        <w:t>, Impact Writer, Multistate Research Fund Writer</w:t>
      </w:r>
    </w:p>
    <w:p w14:paraId="79E00E5D" w14:textId="77777777" w:rsidR="001961A7" w:rsidRDefault="001961A7" w:rsidP="001961A7">
      <w:pPr>
        <w:pStyle w:val="NoSpacing"/>
      </w:pPr>
      <w:r>
        <w:t>4:30 Adjourn</w:t>
      </w:r>
    </w:p>
    <w:sectPr w:rsidR="001961A7" w:rsidSect="000E7F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4A3B8" w14:textId="77777777" w:rsidR="000B787D" w:rsidRDefault="000B787D" w:rsidP="003239EC">
      <w:r>
        <w:separator/>
      </w:r>
    </w:p>
  </w:endnote>
  <w:endnote w:type="continuationSeparator" w:id="0">
    <w:p w14:paraId="49EB0E67" w14:textId="77777777" w:rsidR="000B787D" w:rsidRDefault="000B787D" w:rsidP="0032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0875" w14:textId="77777777" w:rsidR="003239EC" w:rsidRDefault="00323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3668" w14:textId="77777777" w:rsidR="003239EC" w:rsidRDefault="00323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F245B" w14:textId="77777777" w:rsidR="003239EC" w:rsidRDefault="00323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CD6F7" w14:textId="77777777" w:rsidR="000B787D" w:rsidRDefault="000B787D" w:rsidP="003239EC">
      <w:r>
        <w:separator/>
      </w:r>
    </w:p>
  </w:footnote>
  <w:footnote w:type="continuationSeparator" w:id="0">
    <w:p w14:paraId="2A92A145" w14:textId="77777777" w:rsidR="000B787D" w:rsidRDefault="000B787D" w:rsidP="0032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7D7A" w14:textId="77777777" w:rsidR="003239EC" w:rsidRDefault="00323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414213"/>
      <w:docPartObj>
        <w:docPartGallery w:val="Watermarks"/>
        <w:docPartUnique/>
      </w:docPartObj>
    </w:sdtPr>
    <w:sdtEndPr/>
    <w:sdtContent>
      <w:p w14:paraId="04E1C46D" w14:textId="323F6791" w:rsidR="003239EC" w:rsidRDefault="000B787D">
        <w:pPr>
          <w:pStyle w:val="Header"/>
        </w:pPr>
        <w:r>
          <w:rPr>
            <w:noProof/>
          </w:rPr>
          <w:pict w14:anchorId="528506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ED8C" w14:textId="77777777" w:rsidR="003239EC" w:rsidRDefault="00323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A7"/>
    <w:rsid w:val="000B787D"/>
    <w:rsid w:val="000E7F3D"/>
    <w:rsid w:val="001961A7"/>
    <w:rsid w:val="001A3E81"/>
    <w:rsid w:val="002E1D34"/>
    <w:rsid w:val="003239EC"/>
    <w:rsid w:val="004A4B4A"/>
    <w:rsid w:val="00692754"/>
    <w:rsid w:val="00C70ADE"/>
    <w:rsid w:val="00D50D4B"/>
    <w:rsid w:val="00E02372"/>
    <w:rsid w:val="00E4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4108E7"/>
  <w14:defaultImageDpi w14:val="300"/>
  <w15:docId w15:val="{C6C2B1E4-62B6-48F6-A347-DD6296E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1A7"/>
  </w:style>
  <w:style w:type="paragraph" w:styleId="Header">
    <w:name w:val="header"/>
    <w:basedOn w:val="Normal"/>
    <w:link w:val="HeaderChar"/>
    <w:uiPriority w:val="99"/>
    <w:unhideWhenUsed/>
    <w:rsid w:val="00323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9EC"/>
  </w:style>
  <w:style w:type="paragraph" w:styleId="Footer">
    <w:name w:val="footer"/>
    <w:basedOn w:val="Normal"/>
    <w:link w:val="FooterChar"/>
    <w:uiPriority w:val="99"/>
    <w:unhideWhenUsed/>
    <w:rsid w:val="00323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Rhode Island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Pradhanang</dc:creator>
  <cp:keywords/>
  <dc:description/>
  <cp:lastModifiedBy>Rasnick, Laura</cp:lastModifiedBy>
  <cp:revision>3</cp:revision>
  <dcterms:created xsi:type="dcterms:W3CDTF">2019-03-27T15:03:00Z</dcterms:created>
  <dcterms:modified xsi:type="dcterms:W3CDTF">2019-03-27T15:05:00Z</dcterms:modified>
</cp:coreProperties>
</file>