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21B8F3" w14:textId="77777777" w:rsidR="002C16B2" w:rsidRPr="00FB40D6" w:rsidRDefault="00FB40D6" w:rsidP="00FB40D6">
      <w:pPr>
        <w:spacing w:after="0" w:line="240" w:lineRule="auto"/>
        <w:jc w:val="center"/>
        <w:rPr>
          <w:rFonts w:ascii="Times New Roman" w:hAnsi="Times New Roman" w:cs="Times New Roman"/>
          <w:sz w:val="32"/>
          <w:szCs w:val="32"/>
        </w:rPr>
      </w:pPr>
      <w:r w:rsidRPr="00FB40D6">
        <w:rPr>
          <w:rFonts w:ascii="Times New Roman" w:hAnsi="Times New Roman" w:cs="Times New Roman"/>
          <w:sz w:val="32"/>
          <w:szCs w:val="32"/>
        </w:rPr>
        <w:t>AGENDA</w:t>
      </w:r>
    </w:p>
    <w:p w14:paraId="00C11A53" w14:textId="77777777" w:rsidR="00FB40D6" w:rsidRDefault="00FB40D6" w:rsidP="00FB40D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Northeast Regional Committee on Soil Testing</w:t>
      </w:r>
    </w:p>
    <w:p w14:paraId="0B1B7FAD" w14:textId="5534A69D" w:rsidR="00FB40D6" w:rsidRDefault="00FB40D6" w:rsidP="00FB40D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NECC-1</w:t>
      </w:r>
      <w:r w:rsidR="001806C6">
        <w:rPr>
          <w:rFonts w:ascii="Times New Roman" w:hAnsi="Times New Roman" w:cs="Times New Roman"/>
          <w:sz w:val="24"/>
          <w:szCs w:val="24"/>
        </w:rPr>
        <w:t>8</w:t>
      </w:r>
      <w:r>
        <w:rPr>
          <w:rFonts w:ascii="Times New Roman" w:hAnsi="Times New Roman" w:cs="Times New Roman"/>
          <w:sz w:val="24"/>
          <w:szCs w:val="24"/>
        </w:rPr>
        <w:t>12</w:t>
      </w:r>
    </w:p>
    <w:p w14:paraId="38FDD90E" w14:textId="6A87F3DB" w:rsidR="00FB40D6" w:rsidRDefault="00FA321D" w:rsidP="00FB40D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Thursday and Friday, </w:t>
      </w:r>
      <w:r w:rsidR="00FB40D6">
        <w:rPr>
          <w:rFonts w:ascii="Times New Roman" w:hAnsi="Times New Roman" w:cs="Times New Roman"/>
          <w:sz w:val="24"/>
          <w:szCs w:val="24"/>
        </w:rPr>
        <w:t>October 11-12, 2018</w:t>
      </w:r>
    </w:p>
    <w:p w14:paraId="7D7CBED1" w14:textId="711FFBFB" w:rsidR="00FB40D6" w:rsidRDefault="00FB40D6" w:rsidP="00FB40D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Laurel Villa</w:t>
      </w:r>
      <w:r w:rsidR="00825DEF">
        <w:rPr>
          <w:rFonts w:ascii="Times New Roman" w:hAnsi="Times New Roman" w:cs="Times New Roman"/>
          <w:sz w:val="24"/>
          <w:szCs w:val="24"/>
        </w:rPr>
        <w:t xml:space="preserve"> Inn</w:t>
      </w:r>
      <w:r>
        <w:rPr>
          <w:rFonts w:ascii="Times New Roman" w:hAnsi="Times New Roman" w:cs="Times New Roman"/>
          <w:sz w:val="24"/>
          <w:szCs w:val="24"/>
        </w:rPr>
        <w:t xml:space="preserve">, Milford, PA </w:t>
      </w:r>
    </w:p>
    <w:p w14:paraId="35B16072" w14:textId="77777777" w:rsidR="00FB40D6" w:rsidRDefault="00FB40D6" w:rsidP="00FB40D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Thursday, 10/11/18</w:t>
      </w:r>
    </w:p>
    <w:p w14:paraId="70CDCD74" w14:textId="77777777" w:rsidR="00FB40D6" w:rsidRDefault="00FB40D6" w:rsidP="00FB40D6">
      <w:pPr>
        <w:spacing w:after="0" w:line="240" w:lineRule="auto"/>
        <w:jc w:val="center"/>
        <w:rPr>
          <w:rFonts w:ascii="Times New Roman" w:hAnsi="Times New Roman" w:cs="Times New Roman"/>
          <w:sz w:val="24"/>
          <w:szCs w:val="24"/>
        </w:rPr>
      </w:pPr>
    </w:p>
    <w:p w14:paraId="224FC564" w14:textId="01E5EC60" w:rsidR="00FB40D6" w:rsidRPr="007A4755" w:rsidRDefault="00FB40D6" w:rsidP="00FB40D6">
      <w:pPr>
        <w:spacing w:after="0" w:line="240" w:lineRule="auto"/>
        <w:rPr>
          <w:rFonts w:ascii="Times New Roman" w:hAnsi="Times New Roman" w:cs="Times New Roman"/>
          <w:b/>
          <w:sz w:val="24"/>
          <w:szCs w:val="24"/>
        </w:rPr>
      </w:pPr>
      <w:r w:rsidRPr="007A4755">
        <w:rPr>
          <w:rFonts w:ascii="Times New Roman" w:hAnsi="Times New Roman" w:cs="Times New Roman"/>
          <w:b/>
          <w:sz w:val="24"/>
          <w:szCs w:val="24"/>
        </w:rPr>
        <w:t>Time</w:t>
      </w:r>
      <w:r w:rsidRPr="007A4755">
        <w:rPr>
          <w:rFonts w:ascii="Times New Roman" w:hAnsi="Times New Roman" w:cs="Times New Roman"/>
          <w:b/>
          <w:sz w:val="24"/>
          <w:szCs w:val="24"/>
        </w:rPr>
        <w:tab/>
      </w:r>
      <w:r w:rsidRPr="007A4755">
        <w:rPr>
          <w:rFonts w:ascii="Times New Roman" w:hAnsi="Times New Roman" w:cs="Times New Roman"/>
          <w:b/>
          <w:sz w:val="24"/>
          <w:szCs w:val="24"/>
        </w:rPr>
        <w:tab/>
        <w:t>Topic</w:t>
      </w:r>
      <w:r w:rsidRPr="007A4755">
        <w:rPr>
          <w:rFonts w:ascii="Times New Roman" w:hAnsi="Times New Roman" w:cs="Times New Roman"/>
          <w:b/>
          <w:sz w:val="24"/>
          <w:szCs w:val="24"/>
        </w:rPr>
        <w:tab/>
      </w:r>
      <w:r w:rsidRPr="007A4755">
        <w:rPr>
          <w:rFonts w:ascii="Times New Roman" w:hAnsi="Times New Roman" w:cs="Times New Roman"/>
          <w:b/>
          <w:sz w:val="24"/>
          <w:szCs w:val="24"/>
        </w:rPr>
        <w:tab/>
      </w:r>
      <w:r w:rsidRPr="007A4755">
        <w:rPr>
          <w:rFonts w:ascii="Times New Roman" w:hAnsi="Times New Roman" w:cs="Times New Roman"/>
          <w:b/>
          <w:sz w:val="24"/>
          <w:szCs w:val="24"/>
        </w:rPr>
        <w:tab/>
      </w:r>
      <w:r w:rsidRPr="007A4755">
        <w:rPr>
          <w:rFonts w:ascii="Times New Roman" w:hAnsi="Times New Roman" w:cs="Times New Roman"/>
          <w:b/>
          <w:sz w:val="24"/>
          <w:szCs w:val="24"/>
        </w:rPr>
        <w:tab/>
      </w:r>
      <w:r w:rsidRPr="007A4755">
        <w:rPr>
          <w:rFonts w:ascii="Times New Roman" w:hAnsi="Times New Roman" w:cs="Times New Roman"/>
          <w:b/>
          <w:sz w:val="24"/>
          <w:szCs w:val="24"/>
        </w:rPr>
        <w:tab/>
      </w:r>
      <w:r w:rsidR="00833FAA">
        <w:rPr>
          <w:rFonts w:ascii="Times New Roman" w:hAnsi="Times New Roman" w:cs="Times New Roman"/>
          <w:b/>
          <w:sz w:val="24"/>
          <w:szCs w:val="24"/>
        </w:rPr>
        <w:tab/>
      </w:r>
      <w:r w:rsidR="00833FAA">
        <w:rPr>
          <w:rFonts w:ascii="Times New Roman" w:hAnsi="Times New Roman" w:cs="Times New Roman"/>
          <w:b/>
          <w:sz w:val="24"/>
          <w:szCs w:val="24"/>
        </w:rPr>
        <w:tab/>
      </w:r>
      <w:r w:rsidRPr="007A4755">
        <w:rPr>
          <w:rFonts w:ascii="Times New Roman" w:hAnsi="Times New Roman" w:cs="Times New Roman"/>
          <w:b/>
          <w:sz w:val="24"/>
          <w:szCs w:val="24"/>
        </w:rPr>
        <w:tab/>
        <w:t>Led By</w:t>
      </w:r>
    </w:p>
    <w:p w14:paraId="695456AE" w14:textId="77777777" w:rsidR="00FB40D6" w:rsidRPr="007A4755" w:rsidRDefault="00FB40D6" w:rsidP="00FB40D6">
      <w:pPr>
        <w:spacing w:after="0" w:line="240" w:lineRule="auto"/>
        <w:rPr>
          <w:rFonts w:ascii="Times New Roman" w:hAnsi="Times New Roman" w:cs="Times New Roman"/>
          <w:b/>
          <w:sz w:val="24"/>
          <w:szCs w:val="24"/>
        </w:rPr>
      </w:pPr>
    </w:p>
    <w:p w14:paraId="638E4ABE" w14:textId="2203ABE3" w:rsidR="00FB40D6" w:rsidRDefault="00BB56E1" w:rsidP="00FB40D6">
      <w:pPr>
        <w:spacing w:after="0" w:line="240" w:lineRule="auto"/>
        <w:rPr>
          <w:rFonts w:ascii="Times New Roman" w:hAnsi="Times New Roman" w:cs="Times New Roman"/>
          <w:sz w:val="24"/>
          <w:szCs w:val="24"/>
        </w:rPr>
      </w:pPr>
      <w:r>
        <w:rPr>
          <w:rFonts w:ascii="Times New Roman" w:hAnsi="Times New Roman" w:cs="Times New Roman"/>
          <w:sz w:val="24"/>
          <w:szCs w:val="24"/>
        </w:rPr>
        <w:t>1:00 p</w:t>
      </w:r>
      <w:r w:rsidR="00FB40D6">
        <w:rPr>
          <w:rFonts w:ascii="Times New Roman" w:hAnsi="Times New Roman" w:cs="Times New Roman"/>
          <w:sz w:val="24"/>
          <w:szCs w:val="24"/>
        </w:rPr>
        <w:t>m</w:t>
      </w:r>
      <w:r w:rsidR="00FB40D6">
        <w:rPr>
          <w:rFonts w:ascii="Times New Roman" w:hAnsi="Times New Roman" w:cs="Times New Roman"/>
          <w:sz w:val="24"/>
          <w:szCs w:val="24"/>
        </w:rPr>
        <w:tab/>
        <w:t>Welcome, Discussion of Agenda</w:t>
      </w:r>
      <w:r w:rsidR="00FB40D6">
        <w:rPr>
          <w:rFonts w:ascii="Times New Roman" w:hAnsi="Times New Roman" w:cs="Times New Roman"/>
          <w:sz w:val="24"/>
          <w:szCs w:val="24"/>
        </w:rPr>
        <w:tab/>
      </w:r>
      <w:r w:rsidR="00FB40D6">
        <w:rPr>
          <w:rFonts w:ascii="Times New Roman" w:hAnsi="Times New Roman" w:cs="Times New Roman"/>
          <w:sz w:val="24"/>
          <w:szCs w:val="24"/>
        </w:rPr>
        <w:tab/>
      </w:r>
      <w:r w:rsidR="00833FAA">
        <w:rPr>
          <w:rFonts w:ascii="Times New Roman" w:hAnsi="Times New Roman" w:cs="Times New Roman"/>
          <w:sz w:val="24"/>
          <w:szCs w:val="24"/>
        </w:rPr>
        <w:tab/>
      </w:r>
      <w:r w:rsidR="00833FAA">
        <w:rPr>
          <w:rFonts w:ascii="Times New Roman" w:hAnsi="Times New Roman" w:cs="Times New Roman"/>
          <w:sz w:val="24"/>
          <w:szCs w:val="24"/>
        </w:rPr>
        <w:tab/>
      </w:r>
      <w:r>
        <w:rPr>
          <w:rFonts w:ascii="Times New Roman" w:hAnsi="Times New Roman" w:cs="Times New Roman"/>
          <w:sz w:val="24"/>
          <w:szCs w:val="24"/>
        </w:rPr>
        <w:t>Tom/Dawn</w:t>
      </w:r>
    </w:p>
    <w:p w14:paraId="64D64CB0" w14:textId="600A33B0" w:rsidR="00BB56E1" w:rsidRDefault="00653993" w:rsidP="00FB40D6">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New</w:t>
      </w:r>
      <w:r w:rsidR="00B36168">
        <w:rPr>
          <w:rFonts w:ascii="Times New Roman" w:hAnsi="Times New Roman" w:cs="Times New Roman"/>
          <w:sz w:val="24"/>
          <w:szCs w:val="24"/>
        </w:rPr>
        <w:t>/returning</w:t>
      </w:r>
      <w:r>
        <w:rPr>
          <w:rFonts w:ascii="Times New Roman" w:hAnsi="Times New Roman" w:cs="Times New Roman"/>
          <w:sz w:val="24"/>
          <w:szCs w:val="24"/>
        </w:rPr>
        <w:t xml:space="preserve"> Member Introductions</w:t>
      </w:r>
    </w:p>
    <w:p w14:paraId="0C48EAD6" w14:textId="77777777" w:rsidR="00653993" w:rsidRDefault="00653993" w:rsidP="00FB40D6">
      <w:pPr>
        <w:spacing w:after="0" w:line="240" w:lineRule="auto"/>
        <w:rPr>
          <w:rFonts w:ascii="Times New Roman" w:hAnsi="Times New Roman" w:cs="Times New Roman"/>
          <w:sz w:val="24"/>
          <w:szCs w:val="24"/>
        </w:rPr>
      </w:pPr>
    </w:p>
    <w:p w14:paraId="6465C09F" w14:textId="7035BD21" w:rsidR="00BB56E1" w:rsidRDefault="00BB56E1" w:rsidP="00BB56E1">
      <w:pPr>
        <w:spacing w:after="0" w:line="240" w:lineRule="auto"/>
        <w:ind w:left="5760" w:hanging="4320"/>
        <w:rPr>
          <w:rFonts w:ascii="Times New Roman" w:hAnsi="Times New Roman" w:cs="Times New Roman"/>
          <w:sz w:val="24"/>
          <w:szCs w:val="24"/>
        </w:rPr>
      </w:pPr>
      <w:r>
        <w:rPr>
          <w:rFonts w:ascii="Times New Roman" w:hAnsi="Times New Roman" w:cs="Times New Roman"/>
          <w:sz w:val="24"/>
          <w:szCs w:val="24"/>
        </w:rPr>
        <w:t>Remarks by Administrative Advisor</w:t>
      </w:r>
      <w:r>
        <w:rPr>
          <w:rFonts w:ascii="Times New Roman" w:hAnsi="Times New Roman" w:cs="Times New Roman"/>
          <w:sz w:val="24"/>
          <w:szCs w:val="24"/>
        </w:rPr>
        <w:tab/>
        <w:t>D. Leibo</w:t>
      </w:r>
      <w:r w:rsidR="00B24C1E">
        <w:rPr>
          <w:rFonts w:ascii="Times New Roman" w:hAnsi="Times New Roman" w:cs="Times New Roman"/>
          <w:sz w:val="24"/>
          <w:szCs w:val="24"/>
        </w:rPr>
        <w:t>v</w:t>
      </w:r>
      <w:r>
        <w:rPr>
          <w:rFonts w:ascii="Times New Roman" w:hAnsi="Times New Roman" w:cs="Times New Roman"/>
          <w:sz w:val="24"/>
          <w:szCs w:val="24"/>
        </w:rPr>
        <w:t>itz or R.</w:t>
      </w:r>
      <w:r w:rsidR="001806C6">
        <w:rPr>
          <w:rFonts w:ascii="Times New Roman" w:hAnsi="Times New Roman" w:cs="Times New Roman"/>
          <w:sz w:val="24"/>
          <w:szCs w:val="24"/>
        </w:rPr>
        <w:t xml:space="preserve"> </w:t>
      </w:r>
      <w:r>
        <w:rPr>
          <w:rFonts w:ascii="Times New Roman" w:hAnsi="Times New Roman" w:cs="Times New Roman"/>
          <w:sz w:val="24"/>
          <w:szCs w:val="24"/>
        </w:rPr>
        <w:t xml:space="preserve">Rhodes (usually </w:t>
      </w:r>
      <w:r w:rsidR="00E46918">
        <w:rPr>
          <w:rFonts w:ascii="Times New Roman" w:hAnsi="Times New Roman" w:cs="Times New Roman"/>
          <w:sz w:val="24"/>
          <w:szCs w:val="24"/>
        </w:rPr>
        <w:t>cannot</w:t>
      </w:r>
      <w:r>
        <w:rPr>
          <w:rFonts w:ascii="Times New Roman" w:hAnsi="Times New Roman" w:cs="Times New Roman"/>
          <w:sz w:val="24"/>
          <w:szCs w:val="24"/>
        </w:rPr>
        <w:t xml:space="preserve"> attend)</w:t>
      </w:r>
    </w:p>
    <w:p w14:paraId="2E9B8C66" w14:textId="77777777" w:rsidR="00BB56E1" w:rsidRDefault="00BB56E1" w:rsidP="00BB56E1">
      <w:pPr>
        <w:spacing w:after="0" w:line="240" w:lineRule="auto"/>
        <w:ind w:left="5760" w:hanging="4320"/>
        <w:rPr>
          <w:rFonts w:ascii="Times New Roman" w:hAnsi="Times New Roman" w:cs="Times New Roman"/>
          <w:sz w:val="24"/>
          <w:szCs w:val="24"/>
        </w:rPr>
      </w:pPr>
      <w:r>
        <w:rPr>
          <w:rFonts w:ascii="Times New Roman" w:hAnsi="Times New Roman" w:cs="Times New Roman"/>
          <w:sz w:val="24"/>
          <w:szCs w:val="24"/>
        </w:rPr>
        <w:t>Review &amp; Approval of 2017 Minutes</w:t>
      </w:r>
    </w:p>
    <w:p w14:paraId="2065E977" w14:textId="77777777" w:rsidR="00BB56E1" w:rsidRDefault="00BB56E1" w:rsidP="00BB56E1">
      <w:pPr>
        <w:spacing w:after="0" w:line="240" w:lineRule="auto"/>
        <w:ind w:left="5760" w:hanging="4320"/>
        <w:rPr>
          <w:rFonts w:ascii="Times New Roman" w:hAnsi="Times New Roman" w:cs="Times New Roman"/>
          <w:sz w:val="24"/>
          <w:szCs w:val="24"/>
        </w:rPr>
      </w:pPr>
    </w:p>
    <w:p w14:paraId="00BA4DDB" w14:textId="77777777" w:rsidR="00BB56E1" w:rsidRDefault="00BB56E1" w:rsidP="00BB56E1">
      <w:pPr>
        <w:spacing w:after="0" w:line="240" w:lineRule="auto"/>
        <w:ind w:left="5760" w:hanging="4320"/>
        <w:rPr>
          <w:rFonts w:ascii="Times New Roman" w:hAnsi="Times New Roman" w:cs="Times New Roman"/>
          <w:sz w:val="24"/>
          <w:szCs w:val="24"/>
        </w:rPr>
      </w:pPr>
      <w:r>
        <w:rPr>
          <w:rFonts w:ascii="Times New Roman" w:hAnsi="Times New Roman" w:cs="Times New Roman"/>
          <w:sz w:val="24"/>
          <w:szCs w:val="24"/>
        </w:rPr>
        <w:t>Election/Appointment of Officers (alphabeticall</w:t>
      </w:r>
      <w:r w:rsidR="00653993">
        <w:rPr>
          <w:rFonts w:ascii="Times New Roman" w:hAnsi="Times New Roman" w:cs="Times New Roman"/>
          <w:sz w:val="24"/>
          <w:szCs w:val="24"/>
        </w:rPr>
        <w:t>y so DE is up next)</w:t>
      </w:r>
    </w:p>
    <w:p w14:paraId="064972F3" w14:textId="77777777" w:rsidR="00BB56E1" w:rsidRDefault="00BB56E1" w:rsidP="00FB40D6">
      <w:pPr>
        <w:spacing w:after="0" w:line="240" w:lineRule="auto"/>
        <w:rPr>
          <w:rFonts w:ascii="Times New Roman" w:hAnsi="Times New Roman" w:cs="Times New Roman"/>
          <w:sz w:val="24"/>
          <w:szCs w:val="24"/>
        </w:rPr>
      </w:pPr>
    </w:p>
    <w:p w14:paraId="45B3C279" w14:textId="5B04FBA9" w:rsidR="000C107B" w:rsidRDefault="00BB56E1" w:rsidP="000C107B">
      <w:pPr>
        <w:spacing w:after="0" w:line="240" w:lineRule="auto"/>
        <w:rPr>
          <w:rFonts w:ascii="Times New Roman" w:hAnsi="Times New Roman" w:cs="Times New Roman"/>
          <w:sz w:val="24"/>
          <w:szCs w:val="24"/>
        </w:rPr>
      </w:pPr>
      <w:r>
        <w:rPr>
          <w:rFonts w:ascii="Times New Roman" w:hAnsi="Times New Roman" w:cs="Times New Roman"/>
          <w:sz w:val="24"/>
          <w:szCs w:val="24"/>
        </w:rPr>
        <w:t>1:45 pm</w:t>
      </w:r>
      <w:r w:rsidR="000C107B">
        <w:rPr>
          <w:rFonts w:ascii="Times New Roman" w:hAnsi="Times New Roman" w:cs="Times New Roman"/>
          <w:sz w:val="24"/>
          <w:szCs w:val="24"/>
        </w:rPr>
        <w:tab/>
        <w:t>Sulfur updates</w:t>
      </w:r>
      <w:r w:rsidR="000C107B">
        <w:rPr>
          <w:rFonts w:ascii="Times New Roman" w:hAnsi="Times New Roman" w:cs="Times New Roman"/>
          <w:sz w:val="24"/>
          <w:szCs w:val="24"/>
        </w:rPr>
        <w:tab/>
      </w:r>
      <w:r w:rsidR="000C107B">
        <w:rPr>
          <w:rFonts w:ascii="Times New Roman" w:hAnsi="Times New Roman" w:cs="Times New Roman"/>
          <w:sz w:val="24"/>
          <w:szCs w:val="24"/>
        </w:rPr>
        <w:tab/>
      </w:r>
      <w:r w:rsidR="000C107B">
        <w:rPr>
          <w:rFonts w:ascii="Times New Roman" w:hAnsi="Times New Roman" w:cs="Times New Roman"/>
          <w:sz w:val="24"/>
          <w:szCs w:val="24"/>
        </w:rPr>
        <w:tab/>
      </w:r>
      <w:r w:rsidR="000C107B">
        <w:rPr>
          <w:rFonts w:ascii="Times New Roman" w:hAnsi="Times New Roman" w:cs="Times New Roman"/>
          <w:sz w:val="24"/>
          <w:szCs w:val="24"/>
        </w:rPr>
        <w:tab/>
      </w:r>
      <w:r w:rsidR="000C107B">
        <w:rPr>
          <w:rFonts w:ascii="Times New Roman" w:hAnsi="Times New Roman" w:cs="Times New Roman"/>
          <w:sz w:val="24"/>
          <w:szCs w:val="24"/>
        </w:rPr>
        <w:tab/>
      </w:r>
      <w:r w:rsidR="00B24C1E">
        <w:rPr>
          <w:rFonts w:ascii="Times New Roman" w:hAnsi="Times New Roman" w:cs="Times New Roman"/>
          <w:sz w:val="24"/>
          <w:szCs w:val="24"/>
        </w:rPr>
        <w:tab/>
      </w:r>
      <w:r w:rsidR="000C107B">
        <w:rPr>
          <w:rFonts w:ascii="Times New Roman" w:hAnsi="Times New Roman" w:cs="Times New Roman"/>
          <w:sz w:val="24"/>
          <w:szCs w:val="24"/>
        </w:rPr>
        <w:tab/>
        <w:t>Group</w:t>
      </w:r>
    </w:p>
    <w:p w14:paraId="7C96FA9E" w14:textId="77777777" w:rsidR="00653993" w:rsidRDefault="00653993" w:rsidP="00FB40D6">
      <w:pPr>
        <w:spacing w:after="0" w:line="240" w:lineRule="auto"/>
        <w:rPr>
          <w:rFonts w:ascii="Times New Roman" w:hAnsi="Times New Roman" w:cs="Times New Roman"/>
          <w:sz w:val="24"/>
          <w:szCs w:val="24"/>
        </w:rPr>
      </w:pPr>
    </w:p>
    <w:p w14:paraId="471969F2" w14:textId="0B52AAC0" w:rsidR="00653993" w:rsidRPr="00B24C1E" w:rsidRDefault="00653993" w:rsidP="00B24C1E">
      <w:pPr>
        <w:spacing w:after="0" w:line="240" w:lineRule="auto"/>
        <w:ind w:left="720" w:hanging="720"/>
        <w:rPr>
          <w:rFonts w:ascii="Times New Roman" w:hAnsi="Times New Roman" w:cs="Times New Roman"/>
          <w:sz w:val="24"/>
          <w:szCs w:val="24"/>
        </w:rPr>
      </w:pPr>
      <w:r w:rsidRPr="00B24C1E">
        <w:rPr>
          <w:rFonts w:ascii="Times New Roman" w:hAnsi="Times New Roman" w:cs="Times New Roman"/>
          <w:sz w:val="24"/>
          <w:szCs w:val="24"/>
        </w:rPr>
        <w:t>2:00 pm</w:t>
      </w:r>
      <w:r w:rsidR="000C107B" w:rsidRPr="00B24C1E">
        <w:rPr>
          <w:rFonts w:ascii="Times New Roman" w:hAnsi="Times New Roman" w:cs="Times New Roman"/>
          <w:sz w:val="24"/>
          <w:szCs w:val="24"/>
        </w:rPr>
        <w:tab/>
      </w:r>
      <w:r w:rsidR="000C107B" w:rsidRPr="00B24C1E">
        <w:rPr>
          <w:rFonts w:ascii="Times New Roman" w:hAnsi="Times New Roman" w:cs="Times New Roman"/>
          <w:iCs/>
          <w:sz w:val="24"/>
          <w:szCs w:val="24"/>
        </w:rPr>
        <w:t>LGU Soil Fertility Testing: Methods, Interpretation, and Recommendations</w:t>
      </w:r>
      <w:r w:rsidR="000C107B" w:rsidRPr="00B24C1E">
        <w:rPr>
          <w:rFonts w:ascii="Times New Roman" w:hAnsi="Times New Roman" w:cs="Times New Roman"/>
          <w:sz w:val="24"/>
          <w:szCs w:val="24"/>
        </w:rPr>
        <w:t xml:space="preserve"> </w:t>
      </w:r>
      <w:r w:rsidR="000C107B" w:rsidRPr="00B24C1E">
        <w:rPr>
          <w:rFonts w:ascii="Times New Roman" w:hAnsi="Times New Roman" w:cs="Times New Roman"/>
          <w:iCs/>
          <w:sz w:val="24"/>
          <w:szCs w:val="24"/>
        </w:rPr>
        <w:t>Survey</w:t>
      </w:r>
      <w:r w:rsidR="000C107B" w:rsidRPr="00B24C1E">
        <w:rPr>
          <w:rFonts w:ascii="Times New Roman" w:hAnsi="Times New Roman" w:cs="Times New Roman"/>
          <w:sz w:val="24"/>
          <w:szCs w:val="24"/>
        </w:rPr>
        <w:t xml:space="preserve"> – I am working with Deanna Osmond, Josh McGrath, Nathan Slayton, and others to adapt/revise a survey that was originally sent to SERA-6 members about a year ago. Our hope is to survey LGU members of all four of the regional coordinating committees to collect current information on methods, critical soil test levels, fertilizer recommendations, and on-going soil test correlation work.</w:t>
      </w:r>
      <w:r w:rsidR="00B24C1E">
        <w:rPr>
          <w:rFonts w:ascii="Times New Roman" w:hAnsi="Times New Roman" w:cs="Times New Roman"/>
          <w:sz w:val="24"/>
          <w:szCs w:val="24"/>
        </w:rPr>
        <w:tab/>
      </w:r>
      <w:r w:rsidR="0004024E">
        <w:rPr>
          <w:rFonts w:ascii="Times New Roman" w:hAnsi="Times New Roman" w:cs="Times New Roman"/>
          <w:sz w:val="24"/>
          <w:szCs w:val="24"/>
        </w:rPr>
        <w:tab/>
      </w:r>
      <w:r w:rsidR="00B24C1E">
        <w:rPr>
          <w:rFonts w:ascii="Times New Roman" w:hAnsi="Times New Roman" w:cs="Times New Roman"/>
          <w:sz w:val="24"/>
          <w:szCs w:val="24"/>
        </w:rPr>
        <w:tab/>
        <w:t>John Spargo</w:t>
      </w:r>
    </w:p>
    <w:p w14:paraId="35024E25" w14:textId="77777777" w:rsidR="00653993" w:rsidRDefault="00653993" w:rsidP="00FB40D6">
      <w:pPr>
        <w:spacing w:after="0" w:line="240" w:lineRule="auto"/>
        <w:rPr>
          <w:rFonts w:ascii="Times New Roman" w:hAnsi="Times New Roman" w:cs="Times New Roman"/>
          <w:sz w:val="24"/>
          <w:szCs w:val="24"/>
        </w:rPr>
      </w:pPr>
    </w:p>
    <w:p w14:paraId="29C1F031" w14:textId="77777777" w:rsidR="00653993" w:rsidRDefault="00653993" w:rsidP="00FB40D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2:30 pm </w:t>
      </w:r>
      <w:r>
        <w:rPr>
          <w:rFonts w:ascii="Times New Roman" w:hAnsi="Times New Roman" w:cs="Times New Roman"/>
          <w:sz w:val="24"/>
          <w:szCs w:val="24"/>
        </w:rPr>
        <w:tab/>
        <w:t>Break</w:t>
      </w:r>
    </w:p>
    <w:p w14:paraId="1028555B" w14:textId="77777777" w:rsidR="00653993" w:rsidRDefault="00653993" w:rsidP="00FB40D6">
      <w:pPr>
        <w:spacing w:after="0" w:line="240" w:lineRule="auto"/>
        <w:rPr>
          <w:rFonts w:ascii="Times New Roman" w:hAnsi="Times New Roman" w:cs="Times New Roman"/>
          <w:sz w:val="24"/>
          <w:szCs w:val="24"/>
        </w:rPr>
      </w:pPr>
    </w:p>
    <w:p w14:paraId="765F3775" w14:textId="7D6D2CC3" w:rsidR="00653993" w:rsidRDefault="00653993" w:rsidP="00FB40D6">
      <w:pPr>
        <w:spacing w:after="0" w:line="240" w:lineRule="auto"/>
        <w:rPr>
          <w:rFonts w:ascii="Times New Roman" w:hAnsi="Times New Roman" w:cs="Times New Roman"/>
          <w:sz w:val="24"/>
          <w:szCs w:val="24"/>
        </w:rPr>
      </w:pPr>
      <w:r>
        <w:rPr>
          <w:rFonts w:ascii="Times New Roman" w:hAnsi="Times New Roman" w:cs="Times New Roman"/>
          <w:sz w:val="24"/>
          <w:szCs w:val="24"/>
        </w:rPr>
        <w:t>2:45 pm</w:t>
      </w:r>
      <w:r w:rsidR="00D63FC5">
        <w:rPr>
          <w:rFonts w:ascii="Times New Roman" w:hAnsi="Times New Roman" w:cs="Times New Roman"/>
          <w:sz w:val="24"/>
          <w:szCs w:val="24"/>
        </w:rPr>
        <w:tab/>
      </w:r>
      <w:r w:rsidR="00D63FC5" w:rsidRPr="00D63FC5">
        <w:rPr>
          <w:rFonts w:ascii="Times New Roman" w:hAnsi="Times New Roman" w:cs="Times New Roman"/>
          <w:sz w:val="24"/>
          <w:szCs w:val="24"/>
        </w:rPr>
        <w:t>N recommendations for corn</w:t>
      </w:r>
      <w:r w:rsidR="00D63FC5" w:rsidRPr="00D63FC5">
        <w:rPr>
          <w:rFonts w:ascii="Times New Roman" w:hAnsi="Times New Roman" w:cs="Times New Roman"/>
          <w:sz w:val="24"/>
          <w:szCs w:val="24"/>
        </w:rPr>
        <w:tab/>
      </w:r>
      <w:r w:rsidR="00D63FC5" w:rsidRPr="00D63FC5">
        <w:rPr>
          <w:rFonts w:ascii="Times New Roman" w:hAnsi="Times New Roman" w:cs="Times New Roman"/>
          <w:sz w:val="24"/>
          <w:szCs w:val="24"/>
        </w:rPr>
        <w:tab/>
      </w:r>
      <w:r w:rsidR="00D63FC5" w:rsidRPr="00D63FC5">
        <w:rPr>
          <w:rFonts w:ascii="Times New Roman" w:hAnsi="Times New Roman" w:cs="Times New Roman"/>
          <w:sz w:val="24"/>
          <w:szCs w:val="24"/>
        </w:rPr>
        <w:tab/>
      </w:r>
      <w:r w:rsidR="00B24C1E">
        <w:rPr>
          <w:rFonts w:ascii="Times New Roman" w:hAnsi="Times New Roman" w:cs="Times New Roman"/>
          <w:sz w:val="24"/>
          <w:szCs w:val="24"/>
        </w:rPr>
        <w:tab/>
      </w:r>
      <w:r w:rsidR="0004024E">
        <w:rPr>
          <w:rFonts w:ascii="Times New Roman" w:hAnsi="Times New Roman" w:cs="Times New Roman"/>
          <w:sz w:val="24"/>
          <w:szCs w:val="24"/>
        </w:rPr>
        <w:tab/>
      </w:r>
      <w:r w:rsidR="00D63FC5" w:rsidRPr="00D63FC5">
        <w:rPr>
          <w:rFonts w:ascii="Times New Roman" w:hAnsi="Times New Roman" w:cs="Times New Roman"/>
          <w:sz w:val="24"/>
          <w:szCs w:val="24"/>
        </w:rPr>
        <w:tab/>
        <w:t>Tom Morris</w:t>
      </w:r>
    </w:p>
    <w:p w14:paraId="3DDF7492" w14:textId="77777777" w:rsidR="00653993" w:rsidRDefault="00653993" w:rsidP="00FB40D6">
      <w:pPr>
        <w:spacing w:after="0" w:line="240" w:lineRule="auto"/>
        <w:rPr>
          <w:rFonts w:ascii="Times New Roman" w:hAnsi="Times New Roman" w:cs="Times New Roman"/>
          <w:sz w:val="24"/>
          <w:szCs w:val="24"/>
        </w:rPr>
      </w:pPr>
    </w:p>
    <w:p w14:paraId="4087E2A0" w14:textId="2EDC786F" w:rsidR="00653993" w:rsidRDefault="00653993" w:rsidP="00FB40D6">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00D63FC5">
        <w:rPr>
          <w:rFonts w:ascii="Times New Roman" w:hAnsi="Times New Roman" w:cs="Times New Roman"/>
          <w:sz w:val="24"/>
          <w:szCs w:val="24"/>
        </w:rPr>
        <w:t>30</w:t>
      </w:r>
      <w:r>
        <w:rPr>
          <w:rFonts w:ascii="Times New Roman" w:hAnsi="Times New Roman" w:cs="Times New Roman"/>
          <w:sz w:val="24"/>
          <w:szCs w:val="24"/>
        </w:rPr>
        <w:t xml:space="preserve"> pm</w:t>
      </w:r>
      <w:r w:rsidR="00D63FC5">
        <w:rPr>
          <w:rFonts w:ascii="Times New Roman" w:hAnsi="Times New Roman" w:cs="Times New Roman"/>
          <w:sz w:val="24"/>
          <w:szCs w:val="24"/>
        </w:rPr>
        <w:tab/>
        <w:t>Adaptive management for fertility, mostly N</w:t>
      </w:r>
      <w:r w:rsidR="00D63FC5">
        <w:rPr>
          <w:rFonts w:ascii="Times New Roman" w:hAnsi="Times New Roman" w:cs="Times New Roman"/>
          <w:sz w:val="24"/>
          <w:szCs w:val="24"/>
        </w:rPr>
        <w:tab/>
      </w:r>
      <w:r w:rsidR="00B24C1E">
        <w:rPr>
          <w:rFonts w:ascii="Times New Roman" w:hAnsi="Times New Roman" w:cs="Times New Roman"/>
          <w:sz w:val="24"/>
          <w:szCs w:val="24"/>
        </w:rPr>
        <w:tab/>
      </w:r>
      <w:r w:rsidR="00D63FC5">
        <w:rPr>
          <w:rFonts w:ascii="Times New Roman" w:hAnsi="Times New Roman" w:cs="Times New Roman"/>
          <w:sz w:val="24"/>
          <w:szCs w:val="24"/>
        </w:rPr>
        <w:tab/>
        <w:t>Quirine Ketterings</w:t>
      </w:r>
    </w:p>
    <w:p w14:paraId="380DE8F2" w14:textId="77777777" w:rsidR="00653993" w:rsidRDefault="00653993" w:rsidP="00FB40D6">
      <w:pPr>
        <w:spacing w:after="0" w:line="240" w:lineRule="auto"/>
        <w:rPr>
          <w:rFonts w:ascii="Times New Roman" w:hAnsi="Times New Roman" w:cs="Times New Roman"/>
          <w:sz w:val="24"/>
          <w:szCs w:val="24"/>
        </w:rPr>
      </w:pPr>
    </w:p>
    <w:p w14:paraId="08AE5712" w14:textId="0D4AFA05" w:rsidR="00653993" w:rsidRDefault="00653993" w:rsidP="00FB40D6">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00D63FC5">
        <w:rPr>
          <w:rFonts w:ascii="Times New Roman" w:hAnsi="Times New Roman" w:cs="Times New Roman"/>
          <w:sz w:val="24"/>
          <w:szCs w:val="24"/>
        </w:rPr>
        <w:t>15</w:t>
      </w:r>
      <w:r>
        <w:rPr>
          <w:rFonts w:ascii="Times New Roman" w:hAnsi="Times New Roman" w:cs="Times New Roman"/>
          <w:sz w:val="24"/>
          <w:szCs w:val="24"/>
        </w:rPr>
        <w:t xml:space="preserve"> pm</w:t>
      </w:r>
      <w:r w:rsidR="001806C6">
        <w:rPr>
          <w:rFonts w:ascii="Times New Roman" w:hAnsi="Times New Roman" w:cs="Times New Roman"/>
          <w:sz w:val="24"/>
          <w:szCs w:val="24"/>
        </w:rPr>
        <w:tab/>
      </w:r>
      <w:r w:rsidR="00EF0857">
        <w:rPr>
          <w:rFonts w:ascii="Times New Roman" w:hAnsi="Times New Roman" w:cs="Times New Roman"/>
          <w:sz w:val="24"/>
          <w:szCs w:val="24"/>
        </w:rPr>
        <w:t xml:space="preserve">N fertility recommendations – continued </w:t>
      </w:r>
      <w:r w:rsidR="00EF0857">
        <w:rPr>
          <w:rFonts w:ascii="Times New Roman" w:hAnsi="Times New Roman" w:cs="Times New Roman"/>
          <w:sz w:val="24"/>
          <w:szCs w:val="24"/>
        </w:rPr>
        <w:tab/>
      </w:r>
      <w:r w:rsidR="00EF0857">
        <w:rPr>
          <w:rFonts w:ascii="Times New Roman" w:hAnsi="Times New Roman" w:cs="Times New Roman"/>
          <w:sz w:val="24"/>
          <w:szCs w:val="24"/>
        </w:rPr>
        <w:tab/>
      </w:r>
      <w:r w:rsidR="00EF0857">
        <w:rPr>
          <w:rFonts w:ascii="Times New Roman" w:hAnsi="Times New Roman" w:cs="Times New Roman"/>
          <w:sz w:val="24"/>
          <w:szCs w:val="24"/>
        </w:rPr>
        <w:tab/>
      </w:r>
      <w:r w:rsidR="00EF0857">
        <w:rPr>
          <w:rFonts w:ascii="Times New Roman" w:hAnsi="Times New Roman" w:cs="Times New Roman"/>
          <w:sz w:val="24"/>
          <w:szCs w:val="24"/>
        </w:rPr>
        <w:tab/>
        <w:t xml:space="preserve">Amy </w:t>
      </w:r>
      <w:proofErr w:type="spellStart"/>
      <w:r w:rsidR="00EF0857">
        <w:rPr>
          <w:rFonts w:ascii="Times New Roman" w:hAnsi="Times New Roman" w:cs="Times New Roman"/>
          <w:sz w:val="24"/>
          <w:szCs w:val="24"/>
        </w:rPr>
        <w:t>Shober</w:t>
      </w:r>
      <w:proofErr w:type="spellEnd"/>
    </w:p>
    <w:p w14:paraId="234F0823" w14:textId="77777777" w:rsidR="00653993" w:rsidRDefault="00653993" w:rsidP="00FB40D6">
      <w:pPr>
        <w:spacing w:after="0" w:line="240" w:lineRule="auto"/>
        <w:rPr>
          <w:rFonts w:ascii="Times New Roman" w:hAnsi="Times New Roman" w:cs="Times New Roman"/>
          <w:sz w:val="24"/>
          <w:szCs w:val="24"/>
        </w:rPr>
      </w:pPr>
    </w:p>
    <w:p w14:paraId="29F7DBD7" w14:textId="77777777" w:rsidR="00653993" w:rsidRDefault="00653993" w:rsidP="00FB40D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5:00 pm </w:t>
      </w:r>
      <w:r>
        <w:rPr>
          <w:rFonts w:ascii="Times New Roman" w:hAnsi="Times New Roman" w:cs="Times New Roman"/>
          <w:sz w:val="24"/>
          <w:szCs w:val="24"/>
        </w:rPr>
        <w:tab/>
        <w:t>Adjourn</w:t>
      </w:r>
    </w:p>
    <w:p w14:paraId="24B998A1" w14:textId="77777777" w:rsidR="00653993" w:rsidRDefault="00653993" w:rsidP="00FB40D6">
      <w:pPr>
        <w:spacing w:after="0" w:line="240" w:lineRule="auto"/>
        <w:rPr>
          <w:rFonts w:ascii="Times New Roman" w:hAnsi="Times New Roman" w:cs="Times New Roman"/>
          <w:sz w:val="24"/>
          <w:szCs w:val="24"/>
        </w:rPr>
      </w:pPr>
    </w:p>
    <w:p w14:paraId="7F2123F0" w14:textId="1124368A" w:rsidR="00653993" w:rsidRDefault="00653993" w:rsidP="00FB40D6">
      <w:pPr>
        <w:spacing w:after="0" w:line="240" w:lineRule="auto"/>
        <w:rPr>
          <w:rFonts w:ascii="Times New Roman" w:hAnsi="Times New Roman" w:cs="Times New Roman"/>
          <w:sz w:val="24"/>
          <w:szCs w:val="24"/>
        </w:rPr>
      </w:pPr>
      <w:r>
        <w:rPr>
          <w:rFonts w:ascii="Times New Roman" w:hAnsi="Times New Roman" w:cs="Times New Roman"/>
          <w:sz w:val="24"/>
          <w:szCs w:val="24"/>
        </w:rPr>
        <w:t>6:30 pm</w:t>
      </w:r>
      <w:r w:rsidR="007A4755">
        <w:rPr>
          <w:rFonts w:ascii="Times New Roman" w:hAnsi="Times New Roman" w:cs="Times New Roman"/>
          <w:sz w:val="24"/>
          <w:szCs w:val="24"/>
        </w:rPr>
        <w:tab/>
      </w:r>
      <w:r>
        <w:rPr>
          <w:rFonts w:ascii="Times New Roman" w:hAnsi="Times New Roman" w:cs="Times New Roman"/>
          <w:sz w:val="24"/>
          <w:szCs w:val="24"/>
        </w:rPr>
        <w:t>Reservations for Dinner at Laurel Villa Inn for all interested members</w:t>
      </w:r>
    </w:p>
    <w:p w14:paraId="356CAB05" w14:textId="399FC411" w:rsidR="00B24C1E" w:rsidRDefault="00B24C1E">
      <w:pPr>
        <w:rPr>
          <w:rFonts w:ascii="Times New Roman" w:hAnsi="Times New Roman" w:cs="Times New Roman"/>
          <w:sz w:val="24"/>
          <w:szCs w:val="24"/>
        </w:rPr>
      </w:pPr>
      <w:r>
        <w:rPr>
          <w:rFonts w:ascii="Times New Roman" w:hAnsi="Times New Roman" w:cs="Times New Roman"/>
          <w:sz w:val="24"/>
          <w:szCs w:val="24"/>
        </w:rPr>
        <w:br w:type="page"/>
      </w:r>
    </w:p>
    <w:p w14:paraId="24E9A9F9" w14:textId="77777777" w:rsidR="00653993" w:rsidRPr="007A4755" w:rsidRDefault="00653993" w:rsidP="00653993">
      <w:pPr>
        <w:spacing w:after="0" w:line="240" w:lineRule="auto"/>
        <w:jc w:val="center"/>
        <w:rPr>
          <w:rFonts w:ascii="Times New Roman" w:hAnsi="Times New Roman" w:cs="Times New Roman"/>
          <w:b/>
          <w:sz w:val="24"/>
          <w:szCs w:val="24"/>
        </w:rPr>
      </w:pPr>
      <w:r w:rsidRPr="007A4755">
        <w:rPr>
          <w:rFonts w:ascii="Times New Roman" w:hAnsi="Times New Roman" w:cs="Times New Roman"/>
          <w:b/>
          <w:sz w:val="24"/>
          <w:szCs w:val="24"/>
        </w:rPr>
        <w:lastRenderedPageBreak/>
        <w:t>Friday, 10/12/18</w:t>
      </w:r>
    </w:p>
    <w:p w14:paraId="332A700D" w14:textId="77777777" w:rsidR="00653993" w:rsidRDefault="00653993" w:rsidP="00653993">
      <w:pPr>
        <w:spacing w:after="0" w:line="240" w:lineRule="auto"/>
        <w:jc w:val="center"/>
        <w:rPr>
          <w:rFonts w:ascii="Times New Roman" w:hAnsi="Times New Roman" w:cs="Times New Roman"/>
          <w:sz w:val="24"/>
          <w:szCs w:val="24"/>
        </w:rPr>
      </w:pPr>
    </w:p>
    <w:p w14:paraId="7E197E35" w14:textId="7E282FBE" w:rsidR="00653993" w:rsidRDefault="00D51B90" w:rsidP="00653993">
      <w:pPr>
        <w:spacing w:after="0" w:line="240" w:lineRule="auto"/>
        <w:rPr>
          <w:rFonts w:ascii="Times New Roman" w:hAnsi="Times New Roman" w:cs="Times New Roman"/>
          <w:sz w:val="24"/>
          <w:szCs w:val="24"/>
        </w:rPr>
      </w:pPr>
      <w:r>
        <w:rPr>
          <w:rFonts w:ascii="Times New Roman" w:hAnsi="Times New Roman" w:cs="Times New Roman"/>
          <w:sz w:val="24"/>
          <w:szCs w:val="24"/>
        </w:rPr>
        <w:t>7:</w:t>
      </w:r>
      <w:r w:rsidR="00BA080F">
        <w:rPr>
          <w:rFonts w:ascii="Times New Roman" w:hAnsi="Times New Roman" w:cs="Times New Roman"/>
          <w:sz w:val="24"/>
          <w:szCs w:val="24"/>
        </w:rPr>
        <w:t>55</w:t>
      </w:r>
      <w:r>
        <w:rPr>
          <w:rFonts w:ascii="Times New Roman" w:hAnsi="Times New Roman" w:cs="Times New Roman"/>
          <w:sz w:val="24"/>
          <w:szCs w:val="24"/>
        </w:rPr>
        <w:t xml:space="preserve"> am </w:t>
      </w:r>
      <w:r>
        <w:rPr>
          <w:rFonts w:ascii="Times New Roman" w:hAnsi="Times New Roman" w:cs="Times New Roman"/>
          <w:sz w:val="24"/>
          <w:szCs w:val="24"/>
        </w:rPr>
        <w:tab/>
      </w:r>
      <w:r w:rsidR="00BA080F">
        <w:rPr>
          <w:rFonts w:ascii="Times New Roman" w:hAnsi="Times New Roman" w:cs="Times New Roman"/>
          <w:sz w:val="24"/>
          <w:szCs w:val="24"/>
        </w:rPr>
        <w:t>Coffee, tea</w:t>
      </w:r>
      <w:r w:rsidR="00450982">
        <w:rPr>
          <w:rFonts w:ascii="Times New Roman" w:hAnsi="Times New Roman" w:cs="Times New Roman"/>
          <w:sz w:val="24"/>
          <w:szCs w:val="24"/>
        </w:rPr>
        <w:t>,</w:t>
      </w:r>
      <w:bookmarkStart w:id="0" w:name="_GoBack"/>
      <w:bookmarkEnd w:id="0"/>
      <w:r w:rsidR="00BA080F">
        <w:rPr>
          <w:rFonts w:ascii="Times New Roman" w:hAnsi="Times New Roman" w:cs="Times New Roman"/>
          <w:sz w:val="24"/>
          <w:szCs w:val="24"/>
        </w:rPr>
        <w:t xml:space="preserve"> juice </w:t>
      </w:r>
    </w:p>
    <w:p w14:paraId="330BAF24" w14:textId="77777777" w:rsidR="00653993" w:rsidRPr="00C522FF" w:rsidRDefault="00653993" w:rsidP="00FB40D6">
      <w:pPr>
        <w:spacing w:after="0" w:line="240" w:lineRule="auto"/>
        <w:rPr>
          <w:rFonts w:ascii="Times New Roman" w:hAnsi="Times New Roman" w:cs="Times New Roman"/>
          <w:sz w:val="24"/>
          <w:szCs w:val="24"/>
        </w:rPr>
      </w:pPr>
    </w:p>
    <w:p w14:paraId="5B73B7F9" w14:textId="07850FC4" w:rsidR="00C522FF" w:rsidRPr="00C522FF" w:rsidRDefault="007320E5" w:rsidP="00FB40D6">
      <w:pPr>
        <w:spacing w:after="0" w:line="240" w:lineRule="auto"/>
        <w:rPr>
          <w:rFonts w:ascii="Times New Roman" w:hAnsi="Times New Roman" w:cs="Times New Roman"/>
          <w:sz w:val="24"/>
          <w:szCs w:val="24"/>
        </w:rPr>
      </w:pPr>
      <w:r w:rsidRPr="00C522FF">
        <w:rPr>
          <w:rFonts w:ascii="Times New Roman" w:hAnsi="Times New Roman" w:cs="Times New Roman"/>
          <w:sz w:val="24"/>
          <w:szCs w:val="24"/>
        </w:rPr>
        <w:t>8</w:t>
      </w:r>
      <w:r w:rsidR="00356B59" w:rsidRPr="00C522FF">
        <w:rPr>
          <w:rFonts w:ascii="Times New Roman" w:hAnsi="Times New Roman" w:cs="Times New Roman"/>
          <w:sz w:val="24"/>
          <w:szCs w:val="24"/>
        </w:rPr>
        <w:t>:00 am</w:t>
      </w:r>
      <w:r w:rsidR="0017164F" w:rsidRPr="00C522FF">
        <w:rPr>
          <w:rFonts w:ascii="Times New Roman" w:hAnsi="Times New Roman" w:cs="Times New Roman"/>
          <w:sz w:val="24"/>
          <w:szCs w:val="24"/>
        </w:rPr>
        <w:tab/>
      </w:r>
      <w:r w:rsidR="00C522FF" w:rsidRPr="00C522FF">
        <w:rPr>
          <w:rFonts w:ascii="Times New Roman" w:hAnsi="Times New Roman" w:cs="Times New Roman"/>
          <w:sz w:val="24"/>
          <w:szCs w:val="24"/>
        </w:rPr>
        <w:t xml:space="preserve">Update on </w:t>
      </w:r>
      <w:r w:rsidR="00C522FF" w:rsidRPr="00C522FF">
        <w:rPr>
          <w:rFonts w:ascii="Times New Roman" w:hAnsi="Times New Roman" w:cs="Times New Roman"/>
        </w:rPr>
        <w:t>NAPT program</w:t>
      </w:r>
      <w:r w:rsidR="00C522FF">
        <w:rPr>
          <w:rFonts w:ascii="Times New Roman" w:hAnsi="Times New Roman" w:cs="Times New Roman"/>
        </w:rPr>
        <w:tab/>
      </w:r>
      <w:r w:rsidR="00C522FF">
        <w:rPr>
          <w:rFonts w:ascii="Times New Roman" w:hAnsi="Times New Roman" w:cs="Times New Roman"/>
        </w:rPr>
        <w:tab/>
      </w:r>
      <w:r w:rsidR="00C522FF">
        <w:rPr>
          <w:rFonts w:ascii="Times New Roman" w:hAnsi="Times New Roman" w:cs="Times New Roman"/>
        </w:rPr>
        <w:tab/>
      </w:r>
      <w:r w:rsidR="00C522FF">
        <w:rPr>
          <w:rFonts w:ascii="Times New Roman" w:hAnsi="Times New Roman" w:cs="Times New Roman"/>
        </w:rPr>
        <w:tab/>
      </w:r>
      <w:r w:rsidR="00C522FF">
        <w:rPr>
          <w:rFonts w:ascii="Times New Roman" w:hAnsi="Times New Roman" w:cs="Times New Roman"/>
        </w:rPr>
        <w:tab/>
      </w:r>
      <w:r w:rsidR="00C522FF">
        <w:rPr>
          <w:rFonts w:ascii="Times New Roman" w:hAnsi="Times New Roman" w:cs="Times New Roman"/>
        </w:rPr>
        <w:tab/>
        <w:t>John Lawley</w:t>
      </w:r>
    </w:p>
    <w:p w14:paraId="344C5D3B" w14:textId="77777777" w:rsidR="00C522FF" w:rsidRDefault="00C522FF" w:rsidP="00FB40D6">
      <w:pPr>
        <w:spacing w:after="0" w:line="240" w:lineRule="auto"/>
        <w:rPr>
          <w:rFonts w:ascii="Times New Roman" w:hAnsi="Times New Roman" w:cs="Times New Roman"/>
          <w:sz w:val="24"/>
          <w:szCs w:val="24"/>
        </w:rPr>
      </w:pPr>
    </w:p>
    <w:p w14:paraId="624AC387" w14:textId="0EFC0723" w:rsidR="00BB56E1" w:rsidRDefault="00BA080F" w:rsidP="00FB40D6">
      <w:pPr>
        <w:spacing w:after="0" w:line="240" w:lineRule="auto"/>
        <w:rPr>
          <w:rFonts w:ascii="Times New Roman" w:hAnsi="Times New Roman" w:cs="Times New Roman"/>
          <w:sz w:val="24"/>
          <w:szCs w:val="24"/>
        </w:rPr>
      </w:pPr>
      <w:r>
        <w:rPr>
          <w:rFonts w:ascii="Times New Roman" w:hAnsi="Times New Roman" w:cs="Times New Roman"/>
          <w:sz w:val="24"/>
          <w:szCs w:val="24"/>
        </w:rPr>
        <w:t>8</w:t>
      </w:r>
      <w:r w:rsidR="00C522FF">
        <w:rPr>
          <w:rFonts w:ascii="Times New Roman" w:hAnsi="Times New Roman" w:cs="Times New Roman"/>
          <w:sz w:val="24"/>
          <w:szCs w:val="24"/>
        </w:rPr>
        <w:t>:</w:t>
      </w:r>
      <w:r>
        <w:rPr>
          <w:rFonts w:ascii="Times New Roman" w:hAnsi="Times New Roman" w:cs="Times New Roman"/>
          <w:sz w:val="24"/>
          <w:szCs w:val="24"/>
        </w:rPr>
        <w:t>3</w:t>
      </w:r>
      <w:r w:rsidR="00C522FF">
        <w:rPr>
          <w:rFonts w:ascii="Times New Roman" w:hAnsi="Times New Roman" w:cs="Times New Roman"/>
          <w:sz w:val="24"/>
          <w:szCs w:val="24"/>
        </w:rPr>
        <w:t>0</w:t>
      </w:r>
      <w:r w:rsidR="00974035">
        <w:rPr>
          <w:rFonts w:ascii="Times New Roman" w:hAnsi="Times New Roman" w:cs="Times New Roman"/>
          <w:sz w:val="24"/>
          <w:szCs w:val="24"/>
        </w:rPr>
        <w:t xml:space="preserve"> am</w:t>
      </w:r>
      <w:r w:rsidR="00C522FF">
        <w:rPr>
          <w:rFonts w:ascii="Times New Roman" w:hAnsi="Times New Roman" w:cs="Times New Roman"/>
          <w:sz w:val="24"/>
          <w:szCs w:val="24"/>
        </w:rPr>
        <w:tab/>
      </w:r>
      <w:r w:rsidR="0017164F">
        <w:rPr>
          <w:rFonts w:ascii="Times New Roman" w:hAnsi="Times New Roman" w:cs="Times New Roman"/>
          <w:sz w:val="24"/>
          <w:szCs w:val="24"/>
        </w:rPr>
        <w:t>Mn deficiencies</w:t>
      </w:r>
      <w:r w:rsidR="0017164F">
        <w:rPr>
          <w:rFonts w:ascii="Times New Roman" w:hAnsi="Times New Roman" w:cs="Times New Roman"/>
          <w:sz w:val="24"/>
          <w:szCs w:val="24"/>
        </w:rPr>
        <w:tab/>
      </w:r>
      <w:r w:rsidR="0017164F">
        <w:rPr>
          <w:rFonts w:ascii="Times New Roman" w:hAnsi="Times New Roman" w:cs="Times New Roman"/>
          <w:sz w:val="24"/>
          <w:szCs w:val="24"/>
        </w:rPr>
        <w:tab/>
        <w:t xml:space="preserve">Amy </w:t>
      </w:r>
      <w:proofErr w:type="spellStart"/>
      <w:r w:rsidR="0017164F">
        <w:rPr>
          <w:rFonts w:ascii="Times New Roman" w:hAnsi="Times New Roman" w:cs="Times New Roman"/>
          <w:sz w:val="24"/>
          <w:szCs w:val="24"/>
        </w:rPr>
        <w:t>Shober</w:t>
      </w:r>
      <w:proofErr w:type="spellEnd"/>
      <w:r w:rsidR="0017164F">
        <w:rPr>
          <w:rFonts w:ascii="Times New Roman" w:hAnsi="Times New Roman" w:cs="Times New Roman"/>
          <w:sz w:val="24"/>
          <w:szCs w:val="24"/>
        </w:rPr>
        <w:t>, Joe Heckman, Quirine Ketterings</w:t>
      </w:r>
    </w:p>
    <w:p w14:paraId="693C0EDF" w14:textId="77777777" w:rsidR="00356B59" w:rsidRDefault="00356B59" w:rsidP="00FB40D6">
      <w:pPr>
        <w:spacing w:after="0" w:line="240" w:lineRule="auto"/>
        <w:rPr>
          <w:rFonts w:ascii="Times New Roman" w:hAnsi="Times New Roman" w:cs="Times New Roman"/>
          <w:sz w:val="24"/>
          <w:szCs w:val="24"/>
        </w:rPr>
      </w:pPr>
    </w:p>
    <w:p w14:paraId="60A2DCE4" w14:textId="2C40680E" w:rsidR="000C107B" w:rsidRDefault="00974035" w:rsidP="000C107B">
      <w:pPr>
        <w:spacing w:after="0" w:line="240" w:lineRule="auto"/>
        <w:rPr>
          <w:rFonts w:ascii="Times New Roman" w:hAnsi="Times New Roman" w:cs="Times New Roman"/>
          <w:sz w:val="24"/>
          <w:szCs w:val="24"/>
        </w:rPr>
      </w:pPr>
      <w:r>
        <w:rPr>
          <w:rFonts w:ascii="Times New Roman" w:hAnsi="Times New Roman" w:cs="Times New Roman"/>
          <w:sz w:val="24"/>
          <w:szCs w:val="24"/>
        </w:rPr>
        <w:t>9</w:t>
      </w:r>
      <w:r w:rsidR="00356B59">
        <w:rPr>
          <w:rFonts w:ascii="Times New Roman" w:hAnsi="Times New Roman" w:cs="Times New Roman"/>
          <w:sz w:val="24"/>
          <w:szCs w:val="24"/>
        </w:rPr>
        <w:t>:</w:t>
      </w:r>
      <w:r w:rsidR="00BA080F">
        <w:rPr>
          <w:rFonts w:ascii="Times New Roman" w:hAnsi="Times New Roman" w:cs="Times New Roman"/>
          <w:sz w:val="24"/>
          <w:szCs w:val="24"/>
        </w:rPr>
        <w:t>0</w:t>
      </w:r>
      <w:r w:rsidR="00356B59">
        <w:rPr>
          <w:rFonts w:ascii="Times New Roman" w:hAnsi="Times New Roman" w:cs="Times New Roman"/>
          <w:sz w:val="24"/>
          <w:szCs w:val="24"/>
        </w:rPr>
        <w:t>0 am</w:t>
      </w:r>
      <w:r w:rsidR="0017164F">
        <w:rPr>
          <w:rFonts w:ascii="Times New Roman" w:hAnsi="Times New Roman" w:cs="Times New Roman"/>
          <w:sz w:val="24"/>
          <w:szCs w:val="24"/>
        </w:rPr>
        <w:tab/>
      </w:r>
      <w:r w:rsidR="000C107B">
        <w:rPr>
          <w:rFonts w:ascii="Times New Roman" w:hAnsi="Times New Roman" w:cs="Times New Roman"/>
          <w:sz w:val="24"/>
          <w:szCs w:val="24"/>
        </w:rPr>
        <w:t>Nutrient management for organic ag</w:t>
      </w:r>
      <w:r w:rsidR="000C107B">
        <w:rPr>
          <w:rFonts w:ascii="Times New Roman" w:hAnsi="Times New Roman" w:cs="Times New Roman"/>
          <w:sz w:val="24"/>
          <w:szCs w:val="24"/>
        </w:rPr>
        <w:tab/>
      </w:r>
      <w:r w:rsidR="000C107B">
        <w:rPr>
          <w:rFonts w:ascii="Times New Roman" w:hAnsi="Times New Roman" w:cs="Times New Roman"/>
          <w:sz w:val="24"/>
          <w:szCs w:val="24"/>
        </w:rPr>
        <w:tab/>
      </w:r>
      <w:r w:rsidR="00B24C1E">
        <w:rPr>
          <w:rFonts w:ascii="Times New Roman" w:hAnsi="Times New Roman" w:cs="Times New Roman"/>
          <w:sz w:val="24"/>
          <w:szCs w:val="24"/>
        </w:rPr>
        <w:tab/>
      </w:r>
      <w:r w:rsidR="00833FAA">
        <w:rPr>
          <w:rFonts w:ascii="Times New Roman" w:hAnsi="Times New Roman" w:cs="Times New Roman"/>
          <w:sz w:val="24"/>
          <w:szCs w:val="24"/>
        </w:rPr>
        <w:tab/>
      </w:r>
      <w:r w:rsidR="00833FAA">
        <w:rPr>
          <w:rFonts w:ascii="Times New Roman" w:hAnsi="Times New Roman" w:cs="Times New Roman"/>
          <w:sz w:val="24"/>
          <w:szCs w:val="24"/>
        </w:rPr>
        <w:tab/>
      </w:r>
      <w:r w:rsidR="000C107B">
        <w:rPr>
          <w:rFonts w:ascii="Times New Roman" w:hAnsi="Times New Roman" w:cs="Times New Roman"/>
          <w:sz w:val="24"/>
          <w:szCs w:val="24"/>
        </w:rPr>
        <w:t>Joe Heckman</w:t>
      </w:r>
    </w:p>
    <w:p w14:paraId="3787D180" w14:textId="77777777" w:rsidR="000C107B" w:rsidRDefault="000C107B" w:rsidP="000C107B">
      <w:pPr>
        <w:spacing w:after="0" w:line="240" w:lineRule="auto"/>
        <w:rPr>
          <w:rFonts w:ascii="Times New Roman" w:hAnsi="Times New Roman" w:cs="Times New Roman"/>
          <w:sz w:val="24"/>
          <w:szCs w:val="24"/>
        </w:rPr>
      </w:pPr>
    </w:p>
    <w:p w14:paraId="13F36F00" w14:textId="097F77CF" w:rsidR="00974035" w:rsidRPr="000C107B" w:rsidRDefault="00974035" w:rsidP="00974035">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9</w:t>
      </w:r>
      <w:r w:rsidR="00356B59">
        <w:rPr>
          <w:rFonts w:ascii="Times New Roman" w:hAnsi="Times New Roman" w:cs="Times New Roman"/>
          <w:sz w:val="24"/>
          <w:szCs w:val="24"/>
        </w:rPr>
        <w:t>:</w:t>
      </w:r>
      <w:r w:rsidR="00BA080F">
        <w:rPr>
          <w:rFonts w:ascii="Times New Roman" w:hAnsi="Times New Roman" w:cs="Times New Roman"/>
          <w:sz w:val="24"/>
          <w:szCs w:val="24"/>
        </w:rPr>
        <w:t>1</w:t>
      </w:r>
      <w:r w:rsidR="000C107B">
        <w:rPr>
          <w:rFonts w:ascii="Times New Roman" w:hAnsi="Times New Roman" w:cs="Times New Roman"/>
          <w:sz w:val="24"/>
          <w:szCs w:val="24"/>
        </w:rPr>
        <w:t>5</w:t>
      </w:r>
      <w:r w:rsidR="00356B59">
        <w:rPr>
          <w:rFonts w:ascii="Times New Roman" w:hAnsi="Times New Roman" w:cs="Times New Roman"/>
          <w:sz w:val="24"/>
          <w:szCs w:val="24"/>
        </w:rPr>
        <w:t xml:space="preserve"> am</w:t>
      </w:r>
      <w:r w:rsidR="00882DB1">
        <w:rPr>
          <w:rFonts w:ascii="Times New Roman" w:hAnsi="Times New Roman" w:cs="Times New Roman"/>
          <w:sz w:val="24"/>
          <w:szCs w:val="24"/>
        </w:rPr>
        <w:tab/>
      </w:r>
      <w:r w:rsidRPr="000C107B">
        <w:rPr>
          <w:rFonts w:ascii="Times New Roman" w:hAnsi="Times New Roman" w:cs="Times New Roman"/>
          <w:iCs/>
          <w:sz w:val="24"/>
          <w:szCs w:val="24"/>
        </w:rPr>
        <w:t>Evaluating Mo uptake by forages grown on steel slag amended soils: Implications for animal health</w:t>
      </w:r>
      <w:r w:rsidRPr="000C107B">
        <w:rPr>
          <w:rFonts w:ascii="Times New Roman" w:hAnsi="Times New Roman" w:cs="Times New Roman"/>
          <w:sz w:val="24"/>
          <w:szCs w:val="24"/>
        </w:rPr>
        <w:t xml:space="preserve"> – I’d like to share early results from an on-going project I’m working on with Marvin Hall (forage specialist) and Bob Van </w:t>
      </w:r>
      <w:proofErr w:type="spellStart"/>
      <w:r w:rsidRPr="000C107B">
        <w:rPr>
          <w:rFonts w:ascii="Times New Roman" w:hAnsi="Times New Roman" w:cs="Times New Roman"/>
          <w:sz w:val="24"/>
          <w:szCs w:val="24"/>
        </w:rPr>
        <w:t>Saun</w:t>
      </w:r>
      <w:proofErr w:type="spellEnd"/>
      <w:r w:rsidRPr="000C107B">
        <w:rPr>
          <w:rFonts w:ascii="Times New Roman" w:hAnsi="Times New Roman" w:cs="Times New Roman"/>
          <w:sz w:val="24"/>
          <w:szCs w:val="24"/>
        </w:rPr>
        <w:t xml:space="preserve"> (animal nutrition specialist) looking at Mo uptake of forages (alfalfa and </w:t>
      </w:r>
      <w:proofErr w:type="spellStart"/>
      <w:r w:rsidRPr="000C107B">
        <w:rPr>
          <w:rFonts w:ascii="Times New Roman" w:hAnsi="Times New Roman" w:cs="Times New Roman"/>
          <w:sz w:val="24"/>
          <w:szCs w:val="24"/>
        </w:rPr>
        <w:t>orchardgrass</w:t>
      </w:r>
      <w:proofErr w:type="spellEnd"/>
      <w:r w:rsidRPr="000C107B">
        <w:rPr>
          <w:rFonts w:ascii="Times New Roman" w:hAnsi="Times New Roman" w:cs="Times New Roman"/>
          <w:sz w:val="24"/>
          <w:szCs w:val="24"/>
        </w:rPr>
        <w:t xml:space="preserve">) grown in soil amended with a widely available limestone alternative and the associated risk of </w:t>
      </w:r>
      <w:proofErr w:type="spellStart"/>
      <w:r w:rsidRPr="000C107B">
        <w:rPr>
          <w:rFonts w:ascii="Times New Roman" w:hAnsi="Times New Roman" w:cs="Times New Roman"/>
          <w:sz w:val="24"/>
          <w:szCs w:val="24"/>
        </w:rPr>
        <w:t>molybdenosis</w:t>
      </w:r>
      <w:proofErr w:type="spellEnd"/>
      <w:r w:rsidRPr="000C107B">
        <w:rPr>
          <w:rFonts w:ascii="Times New Roman" w:hAnsi="Times New Roman" w:cs="Times New Roman"/>
          <w:sz w:val="24"/>
          <w:szCs w:val="24"/>
        </w:rPr>
        <w:t xml:space="preserve"> in livestock. Our early results from a greenhouse trial are striking and are cause for concern. We just planted a field trail to validate our results. </w:t>
      </w:r>
      <w:r>
        <w:rPr>
          <w:rFonts w:ascii="Times New Roman" w:hAnsi="Times New Roman" w:cs="Times New Roman"/>
          <w:sz w:val="24"/>
          <w:szCs w:val="24"/>
        </w:rPr>
        <w:tab/>
      </w:r>
      <w:r>
        <w:rPr>
          <w:rFonts w:ascii="Times New Roman" w:hAnsi="Times New Roman" w:cs="Times New Roman"/>
          <w:sz w:val="24"/>
          <w:szCs w:val="24"/>
        </w:rPr>
        <w:tab/>
      </w:r>
      <w:r w:rsidRPr="000C107B">
        <w:rPr>
          <w:rFonts w:ascii="Times New Roman" w:hAnsi="Times New Roman" w:cs="Times New Roman"/>
          <w:sz w:val="24"/>
          <w:szCs w:val="24"/>
        </w:rPr>
        <w:tab/>
      </w:r>
      <w:r w:rsidRPr="000C107B">
        <w:rPr>
          <w:rFonts w:ascii="Times New Roman" w:hAnsi="Times New Roman" w:cs="Times New Roman"/>
          <w:sz w:val="24"/>
          <w:szCs w:val="24"/>
        </w:rPr>
        <w:tab/>
        <w:t>John Spargo</w:t>
      </w:r>
    </w:p>
    <w:p w14:paraId="3C1DB5B5" w14:textId="7B223B99" w:rsidR="00356B59" w:rsidRPr="000C107B" w:rsidRDefault="00356B59" w:rsidP="00974035">
      <w:pPr>
        <w:spacing w:after="0" w:line="240" w:lineRule="auto"/>
        <w:ind w:left="720" w:hanging="720"/>
        <w:rPr>
          <w:rFonts w:ascii="Times New Roman" w:hAnsi="Times New Roman" w:cs="Times New Roman"/>
          <w:sz w:val="24"/>
          <w:szCs w:val="24"/>
        </w:rPr>
      </w:pPr>
    </w:p>
    <w:p w14:paraId="5AD0B186" w14:textId="63547545" w:rsidR="00356B59" w:rsidRDefault="00BA080F" w:rsidP="00FB40D6">
      <w:pPr>
        <w:spacing w:after="0" w:line="240" w:lineRule="auto"/>
        <w:rPr>
          <w:rFonts w:ascii="Times New Roman" w:hAnsi="Times New Roman" w:cs="Times New Roman"/>
          <w:sz w:val="24"/>
          <w:szCs w:val="24"/>
        </w:rPr>
      </w:pPr>
      <w:r>
        <w:rPr>
          <w:rFonts w:ascii="Times New Roman" w:hAnsi="Times New Roman" w:cs="Times New Roman"/>
          <w:sz w:val="24"/>
          <w:szCs w:val="24"/>
        </w:rPr>
        <w:t>9</w:t>
      </w:r>
      <w:r w:rsidR="009C13F7">
        <w:rPr>
          <w:rFonts w:ascii="Times New Roman" w:hAnsi="Times New Roman" w:cs="Times New Roman"/>
          <w:sz w:val="24"/>
          <w:szCs w:val="24"/>
        </w:rPr>
        <w:t>:</w:t>
      </w:r>
      <w:r>
        <w:rPr>
          <w:rFonts w:ascii="Times New Roman" w:hAnsi="Times New Roman" w:cs="Times New Roman"/>
          <w:sz w:val="24"/>
          <w:szCs w:val="24"/>
        </w:rPr>
        <w:t>30</w:t>
      </w:r>
      <w:r w:rsidR="009C13F7">
        <w:rPr>
          <w:rFonts w:ascii="Times New Roman" w:hAnsi="Times New Roman" w:cs="Times New Roman"/>
          <w:sz w:val="24"/>
          <w:szCs w:val="24"/>
        </w:rPr>
        <w:t xml:space="preserve"> am</w:t>
      </w:r>
      <w:r w:rsidR="009C13F7">
        <w:rPr>
          <w:rFonts w:ascii="Times New Roman" w:hAnsi="Times New Roman" w:cs="Times New Roman"/>
          <w:sz w:val="24"/>
          <w:szCs w:val="24"/>
        </w:rPr>
        <w:tab/>
      </w:r>
      <w:r>
        <w:rPr>
          <w:rFonts w:ascii="Times New Roman" w:hAnsi="Times New Roman" w:cs="Times New Roman"/>
          <w:sz w:val="24"/>
          <w:szCs w:val="24"/>
        </w:rPr>
        <w:t>Buffet Breakfast</w:t>
      </w:r>
    </w:p>
    <w:p w14:paraId="69F7F989" w14:textId="77777777" w:rsidR="009C13F7" w:rsidRPr="000C107B" w:rsidRDefault="009C13F7" w:rsidP="00FB40D6">
      <w:pPr>
        <w:spacing w:after="0" w:line="240" w:lineRule="auto"/>
        <w:rPr>
          <w:rFonts w:ascii="Times New Roman" w:hAnsi="Times New Roman" w:cs="Times New Roman"/>
          <w:sz w:val="24"/>
          <w:szCs w:val="24"/>
        </w:rPr>
      </w:pPr>
    </w:p>
    <w:p w14:paraId="7BDABC88" w14:textId="50CF362D" w:rsidR="00A039A1" w:rsidRDefault="009C13F7" w:rsidP="00974035">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1</w:t>
      </w:r>
      <w:r w:rsidR="00974035">
        <w:rPr>
          <w:rFonts w:ascii="Times New Roman" w:hAnsi="Times New Roman" w:cs="Times New Roman"/>
          <w:sz w:val="24"/>
          <w:szCs w:val="24"/>
        </w:rPr>
        <w:t>0</w:t>
      </w:r>
      <w:r>
        <w:rPr>
          <w:rFonts w:ascii="Times New Roman" w:hAnsi="Times New Roman" w:cs="Times New Roman"/>
          <w:sz w:val="24"/>
          <w:szCs w:val="24"/>
        </w:rPr>
        <w:t>:</w:t>
      </w:r>
      <w:r w:rsidR="00A039A1">
        <w:rPr>
          <w:rFonts w:ascii="Times New Roman" w:hAnsi="Times New Roman" w:cs="Times New Roman"/>
          <w:sz w:val="24"/>
          <w:szCs w:val="24"/>
        </w:rPr>
        <w:t>0</w:t>
      </w:r>
      <w:r>
        <w:rPr>
          <w:rFonts w:ascii="Times New Roman" w:hAnsi="Times New Roman" w:cs="Times New Roman"/>
          <w:sz w:val="24"/>
          <w:szCs w:val="24"/>
        </w:rPr>
        <w:t>0</w:t>
      </w:r>
      <w:r w:rsidR="00356B59" w:rsidRPr="000C107B">
        <w:rPr>
          <w:rFonts w:ascii="Times New Roman" w:hAnsi="Times New Roman" w:cs="Times New Roman"/>
          <w:sz w:val="24"/>
          <w:szCs w:val="24"/>
        </w:rPr>
        <w:t xml:space="preserve"> am</w:t>
      </w:r>
      <w:r w:rsidR="000C107B" w:rsidRPr="000C107B">
        <w:rPr>
          <w:rFonts w:ascii="Times New Roman" w:hAnsi="Times New Roman" w:cs="Times New Roman"/>
          <w:sz w:val="24"/>
          <w:szCs w:val="24"/>
        </w:rPr>
        <w:tab/>
      </w:r>
      <w:r w:rsidR="00A039A1">
        <w:rPr>
          <w:rFonts w:ascii="Times New Roman" w:hAnsi="Times New Roman" w:cs="Times New Roman"/>
          <w:sz w:val="24"/>
          <w:szCs w:val="24"/>
        </w:rPr>
        <w:t>Continue Mo uptake by forages discussion</w:t>
      </w:r>
    </w:p>
    <w:p w14:paraId="6A454AA4" w14:textId="77777777" w:rsidR="00A039A1" w:rsidRDefault="00A039A1" w:rsidP="00974035">
      <w:pPr>
        <w:spacing w:after="0" w:line="240" w:lineRule="auto"/>
        <w:ind w:left="720" w:hanging="720"/>
        <w:rPr>
          <w:rFonts w:ascii="Times New Roman" w:hAnsi="Times New Roman" w:cs="Times New Roman"/>
          <w:iCs/>
          <w:sz w:val="24"/>
          <w:szCs w:val="24"/>
        </w:rPr>
      </w:pPr>
    </w:p>
    <w:p w14:paraId="5E396131" w14:textId="243FC16C" w:rsidR="00974035" w:rsidRPr="000C107B" w:rsidRDefault="00A039A1" w:rsidP="00974035">
      <w:pPr>
        <w:spacing w:after="0" w:line="240" w:lineRule="auto"/>
        <w:ind w:left="720" w:hanging="720"/>
        <w:rPr>
          <w:rFonts w:ascii="Times New Roman" w:hAnsi="Times New Roman" w:cs="Times New Roman"/>
          <w:sz w:val="24"/>
          <w:szCs w:val="24"/>
        </w:rPr>
      </w:pPr>
      <w:r>
        <w:rPr>
          <w:rFonts w:ascii="Times New Roman" w:hAnsi="Times New Roman" w:cs="Times New Roman"/>
          <w:iCs/>
          <w:sz w:val="24"/>
          <w:szCs w:val="24"/>
        </w:rPr>
        <w:t>10:15 am</w:t>
      </w:r>
      <w:r>
        <w:rPr>
          <w:rFonts w:ascii="Times New Roman" w:hAnsi="Times New Roman" w:cs="Times New Roman"/>
          <w:iCs/>
          <w:sz w:val="24"/>
          <w:szCs w:val="24"/>
        </w:rPr>
        <w:tab/>
      </w:r>
      <w:r w:rsidR="00974035" w:rsidRPr="000C107B">
        <w:rPr>
          <w:rFonts w:ascii="Times New Roman" w:hAnsi="Times New Roman" w:cs="Times New Roman"/>
          <w:iCs/>
          <w:sz w:val="24"/>
          <w:szCs w:val="24"/>
        </w:rPr>
        <w:t>Advancing data management for improved, regionally specific fertilizer guidance</w:t>
      </w:r>
      <w:r w:rsidR="00974035" w:rsidRPr="000C107B">
        <w:rPr>
          <w:rFonts w:ascii="Times New Roman" w:hAnsi="Times New Roman" w:cs="Times New Roman"/>
          <w:sz w:val="24"/>
          <w:szCs w:val="24"/>
        </w:rPr>
        <w:t xml:space="preserve"> (i.e., a national soil test correlation/calibration database similar to the BFDC) – this idea was discussed at our last Joint meeting and was well received. It came up again at the last SERA-6 meeting in June (which I attended) and received renewed support. Nathan Slayton (U of Ak) agreed to take the lead on a proposal to the NIFA Foundational and Applied Science Program in the </w:t>
      </w:r>
      <w:r w:rsidR="00974035" w:rsidRPr="000C107B">
        <w:rPr>
          <w:rFonts w:ascii="Times New Roman" w:hAnsi="Times New Roman" w:cs="Times New Roman"/>
          <w:i/>
          <w:iCs/>
          <w:sz w:val="24"/>
          <w:szCs w:val="24"/>
        </w:rPr>
        <w:t xml:space="preserve">Food and Agriculture </w:t>
      </w:r>
      <w:proofErr w:type="spellStart"/>
      <w:r w:rsidR="00974035" w:rsidRPr="000C107B">
        <w:rPr>
          <w:rFonts w:ascii="Times New Roman" w:hAnsi="Times New Roman" w:cs="Times New Roman"/>
          <w:i/>
          <w:iCs/>
          <w:sz w:val="24"/>
          <w:szCs w:val="24"/>
        </w:rPr>
        <w:t>Cyberinformatics</w:t>
      </w:r>
      <w:proofErr w:type="spellEnd"/>
      <w:r w:rsidR="00974035" w:rsidRPr="000C107B">
        <w:rPr>
          <w:rFonts w:ascii="Times New Roman" w:hAnsi="Times New Roman" w:cs="Times New Roman"/>
          <w:i/>
          <w:iCs/>
          <w:sz w:val="24"/>
          <w:szCs w:val="24"/>
        </w:rPr>
        <w:t xml:space="preserve"> Tools Initiative</w:t>
      </w:r>
      <w:r w:rsidR="00974035" w:rsidRPr="000C107B">
        <w:rPr>
          <w:rFonts w:ascii="Times New Roman" w:hAnsi="Times New Roman" w:cs="Times New Roman"/>
          <w:sz w:val="24"/>
          <w:szCs w:val="24"/>
        </w:rPr>
        <w:t xml:space="preserve">. A Letter of Intent was submitted and the group was invited to submit a full proposal, due October 31. Pete Kleinman was also able to help us secure some limited funds from ARS to begin preliminary work toward creating a database. Deanna Osmond is leading that effort. The plan is to use some of the funds to help support regional planning meetings with each of the soil test coordinating committees to discuss database content, structure, function, access, administration, etc. Also hoping there will be some funds available to distribute to LGUs to support efforts to dig through the literature and old files to find and collate soil test correlation/calibration data. Definitely a role for NECC 1812 here. We have a long history of working well across state lines. </w:t>
      </w:r>
    </w:p>
    <w:p w14:paraId="5A528425" w14:textId="77777777" w:rsidR="00974035" w:rsidRPr="000C107B" w:rsidRDefault="00974035" w:rsidP="00974035">
      <w:pPr>
        <w:spacing w:after="0" w:line="240" w:lineRule="auto"/>
        <w:rPr>
          <w:rFonts w:ascii="Times New Roman" w:hAnsi="Times New Roman" w:cs="Times New Roman"/>
          <w:sz w:val="24"/>
          <w:szCs w:val="24"/>
        </w:rPr>
      </w:pPr>
      <w:r w:rsidRPr="000C107B">
        <w:rPr>
          <w:rFonts w:ascii="Times New Roman" w:hAnsi="Times New Roman" w:cs="Times New Roman"/>
          <w:sz w:val="24"/>
          <w:szCs w:val="24"/>
        </w:rPr>
        <w:tab/>
      </w:r>
      <w:r w:rsidRPr="000C107B">
        <w:rPr>
          <w:rFonts w:ascii="Times New Roman" w:hAnsi="Times New Roman" w:cs="Times New Roman"/>
          <w:sz w:val="24"/>
          <w:szCs w:val="24"/>
        </w:rPr>
        <w:tab/>
      </w:r>
      <w:r w:rsidRPr="000C107B">
        <w:rPr>
          <w:rFonts w:ascii="Times New Roman" w:hAnsi="Times New Roman" w:cs="Times New Roman"/>
          <w:sz w:val="24"/>
          <w:szCs w:val="24"/>
        </w:rPr>
        <w:tab/>
      </w:r>
      <w:r w:rsidRPr="000C107B">
        <w:rPr>
          <w:rFonts w:ascii="Times New Roman" w:hAnsi="Times New Roman" w:cs="Times New Roman"/>
          <w:sz w:val="24"/>
          <w:szCs w:val="24"/>
        </w:rPr>
        <w:tab/>
      </w:r>
      <w:r w:rsidRPr="000C107B">
        <w:rPr>
          <w:rFonts w:ascii="Times New Roman" w:hAnsi="Times New Roman" w:cs="Times New Roman"/>
          <w:sz w:val="24"/>
          <w:szCs w:val="24"/>
        </w:rPr>
        <w:tab/>
      </w:r>
      <w:r w:rsidRPr="000C107B">
        <w:rPr>
          <w:rFonts w:ascii="Times New Roman" w:hAnsi="Times New Roman" w:cs="Times New Roman"/>
          <w:sz w:val="24"/>
          <w:szCs w:val="24"/>
        </w:rPr>
        <w:tab/>
      </w:r>
      <w:r w:rsidRPr="000C107B">
        <w:rPr>
          <w:rFonts w:ascii="Times New Roman" w:hAnsi="Times New Roman" w:cs="Times New Roman"/>
          <w:sz w:val="24"/>
          <w:szCs w:val="24"/>
        </w:rPr>
        <w:tab/>
      </w:r>
      <w:r w:rsidRPr="000C107B">
        <w:rPr>
          <w:rFonts w:ascii="Times New Roman" w:hAnsi="Times New Roman" w:cs="Times New Roman"/>
          <w:sz w:val="24"/>
          <w:szCs w:val="24"/>
        </w:rPr>
        <w:tab/>
      </w:r>
      <w:r w:rsidRPr="000C107B">
        <w:rPr>
          <w:rFonts w:ascii="Times New Roman" w:hAnsi="Times New Roman" w:cs="Times New Roman"/>
          <w:sz w:val="24"/>
          <w:szCs w:val="24"/>
        </w:rPr>
        <w:tab/>
      </w:r>
      <w:r>
        <w:rPr>
          <w:rFonts w:ascii="Times New Roman" w:hAnsi="Times New Roman" w:cs="Times New Roman"/>
          <w:sz w:val="24"/>
          <w:szCs w:val="24"/>
        </w:rPr>
        <w:tab/>
      </w:r>
      <w:r w:rsidRPr="000C107B">
        <w:rPr>
          <w:rFonts w:ascii="Times New Roman" w:hAnsi="Times New Roman" w:cs="Times New Roman"/>
          <w:sz w:val="24"/>
          <w:szCs w:val="24"/>
        </w:rPr>
        <w:tab/>
        <w:t>John Spargo</w:t>
      </w:r>
    </w:p>
    <w:p w14:paraId="7CCA0124" w14:textId="6EC99500" w:rsidR="00356B59" w:rsidRDefault="00356B59" w:rsidP="00FB40D6">
      <w:pPr>
        <w:spacing w:after="0" w:line="240" w:lineRule="auto"/>
        <w:rPr>
          <w:rFonts w:ascii="Times New Roman" w:hAnsi="Times New Roman" w:cs="Times New Roman"/>
          <w:sz w:val="24"/>
          <w:szCs w:val="24"/>
        </w:rPr>
      </w:pPr>
    </w:p>
    <w:p w14:paraId="6C9AB40B" w14:textId="77777777" w:rsidR="00356B59" w:rsidRDefault="00356B59" w:rsidP="00FB40D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11:20 am </w:t>
      </w:r>
      <w:r>
        <w:rPr>
          <w:rFonts w:ascii="Times New Roman" w:hAnsi="Times New Roman" w:cs="Times New Roman"/>
          <w:sz w:val="24"/>
          <w:szCs w:val="24"/>
        </w:rPr>
        <w:tab/>
        <w:t>State Reports</w:t>
      </w:r>
    </w:p>
    <w:p w14:paraId="05F9EE7B" w14:textId="77777777" w:rsidR="00356B59" w:rsidRDefault="00356B59" w:rsidP="00FB40D6">
      <w:pPr>
        <w:spacing w:after="0" w:line="240" w:lineRule="auto"/>
        <w:rPr>
          <w:rFonts w:ascii="Times New Roman" w:hAnsi="Times New Roman" w:cs="Times New Roman"/>
          <w:sz w:val="24"/>
          <w:szCs w:val="24"/>
        </w:rPr>
      </w:pPr>
    </w:p>
    <w:p w14:paraId="603E881F" w14:textId="45FE9680" w:rsidR="00356B59" w:rsidRDefault="00356B59" w:rsidP="00FB40D6">
      <w:pPr>
        <w:spacing w:after="0" w:line="240" w:lineRule="auto"/>
        <w:rPr>
          <w:rFonts w:ascii="Times New Roman" w:hAnsi="Times New Roman" w:cs="Times New Roman"/>
          <w:sz w:val="24"/>
          <w:szCs w:val="24"/>
        </w:rPr>
      </w:pPr>
      <w:r>
        <w:rPr>
          <w:rFonts w:ascii="Times New Roman" w:hAnsi="Times New Roman" w:cs="Times New Roman"/>
          <w:sz w:val="24"/>
          <w:szCs w:val="24"/>
        </w:rPr>
        <w:t>11:50 am</w:t>
      </w:r>
      <w:r w:rsidR="001A4A1A">
        <w:rPr>
          <w:rFonts w:ascii="Times New Roman" w:hAnsi="Times New Roman" w:cs="Times New Roman"/>
          <w:sz w:val="24"/>
          <w:szCs w:val="24"/>
        </w:rPr>
        <w:tab/>
      </w:r>
      <w:r>
        <w:rPr>
          <w:rFonts w:ascii="Times New Roman" w:hAnsi="Times New Roman" w:cs="Times New Roman"/>
          <w:sz w:val="24"/>
          <w:szCs w:val="24"/>
        </w:rPr>
        <w:t>Summarize goals for 2018</w:t>
      </w:r>
    </w:p>
    <w:p w14:paraId="59F90A3E" w14:textId="77777777" w:rsidR="00356B59" w:rsidRDefault="00356B59" w:rsidP="00FB40D6">
      <w:pPr>
        <w:spacing w:after="0" w:line="240" w:lineRule="auto"/>
        <w:rPr>
          <w:rFonts w:ascii="Times New Roman" w:hAnsi="Times New Roman" w:cs="Times New Roman"/>
          <w:sz w:val="24"/>
          <w:szCs w:val="24"/>
        </w:rPr>
      </w:pPr>
    </w:p>
    <w:p w14:paraId="420AC577" w14:textId="77777777" w:rsidR="00356B59" w:rsidRDefault="00356B59" w:rsidP="00FB40D6">
      <w:pPr>
        <w:spacing w:after="0" w:line="240" w:lineRule="auto"/>
        <w:rPr>
          <w:rFonts w:ascii="Times New Roman" w:hAnsi="Times New Roman" w:cs="Times New Roman"/>
          <w:sz w:val="24"/>
          <w:szCs w:val="24"/>
        </w:rPr>
      </w:pPr>
      <w:r>
        <w:rPr>
          <w:rFonts w:ascii="Times New Roman" w:hAnsi="Times New Roman" w:cs="Times New Roman"/>
          <w:sz w:val="24"/>
          <w:szCs w:val="24"/>
        </w:rPr>
        <w:t>12:00 noon</w:t>
      </w:r>
      <w:r>
        <w:rPr>
          <w:rFonts w:ascii="Times New Roman" w:hAnsi="Times New Roman" w:cs="Times New Roman"/>
          <w:sz w:val="24"/>
          <w:szCs w:val="24"/>
        </w:rPr>
        <w:tab/>
        <w:t>Adjourn</w:t>
      </w:r>
    </w:p>
    <w:p w14:paraId="32463103" w14:textId="77777777" w:rsidR="00BB56E1" w:rsidRDefault="00BB56E1" w:rsidP="00CD0F7D">
      <w:pPr>
        <w:spacing w:after="0" w:line="240" w:lineRule="auto"/>
        <w:rPr>
          <w:rFonts w:ascii="Times New Roman" w:hAnsi="Times New Roman" w:cs="Times New Roman"/>
          <w:sz w:val="24"/>
          <w:szCs w:val="24"/>
        </w:rPr>
      </w:pPr>
    </w:p>
    <w:sectPr w:rsidR="00BB56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40D6"/>
    <w:rsid w:val="000007C8"/>
    <w:rsid w:val="0004024E"/>
    <w:rsid w:val="000C107B"/>
    <w:rsid w:val="0017164F"/>
    <w:rsid w:val="001806C6"/>
    <w:rsid w:val="001A4A1A"/>
    <w:rsid w:val="001F0FAC"/>
    <w:rsid w:val="002C16B2"/>
    <w:rsid w:val="00356B59"/>
    <w:rsid w:val="00450982"/>
    <w:rsid w:val="00595120"/>
    <w:rsid w:val="00653993"/>
    <w:rsid w:val="007320E5"/>
    <w:rsid w:val="007A4755"/>
    <w:rsid w:val="007B0036"/>
    <w:rsid w:val="00825DEF"/>
    <w:rsid w:val="00833FAA"/>
    <w:rsid w:val="008749F7"/>
    <w:rsid w:val="00882DB1"/>
    <w:rsid w:val="00974035"/>
    <w:rsid w:val="00996809"/>
    <w:rsid w:val="009C13F7"/>
    <w:rsid w:val="009C748E"/>
    <w:rsid w:val="00A039A1"/>
    <w:rsid w:val="00A4680B"/>
    <w:rsid w:val="00B24C1E"/>
    <w:rsid w:val="00B36168"/>
    <w:rsid w:val="00BA080F"/>
    <w:rsid w:val="00BB56E1"/>
    <w:rsid w:val="00C522FF"/>
    <w:rsid w:val="00CD0F7D"/>
    <w:rsid w:val="00D51B90"/>
    <w:rsid w:val="00D63FC5"/>
    <w:rsid w:val="00DE62BB"/>
    <w:rsid w:val="00E46918"/>
    <w:rsid w:val="00EF0857"/>
    <w:rsid w:val="00FA321D"/>
    <w:rsid w:val="00FB4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D0B09"/>
  <w15:chartTrackingRefBased/>
  <w15:docId w15:val="{D08360AE-A9D9-4535-BC9D-FC045F1BE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2</Pages>
  <Words>535</Words>
  <Characters>3053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3581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Pettinelli, Dawn</dc:creator>
  <cp:keywords/>
  <dc:description/>
  <cp:lastModifiedBy>Tom Morris</cp:lastModifiedBy>
  <cp:revision>4</cp:revision>
  <dcterms:created xsi:type="dcterms:W3CDTF">2018-09-17T11:19:00Z</dcterms:created>
  <dcterms:modified xsi:type="dcterms:W3CDTF">2018-09-17T14:16:00Z</dcterms:modified>
</cp:coreProperties>
</file>