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8EBC" w14:textId="6931BF3E" w:rsidR="003B6AA8" w:rsidRPr="004F3490" w:rsidRDefault="003B6AA8" w:rsidP="003B6AA8">
      <w:pPr>
        <w:tabs>
          <w:tab w:val="left" w:pos="1296"/>
        </w:tabs>
        <w:spacing w:line="240" w:lineRule="atLeast"/>
        <w:ind w:right="40"/>
        <w:jc w:val="center"/>
        <w:rPr>
          <w:rFonts w:ascii="Times New Roman" w:hAnsi="Times New Roman" w:cs="Times New Roman"/>
          <w:b/>
          <w:bCs/>
        </w:rPr>
      </w:pPr>
      <w:r w:rsidRPr="004F3490">
        <w:rPr>
          <w:rFonts w:ascii="Times New Roman" w:hAnsi="Times New Roman" w:cs="Times New Roman"/>
          <w:b/>
          <w:bCs/>
        </w:rPr>
        <w:t>Biological Control in Pest Management Systems</w:t>
      </w:r>
      <w:r w:rsidR="002C1F4F" w:rsidRPr="004F3490">
        <w:rPr>
          <w:rFonts w:ascii="Times New Roman" w:hAnsi="Times New Roman" w:cs="Times New Roman"/>
          <w:b/>
          <w:bCs/>
        </w:rPr>
        <w:t xml:space="preserve"> of Plants </w:t>
      </w:r>
      <w:r w:rsidR="002C1F4F" w:rsidRPr="004F3490">
        <w:rPr>
          <w:rFonts w:ascii="Times New Roman" w:hAnsi="Times New Roman" w:cs="Times New Roman"/>
          <w:b/>
          <w:bCs/>
        </w:rPr>
        <w:br/>
        <w:t>ANNUAL</w:t>
      </w:r>
      <w:r w:rsidRPr="004F3490">
        <w:rPr>
          <w:rFonts w:ascii="Times New Roman" w:hAnsi="Times New Roman" w:cs="Times New Roman"/>
          <w:b/>
          <w:bCs/>
        </w:rPr>
        <w:t xml:space="preserve"> REPORT OF CONTRIBUTING PROJECT TO </w:t>
      </w:r>
    </w:p>
    <w:p w14:paraId="664FD3DF" w14:textId="64B33195" w:rsidR="003B6AA8" w:rsidRPr="004F3490" w:rsidRDefault="002C1F4F" w:rsidP="006A2FB3">
      <w:pPr>
        <w:tabs>
          <w:tab w:val="left" w:pos="1296"/>
        </w:tabs>
        <w:spacing w:line="240" w:lineRule="atLeast"/>
        <w:ind w:right="40"/>
        <w:jc w:val="center"/>
        <w:rPr>
          <w:rFonts w:ascii="Times New Roman" w:hAnsi="Times New Roman" w:cs="Times New Roman"/>
          <w:b/>
          <w:bCs/>
        </w:rPr>
      </w:pPr>
      <w:r w:rsidRPr="004F3490">
        <w:rPr>
          <w:rFonts w:ascii="Times New Roman" w:hAnsi="Times New Roman" w:cs="Times New Roman"/>
          <w:b/>
          <w:bCs/>
        </w:rPr>
        <w:t>COOPERATIVE REGIONAL PROJECT W5</w:t>
      </w:r>
      <w:r w:rsidR="003B6AA8" w:rsidRPr="004F3490">
        <w:rPr>
          <w:rFonts w:ascii="Times New Roman" w:hAnsi="Times New Roman" w:cs="Times New Roman"/>
          <w:b/>
          <w:bCs/>
        </w:rPr>
        <w:t>185</w:t>
      </w:r>
    </w:p>
    <w:p w14:paraId="1886B97F" w14:textId="77777777" w:rsidR="006A2FB3" w:rsidRPr="004F3490" w:rsidRDefault="006A2FB3" w:rsidP="006A2FB3">
      <w:pPr>
        <w:tabs>
          <w:tab w:val="left" w:pos="1296"/>
        </w:tabs>
        <w:spacing w:line="240" w:lineRule="atLeast"/>
        <w:ind w:right="40"/>
        <w:jc w:val="center"/>
        <w:rPr>
          <w:rFonts w:ascii="Times New Roman" w:hAnsi="Times New Roman" w:cs="Times New Roman"/>
          <w:b/>
          <w:bCs/>
        </w:rPr>
      </w:pPr>
    </w:p>
    <w:p w14:paraId="1F7FFC90" w14:textId="7A79C95B" w:rsidR="003B6AA8" w:rsidRPr="004F3490" w:rsidRDefault="004D1760" w:rsidP="003B6AA8">
      <w:pPr>
        <w:tabs>
          <w:tab w:val="left" w:pos="1296"/>
        </w:tabs>
        <w:spacing w:line="240" w:lineRule="atLeast"/>
        <w:ind w:right="40"/>
        <w:jc w:val="center"/>
        <w:rPr>
          <w:rFonts w:ascii="Times New Roman" w:hAnsi="Times New Roman" w:cs="Times New Roman"/>
          <w:b/>
          <w:bCs/>
        </w:rPr>
      </w:pPr>
      <w:r w:rsidRPr="004F3490">
        <w:rPr>
          <w:rFonts w:ascii="Times New Roman" w:hAnsi="Times New Roman" w:cs="Times New Roman"/>
        </w:rPr>
        <w:t>January</w:t>
      </w:r>
      <w:r w:rsidR="00147B48" w:rsidRPr="004F3490">
        <w:rPr>
          <w:rFonts w:ascii="Times New Roman" w:hAnsi="Times New Roman" w:cs="Times New Roman"/>
        </w:rPr>
        <w:t xml:space="preserve"> 2</w:t>
      </w:r>
      <w:r w:rsidR="001F4438">
        <w:rPr>
          <w:rFonts w:ascii="Times New Roman" w:hAnsi="Times New Roman" w:cs="Times New Roman"/>
        </w:rPr>
        <w:t>023</w:t>
      </w:r>
      <w:r w:rsidR="003B6AA8" w:rsidRPr="004F3490">
        <w:rPr>
          <w:rFonts w:ascii="Times New Roman" w:hAnsi="Times New Roman" w:cs="Times New Roman"/>
        </w:rPr>
        <w:t xml:space="preserve"> to </w:t>
      </w:r>
      <w:r w:rsidR="00147B48" w:rsidRPr="004F3490">
        <w:rPr>
          <w:rFonts w:ascii="Times New Roman" w:hAnsi="Times New Roman" w:cs="Times New Roman"/>
        </w:rPr>
        <w:t>December, 202</w:t>
      </w:r>
      <w:r w:rsidR="00D26801" w:rsidRPr="004F3490">
        <w:rPr>
          <w:rFonts w:ascii="Times New Roman" w:hAnsi="Times New Roman" w:cs="Times New Roman"/>
        </w:rPr>
        <w:t>3</w:t>
      </w:r>
    </w:p>
    <w:p w14:paraId="7098A944" w14:textId="77777777" w:rsidR="008904A2" w:rsidRPr="004F3490" w:rsidRDefault="008904A2">
      <w:pPr>
        <w:tabs>
          <w:tab w:val="left" w:pos="1296"/>
        </w:tabs>
        <w:spacing w:line="240" w:lineRule="atLeast"/>
        <w:ind w:right="40"/>
        <w:jc w:val="center"/>
        <w:rPr>
          <w:rFonts w:ascii="Times New Roman" w:hAnsi="Times New Roman" w:cs="Times New Roman"/>
        </w:rPr>
      </w:pPr>
    </w:p>
    <w:p w14:paraId="1319682D" w14:textId="77777777" w:rsidR="008904A2" w:rsidRPr="004F3490" w:rsidRDefault="008904A2">
      <w:pPr>
        <w:spacing w:line="240" w:lineRule="atLeast"/>
        <w:ind w:right="40"/>
        <w:rPr>
          <w:rFonts w:ascii="Times New Roman" w:hAnsi="Times New Roman" w:cs="Times New Roman"/>
        </w:rPr>
      </w:pPr>
    </w:p>
    <w:p w14:paraId="50BE3973" w14:textId="21A84D46" w:rsidR="008904A2" w:rsidRPr="004F3490" w:rsidRDefault="008904A2" w:rsidP="00C92AD3">
      <w:pPr>
        <w:pStyle w:val="Heading1"/>
        <w:rPr>
          <w:rFonts w:ascii="Times New Roman" w:hAnsi="Times New Roman" w:cs="Times New Roman"/>
          <w:szCs w:val="24"/>
        </w:rPr>
      </w:pPr>
      <w:r w:rsidRPr="004F3490">
        <w:rPr>
          <w:rFonts w:ascii="Times New Roman" w:hAnsi="Times New Roman" w:cs="Times New Roman"/>
          <w:bCs/>
          <w:szCs w:val="24"/>
        </w:rPr>
        <w:t>1. PROJECT:</w:t>
      </w:r>
      <w:r w:rsidRPr="004F3490">
        <w:rPr>
          <w:rFonts w:ascii="Times New Roman" w:hAnsi="Times New Roman" w:cs="Times New Roman"/>
          <w:szCs w:val="24"/>
        </w:rPr>
        <w:t xml:space="preserve">  Regional </w:t>
      </w:r>
      <w:r w:rsidR="001E27EE" w:rsidRPr="004F3490">
        <w:rPr>
          <w:rFonts w:ascii="Times New Roman" w:hAnsi="Times New Roman" w:cs="Times New Roman"/>
          <w:szCs w:val="24"/>
        </w:rPr>
        <w:t>W</w:t>
      </w:r>
      <w:r w:rsidR="002C1F4F" w:rsidRPr="004F3490">
        <w:rPr>
          <w:rFonts w:ascii="Times New Roman" w:hAnsi="Times New Roman" w:cs="Times New Roman"/>
          <w:szCs w:val="24"/>
        </w:rPr>
        <w:t>5</w:t>
      </w:r>
      <w:r w:rsidR="001E27EE" w:rsidRPr="004F3490">
        <w:rPr>
          <w:rFonts w:ascii="Times New Roman" w:hAnsi="Times New Roman" w:cs="Times New Roman"/>
          <w:szCs w:val="24"/>
        </w:rPr>
        <w:t>185</w:t>
      </w:r>
      <w:r w:rsidRPr="004F3490">
        <w:rPr>
          <w:rFonts w:ascii="Times New Roman" w:hAnsi="Times New Roman" w:cs="Times New Roman"/>
          <w:szCs w:val="24"/>
        </w:rPr>
        <w:t>: Biological Control in Pest Management System of Plants.</w:t>
      </w:r>
    </w:p>
    <w:p w14:paraId="04E82E5B" w14:textId="2CBA5604" w:rsidR="009C03A4" w:rsidRPr="004F3490" w:rsidRDefault="008904A2" w:rsidP="00C92AD3">
      <w:pPr>
        <w:pStyle w:val="Heading1"/>
        <w:rPr>
          <w:rFonts w:ascii="Times New Roman" w:hAnsi="Times New Roman" w:cs="Times New Roman"/>
          <w:szCs w:val="24"/>
        </w:rPr>
      </w:pPr>
      <w:r w:rsidRPr="004F3490">
        <w:rPr>
          <w:rFonts w:ascii="Times New Roman" w:hAnsi="Times New Roman" w:cs="Times New Roman"/>
          <w:szCs w:val="24"/>
        </w:rPr>
        <w:t>2. COOPERATING AGENCIES AND PRINCIPAL LEADERS:</w:t>
      </w:r>
      <w:r w:rsidR="00202D7B" w:rsidRPr="004F3490">
        <w:rPr>
          <w:rFonts w:ascii="Times New Roman" w:hAnsi="Times New Roman" w:cs="Times New Roman"/>
          <w:szCs w:val="24"/>
        </w:rPr>
        <w:t xml:space="preserve"> </w:t>
      </w:r>
    </w:p>
    <w:p w14:paraId="2CAEC5F9" w14:textId="6B10F732" w:rsidR="00202D7B" w:rsidRPr="004F3490" w:rsidRDefault="00202D7B" w:rsidP="009C03A4">
      <w:pPr>
        <w:tabs>
          <w:tab w:val="left" w:pos="1296"/>
        </w:tabs>
        <w:spacing w:line="240" w:lineRule="atLeast"/>
        <w:ind w:right="40"/>
        <w:rPr>
          <w:rFonts w:ascii="Times New Roman" w:hAnsi="Times New Roman" w:cs="Times New Roman"/>
          <w:bCs/>
        </w:rPr>
      </w:pPr>
      <w:r w:rsidRPr="004F3490">
        <w:rPr>
          <w:rFonts w:ascii="Times New Roman" w:hAnsi="Times New Roman" w:cs="Times New Roman"/>
          <w:bCs/>
        </w:rPr>
        <w:t>(list full name, institutional name and email addresses for individuals).</w:t>
      </w:r>
    </w:p>
    <w:p w14:paraId="19294FBC" w14:textId="77777777" w:rsidR="004D1760" w:rsidRPr="001F4438" w:rsidRDefault="004D1760" w:rsidP="00CA1282">
      <w:pPr>
        <w:tabs>
          <w:tab w:val="left" w:pos="1296"/>
        </w:tabs>
        <w:spacing w:after="240" w:line="240" w:lineRule="atLeast"/>
        <w:ind w:right="40"/>
        <w:rPr>
          <w:rFonts w:ascii="Times New Roman" w:hAnsi="Times New Roman" w:cs="Times New Roman"/>
          <w:bCs/>
          <w:color w:val="4F81BD" w:themeColor="accent1"/>
        </w:rPr>
      </w:pPr>
      <w:r w:rsidRPr="001F4438">
        <w:rPr>
          <w:rFonts w:ascii="Times New Roman" w:hAnsi="Times New Roman" w:cs="Times New Roman"/>
          <w:bCs/>
          <w:color w:val="4F81BD" w:themeColor="accent1"/>
        </w:rPr>
        <w:t>Lynn LeBeck, Association of Natural Biocontrol Producers (ANBP).  Llebeck46@comcast.net</w:t>
      </w:r>
    </w:p>
    <w:p w14:paraId="06743592" w14:textId="36FBD4D8" w:rsidR="008904A2" w:rsidRPr="001F4438" w:rsidRDefault="004F3490" w:rsidP="00CA1282">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Marianna Szucs, Michigan State University. </w:t>
      </w:r>
      <w:hyperlink r:id="rId8" w:history="1">
        <w:r w:rsidRPr="001F4438">
          <w:rPr>
            <w:rStyle w:val="Hyperlink"/>
            <w:rFonts w:ascii="Times New Roman" w:hAnsi="Times New Roman" w:cs="Times New Roman"/>
            <w:color w:val="4F81BD" w:themeColor="accent1"/>
          </w:rPr>
          <w:t>szucsmar@msu.edu</w:t>
        </w:r>
      </w:hyperlink>
    </w:p>
    <w:p w14:paraId="2B6795B9" w14:textId="2B78EE37" w:rsidR="004F3490" w:rsidRPr="001F4438" w:rsidRDefault="00DC6789" w:rsidP="00CA1282">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Rory McDonnell, Oregon State University. </w:t>
      </w:r>
      <w:hyperlink r:id="rId9" w:history="1">
        <w:r w:rsidRPr="001F4438">
          <w:rPr>
            <w:rStyle w:val="Hyperlink"/>
            <w:rFonts w:ascii="Times New Roman" w:hAnsi="Times New Roman" w:cs="Times New Roman"/>
            <w:color w:val="4F81BD" w:themeColor="accent1"/>
          </w:rPr>
          <w:t>mcdonnro@oregonstate.edu</w:t>
        </w:r>
      </w:hyperlink>
    </w:p>
    <w:p w14:paraId="6D6ED812" w14:textId="77777777" w:rsidR="001007FD" w:rsidRPr="001F4438" w:rsidRDefault="001007FD" w:rsidP="00CA1282">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Erin Wilson Rankin, Department of Entomology, University of California, Riverside</w:t>
      </w:r>
    </w:p>
    <w:p w14:paraId="50641E4E" w14:textId="77777777" w:rsidR="001007FD" w:rsidRPr="001F4438" w:rsidRDefault="001007FD" w:rsidP="00CA1282">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Email: </w:t>
      </w:r>
      <w:hyperlink r:id="rId10" w:history="1">
        <w:r w:rsidRPr="001F4438">
          <w:rPr>
            <w:rStyle w:val="Hyperlink"/>
            <w:rFonts w:ascii="Times New Roman" w:hAnsi="Times New Roman" w:cs="Times New Roman"/>
            <w:color w:val="4F81BD" w:themeColor="accent1"/>
          </w:rPr>
          <w:t>erin.rankin@ucr.edu</w:t>
        </w:r>
      </w:hyperlink>
      <w:r w:rsidRPr="001F4438">
        <w:rPr>
          <w:rFonts w:ascii="Times New Roman" w:hAnsi="Times New Roman" w:cs="Times New Roman"/>
          <w:color w:val="4F81BD" w:themeColor="accent1"/>
        </w:rPr>
        <w:t xml:space="preserve"> </w:t>
      </w:r>
    </w:p>
    <w:p w14:paraId="1D489794" w14:textId="4591D0A0" w:rsidR="00DC6789" w:rsidRPr="001F4438" w:rsidRDefault="00DD205A" w:rsidP="00CA1282">
      <w:pPr>
        <w:tabs>
          <w:tab w:val="left" w:pos="1296"/>
        </w:tabs>
        <w:spacing w:after="240" w:line="240" w:lineRule="atLeast"/>
        <w:ind w:right="40"/>
        <w:rPr>
          <w:rStyle w:val="Hyperlink"/>
          <w:rFonts w:ascii="Times New Roman" w:hAnsi="Times New Roman" w:cs="Times New Roman"/>
          <w:color w:val="4F81BD" w:themeColor="accent1"/>
          <w:lang w:val="es-MX"/>
        </w:rPr>
      </w:pPr>
      <w:r w:rsidRPr="001F4438">
        <w:rPr>
          <w:rFonts w:ascii="Times New Roman" w:hAnsi="Times New Roman" w:cs="Times New Roman"/>
          <w:color w:val="4F81BD" w:themeColor="accent1"/>
          <w:lang w:val="es-MX"/>
        </w:rPr>
        <w:t xml:space="preserve">Ricky Lara, CDFA Biological Control Program, </w:t>
      </w:r>
      <w:hyperlink r:id="rId11" w:history="1">
        <w:r w:rsidRPr="001F4438">
          <w:rPr>
            <w:rStyle w:val="Hyperlink"/>
            <w:rFonts w:ascii="Times New Roman" w:hAnsi="Times New Roman" w:cs="Times New Roman"/>
            <w:color w:val="4F81BD" w:themeColor="accent1"/>
            <w:lang w:val="es-MX"/>
          </w:rPr>
          <w:t>Ricky.Lara@cdfa.ca.gov</w:t>
        </w:r>
      </w:hyperlink>
    </w:p>
    <w:p w14:paraId="317DDAD3" w14:textId="7E78D5B8" w:rsidR="00CA1282" w:rsidRPr="001F4438" w:rsidRDefault="00DD205A" w:rsidP="00CA1282">
      <w:pPr>
        <w:tabs>
          <w:tab w:val="left" w:pos="1296"/>
        </w:tabs>
        <w:spacing w:after="240" w:line="240" w:lineRule="atLeast"/>
        <w:ind w:right="40"/>
        <w:rPr>
          <w:rFonts w:ascii="Times New Roman" w:hAnsi="Times New Roman" w:cs="Times New Roman"/>
          <w:color w:val="4F81BD" w:themeColor="accent1"/>
          <w:lang w:val="es-MX"/>
        </w:rPr>
      </w:pPr>
      <w:r w:rsidRPr="001F4438">
        <w:rPr>
          <w:rFonts w:ascii="Times New Roman" w:hAnsi="Times New Roman" w:cs="Times New Roman"/>
          <w:color w:val="4F81BD" w:themeColor="accent1"/>
          <w:lang w:val="es-MX"/>
        </w:rPr>
        <w:t xml:space="preserve">Jeffrey Littlefield,  Dept. Land Resources &amp; Environmental Sciences, Montana State University, PO Box 173120, Bozeman, MT 59717-3120. Email:  </w:t>
      </w:r>
      <w:hyperlink r:id="rId12" w:history="1">
        <w:r w:rsidR="00CA1282" w:rsidRPr="001F4438">
          <w:rPr>
            <w:rFonts w:ascii="Times New Roman" w:hAnsi="Times New Roman" w:cs="Times New Roman"/>
            <w:color w:val="4F81BD" w:themeColor="accent1"/>
            <w:lang w:val="es-MX"/>
          </w:rPr>
          <w:t>JeffreyL@Montana.edu</w:t>
        </w:r>
      </w:hyperlink>
      <w:r w:rsidR="00CA1282" w:rsidRPr="001F4438">
        <w:rPr>
          <w:rFonts w:ascii="Times New Roman" w:hAnsi="Times New Roman" w:cs="Times New Roman"/>
          <w:color w:val="4F81BD" w:themeColor="accent1"/>
          <w:lang w:val="es-MX"/>
        </w:rPr>
        <w:t xml:space="preserve"> ;Cooperators &amp; CO-PIs: US Forest Service, USDA-APHIS, CABI Switzerland, Biotechnology and Biological Control Agency, Rome, Biological Control Group St, etersburg, Russia, Nez Perce Biocontrol Center, Various county and state agencies, &amp; weed task force and consortium groups.</w:t>
      </w:r>
    </w:p>
    <w:p w14:paraId="234B98E1" w14:textId="64BE193A"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bCs/>
          <w:color w:val="4F81BD" w:themeColor="accent1"/>
        </w:rPr>
        <w:t>John Heraty</w:t>
      </w:r>
      <w:r w:rsidRPr="001F4438">
        <w:rPr>
          <w:rFonts w:ascii="Times New Roman" w:hAnsi="Times New Roman" w:cs="Times New Roman"/>
          <w:bCs/>
          <w:color w:val="4F81BD" w:themeColor="accent1"/>
        </w:rPr>
        <w:tab/>
        <w:t>University of Cal. Riverside</w:t>
      </w:r>
      <w:r w:rsidRPr="001F4438">
        <w:rPr>
          <w:rFonts w:ascii="Times New Roman" w:hAnsi="Times New Roman" w:cs="Times New Roman"/>
          <w:bCs/>
          <w:color w:val="4F81BD" w:themeColor="accent1"/>
        </w:rPr>
        <w:tab/>
        <w:t>john.heraty@ucr.edu</w:t>
      </w:r>
    </w:p>
    <w:p w14:paraId="54041B94" w14:textId="6FE0EF5C"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bCs/>
          <w:color w:val="4F81BD" w:themeColor="accent1"/>
        </w:rPr>
        <w:t>James Woolley</w:t>
      </w:r>
      <w:r w:rsidRPr="001F4438">
        <w:rPr>
          <w:rFonts w:ascii="Times New Roman" w:hAnsi="Times New Roman" w:cs="Times New Roman"/>
          <w:bCs/>
          <w:color w:val="4F81BD" w:themeColor="accent1"/>
        </w:rPr>
        <w:tab/>
        <w:t>Texas A&amp;M University</w:t>
      </w:r>
      <w:r w:rsidRPr="001F4438">
        <w:rPr>
          <w:rFonts w:ascii="Times New Roman" w:hAnsi="Times New Roman" w:cs="Times New Roman"/>
          <w:bCs/>
          <w:color w:val="4F81BD" w:themeColor="accent1"/>
        </w:rPr>
        <w:tab/>
        <w:t>jimwoolley@tamu.edu</w:t>
      </w:r>
    </w:p>
    <w:p w14:paraId="3CA2D0B0" w14:textId="77777777"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bCs/>
          <w:color w:val="4F81BD" w:themeColor="accent1"/>
        </w:rPr>
        <w:t>Matt Yoder</w:t>
      </w:r>
      <w:r w:rsidRPr="001F4438">
        <w:rPr>
          <w:rFonts w:ascii="Times New Roman" w:hAnsi="Times New Roman" w:cs="Times New Roman"/>
          <w:bCs/>
          <w:color w:val="4F81BD" w:themeColor="accent1"/>
        </w:rPr>
        <w:tab/>
        <w:t>Illinois Natural History Survey</w:t>
      </w:r>
      <w:r w:rsidRPr="001F4438">
        <w:rPr>
          <w:rFonts w:ascii="Times New Roman" w:hAnsi="Times New Roman" w:cs="Times New Roman"/>
          <w:bCs/>
          <w:color w:val="4F81BD" w:themeColor="accent1"/>
        </w:rPr>
        <w:tab/>
        <w:t>diapriid@gmail.com</w:t>
      </w:r>
    </w:p>
    <w:p w14:paraId="4D2CB432" w14:textId="77777777" w:rsidR="006478F4" w:rsidRPr="001F4438" w:rsidRDefault="006478F4" w:rsidP="00035A85">
      <w:pPr>
        <w:tabs>
          <w:tab w:val="left" w:pos="1980"/>
          <w:tab w:val="left" w:pos="5670"/>
        </w:tabs>
        <w:spacing w:after="240"/>
        <w:ind w:right="43"/>
        <w:rPr>
          <w:rFonts w:ascii="Times New Roman" w:hAnsi="Times New Roman" w:cs="Times New Roman"/>
          <w:b/>
          <w:bCs/>
          <w:color w:val="4F81BD" w:themeColor="accent1"/>
        </w:rPr>
      </w:pPr>
      <w:r w:rsidRPr="001F4438">
        <w:rPr>
          <w:rFonts w:ascii="Times New Roman" w:hAnsi="Times New Roman" w:cs="Times New Roman"/>
          <w:bCs/>
          <w:color w:val="4F81BD" w:themeColor="accent1"/>
        </w:rPr>
        <w:t>Petr Janšta</w:t>
      </w:r>
      <w:r w:rsidRPr="001F4438">
        <w:rPr>
          <w:rFonts w:ascii="Times New Roman" w:hAnsi="Times New Roman" w:cs="Times New Roman"/>
          <w:bCs/>
          <w:color w:val="4F81BD" w:themeColor="accent1"/>
        </w:rPr>
        <w:tab/>
        <w:t>Charles University, Czech Republic</w:t>
      </w:r>
      <w:r w:rsidRPr="001F4438">
        <w:rPr>
          <w:rFonts w:ascii="Times New Roman" w:hAnsi="Times New Roman" w:cs="Times New Roman"/>
          <w:bCs/>
          <w:color w:val="4F81BD" w:themeColor="accent1"/>
        </w:rPr>
        <w:tab/>
        <w:t>janstapetr@gmail.com</w:t>
      </w:r>
    </w:p>
    <w:p w14:paraId="4709CE36" w14:textId="77777777"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bCs/>
          <w:color w:val="4F81BD" w:themeColor="accent1"/>
        </w:rPr>
        <w:t>Alan Lemmon</w:t>
      </w:r>
      <w:r w:rsidRPr="001F4438">
        <w:rPr>
          <w:rFonts w:ascii="Times New Roman" w:hAnsi="Times New Roman" w:cs="Times New Roman"/>
          <w:bCs/>
          <w:color w:val="4F81BD" w:themeColor="accent1"/>
        </w:rPr>
        <w:tab/>
        <w:t>Florida State University</w:t>
      </w:r>
      <w:r w:rsidRPr="001F4438">
        <w:rPr>
          <w:rFonts w:ascii="Times New Roman" w:hAnsi="Times New Roman" w:cs="Times New Roman"/>
          <w:bCs/>
          <w:color w:val="4F81BD" w:themeColor="accent1"/>
        </w:rPr>
        <w:tab/>
        <w:t>alemmon@evotutor.org</w:t>
      </w:r>
    </w:p>
    <w:p w14:paraId="5E38C49B" w14:textId="77777777"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bCs/>
          <w:color w:val="4F81BD" w:themeColor="accent1"/>
        </w:rPr>
        <w:t>Emily Lemmon</w:t>
      </w:r>
      <w:r w:rsidRPr="001F4438">
        <w:rPr>
          <w:rFonts w:ascii="Times New Roman" w:hAnsi="Times New Roman" w:cs="Times New Roman"/>
          <w:bCs/>
          <w:color w:val="4F81BD" w:themeColor="accent1"/>
        </w:rPr>
        <w:tab/>
        <w:t>Florida State University</w:t>
      </w:r>
      <w:r w:rsidRPr="001F4438">
        <w:rPr>
          <w:rFonts w:ascii="Times New Roman" w:hAnsi="Times New Roman" w:cs="Times New Roman"/>
          <w:bCs/>
          <w:color w:val="4F81BD" w:themeColor="accent1"/>
        </w:rPr>
        <w:tab/>
        <w:t>chorusfrog@bio.fsu.edu</w:t>
      </w:r>
      <w:r w:rsidRPr="001F4438">
        <w:rPr>
          <w:rFonts w:ascii="Times New Roman" w:hAnsi="Times New Roman" w:cs="Times New Roman"/>
          <w:bCs/>
          <w:color w:val="4F81BD" w:themeColor="accent1"/>
        </w:rPr>
        <w:tab/>
      </w:r>
    </w:p>
    <w:p w14:paraId="42DB6A17" w14:textId="77777777"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bCs/>
          <w:color w:val="4F81BD" w:themeColor="accent1"/>
        </w:rPr>
        <w:t>Keith Hopper</w:t>
      </w:r>
      <w:r w:rsidRPr="001F4438">
        <w:rPr>
          <w:rFonts w:ascii="Times New Roman" w:hAnsi="Times New Roman" w:cs="Times New Roman"/>
          <w:bCs/>
          <w:color w:val="4F81BD" w:themeColor="accent1"/>
        </w:rPr>
        <w:tab/>
        <w:t>USDA-ARS, Newark</w:t>
      </w:r>
      <w:r w:rsidRPr="001F4438">
        <w:rPr>
          <w:rFonts w:ascii="Times New Roman" w:hAnsi="Times New Roman" w:cs="Times New Roman"/>
          <w:bCs/>
          <w:color w:val="4F81BD" w:themeColor="accent1"/>
        </w:rPr>
        <w:tab/>
        <w:t>Keith.Hopper@ARS.USDA.GOV</w:t>
      </w:r>
    </w:p>
    <w:p w14:paraId="7681D0E4" w14:textId="77777777" w:rsidR="006478F4" w:rsidRPr="001F4438" w:rsidRDefault="006478F4" w:rsidP="00035A85">
      <w:pPr>
        <w:tabs>
          <w:tab w:val="left" w:pos="1980"/>
          <w:tab w:val="left" w:pos="5670"/>
        </w:tabs>
        <w:spacing w:after="240"/>
        <w:ind w:right="43"/>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Jean-Yves Rasplus </w:t>
      </w:r>
      <w:r w:rsidRPr="001F4438">
        <w:rPr>
          <w:rFonts w:ascii="Times New Roman" w:hAnsi="Times New Roman" w:cs="Times New Roman"/>
          <w:color w:val="4F81BD" w:themeColor="accent1"/>
        </w:rPr>
        <w:tab/>
        <w:t>INRAE, France</w:t>
      </w:r>
      <w:r w:rsidRPr="001F4438">
        <w:rPr>
          <w:rFonts w:ascii="Times New Roman" w:hAnsi="Times New Roman" w:cs="Times New Roman"/>
          <w:color w:val="4F81BD" w:themeColor="accent1"/>
        </w:rPr>
        <w:tab/>
        <w:t>jean-yves.rasplus@inrae.fr</w:t>
      </w:r>
    </w:p>
    <w:p w14:paraId="6D37A12E" w14:textId="77777777" w:rsidR="006478F4" w:rsidRPr="001F4438" w:rsidRDefault="006478F4" w:rsidP="00035A85">
      <w:pPr>
        <w:tabs>
          <w:tab w:val="left" w:pos="1980"/>
          <w:tab w:val="left" w:pos="5670"/>
        </w:tabs>
        <w:spacing w:after="240"/>
        <w:ind w:right="43"/>
        <w:rPr>
          <w:rFonts w:ascii="Times New Roman" w:hAnsi="Times New Roman" w:cs="Times New Roman"/>
          <w:color w:val="4F81BD" w:themeColor="accent1"/>
        </w:rPr>
      </w:pPr>
      <w:r w:rsidRPr="001F4438">
        <w:rPr>
          <w:rFonts w:ascii="Times New Roman" w:hAnsi="Times New Roman" w:cs="Times New Roman"/>
          <w:color w:val="4F81BD" w:themeColor="accent1"/>
        </w:rPr>
        <w:t>Astrid Cruaud</w:t>
      </w:r>
      <w:r w:rsidRPr="001F4438">
        <w:rPr>
          <w:rFonts w:ascii="Times New Roman" w:hAnsi="Times New Roman" w:cs="Times New Roman"/>
          <w:color w:val="4F81BD" w:themeColor="accent1"/>
        </w:rPr>
        <w:tab/>
        <w:t>INRAE, France</w:t>
      </w:r>
      <w:r w:rsidRPr="001F4438">
        <w:rPr>
          <w:rFonts w:ascii="Times New Roman" w:hAnsi="Times New Roman" w:cs="Times New Roman"/>
          <w:color w:val="4F81BD" w:themeColor="accent1"/>
        </w:rPr>
        <w:tab/>
        <w:t>astrid.cruaud@inrae.fr</w:t>
      </w:r>
      <w:r w:rsidRPr="001F4438">
        <w:rPr>
          <w:rFonts w:ascii="Times New Roman" w:hAnsi="Times New Roman" w:cs="Times New Roman"/>
          <w:color w:val="4F81BD" w:themeColor="accent1"/>
        </w:rPr>
        <w:tab/>
      </w:r>
    </w:p>
    <w:p w14:paraId="0A2F4059" w14:textId="77777777" w:rsidR="006478F4" w:rsidRPr="001F4438" w:rsidRDefault="006478F4" w:rsidP="00035A85">
      <w:pPr>
        <w:tabs>
          <w:tab w:val="left" w:pos="1980"/>
          <w:tab w:val="left" w:pos="5670"/>
        </w:tabs>
        <w:spacing w:after="240"/>
        <w:ind w:right="43"/>
        <w:rPr>
          <w:rFonts w:ascii="Times New Roman" w:hAnsi="Times New Roman" w:cs="Times New Roman"/>
          <w:bCs/>
          <w:color w:val="4F81BD" w:themeColor="accent1"/>
        </w:rPr>
      </w:pPr>
      <w:r w:rsidRPr="001F4438">
        <w:rPr>
          <w:rFonts w:ascii="Times New Roman" w:hAnsi="Times New Roman" w:cs="Times New Roman"/>
          <w:color w:val="4F81BD" w:themeColor="accent1"/>
        </w:rPr>
        <w:t>Junxia Zhang</w:t>
      </w:r>
      <w:r w:rsidRPr="001F4438">
        <w:rPr>
          <w:rFonts w:ascii="Times New Roman" w:hAnsi="Times New Roman" w:cs="Times New Roman"/>
          <w:color w:val="4F81BD" w:themeColor="accent1"/>
        </w:rPr>
        <w:tab/>
        <w:t>Hebei University, China</w:t>
      </w:r>
      <w:r w:rsidRPr="001F4438">
        <w:rPr>
          <w:rFonts w:ascii="Times New Roman" w:hAnsi="Times New Roman" w:cs="Times New Roman"/>
          <w:color w:val="4F81BD" w:themeColor="accent1"/>
        </w:rPr>
        <w:tab/>
        <w:t>jxzhang1976@163.com</w:t>
      </w:r>
    </w:p>
    <w:p w14:paraId="554464D6" w14:textId="77777777" w:rsidR="00035A85" w:rsidRPr="001F4438" w:rsidRDefault="00035A85" w:rsidP="006967FF">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lastRenderedPageBreak/>
        <w:t xml:space="preserve">Ross H. Miller: Western Pacific Tropical Research Center, University of Guam, Mangilao, Guam 96923;  </w:t>
      </w:r>
      <w:hyperlink r:id="rId13" w:history="1">
        <w:r w:rsidRPr="001F4438">
          <w:rPr>
            <w:rStyle w:val="Hyperlink"/>
            <w:rFonts w:ascii="Times New Roman" w:hAnsi="Times New Roman" w:cs="Times New Roman"/>
            <w:color w:val="4F81BD" w:themeColor="accent1"/>
          </w:rPr>
          <w:t>millerr@triton.uog.edu</w:t>
        </w:r>
      </w:hyperlink>
      <w:r w:rsidRPr="001F4438">
        <w:rPr>
          <w:rFonts w:ascii="Times New Roman" w:hAnsi="Times New Roman" w:cs="Times New Roman"/>
          <w:color w:val="4F81BD" w:themeColor="accent1"/>
        </w:rPr>
        <w:t xml:space="preserve">; 671-735-2068 </w:t>
      </w:r>
    </w:p>
    <w:p w14:paraId="35BFA785" w14:textId="77777777" w:rsidR="00035A85" w:rsidRPr="001F4438" w:rsidRDefault="00035A85" w:rsidP="006340C1">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Aubrey Moore, Western Pacific Tropical Research Center, University of Guam, Mangilao, Guam  96923; </w:t>
      </w:r>
      <w:hyperlink r:id="rId14" w:history="1">
        <w:r w:rsidRPr="001F4438">
          <w:rPr>
            <w:rStyle w:val="Hyperlink"/>
            <w:rFonts w:ascii="Times New Roman" w:hAnsi="Times New Roman" w:cs="Times New Roman"/>
            <w:color w:val="4F81BD" w:themeColor="accent1"/>
          </w:rPr>
          <w:t>amoore@triton.uog.edu</w:t>
        </w:r>
      </w:hyperlink>
      <w:r w:rsidRPr="001F4438">
        <w:rPr>
          <w:rFonts w:ascii="Times New Roman" w:hAnsi="Times New Roman" w:cs="Times New Roman"/>
          <w:color w:val="4F81BD" w:themeColor="accent1"/>
        </w:rPr>
        <w:t>; 671-735-2086</w:t>
      </w:r>
    </w:p>
    <w:p w14:paraId="3B13E34C" w14:textId="0A475D8F" w:rsidR="00DD205A" w:rsidRPr="001F4438" w:rsidRDefault="006D0B7E" w:rsidP="00CA1282">
      <w:pPr>
        <w:tabs>
          <w:tab w:val="left" w:pos="1296"/>
        </w:tabs>
        <w:spacing w:after="240" w:line="240" w:lineRule="atLeast"/>
        <w:ind w:right="40"/>
        <w:rPr>
          <w:rFonts w:ascii="Times New Roman" w:hAnsi="Times New Roman" w:cs="Times New Roman"/>
          <w:color w:val="4F81BD" w:themeColor="accent1"/>
          <w:lang w:val="es-MX"/>
        </w:rPr>
      </w:pPr>
      <w:r w:rsidRPr="001F4438">
        <w:rPr>
          <w:rFonts w:ascii="Times New Roman" w:hAnsi="Times New Roman" w:cs="Times New Roman"/>
          <w:color w:val="4F81BD" w:themeColor="accent1"/>
          <w:lang w:val="es-MX"/>
        </w:rPr>
        <w:t xml:space="preserve">Dave Crowder, WSU. </w:t>
      </w:r>
      <w:r w:rsidRPr="001F4438">
        <w:rPr>
          <w:rFonts w:ascii="Times New Roman" w:hAnsi="Times New Roman" w:cs="Times New Roman"/>
          <w:color w:val="4F81BD" w:themeColor="accent1"/>
          <w:lang w:val="es-MX"/>
        </w:rPr>
        <w:tab/>
      </w:r>
      <w:hyperlink r:id="rId15" w:history="1">
        <w:r w:rsidRPr="001F4438">
          <w:rPr>
            <w:rStyle w:val="Hyperlink"/>
            <w:rFonts w:ascii="Times New Roman" w:hAnsi="Times New Roman" w:cs="Times New Roman"/>
            <w:color w:val="4F81BD" w:themeColor="accent1"/>
            <w:lang w:val="es-MX"/>
          </w:rPr>
          <w:t>dcrowder@wsu.edu</w:t>
        </w:r>
      </w:hyperlink>
    </w:p>
    <w:p w14:paraId="56D93218" w14:textId="77777777" w:rsidR="006D0B7E" w:rsidRPr="001F4438" w:rsidRDefault="006D0B7E" w:rsidP="006D0B7E">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Robert Shatters, robert.shatters@usda.gov (Director since Oct. 2022)</w:t>
      </w:r>
    </w:p>
    <w:p w14:paraId="656395BD" w14:textId="77777777" w:rsidR="006D0B7E" w:rsidRPr="001F4438" w:rsidRDefault="006D0B7E" w:rsidP="006D0B7E">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René FH Sforza, </w:t>
      </w:r>
      <w:hyperlink r:id="rId16" w:history="1">
        <w:r w:rsidRPr="001F4438">
          <w:rPr>
            <w:rFonts w:ascii="Times New Roman" w:hAnsi="Times New Roman" w:cs="Times New Roman"/>
            <w:color w:val="4F81BD" w:themeColor="accent1"/>
          </w:rPr>
          <w:t>rsforza@ars-ebcl.org</w:t>
        </w:r>
      </w:hyperlink>
      <w:r w:rsidRPr="001F4438">
        <w:rPr>
          <w:rFonts w:ascii="Times New Roman" w:hAnsi="Times New Roman" w:cs="Times New Roman"/>
          <w:color w:val="4F81BD" w:themeColor="accent1"/>
        </w:rPr>
        <w:t xml:space="preserve"> (Weeds Research Leader)</w:t>
      </w:r>
    </w:p>
    <w:p w14:paraId="38745764" w14:textId="77777777" w:rsidR="006D0B7E" w:rsidRPr="001F4438" w:rsidRDefault="006D0B7E" w:rsidP="006D0B7E">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Marie-Claude Bon, </w:t>
      </w:r>
      <w:hyperlink r:id="rId17" w:history="1">
        <w:r w:rsidRPr="001F4438">
          <w:rPr>
            <w:rFonts w:ascii="Times New Roman" w:hAnsi="Times New Roman" w:cs="Times New Roman"/>
            <w:color w:val="4F81BD" w:themeColor="accent1"/>
          </w:rPr>
          <w:t>mcbon@ars-ebcl.org</w:t>
        </w:r>
      </w:hyperlink>
      <w:r w:rsidRPr="001F4438">
        <w:rPr>
          <w:rFonts w:ascii="Times New Roman" w:hAnsi="Times New Roman" w:cs="Times New Roman"/>
          <w:color w:val="4F81BD" w:themeColor="accent1"/>
        </w:rPr>
        <w:t xml:space="preserve"> (Insects Research Leader)</w:t>
      </w:r>
    </w:p>
    <w:p w14:paraId="62496819" w14:textId="77777777" w:rsidR="006D0B7E" w:rsidRPr="001F4438" w:rsidRDefault="006D0B7E" w:rsidP="006D0B7E">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Javid Kashefi, jkashefi@ars-ebcl.org</w:t>
      </w:r>
    </w:p>
    <w:p w14:paraId="352B7FF1" w14:textId="77777777" w:rsidR="006D0B7E" w:rsidRPr="001F4438" w:rsidRDefault="006D0B7E" w:rsidP="006D0B7E">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Mélanie Tannières, mtannieres@ars-ebcl.org</w:t>
      </w:r>
    </w:p>
    <w:p w14:paraId="60D819DD" w14:textId="77777777" w:rsidR="006D0B7E" w:rsidRPr="001F4438" w:rsidRDefault="006D0B7E" w:rsidP="006D0B7E">
      <w:pPr>
        <w:spacing w:after="240"/>
        <w:ind w:left="720" w:hanging="720"/>
        <w:rPr>
          <w:rFonts w:ascii="Times New Roman" w:hAnsi="Times New Roman" w:cs="Times New Roman"/>
          <w:color w:val="4F81BD" w:themeColor="accent1"/>
        </w:rPr>
      </w:pPr>
      <w:r w:rsidRPr="001F4438">
        <w:rPr>
          <w:rFonts w:ascii="Times New Roman" w:hAnsi="Times New Roman" w:cs="Times New Roman"/>
          <w:color w:val="4F81BD" w:themeColor="accent1"/>
        </w:rPr>
        <w:t>Gaylord Desurmont, gdesurmont@ars-ebcl.org</w:t>
      </w:r>
    </w:p>
    <w:p w14:paraId="5A98EEBB" w14:textId="77777777" w:rsidR="006340C1" w:rsidRPr="001F4438" w:rsidRDefault="006340C1" w:rsidP="006340C1">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Jennifer Andreas, Washington State University; jandreas@wsu.edu</w:t>
      </w:r>
    </w:p>
    <w:p w14:paraId="4FADE26D" w14:textId="79C8CD4C" w:rsidR="006D0B7E" w:rsidRPr="001F4438" w:rsidRDefault="003B67BA" w:rsidP="006D0B7E">
      <w:pPr>
        <w:tabs>
          <w:tab w:val="left" w:pos="1296"/>
        </w:tabs>
        <w:spacing w:after="240" w:line="240" w:lineRule="atLeast"/>
        <w:ind w:right="40"/>
        <w:rPr>
          <w:rFonts w:ascii="Times New Roman" w:hAnsi="Times New Roman" w:cs="Times New Roman"/>
          <w:color w:val="4F81BD" w:themeColor="accent1"/>
          <w:lang w:val="es-MX"/>
        </w:rPr>
      </w:pPr>
      <w:r w:rsidRPr="001F4438">
        <w:rPr>
          <w:rFonts w:ascii="Times New Roman" w:hAnsi="Times New Roman" w:cs="Times New Roman"/>
          <w:color w:val="4F81BD" w:themeColor="accent1"/>
          <w:lang w:val="es-MX"/>
        </w:rPr>
        <w:t xml:space="preserve">Mark Wright, </w:t>
      </w:r>
      <w:r w:rsidRPr="001F4438">
        <w:rPr>
          <w:rFonts w:ascii="Times New Roman" w:hAnsi="Times New Roman" w:cs="Times New Roman"/>
          <w:color w:val="4F81BD" w:themeColor="accent1"/>
          <w:lang w:val="es-MX"/>
        </w:rPr>
        <w:tab/>
        <w:t>University of Hawaii at Manoa</w:t>
      </w:r>
      <w:r w:rsidRPr="001F4438">
        <w:rPr>
          <w:rFonts w:ascii="Times New Roman" w:hAnsi="Times New Roman" w:cs="Times New Roman"/>
          <w:color w:val="4F81BD" w:themeColor="accent1"/>
          <w:lang w:val="es-MX"/>
        </w:rPr>
        <w:tab/>
      </w:r>
      <w:hyperlink r:id="rId18" w:history="1">
        <w:r w:rsidRPr="001F4438">
          <w:rPr>
            <w:rStyle w:val="Hyperlink"/>
            <w:rFonts w:ascii="Times New Roman" w:hAnsi="Times New Roman" w:cs="Times New Roman"/>
            <w:color w:val="4F81BD" w:themeColor="accent1"/>
            <w:lang w:val="es-MX"/>
          </w:rPr>
          <w:t>markwrig@hawaii.edu</w:t>
        </w:r>
      </w:hyperlink>
    </w:p>
    <w:p w14:paraId="63018739" w14:textId="77777777" w:rsidR="006967FF" w:rsidRPr="001F4438" w:rsidRDefault="006967FF" w:rsidP="006967FF">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Jay A. Rosenheim, Department of Entomology and Nematology, University of California, Davis    jarosenheim@ucdavis.edu</w:t>
      </w:r>
    </w:p>
    <w:p w14:paraId="3FDEC0AB" w14:textId="46134685" w:rsidR="006478F4" w:rsidRPr="001F4438" w:rsidRDefault="006967FF" w:rsidP="00CA1282">
      <w:pPr>
        <w:tabs>
          <w:tab w:val="left" w:pos="1296"/>
        </w:tabs>
        <w:spacing w:after="240" w:line="240" w:lineRule="atLeast"/>
        <w:ind w:right="40"/>
        <w:rPr>
          <w:rFonts w:ascii="Times New Roman" w:hAnsi="Times New Roman" w:cs="Times New Roman"/>
          <w:color w:val="4F81BD" w:themeColor="accent1"/>
          <w:lang w:val="es-MX"/>
        </w:rPr>
      </w:pPr>
      <w:r w:rsidRPr="001F4438">
        <w:rPr>
          <w:rFonts w:ascii="Times New Roman" w:hAnsi="Times New Roman" w:cs="Times New Roman"/>
          <w:color w:val="4F81BD" w:themeColor="accent1"/>
          <w:lang w:val="es-MX"/>
        </w:rPr>
        <w:t xml:space="preserve">Adler Dillman, </w:t>
      </w:r>
      <w:r w:rsidRPr="001F4438">
        <w:rPr>
          <w:rFonts w:ascii="Times New Roman" w:hAnsi="Times New Roman" w:cs="Times New Roman"/>
          <w:color w:val="4F81BD" w:themeColor="accent1"/>
          <w:lang w:val="es-MX"/>
        </w:rPr>
        <w:tab/>
        <w:t>University California, Riverside</w:t>
      </w:r>
      <w:r w:rsidRPr="001F4438">
        <w:rPr>
          <w:rFonts w:ascii="Times New Roman" w:hAnsi="Times New Roman" w:cs="Times New Roman"/>
          <w:color w:val="4F81BD" w:themeColor="accent1"/>
          <w:lang w:val="es-MX"/>
        </w:rPr>
        <w:tab/>
      </w:r>
      <w:hyperlink r:id="rId19" w:history="1">
        <w:r w:rsidR="008B6E13" w:rsidRPr="001F4438">
          <w:rPr>
            <w:rStyle w:val="Hyperlink"/>
            <w:rFonts w:ascii="Times New Roman" w:hAnsi="Times New Roman" w:cs="Times New Roman"/>
            <w:color w:val="4F81BD" w:themeColor="accent1"/>
            <w:lang w:val="es-MX"/>
          </w:rPr>
          <w:t>adlerd@ucr.edu</w:t>
        </w:r>
      </w:hyperlink>
    </w:p>
    <w:p w14:paraId="09AD72B1" w14:textId="77777777" w:rsidR="008B6E13" w:rsidRPr="001F4438" w:rsidRDefault="008B6E13" w:rsidP="00727D26">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lang w:val="es-MX"/>
        </w:rPr>
        <w:t xml:space="preserve">Patrick Moran, </w:t>
      </w:r>
      <w:r w:rsidRPr="001F4438">
        <w:rPr>
          <w:rFonts w:ascii="Times New Roman" w:hAnsi="Times New Roman" w:cs="Times New Roman"/>
          <w:color w:val="4F81BD" w:themeColor="accent1"/>
          <w:lang w:val="es-MX"/>
        </w:rPr>
        <w:tab/>
      </w:r>
      <w:r w:rsidRPr="001F4438">
        <w:rPr>
          <w:rFonts w:ascii="Times New Roman" w:hAnsi="Times New Roman" w:cs="Times New Roman"/>
          <w:color w:val="4F81BD" w:themeColor="accent1"/>
        </w:rPr>
        <w:t>Dr. Patrick J. Moran, USDA-ARS, Invasive Species and Pollinator Health Research Unit, Patrick.Moran@usda.gov</w:t>
      </w:r>
    </w:p>
    <w:p w14:paraId="1067F79B" w14:textId="524819A7" w:rsidR="00844AF3" w:rsidRPr="001F4438" w:rsidRDefault="00844AF3" w:rsidP="00727D26">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Randa Jabbour, University of Wyoming, </w:t>
      </w:r>
      <w:hyperlink r:id="rId20" w:history="1">
        <w:r w:rsidR="00727D26" w:rsidRPr="001F4438">
          <w:rPr>
            <w:rStyle w:val="Hyperlink"/>
            <w:rFonts w:ascii="Times New Roman" w:hAnsi="Times New Roman" w:cs="Times New Roman"/>
            <w:color w:val="4F81BD" w:themeColor="accent1"/>
          </w:rPr>
          <w:t>rjabbour@uwyo.edu</w:t>
        </w:r>
      </w:hyperlink>
    </w:p>
    <w:p w14:paraId="1408A86B"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Houston Wilson, Dept Entomology, UC Riverside; </w:t>
      </w:r>
      <w:hyperlink r:id="rId21" w:history="1">
        <w:r w:rsidRPr="001F4438">
          <w:rPr>
            <w:rStyle w:val="Hyperlink"/>
            <w:rFonts w:ascii="Times New Roman" w:hAnsi="Times New Roman" w:cs="Times New Roman"/>
            <w:color w:val="4F81BD" w:themeColor="accent1"/>
          </w:rPr>
          <w:t>houston.wilson@ucr.edu</w:t>
        </w:r>
      </w:hyperlink>
    </w:p>
    <w:p w14:paraId="2B31C732"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Jocelyn Millar, Dept Entomology, UC Riverside; </w:t>
      </w:r>
      <w:hyperlink r:id="rId22" w:history="1">
        <w:r w:rsidRPr="001F4438">
          <w:rPr>
            <w:rStyle w:val="Hyperlink"/>
            <w:rFonts w:ascii="Times New Roman" w:hAnsi="Times New Roman" w:cs="Times New Roman"/>
            <w:color w:val="4F81BD" w:themeColor="accent1"/>
          </w:rPr>
          <w:t>jocelyn.millar@ucr.edu</w:t>
        </w:r>
      </w:hyperlink>
    </w:p>
    <w:p w14:paraId="2FB39717"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Xingeng Wang, USDA-ARS, Newark, Delaware, </w:t>
      </w:r>
      <w:hyperlink r:id="rId23" w:history="1">
        <w:r w:rsidRPr="001F4438">
          <w:rPr>
            <w:rStyle w:val="Hyperlink"/>
            <w:rFonts w:ascii="Times New Roman" w:hAnsi="Times New Roman" w:cs="Times New Roman"/>
            <w:color w:val="4F81BD" w:themeColor="accent1"/>
          </w:rPr>
          <w:t>xggwang@usda.ars.gov</w:t>
        </w:r>
      </w:hyperlink>
    </w:p>
    <w:p w14:paraId="17B8239A"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Kim Hoelmer, USDA-ARS, Newark, Delaware, </w:t>
      </w:r>
      <w:hyperlink r:id="rId24" w:history="1">
        <w:r w:rsidRPr="001F4438">
          <w:rPr>
            <w:rStyle w:val="Hyperlink"/>
            <w:rFonts w:ascii="Times New Roman" w:hAnsi="Times New Roman" w:cs="Times New Roman"/>
            <w:color w:val="4F81BD" w:themeColor="accent1"/>
          </w:rPr>
          <w:t>kim.hoelmer@ars.usda.gov</w:t>
        </w:r>
      </w:hyperlink>
      <w:r w:rsidRPr="001F4438">
        <w:rPr>
          <w:rFonts w:ascii="Times New Roman" w:hAnsi="Times New Roman" w:cs="Times New Roman"/>
          <w:color w:val="4F81BD" w:themeColor="accent1"/>
        </w:rPr>
        <w:t xml:space="preserve"> </w:t>
      </w:r>
    </w:p>
    <w:p w14:paraId="0E3A810C"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Monica Cooper, UC Cooperative Extension, Napa County, </w:t>
      </w:r>
      <w:hyperlink r:id="rId25" w:history="1">
        <w:r w:rsidRPr="001F4438">
          <w:rPr>
            <w:rStyle w:val="Hyperlink"/>
            <w:rFonts w:ascii="Times New Roman" w:hAnsi="Times New Roman" w:cs="Times New Roman"/>
            <w:color w:val="4F81BD" w:themeColor="accent1"/>
          </w:rPr>
          <w:t>mlycooper@ucanr.edu</w:t>
        </w:r>
      </w:hyperlink>
    </w:p>
    <w:p w14:paraId="75756260"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Brian Hogg, USDA-ARS, Albany, California, </w:t>
      </w:r>
      <w:hyperlink r:id="rId26" w:history="1">
        <w:r w:rsidRPr="001F4438">
          <w:rPr>
            <w:rStyle w:val="Hyperlink"/>
            <w:rFonts w:ascii="Times New Roman" w:hAnsi="Times New Roman" w:cs="Times New Roman"/>
            <w:color w:val="4F81BD" w:themeColor="accent1"/>
          </w:rPr>
          <w:t>brian.hogg@usda.ars.gov</w:t>
        </w:r>
      </w:hyperlink>
    </w:p>
    <w:p w14:paraId="334C05D8"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Jana Lee, USDA-ARS, Corvallis, OR, </w:t>
      </w:r>
      <w:hyperlink r:id="rId27" w:history="1">
        <w:r w:rsidRPr="001F4438">
          <w:rPr>
            <w:rStyle w:val="Hyperlink"/>
            <w:rFonts w:ascii="Times New Roman" w:hAnsi="Times New Roman" w:cs="Times New Roman"/>
            <w:color w:val="4F81BD" w:themeColor="accent1"/>
          </w:rPr>
          <w:t>jana.lee@usda.ars.gov</w:t>
        </w:r>
      </w:hyperlink>
    </w:p>
    <w:p w14:paraId="06890ACF"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Ricky Lara, CDFA Biological Control Program, </w:t>
      </w:r>
      <w:hyperlink r:id="rId28" w:history="1">
        <w:r w:rsidRPr="001F4438">
          <w:rPr>
            <w:rStyle w:val="Hyperlink"/>
            <w:rFonts w:ascii="Times New Roman" w:hAnsi="Times New Roman" w:cs="Times New Roman"/>
            <w:color w:val="4F81BD" w:themeColor="accent1"/>
          </w:rPr>
          <w:t>Ricky.Lara@cdfa.ca.gov</w:t>
        </w:r>
      </w:hyperlink>
      <w:r w:rsidRPr="001F4438">
        <w:rPr>
          <w:rFonts w:ascii="Times New Roman" w:hAnsi="Times New Roman" w:cs="Times New Roman"/>
          <w:color w:val="4F81BD" w:themeColor="accent1"/>
        </w:rPr>
        <w:t xml:space="preserve"> </w:t>
      </w:r>
    </w:p>
    <w:p w14:paraId="52706AC9"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Vaughn Walton, Dept Hort Science, Oregon State Univ., </w:t>
      </w:r>
      <w:hyperlink r:id="rId29" w:history="1">
        <w:r w:rsidRPr="001F4438">
          <w:rPr>
            <w:rStyle w:val="Hyperlink"/>
            <w:rFonts w:ascii="Times New Roman" w:hAnsi="Times New Roman" w:cs="Times New Roman"/>
            <w:color w:val="4F81BD" w:themeColor="accent1"/>
          </w:rPr>
          <w:t>vaughn.walton@oregonstate.edu</w:t>
        </w:r>
      </w:hyperlink>
      <w:r w:rsidRPr="001F4438">
        <w:rPr>
          <w:rFonts w:ascii="Times New Roman" w:hAnsi="Times New Roman" w:cs="Times New Roman"/>
          <w:color w:val="4F81BD" w:themeColor="accent1"/>
        </w:rPr>
        <w:t xml:space="preserve"> </w:t>
      </w:r>
    </w:p>
    <w:p w14:paraId="3DBD74B7"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Mathew Buffington, USDA ARS, </w:t>
      </w:r>
      <w:hyperlink r:id="rId30" w:history="1">
        <w:r w:rsidRPr="001F4438">
          <w:rPr>
            <w:rStyle w:val="Hyperlink"/>
            <w:rFonts w:ascii="Times New Roman" w:hAnsi="Times New Roman" w:cs="Times New Roman"/>
            <w:color w:val="4F81BD" w:themeColor="accent1"/>
          </w:rPr>
          <w:t>matt.buffington@ars.usda.gov</w:t>
        </w:r>
      </w:hyperlink>
    </w:p>
    <w:p w14:paraId="28336633"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Keith Hopper, USDA ARS, Newark, Delaware, </w:t>
      </w:r>
      <w:hyperlink r:id="rId31" w:history="1">
        <w:r w:rsidRPr="001F4438">
          <w:rPr>
            <w:rStyle w:val="Hyperlink"/>
            <w:rFonts w:ascii="Times New Roman" w:hAnsi="Times New Roman" w:cs="Times New Roman"/>
            <w:color w:val="4F81BD" w:themeColor="accent1"/>
          </w:rPr>
          <w:t>khopper@udel.edu</w:t>
        </w:r>
      </w:hyperlink>
      <w:r w:rsidRPr="001F4438">
        <w:rPr>
          <w:rFonts w:ascii="Times New Roman" w:hAnsi="Times New Roman" w:cs="Times New Roman"/>
          <w:color w:val="4F81BD" w:themeColor="accent1"/>
        </w:rPr>
        <w:t xml:space="preserve"> </w:t>
      </w:r>
    </w:p>
    <w:p w14:paraId="56E48493"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Paul Abram, Agriculture and Agri-Food Canada, Agassiz, British Columbia, Canada, </w:t>
      </w:r>
      <w:hyperlink r:id="rId32" w:history="1">
        <w:r w:rsidRPr="001F4438">
          <w:rPr>
            <w:rStyle w:val="Hyperlink"/>
            <w:rFonts w:ascii="Times New Roman" w:hAnsi="Times New Roman" w:cs="Times New Roman"/>
            <w:color w:val="4F81BD" w:themeColor="accent1"/>
          </w:rPr>
          <w:t>paul-abram@hotmail.com</w:t>
        </w:r>
      </w:hyperlink>
      <w:r w:rsidRPr="001F4438">
        <w:rPr>
          <w:rFonts w:ascii="Times New Roman" w:hAnsi="Times New Roman" w:cs="Times New Roman"/>
          <w:color w:val="4F81BD" w:themeColor="accent1"/>
        </w:rPr>
        <w:t xml:space="preserve"> </w:t>
      </w:r>
    </w:p>
    <w:p w14:paraId="17BED146"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Marc Kenis, CABI, Delémont, Switzerland, </w:t>
      </w:r>
      <w:hyperlink r:id="rId33" w:history="1">
        <w:r w:rsidRPr="001F4438">
          <w:rPr>
            <w:rStyle w:val="Hyperlink"/>
            <w:rFonts w:ascii="Times New Roman" w:hAnsi="Times New Roman" w:cs="Times New Roman"/>
            <w:color w:val="4F81BD" w:themeColor="accent1"/>
          </w:rPr>
          <w:t>m.kenis@cabi.org</w:t>
        </w:r>
      </w:hyperlink>
      <w:r w:rsidRPr="001F4438">
        <w:rPr>
          <w:rFonts w:ascii="Times New Roman" w:hAnsi="Times New Roman" w:cs="Times New Roman"/>
          <w:color w:val="4F81BD" w:themeColor="accent1"/>
        </w:rPr>
        <w:t xml:space="preserve"> </w:t>
      </w:r>
    </w:p>
    <w:p w14:paraId="0E6F240E"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lastRenderedPageBreak/>
        <w:t xml:space="preserve">Dr. Emilio Guerrieri and Dr. Massimo Giorgini, Institute for Sustainable Plant Protection, Portici, Italy, </w:t>
      </w:r>
      <w:hyperlink r:id="rId34" w:history="1">
        <w:r w:rsidRPr="001F4438">
          <w:rPr>
            <w:rStyle w:val="Hyperlink"/>
            <w:rFonts w:ascii="Times New Roman" w:hAnsi="Times New Roman" w:cs="Times New Roman"/>
            <w:color w:val="4F81BD" w:themeColor="accent1"/>
          </w:rPr>
          <w:t>emilio.guerrieri@ipsp.cnr.it</w:t>
        </w:r>
      </w:hyperlink>
      <w:r w:rsidRPr="001F4438">
        <w:rPr>
          <w:rFonts w:ascii="Times New Roman" w:hAnsi="Times New Roman" w:cs="Times New Roman"/>
          <w:color w:val="4F81BD" w:themeColor="accent1"/>
        </w:rPr>
        <w:t xml:space="preserve">, </w:t>
      </w:r>
      <w:hyperlink r:id="rId35" w:history="1">
        <w:r w:rsidRPr="001F4438">
          <w:rPr>
            <w:rStyle w:val="Hyperlink"/>
            <w:rFonts w:ascii="Times New Roman" w:hAnsi="Times New Roman" w:cs="Times New Roman"/>
            <w:color w:val="4F81BD" w:themeColor="accent1"/>
          </w:rPr>
          <w:t>massimo.giorgini@ipsp.cnr.it</w:t>
        </w:r>
      </w:hyperlink>
      <w:r w:rsidRPr="001F4438">
        <w:rPr>
          <w:rFonts w:ascii="Times New Roman" w:hAnsi="Times New Roman" w:cs="Times New Roman"/>
          <w:color w:val="4F81BD" w:themeColor="accent1"/>
        </w:rPr>
        <w:t xml:space="preserve"> </w:t>
      </w:r>
    </w:p>
    <w:p w14:paraId="58C6D459"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Dr. Antonio Biondi, University of Catania, Catania, Italy, </w:t>
      </w:r>
      <w:hyperlink r:id="rId36" w:history="1">
        <w:r w:rsidRPr="001F4438">
          <w:rPr>
            <w:rStyle w:val="Hyperlink"/>
            <w:rFonts w:ascii="Times New Roman" w:hAnsi="Times New Roman" w:cs="Times New Roman"/>
            <w:color w:val="4F81BD" w:themeColor="accent1"/>
          </w:rPr>
          <w:t>antonio.biondi@unict.it</w:t>
        </w:r>
      </w:hyperlink>
      <w:r w:rsidRPr="001F4438">
        <w:rPr>
          <w:rFonts w:ascii="Times New Roman" w:hAnsi="Times New Roman" w:cs="Times New Roman"/>
          <w:color w:val="4F81BD" w:themeColor="accent1"/>
        </w:rPr>
        <w:t xml:space="preserve"> </w:t>
      </w:r>
    </w:p>
    <w:p w14:paraId="5ECD3B10"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USDA SCRI Spotted Wing Drosophila team members (contact me for a complete list) </w:t>
      </w:r>
    </w:p>
    <w:p w14:paraId="025FC1C3"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USDA SCRI Grape Red Blotch team members (contact me for a complete list) </w:t>
      </w:r>
    </w:p>
    <w:p w14:paraId="2E990D5D" w14:textId="77777777" w:rsidR="007625C0" w:rsidRPr="001F4438" w:rsidRDefault="007625C0" w:rsidP="007625C0">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USDA OREI Spotted Wing Drosophila team members (contact me for a complete list) </w:t>
      </w:r>
    </w:p>
    <w:p w14:paraId="40A2731E" w14:textId="77777777" w:rsidR="007625C0" w:rsidRPr="001F4438" w:rsidRDefault="007625C0" w:rsidP="00E87B29">
      <w:pPr>
        <w:tabs>
          <w:tab w:val="left" w:pos="1296"/>
        </w:tabs>
        <w:spacing w:after="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USDA SCRI Brown Marmorated Stink Bug team members (contact me for a complete list) </w:t>
      </w:r>
    </w:p>
    <w:p w14:paraId="2D3792B3" w14:textId="77777777" w:rsidR="005D7966" w:rsidRPr="001F4438" w:rsidRDefault="005D7966" w:rsidP="005D7966">
      <w:pPr>
        <w:tabs>
          <w:tab w:val="left" w:pos="1296"/>
        </w:tabs>
        <w:spacing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Paul Ode, Colorado State University, </w:t>
      </w:r>
      <w:hyperlink r:id="rId37" w:history="1">
        <w:r w:rsidRPr="001F4438">
          <w:rPr>
            <w:rStyle w:val="Hyperlink"/>
            <w:rFonts w:ascii="Times New Roman" w:hAnsi="Times New Roman" w:cs="Times New Roman"/>
            <w:color w:val="4F81BD" w:themeColor="accent1"/>
          </w:rPr>
          <w:t>paul.ode@colostate.edu</w:t>
        </w:r>
      </w:hyperlink>
      <w:r w:rsidRPr="001F4438">
        <w:rPr>
          <w:rFonts w:ascii="Times New Roman" w:hAnsi="Times New Roman" w:cs="Times New Roman"/>
          <w:color w:val="4F81BD" w:themeColor="accent1"/>
        </w:rPr>
        <w:t xml:space="preserve"> </w:t>
      </w:r>
    </w:p>
    <w:p w14:paraId="758FE67E" w14:textId="7B860D8F" w:rsidR="001B2859" w:rsidRPr="001F4438" w:rsidRDefault="001B2859" w:rsidP="001B2859">
      <w:pPr>
        <w:tabs>
          <w:tab w:val="left" w:pos="1296"/>
        </w:tabs>
        <w:spacing w:before="240" w:line="240" w:lineRule="atLeast"/>
        <w:ind w:right="40"/>
        <w:rPr>
          <w:rFonts w:ascii="Times New Roman" w:hAnsi="Times New Roman" w:cs="Times New Roman"/>
          <w:bCs/>
          <w:color w:val="4F81BD" w:themeColor="accent1"/>
        </w:rPr>
      </w:pPr>
      <w:r w:rsidRPr="001F4438">
        <w:rPr>
          <w:rFonts w:ascii="Times New Roman" w:hAnsi="Times New Roman" w:cs="Times New Roman"/>
          <w:color w:val="4F81BD" w:themeColor="accent1"/>
        </w:rPr>
        <w:t xml:space="preserve">Kerry Mauck, </w:t>
      </w:r>
      <w:r w:rsidRPr="001F4438">
        <w:rPr>
          <w:rFonts w:ascii="Times New Roman" w:hAnsi="Times New Roman" w:cs="Times New Roman"/>
          <w:bCs/>
          <w:color w:val="4F81BD" w:themeColor="accent1"/>
        </w:rPr>
        <w:t>Department of Entomology</w:t>
      </w:r>
      <w:r w:rsidRPr="001F4438">
        <w:rPr>
          <w:rFonts w:ascii="Times New Roman" w:hAnsi="Times New Roman" w:cs="Times New Roman"/>
          <w:bCs/>
          <w:color w:val="4F81BD" w:themeColor="accent1"/>
        </w:rPr>
        <w:t xml:space="preserve">, </w:t>
      </w:r>
      <w:r w:rsidRPr="001F4438">
        <w:rPr>
          <w:rFonts w:ascii="Times New Roman" w:hAnsi="Times New Roman" w:cs="Times New Roman"/>
          <w:bCs/>
          <w:color w:val="4F81BD" w:themeColor="accent1"/>
        </w:rPr>
        <w:t>University of California, Riverside</w:t>
      </w:r>
      <w:r w:rsidRPr="001F4438">
        <w:rPr>
          <w:rFonts w:ascii="Times New Roman" w:hAnsi="Times New Roman" w:cs="Times New Roman"/>
          <w:bCs/>
          <w:color w:val="4F81BD" w:themeColor="accent1"/>
        </w:rPr>
        <w:t xml:space="preserve">, </w:t>
      </w:r>
      <w:r w:rsidRPr="001F4438">
        <w:rPr>
          <w:rFonts w:ascii="Times New Roman" w:hAnsi="Times New Roman" w:cs="Times New Roman"/>
          <w:bCs/>
          <w:color w:val="4F81BD" w:themeColor="accent1"/>
        </w:rPr>
        <w:t>Riverside, CA 92506</w:t>
      </w:r>
      <w:r w:rsidRPr="001F4438">
        <w:rPr>
          <w:rFonts w:ascii="Times New Roman" w:hAnsi="Times New Roman" w:cs="Times New Roman"/>
          <w:bCs/>
          <w:color w:val="4F81BD" w:themeColor="accent1"/>
        </w:rPr>
        <w:t xml:space="preserve">, </w:t>
      </w:r>
      <w:r w:rsidRPr="001F4438">
        <w:rPr>
          <w:rFonts w:ascii="Times New Roman" w:hAnsi="Times New Roman" w:cs="Times New Roman"/>
          <w:bCs/>
          <w:color w:val="4F81BD" w:themeColor="accent1"/>
        </w:rPr>
        <w:t>kerry.mauck@ucr.edu</w:t>
      </w:r>
    </w:p>
    <w:p w14:paraId="1068F9A3" w14:textId="77777777" w:rsidR="00877151" w:rsidRPr="001F4438" w:rsidRDefault="00877151" w:rsidP="00877151">
      <w:pPr>
        <w:tabs>
          <w:tab w:val="left" w:pos="1296"/>
        </w:tabs>
        <w:spacing w:before="240" w:line="240" w:lineRule="atLeast"/>
        <w:ind w:right="40"/>
        <w:rPr>
          <w:rFonts w:ascii="Times New Roman" w:hAnsi="Times New Roman" w:cs="Times New Roman"/>
          <w:color w:val="4F81BD" w:themeColor="accent1"/>
        </w:rPr>
      </w:pPr>
      <w:r w:rsidRPr="001F4438">
        <w:rPr>
          <w:rFonts w:ascii="Times New Roman" w:hAnsi="Times New Roman" w:cs="Times New Roman"/>
          <w:color w:val="4F81BD" w:themeColor="accent1"/>
        </w:rPr>
        <w:t>Mark Hoddle, Department of Entomology, University of California, Riverside CA 92507. mark.hoddle@ucr.edu</w:t>
      </w:r>
    </w:p>
    <w:p w14:paraId="68006276" w14:textId="77777777" w:rsidR="00877151" w:rsidRDefault="00877151" w:rsidP="00727D26">
      <w:pPr>
        <w:tabs>
          <w:tab w:val="left" w:pos="1296"/>
        </w:tabs>
        <w:spacing w:after="240" w:line="240" w:lineRule="atLeast"/>
        <w:ind w:right="40"/>
        <w:rPr>
          <w:rFonts w:ascii="Times New Roman" w:hAnsi="Times New Roman" w:cs="Times New Roman"/>
          <w:color w:val="4F81BD" w:themeColor="accent1"/>
        </w:rPr>
      </w:pPr>
    </w:p>
    <w:p w14:paraId="29B65653" w14:textId="77777777" w:rsidR="008971A6" w:rsidRPr="004F3490" w:rsidRDefault="008971A6" w:rsidP="00C92AD3">
      <w:pPr>
        <w:pStyle w:val="Heading1"/>
        <w:rPr>
          <w:rFonts w:ascii="Times New Roman" w:hAnsi="Times New Roman" w:cs="Times New Roman"/>
          <w:szCs w:val="24"/>
        </w:rPr>
      </w:pPr>
      <w:r w:rsidRPr="004F3490">
        <w:rPr>
          <w:rFonts w:ascii="Times New Roman" w:hAnsi="Times New Roman" w:cs="Times New Roman"/>
          <w:szCs w:val="24"/>
        </w:rPr>
        <w:t>3. PROGRESS OF WORK AND PRINCIPAL ACCOMPLISHMENTS:</w:t>
      </w:r>
    </w:p>
    <w:p w14:paraId="27ECD554" w14:textId="77777777" w:rsidR="00E74E28" w:rsidRPr="004F3490" w:rsidRDefault="00E74E28" w:rsidP="005E7374">
      <w:pPr>
        <w:tabs>
          <w:tab w:val="left" w:pos="1296"/>
        </w:tabs>
        <w:spacing w:line="240" w:lineRule="atLeast"/>
        <w:ind w:right="40"/>
        <w:rPr>
          <w:rFonts w:ascii="Times New Roman" w:hAnsi="Times New Roman" w:cs="Times New Roman"/>
        </w:rPr>
      </w:pPr>
    </w:p>
    <w:p w14:paraId="341D7CAB" w14:textId="2AF3EC69" w:rsidR="005E7374" w:rsidRPr="004F3490" w:rsidRDefault="00B66A88" w:rsidP="00C92AD3">
      <w:pPr>
        <w:pStyle w:val="Heading2"/>
        <w:rPr>
          <w:rFonts w:ascii="Times New Roman" w:hAnsi="Times New Roman" w:cs="Times New Roman"/>
          <w:bCs/>
          <w:szCs w:val="24"/>
        </w:rPr>
      </w:pPr>
      <w:r w:rsidRPr="004F3490">
        <w:rPr>
          <w:rFonts w:ascii="Times New Roman" w:hAnsi="Times New Roman" w:cs="Times New Roman"/>
          <w:bCs/>
          <w:szCs w:val="24"/>
        </w:rPr>
        <w:t>Objective 1:</w:t>
      </w:r>
      <w:r w:rsidR="005E7374" w:rsidRPr="004F3490">
        <w:rPr>
          <w:rFonts w:ascii="Times New Roman" w:hAnsi="Times New Roman" w:cs="Times New Roman"/>
          <w:bCs/>
          <w:szCs w:val="24"/>
        </w:rPr>
        <w:t xml:space="preserve"> </w:t>
      </w:r>
      <w:r w:rsidR="005E7374" w:rsidRPr="004F3490">
        <w:rPr>
          <w:rFonts w:ascii="Times New Roman" w:hAnsi="Times New Roman" w:cs="Times New Roman"/>
          <w:szCs w:val="24"/>
        </w:rPr>
        <w:t>Import and Establish Effective Natural Enemies</w:t>
      </w:r>
    </w:p>
    <w:p w14:paraId="6A447938" w14:textId="77777777" w:rsidR="005E7374" w:rsidRPr="004F3490" w:rsidRDefault="005E7374" w:rsidP="005E7374">
      <w:pPr>
        <w:tabs>
          <w:tab w:val="left" w:pos="1296"/>
        </w:tabs>
        <w:spacing w:line="240" w:lineRule="atLeast"/>
        <w:ind w:left="1540" w:right="40" w:hanging="1540"/>
        <w:rPr>
          <w:rFonts w:ascii="Times New Roman" w:hAnsi="Times New Roman" w:cs="Times New Roman"/>
        </w:rPr>
      </w:pPr>
    </w:p>
    <w:p w14:paraId="349CE8B5" w14:textId="17DAA49B" w:rsidR="00327DE7" w:rsidRPr="004F3490" w:rsidRDefault="005E7374" w:rsidP="008A2A29">
      <w:pPr>
        <w:pStyle w:val="BodyText"/>
        <w:numPr>
          <w:ilvl w:val="12"/>
          <w:numId w:val="0"/>
        </w:numPr>
        <w:jc w:val="left"/>
        <w:rPr>
          <w:i/>
          <w:iCs/>
        </w:rPr>
      </w:pPr>
      <w:r w:rsidRPr="004F3490">
        <w:rPr>
          <w:bCs/>
          <w:i/>
          <w:iCs/>
        </w:rPr>
        <w:t xml:space="preserve">Objective </w:t>
      </w:r>
      <w:r w:rsidR="00B66A88" w:rsidRPr="004F3490">
        <w:rPr>
          <w:bCs/>
          <w:i/>
          <w:iCs/>
        </w:rPr>
        <w:t>1a.</w:t>
      </w:r>
      <w:r w:rsidRPr="004F3490">
        <w:rPr>
          <w:i/>
          <w:iCs/>
        </w:rPr>
        <w:t xml:space="preserve">  Su</w:t>
      </w:r>
      <w:r w:rsidR="008A2A29" w:rsidRPr="004F3490">
        <w:rPr>
          <w:i/>
          <w:iCs/>
        </w:rPr>
        <w:t>rvey indigenous natural enemies.</w:t>
      </w:r>
    </w:p>
    <w:p w14:paraId="1337F5E6" w14:textId="77777777" w:rsidR="00C62864" w:rsidRPr="004F3490" w:rsidRDefault="00C62864" w:rsidP="00C62864">
      <w:pPr>
        <w:pStyle w:val="BodyText"/>
        <w:numPr>
          <w:ilvl w:val="12"/>
          <w:numId w:val="0"/>
        </w:numPr>
        <w:ind w:left="360"/>
        <w:jc w:val="left"/>
        <w:rPr>
          <w:color w:val="000000"/>
        </w:rPr>
      </w:pPr>
    </w:p>
    <w:p w14:paraId="2A55B774"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356BB6C1" w14:textId="77777777" w:rsidR="00C62864" w:rsidRPr="004F3490" w:rsidRDefault="00C62864" w:rsidP="00C62864">
      <w:pPr>
        <w:pStyle w:val="BodyText"/>
        <w:numPr>
          <w:ilvl w:val="12"/>
          <w:numId w:val="0"/>
        </w:numPr>
        <w:jc w:val="left"/>
        <w:rPr>
          <w:color w:val="000000"/>
        </w:rPr>
      </w:pPr>
    </w:p>
    <w:p w14:paraId="004EED3F" w14:textId="35940442" w:rsidR="00C62864" w:rsidRPr="004F3490" w:rsidRDefault="00C62864" w:rsidP="00583039">
      <w:pPr>
        <w:pStyle w:val="ListParagraph"/>
        <w:numPr>
          <w:ilvl w:val="0"/>
          <w:numId w:val="30"/>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569A8D6C" w14:textId="77777777" w:rsidR="006478F4" w:rsidRPr="006478F4" w:rsidRDefault="006478F4" w:rsidP="006478F4">
      <w:pPr>
        <w:pStyle w:val="BodyText"/>
        <w:numPr>
          <w:ilvl w:val="12"/>
          <w:numId w:val="0"/>
        </w:numPr>
        <w:jc w:val="left"/>
        <w:rPr>
          <w:color w:val="4F81BD" w:themeColor="accent1"/>
        </w:rPr>
      </w:pPr>
      <w:r w:rsidRPr="006478F4">
        <w:rPr>
          <w:color w:val="4F81BD" w:themeColor="accent1"/>
        </w:rPr>
        <w:t xml:space="preserve">Heraty - We have continued to follow up on the accidental introduction of </w:t>
      </w:r>
      <w:r w:rsidRPr="006478F4">
        <w:rPr>
          <w:i/>
          <w:color w:val="4F81BD" w:themeColor="accent1"/>
        </w:rPr>
        <w:t>Orasema minutissima</w:t>
      </w:r>
      <w:r w:rsidRPr="006478F4">
        <w:rPr>
          <w:color w:val="4F81BD" w:themeColor="accent1"/>
        </w:rPr>
        <w:t xml:space="preserve"> to the island of Hawai'i . As a potential biological control agent against </w:t>
      </w:r>
      <w:r w:rsidRPr="006478F4">
        <w:rPr>
          <w:i/>
          <w:color w:val="4F81BD" w:themeColor="accent1"/>
        </w:rPr>
        <w:t>Wasmannia</w:t>
      </w:r>
      <w:r w:rsidRPr="006478F4">
        <w:rPr>
          <w:color w:val="4F81BD" w:themeColor="accent1"/>
        </w:rPr>
        <w:t>, this is an important find. We have found it in the early stages of spread, which allows for the documentation of its spread and impact on the ant. A survey in spring 2022 showed that the wasp has spread around the entire island of Hawai'i, but does not yet occur on the island of Oahu or Maui (and likely not on any of the other Hawaiian islands). Our current efforts center on sequencing populations of the ants and parasitoids from different locations on Hawai'i and islands in the Caribbean and south Florida to determine the site of origin.</w:t>
      </w:r>
    </w:p>
    <w:p w14:paraId="02305DBA" w14:textId="77777777" w:rsidR="006478F4" w:rsidRPr="006478F4" w:rsidRDefault="006478F4" w:rsidP="006478F4">
      <w:pPr>
        <w:pStyle w:val="BodyText"/>
        <w:numPr>
          <w:ilvl w:val="12"/>
          <w:numId w:val="0"/>
        </w:numPr>
        <w:jc w:val="left"/>
        <w:rPr>
          <w:color w:val="4F81BD" w:themeColor="accent1"/>
        </w:rPr>
      </w:pPr>
    </w:p>
    <w:p w14:paraId="148854DB" w14:textId="77777777" w:rsidR="006478F4" w:rsidRPr="006478F4" w:rsidRDefault="006478F4" w:rsidP="006478F4">
      <w:pPr>
        <w:pStyle w:val="BodyText"/>
        <w:numPr>
          <w:ilvl w:val="12"/>
          <w:numId w:val="0"/>
        </w:numPr>
        <w:jc w:val="left"/>
        <w:rPr>
          <w:color w:val="4F81BD" w:themeColor="accent1"/>
        </w:rPr>
      </w:pPr>
      <w:r w:rsidRPr="006478F4">
        <w:rPr>
          <w:color w:val="4F81BD" w:themeColor="accent1"/>
        </w:rPr>
        <w:t xml:space="preserve">We continue to work on a phylogeny of all Chalcidoidea. We have one publication that is a molecular phylogenetic analysis of the entire superfamily using Anchored Hybrid Enrichment Approaches and Ultraconserved elements (Cruaud et al. 2023). The associated book on the classification and biology of Chalcidoidea is well underway with an expected submission to the publisher (CABI) by January 2024. We have received drafts and final copies of 70 chapters. </w:t>
      </w:r>
    </w:p>
    <w:p w14:paraId="4D2C1673" w14:textId="77777777" w:rsidR="006478F4" w:rsidRPr="006478F4" w:rsidRDefault="006478F4" w:rsidP="006478F4">
      <w:pPr>
        <w:pStyle w:val="BodyText"/>
        <w:numPr>
          <w:ilvl w:val="12"/>
          <w:numId w:val="0"/>
        </w:numPr>
        <w:jc w:val="left"/>
        <w:rPr>
          <w:color w:val="4F81BD" w:themeColor="accent1"/>
        </w:rPr>
      </w:pPr>
    </w:p>
    <w:p w14:paraId="2F660FCC" w14:textId="77777777" w:rsidR="006478F4" w:rsidRPr="006478F4" w:rsidRDefault="006478F4" w:rsidP="006478F4">
      <w:pPr>
        <w:pStyle w:val="BodyText"/>
        <w:numPr>
          <w:ilvl w:val="12"/>
          <w:numId w:val="0"/>
        </w:numPr>
        <w:jc w:val="left"/>
        <w:rPr>
          <w:color w:val="4F81BD" w:themeColor="accent1"/>
        </w:rPr>
      </w:pPr>
      <w:r w:rsidRPr="006478F4">
        <w:rPr>
          <w:color w:val="4F81BD" w:themeColor="accent1"/>
        </w:rPr>
        <w:t>We have also been funded for a survey of the insects of California. This is a multi-intitutional initiative to assess the diversity of insects in California and provide genetic COI barcodes for all species. The project was funded in October 2022 through the California Institute of Biodiversity.</w:t>
      </w:r>
    </w:p>
    <w:p w14:paraId="4EECBB96" w14:textId="7978CCAA" w:rsidR="00276288" w:rsidRDefault="00276288" w:rsidP="00583039">
      <w:pPr>
        <w:spacing w:line="480" w:lineRule="auto"/>
        <w:rPr>
          <w:rFonts w:ascii="Times New Roman" w:hAnsi="Times New Roman" w:cs="Times New Roman"/>
          <w:color w:val="4F81BD" w:themeColor="accent1"/>
        </w:rPr>
      </w:pPr>
    </w:p>
    <w:p w14:paraId="5481B4A9" w14:textId="77777777" w:rsidR="00035A85" w:rsidRPr="001F4438" w:rsidRDefault="00035A85" w:rsidP="00035A85">
      <w:pPr>
        <w:rPr>
          <w:rFonts w:ascii="Times New Roman" w:hAnsi="Times New Roman" w:cs="Times New Roman"/>
          <w:color w:val="4F81BD" w:themeColor="accent1"/>
        </w:rPr>
      </w:pPr>
      <w:r w:rsidRPr="001F4438">
        <w:rPr>
          <w:rFonts w:ascii="Times New Roman" w:hAnsi="Times New Roman" w:cs="Times New Roman"/>
          <w:color w:val="4F81BD" w:themeColor="accent1"/>
        </w:rPr>
        <w:lastRenderedPageBreak/>
        <w:t xml:space="preserve">Miller - </w:t>
      </w:r>
      <w:r w:rsidRPr="001F4438">
        <w:rPr>
          <w:rFonts w:ascii="Times New Roman" w:hAnsi="Times New Roman" w:cs="Times New Roman"/>
          <w:i/>
          <w:iCs/>
          <w:color w:val="4F81BD" w:themeColor="accent1"/>
        </w:rPr>
        <w:t>Orasema minutissima</w:t>
      </w:r>
      <w:r w:rsidRPr="001F4438">
        <w:rPr>
          <w:rFonts w:ascii="Times New Roman" w:hAnsi="Times New Roman" w:cs="Times New Roman"/>
          <w:color w:val="4F81BD" w:themeColor="accent1"/>
        </w:rPr>
        <w:t xml:space="preserve"> (Hymenoptera: Eucharitidae), a parasitoid of the little fire ant, </w:t>
      </w:r>
      <w:r w:rsidRPr="001F4438">
        <w:rPr>
          <w:rFonts w:ascii="Times New Roman" w:hAnsi="Times New Roman" w:cs="Times New Roman"/>
          <w:i/>
          <w:iCs/>
          <w:color w:val="4F81BD" w:themeColor="accent1"/>
        </w:rPr>
        <w:t>Wasmannia auropunctata</w:t>
      </w:r>
      <w:r w:rsidRPr="001F4438">
        <w:rPr>
          <w:rFonts w:ascii="Times New Roman" w:hAnsi="Times New Roman" w:cs="Times New Roman"/>
          <w:color w:val="4F81BD" w:themeColor="accent1"/>
        </w:rPr>
        <w:t xml:space="preserve"> which is present on the Big Island of Hawaii has not been observed parasitizing </w:t>
      </w:r>
      <w:r w:rsidRPr="001F4438">
        <w:rPr>
          <w:rFonts w:ascii="Times New Roman" w:hAnsi="Times New Roman" w:cs="Times New Roman"/>
          <w:i/>
          <w:iCs/>
          <w:color w:val="4F81BD" w:themeColor="accent1"/>
        </w:rPr>
        <w:t>W. auropunctata</w:t>
      </w:r>
      <w:r w:rsidRPr="001F4438">
        <w:rPr>
          <w:rFonts w:ascii="Times New Roman" w:hAnsi="Times New Roman" w:cs="Times New Roman"/>
          <w:color w:val="4F81BD" w:themeColor="accent1"/>
        </w:rPr>
        <w:t xml:space="preserve"> on Guam.</w:t>
      </w:r>
    </w:p>
    <w:p w14:paraId="42EA221C" w14:textId="0EFCAA90" w:rsidR="00035A85" w:rsidRPr="001F4438" w:rsidRDefault="00035A85" w:rsidP="00583039">
      <w:pPr>
        <w:spacing w:line="480" w:lineRule="auto"/>
        <w:rPr>
          <w:rFonts w:ascii="Times New Roman" w:hAnsi="Times New Roman" w:cs="Times New Roman"/>
          <w:color w:val="4F81BD" w:themeColor="accent1"/>
        </w:rPr>
      </w:pPr>
    </w:p>
    <w:p w14:paraId="13F33ACC" w14:textId="75236F69" w:rsidR="006D0B7E" w:rsidRPr="001F4438" w:rsidRDefault="006D0B7E" w:rsidP="006D0B7E">
      <w:pPr>
        <w:rPr>
          <w:rFonts w:ascii="Times New Roman" w:hAnsi="Times New Roman" w:cs="Times New Roman"/>
          <w:color w:val="4F81BD" w:themeColor="accent1"/>
        </w:rPr>
      </w:pPr>
      <w:r w:rsidRPr="001F4438">
        <w:rPr>
          <w:rFonts w:ascii="Times New Roman" w:hAnsi="Times New Roman" w:cs="Times New Roman"/>
          <w:color w:val="4F81BD" w:themeColor="accent1"/>
        </w:rPr>
        <w:t>Rene Sforza</w:t>
      </w:r>
    </w:p>
    <w:p w14:paraId="41C2A9B1" w14:textId="55F921AB" w:rsidR="006D0B7E" w:rsidRPr="001F4438" w:rsidRDefault="006D0B7E" w:rsidP="006D0B7E">
      <w:pPr>
        <w:rPr>
          <w:rFonts w:ascii="Times New Roman" w:hAnsi="Times New Roman" w:cs="Times New Roman"/>
          <w:color w:val="4F81BD" w:themeColor="accent1"/>
        </w:rPr>
      </w:pPr>
      <w:r w:rsidRPr="001F4438">
        <w:rPr>
          <w:rFonts w:ascii="Times New Roman" w:hAnsi="Times New Roman" w:cs="Times New Roman"/>
          <w:color w:val="4F81BD" w:themeColor="accent1"/>
        </w:rPr>
        <w:t xml:space="preserve">100% for </w:t>
      </w:r>
      <w:r w:rsidRPr="001F4438">
        <w:rPr>
          <w:rFonts w:ascii="Times New Roman" w:hAnsi="Times New Roman" w:cs="Times New Roman"/>
          <w:i/>
          <w:iCs/>
          <w:color w:val="4F81BD" w:themeColor="accent1"/>
        </w:rPr>
        <w:t xml:space="preserve">Euphyllura olivina </w:t>
      </w:r>
      <w:r w:rsidRPr="001F4438">
        <w:rPr>
          <w:rFonts w:ascii="Times New Roman" w:hAnsi="Times New Roman" w:cs="Times New Roman"/>
          <w:color w:val="4F81BD" w:themeColor="accent1"/>
        </w:rPr>
        <w:t>with 21 days total in France</w:t>
      </w:r>
    </w:p>
    <w:p w14:paraId="63F4C450" w14:textId="77777777" w:rsidR="006D0B7E" w:rsidRPr="001F4438" w:rsidRDefault="006D0B7E" w:rsidP="006D0B7E">
      <w:pPr>
        <w:rPr>
          <w:rFonts w:ascii="Times New Roman" w:hAnsi="Times New Roman" w:cs="Times New Roman"/>
          <w:color w:val="4F81BD" w:themeColor="accent1"/>
        </w:rPr>
      </w:pPr>
      <w:r w:rsidRPr="001F4438">
        <w:rPr>
          <w:rFonts w:ascii="Times New Roman" w:hAnsi="Times New Roman" w:cs="Times New Roman"/>
          <w:color w:val="4F81BD" w:themeColor="accent1"/>
        </w:rPr>
        <w:t>100% for Dittrichia graveolens, Vincetoxicum sp</w:t>
      </w:r>
    </w:p>
    <w:p w14:paraId="401C292C" w14:textId="77777777" w:rsidR="006D0B7E" w:rsidRPr="001F4438" w:rsidRDefault="006D0B7E" w:rsidP="006D0B7E">
      <w:pPr>
        <w:rPr>
          <w:rFonts w:ascii="Times New Roman" w:hAnsi="Times New Roman" w:cs="Times New Roman"/>
          <w:color w:val="4F81BD" w:themeColor="accent1"/>
        </w:rPr>
      </w:pPr>
      <w:r w:rsidRPr="001F4438">
        <w:rPr>
          <w:rFonts w:ascii="Times New Roman" w:hAnsi="Times New Roman" w:cs="Times New Roman"/>
          <w:color w:val="4F81BD" w:themeColor="accent1"/>
        </w:rPr>
        <w:t>75% for Brassica tournefortii</w:t>
      </w:r>
    </w:p>
    <w:p w14:paraId="13645D58" w14:textId="77777777" w:rsidR="006D0B7E" w:rsidRPr="001F4438" w:rsidRDefault="006D0B7E" w:rsidP="006D0B7E">
      <w:pPr>
        <w:rPr>
          <w:rFonts w:ascii="Times New Roman" w:hAnsi="Times New Roman" w:cs="Times New Roman"/>
          <w:color w:val="4F81BD" w:themeColor="accent1"/>
        </w:rPr>
      </w:pPr>
      <w:r w:rsidRPr="001F4438">
        <w:rPr>
          <w:rFonts w:ascii="Times New Roman" w:hAnsi="Times New Roman" w:cs="Times New Roman"/>
          <w:color w:val="4F81BD" w:themeColor="accent1"/>
        </w:rPr>
        <w:t>50% for Tree of heaven: samples have been collected and detection methods are being developed.</w:t>
      </w:r>
    </w:p>
    <w:p w14:paraId="5317591E" w14:textId="77777777" w:rsidR="006D0B7E" w:rsidRDefault="006D0B7E" w:rsidP="00583039">
      <w:pPr>
        <w:spacing w:line="480" w:lineRule="auto"/>
        <w:rPr>
          <w:rFonts w:ascii="Times New Roman" w:hAnsi="Times New Roman" w:cs="Times New Roman"/>
          <w:color w:val="4F81BD" w:themeColor="accent1"/>
        </w:rPr>
      </w:pPr>
    </w:p>
    <w:p w14:paraId="21F53057" w14:textId="77777777" w:rsidR="003B67BA" w:rsidRPr="003B67BA" w:rsidRDefault="003B67BA" w:rsidP="003B67BA">
      <w:pPr>
        <w:rPr>
          <w:rFonts w:ascii="Times New Roman" w:hAnsi="Times New Roman" w:cs="Times New Roman"/>
          <w:color w:val="4F81BD" w:themeColor="accent1"/>
        </w:rPr>
      </w:pPr>
      <w:r w:rsidRPr="003B67BA">
        <w:rPr>
          <w:rFonts w:ascii="Times New Roman" w:hAnsi="Times New Roman" w:cs="Times New Roman"/>
          <w:color w:val="4F81BD" w:themeColor="accent1"/>
        </w:rPr>
        <w:t>Wright - Surveyed for parasitoids of exotic Scolytinae: New species described from Hawaii (</w:t>
      </w:r>
      <w:r w:rsidRPr="003B67BA">
        <w:rPr>
          <w:rFonts w:ascii="Times New Roman" w:hAnsi="Times New Roman" w:cs="Times New Roman"/>
          <w:i/>
          <w:iCs/>
          <w:color w:val="4F81BD" w:themeColor="accent1"/>
        </w:rPr>
        <w:t>Phymastichus holoholo</w:t>
      </w:r>
      <w:r w:rsidRPr="003B67BA">
        <w:rPr>
          <w:rFonts w:ascii="Times New Roman" w:hAnsi="Times New Roman" w:cs="Times New Roman"/>
          <w:color w:val="4F81BD" w:themeColor="accent1"/>
        </w:rPr>
        <w:t>, Eulophidae), plus several descriptions in prep.</w:t>
      </w:r>
    </w:p>
    <w:p w14:paraId="35C12C7B" w14:textId="564C40A3" w:rsidR="003B67BA" w:rsidRDefault="003B67BA" w:rsidP="00583039">
      <w:pPr>
        <w:spacing w:line="480" w:lineRule="auto"/>
        <w:rPr>
          <w:rFonts w:ascii="Times New Roman" w:hAnsi="Times New Roman" w:cs="Times New Roman"/>
          <w:color w:val="4F81BD" w:themeColor="accent1"/>
        </w:rPr>
      </w:pPr>
    </w:p>
    <w:p w14:paraId="13216649" w14:textId="26BBDC25" w:rsidR="008B6E13" w:rsidRPr="00E75916" w:rsidRDefault="008B6E13" w:rsidP="008B6E13">
      <w:pPr>
        <w:numPr>
          <w:ilvl w:val="12"/>
          <w:numId w:val="0"/>
        </w:numPr>
        <w:ind w:hanging="4"/>
        <w:rPr>
          <w:color w:val="548DD4" w:themeColor="text2" w:themeTint="99"/>
        </w:rPr>
      </w:pPr>
      <w:r>
        <w:rPr>
          <w:rFonts w:ascii="Times New Roman" w:hAnsi="Times New Roman" w:cs="Times New Roman"/>
          <w:color w:val="548DD4" w:themeColor="text2" w:themeTint="99"/>
        </w:rPr>
        <w:t xml:space="preserve">Moran - </w:t>
      </w:r>
      <w:r w:rsidRPr="00E75916">
        <w:rPr>
          <w:rFonts w:ascii="Times New Roman" w:hAnsi="Times New Roman" w:cs="Times New Roman"/>
          <w:color w:val="548DD4" w:themeColor="text2" w:themeTint="99"/>
        </w:rPr>
        <w:t>A stem-boring weevil</w:t>
      </w:r>
      <w:r>
        <w:rPr>
          <w:rFonts w:ascii="Times New Roman" w:hAnsi="Times New Roman" w:cs="Times New Roman"/>
          <w:color w:val="548DD4" w:themeColor="text2" w:themeTint="99"/>
        </w:rPr>
        <w:t xml:space="preserve"> and several other candidate agents were collected on crystalline ice plant (</w:t>
      </w:r>
      <w:r w:rsidRPr="000B5A9D">
        <w:rPr>
          <w:rFonts w:ascii="Times New Roman" w:hAnsi="Times New Roman" w:cs="Times New Roman"/>
          <w:i/>
          <w:iCs/>
          <w:color w:val="548DD4" w:themeColor="text2" w:themeTint="99"/>
        </w:rPr>
        <w:t>Mesembryanthemum crystallinum</w:t>
      </w:r>
      <w:r>
        <w:rPr>
          <w:rFonts w:ascii="Times New Roman" w:hAnsi="Times New Roman" w:cs="Times New Roman"/>
          <w:color w:val="548DD4" w:themeColor="text2" w:themeTint="99"/>
        </w:rPr>
        <w:t>) (26) in South Africa</w:t>
      </w:r>
    </w:p>
    <w:p w14:paraId="2FCD3777" w14:textId="77777777" w:rsidR="008B6E13" w:rsidRDefault="008B6E13" w:rsidP="00583039">
      <w:pPr>
        <w:spacing w:line="480" w:lineRule="auto"/>
        <w:rPr>
          <w:rFonts w:ascii="Times New Roman" w:hAnsi="Times New Roman" w:cs="Times New Roman"/>
          <w:color w:val="4F81BD" w:themeColor="accent1"/>
        </w:rPr>
      </w:pPr>
    </w:p>
    <w:p w14:paraId="58A2D67B" w14:textId="77777777" w:rsidR="007625C0" w:rsidRPr="007625C0" w:rsidRDefault="007625C0" w:rsidP="007625C0">
      <w:pPr>
        <w:numPr>
          <w:ilvl w:val="12"/>
          <w:numId w:val="0"/>
        </w:numPr>
        <w:ind w:hanging="4"/>
        <w:rPr>
          <w:rFonts w:ascii="Times New Roman" w:hAnsi="Times New Roman" w:cs="Times New Roman"/>
          <w:color w:val="548DD4" w:themeColor="text2" w:themeTint="99"/>
        </w:rPr>
      </w:pPr>
      <w:r w:rsidRPr="007625C0">
        <w:rPr>
          <w:rFonts w:ascii="Times New Roman" w:hAnsi="Times New Roman" w:cs="Times New Roman"/>
          <w:color w:val="548DD4" w:themeColor="text2" w:themeTint="99"/>
        </w:rPr>
        <w:t xml:space="preserve">Danne - </w:t>
      </w:r>
      <w:r w:rsidRPr="007625C0">
        <w:rPr>
          <w:rFonts w:ascii="Times New Roman" w:hAnsi="Times New Roman" w:cs="Times New Roman"/>
          <w:color w:val="548DD4" w:themeColor="text2" w:themeTint="99"/>
        </w:rPr>
        <w:t xml:space="preserve">In collaboration with Dr. Hogg and SWD SCRI team members, we have surveyed northern, interior and central California sites for the larval and pupal parasitoids attacking the spotted wing drosophila. </w:t>
      </w:r>
    </w:p>
    <w:p w14:paraId="10F6A827" w14:textId="7A0B0120" w:rsidR="007625C0" w:rsidRPr="0032264A" w:rsidRDefault="007625C0" w:rsidP="00583039">
      <w:pPr>
        <w:spacing w:line="480" w:lineRule="auto"/>
        <w:rPr>
          <w:rFonts w:ascii="Times New Roman" w:hAnsi="Times New Roman" w:cs="Times New Roman"/>
          <w:color w:val="4F81BD" w:themeColor="accent1"/>
        </w:rPr>
      </w:pPr>
    </w:p>
    <w:p w14:paraId="6EF04946" w14:textId="492464F9" w:rsidR="00C62864" w:rsidRPr="004F3490" w:rsidRDefault="00C62864" w:rsidP="00583039">
      <w:pPr>
        <w:pStyle w:val="ListParagraph"/>
        <w:numPr>
          <w:ilvl w:val="0"/>
          <w:numId w:val="30"/>
        </w:numPr>
        <w:spacing w:line="480" w:lineRule="auto"/>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1BCB98E6" w14:textId="06117179" w:rsidR="00035A85" w:rsidRPr="00035A85" w:rsidRDefault="001F4438" w:rsidP="00035A85">
      <w:pPr>
        <w:rPr>
          <w:rFonts w:ascii="Times New Roman" w:hAnsi="Times New Roman" w:cs="Times New Roman"/>
          <w:color w:val="4F81BD" w:themeColor="accent1"/>
        </w:rPr>
      </w:pPr>
      <w:r>
        <w:rPr>
          <w:rFonts w:ascii="Times New Roman" w:hAnsi="Times New Roman" w:cs="Times New Roman"/>
          <w:color w:val="4F81BD" w:themeColor="accent1"/>
        </w:rPr>
        <w:t xml:space="preserve">Miller - </w:t>
      </w:r>
      <w:r w:rsidR="00035A85" w:rsidRPr="00035A85">
        <w:rPr>
          <w:rFonts w:ascii="Times New Roman" w:hAnsi="Times New Roman" w:cs="Times New Roman"/>
          <w:color w:val="4F81BD" w:themeColor="accent1"/>
        </w:rPr>
        <w:t xml:space="preserve">Further surveys are planned to ascertain its presence or absence on Guam and Yap in Micronesia.  However, due to its complex life cycle it is unlikely to prove an effective biological control agent against </w:t>
      </w:r>
      <w:r w:rsidR="00035A85" w:rsidRPr="00035A85">
        <w:rPr>
          <w:rFonts w:ascii="Times New Roman" w:hAnsi="Times New Roman" w:cs="Times New Roman"/>
          <w:i/>
          <w:iCs/>
          <w:color w:val="4F81BD" w:themeColor="accent1"/>
        </w:rPr>
        <w:t>W. auropunctata</w:t>
      </w:r>
      <w:r w:rsidR="00035A85" w:rsidRPr="00035A85">
        <w:rPr>
          <w:rFonts w:ascii="Times New Roman" w:hAnsi="Times New Roman" w:cs="Times New Roman"/>
          <w:color w:val="4F81BD" w:themeColor="accent1"/>
        </w:rPr>
        <w:t>.</w:t>
      </w:r>
    </w:p>
    <w:p w14:paraId="31186656" w14:textId="766383C2" w:rsidR="005E7374" w:rsidRPr="004F3490" w:rsidRDefault="005E7374" w:rsidP="00DB7138">
      <w:pPr>
        <w:numPr>
          <w:ilvl w:val="12"/>
          <w:numId w:val="0"/>
        </w:numPr>
        <w:rPr>
          <w:rFonts w:ascii="Times New Roman" w:hAnsi="Times New Roman" w:cs="Times New Roman"/>
        </w:rPr>
      </w:pPr>
    </w:p>
    <w:p w14:paraId="3E8E5BC6" w14:textId="77777777" w:rsidR="00DB7138" w:rsidRPr="004F3490" w:rsidRDefault="00DB7138" w:rsidP="00DB7138">
      <w:pPr>
        <w:numPr>
          <w:ilvl w:val="12"/>
          <w:numId w:val="0"/>
        </w:numPr>
        <w:rPr>
          <w:rFonts w:ascii="Times New Roman" w:hAnsi="Times New Roman" w:cs="Times New Roman"/>
          <w:bCs/>
          <w:i/>
          <w:iCs/>
        </w:rPr>
      </w:pPr>
    </w:p>
    <w:p w14:paraId="735809A9" w14:textId="594377A8" w:rsidR="00467930" w:rsidRPr="004F3490" w:rsidRDefault="005E7374" w:rsidP="00DB7138">
      <w:pPr>
        <w:numPr>
          <w:ilvl w:val="12"/>
          <w:numId w:val="0"/>
        </w:numPr>
        <w:rPr>
          <w:rFonts w:ascii="Times New Roman" w:hAnsi="Times New Roman" w:cs="Times New Roman"/>
          <w:i/>
          <w:iCs/>
        </w:rPr>
      </w:pPr>
      <w:r w:rsidRPr="004F3490">
        <w:rPr>
          <w:rFonts w:ascii="Times New Roman" w:hAnsi="Times New Roman" w:cs="Times New Roman"/>
          <w:bCs/>
          <w:i/>
          <w:iCs/>
        </w:rPr>
        <w:t xml:space="preserve">Objective </w:t>
      </w:r>
      <w:r w:rsidR="00B66A88" w:rsidRPr="004F3490">
        <w:rPr>
          <w:rFonts w:ascii="Times New Roman" w:hAnsi="Times New Roman" w:cs="Times New Roman"/>
          <w:bCs/>
          <w:i/>
          <w:iCs/>
        </w:rPr>
        <w:t>1b</w:t>
      </w:r>
      <w:r w:rsidRPr="004F3490">
        <w:rPr>
          <w:rFonts w:ascii="Times New Roman" w:hAnsi="Times New Roman" w:cs="Times New Roman"/>
          <w:bCs/>
          <w:i/>
          <w:iCs/>
        </w:rPr>
        <w:t>.</w:t>
      </w:r>
      <w:r w:rsidRPr="004F3490">
        <w:rPr>
          <w:rFonts w:ascii="Times New Roman" w:hAnsi="Times New Roman" w:cs="Times New Roman"/>
          <w:i/>
          <w:iCs/>
        </w:rPr>
        <w:t xml:space="preserve">  Conduct foreign exploration and ecological studies in native range of pest.</w:t>
      </w:r>
    </w:p>
    <w:p w14:paraId="5896E549" w14:textId="77777777" w:rsidR="005E7374" w:rsidRPr="004F3490" w:rsidRDefault="005E7374" w:rsidP="005E7374">
      <w:pPr>
        <w:numPr>
          <w:ilvl w:val="12"/>
          <w:numId w:val="0"/>
        </w:numPr>
        <w:ind w:hanging="10"/>
        <w:rPr>
          <w:rFonts w:ascii="Times New Roman" w:hAnsi="Times New Roman" w:cs="Times New Roman"/>
        </w:rPr>
      </w:pPr>
    </w:p>
    <w:p w14:paraId="64E136D1"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2F00EDF5" w14:textId="75CC5E36" w:rsidR="00C62864" w:rsidRPr="001F4438" w:rsidRDefault="00C62864" w:rsidP="00C62864">
      <w:pPr>
        <w:pStyle w:val="BodyText"/>
        <w:numPr>
          <w:ilvl w:val="12"/>
          <w:numId w:val="0"/>
        </w:numPr>
        <w:jc w:val="left"/>
        <w:rPr>
          <w:color w:val="000000"/>
        </w:rPr>
      </w:pPr>
    </w:p>
    <w:p w14:paraId="51B59769" w14:textId="727BEB80" w:rsidR="00C62864" w:rsidRPr="0032264A" w:rsidRDefault="00C62864" w:rsidP="0032264A">
      <w:pPr>
        <w:pStyle w:val="ListParagraph"/>
        <w:numPr>
          <w:ilvl w:val="0"/>
          <w:numId w:val="59"/>
        </w:numPr>
        <w:spacing w:line="480" w:lineRule="auto"/>
        <w:rPr>
          <w:rFonts w:ascii="Times New Roman" w:hAnsi="Times New Roman"/>
          <w:color w:val="000000"/>
          <w:sz w:val="24"/>
          <w:szCs w:val="24"/>
        </w:rPr>
      </w:pPr>
      <w:r w:rsidRPr="0032264A">
        <w:rPr>
          <w:rFonts w:ascii="Times New Roman" w:hAnsi="Times New Roman"/>
          <w:color w:val="000000"/>
          <w:sz w:val="24"/>
          <w:szCs w:val="24"/>
        </w:rPr>
        <w:t>Degree to which objective has been accomplished</w:t>
      </w:r>
      <w:r w:rsidR="00276288" w:rsidRPr="0032264A">
        <w:rPr>
          <w:rFonts w:ascii="Times New Roman" w:hAnsi="Times New Roman"/>
          <w:color w:val="000000"/>
          <w:sz w:val="24"/>
          <w:szCs w:val="24"/>
        </w:rPr>
        <w:t>:</w:t>
      </w:r>
    </w:p>
    <w:p w14:paraId="5D9533C0" w14:textId="62F76D8C" w:rsidR="00DD205A" w:rsidRPr="00DD205A" w:rsidRDefault="00DD205A" w:rsidP="00DD205A">
      <w:pPr>
        <w:pStyle w:val="ListParagraph"/>
        <w:ind w:left="0" w:right="40"/>
        <w:rPr>
          <w:rFonts w:ascii="Times New Roman" w:hAnsi="Times New Roman"/>
          <w:bCs/>
          <w:color w:val="548DD4" w:themeColor="text2" w:themeTint="99"/>
          <w:sz w:val="24"/>
          <w:szCs w:val="24"/>
        </w:rPr>
      </w:pPr>
      <w:r>
        <w:rPr>
          <w:rFonts w:ascii="Times New Roman" w:hAnsi="Times New Roman"/>
          <w:bCs/>
          <w:color w:val="548DD4" w:themeColor="text2" w:themeTint="99"/>
          <w:sz w:val="24"/>
          <w:szCs w:val="24"/>
        </w:rPr>
        <w:t xml:space="preserve">Lara Ricky- </w:t>
      </w:r>
      <w:r w:rsidRPr="00DD205A">
        <w:rPr>
          <w:rFonts w:ascii="Times New Roman" w:hAnsi="Times New Roman"/>
          <w:bCs/>
          <w:color w:val="548DD4" w:themeColor="text2" w:themeTint="99"/>
          <w:sz w:val="24"/>
          <w:szCs w:val="24"/>
        </w:rPr>
        <w:t xml:space="preserve">In September 2023, I conducted foreign exploration in Europe for co-evolved larval parasitoids of </w:t>
      </w:r>
      <w:r w:rsidRPr="00DD205A">
        <w:rPr>
          <w:rFonts w:ascii="Times New Roman" w:hAnsi="Times New Roman"/>
          <w:bCs/>
          <w:i/>
          <w:iCs/>
          <w:color w:val="548DD4" w:themeColor="text2" w:themeTint="99"/>
          <w:sz w:val="24"/>
          <w:szCs w:val="24"/>
        </w:rPr>
        <w:t>Plutella xylostella</w:t>
      </w:r>
      <w:r w:rsidRPr="00DD205A">
        <w:rPr>
          <w:rFonts w:ascii="Times New Roman" w:hAnsi="Times New Roman"/>
          <w:bCs/>
          <w:color w:val="548DD4" w:themeColor="text2" w:themeTint="99"/>
          <w:sz w:val="24"/>
          <w:szCs w:val="24"/>
        </w:rPr>
        <w:t xml:space="preserve"> in collaboration with the USDA European Biological Control Lab (USDA-EBCL) in France. USDA-EBCL is rearing parasitoids in preparation for host-range studies. Objective is 68% complete.</w:t>
      </w:r>
    </w:p>
    <w:p w14:paraId="382DBFB5" w14:textId="77777777" w:rsidR="008146D5" w:rsidRPr="007625C0" w:rsidRDefault="006D0B7E" w:rsidP="008146D5">
      <w:pPr>
        <w:pStyle w:val="ListParagraph"/>
        <w:ind w:left="0" w:right="40"/>
        <w:rPr>
          <w:rFonts w:ascii="Times New Roman" w:hAnsi="Times New Roman"/>
          <w:bCs/>
          <w:color w:val="548DD4" w:themeColor="text2" w:themeTint="99"/>
          <w:sz w:val="24"/>
          <w:szCs w:val="24"/>
        </w:rPr>
      </w:pPr>
      <w:r w:rsidRPr="008146D5">
        <w:rPr>
          <w:rFonts w:ascii="Times New Roman" w:hAnsi="Times New Roman"/>
          <w:bCs/>
          <w:color w:val="548DD4" w:themeColor="text2" w:themeTint="99"/>
          <w:sz w:val="24"/>
          <w:szCs w:val="24"/>
        </w:rPr>
        <w:t xml:space="preserve">Rene </w:t>
      </w:r>
      <w:r w:rsidR="008146D5" w:rsidRPr="008146D5">
        <w:rPr>
          <w:rFonts w:ascii="Times New Roman" w:hAnsi="Times New Roman"/>
          <w:bCs/>
          <w:color w:val="548DD4" w:themeColor="text2" w:themeTint="99"/>
          <w:sz w:val="24"/>
          <w:szCs w:val="24"/>
        </w:rPr>
        <w:t xml:space="preserve">Sforza - 100% for </w:t>
      </w:r>
      <w:r w:rsidR="008146D5" w:rsidRPr="007625C0">
        <w:rPr>
          <w:rFonts w:ascii="Times New Roman" w:hAnsi="Times New Roman"/>
          <w:bCs/>
          <w:color w:val="548DD4" w:themeColor="text2" w:themeTint="99"/>
          <w:sz w:val="24"/>
          <w:szCs w:val="24"/>
        </w:rPr>
        <w:t>Euphyllura olivina</w:t>
      </w:r>
    </w:p>
    <w:p w14:paraId="2E048E73" w14:textId="22B5ACA9" w:rsidR="007625C0" w:rsidRPr="007625C0" w:rsidRDefault="007625C0" w:rsidP="007625C0">
      <w:pPr>
        <w:pStyle w:val="ListParagraph"/>
        <w:ind w:left="0" w:right="40"/>
        <w:rPr>
          <w:rFonts w:ascii="Times New Roman" w:hAnsi="Times New Roman"/>
          <w:bCs/>
          <w:color w:val="548DD4" w:themeColor="text2" w:themeTint="99"/>
          <w:sz w:val="24"/>
          <w:szCs w:val="24"/>
        </w:rPr>
      </w:pPr>
      <w:r>
        <w:rPr>
          <w:rFonts w:ascii="Times New Roman" w:hAnsi="Times New Roman"/>
          <w:bCs/>
          <w:color w:val="548DD4" w:themeColor="text2" w:themeTint="99"/>
          <w:sz w:val="24"/>
          <w:szCs w:val="24"/>
        </w:rPr>
        <w:lastRenderedPageBreak/>
        <w:t xml:space="preserve">Danne - </w:t>
      </w:r>
      <w:r w:rsidRPr="007625C0">
        <w:rPr>
          <w:rFonts w:ascii="Times New Roman" w:hAnsi="Times New Roman"/>
          <w:bCs/>
          <w:color w:val="548DD4" w:themeColor="text2" w:themeTint="99"/>
          <w:sz w:val="24"/>
          <w:szCs w:val="24"/>
        </w:rPr>
        <w:t>We have continued our research on the spotted wing drosophila, however, no trips to So. Korea or China were made in 2023. In collaboration California Dept of Food and Agriculture (Charlie Pickett and Ricky Lara) and USDA Biological Control Laboratory (EBCL) in France (Rene Sforza, Marie Claude Bon) and their colleagues, we continued importation of Psyllaphaegus spp. attacking the olive psyllid. A permit for the wasp has been obtained from the USDA APHIS and releases will begin in 2024.</w:t>
      </w:r>
    </w:p>
    <w:p w14:paraId="6BF8BDCD" w14:textId="4E2048E3" w:rsidR="00DD205A" w:rsidRPr="00DD205A" w:rsidRDefault="00DD205A" w:rsidP="009A6B03">
      <w:pPr>
        <w:spacing w:line="480" w:lineRule="auto"/>
        <w:rPr>
          <w:rFonts w:ascii="Times New Roman" w:hAnsi="Times New Roman" w:cs="Times New Roman"/>
          <w:color w:val="000000"/>
        </w:rPr>
      </w:pPr>
    </w:p>
    <w:p w14:paraId="3E7E74F5" w14:textId="0361D1D0" w:rsidR="00C62864" w:rsidRPr="004F3490" w:rsidRDefault="00C62864" w:rsidP="0032264A">
      <w:pPr>
        <w:pStyle w:val="ListParagraph"/>
        <w:numPr>
          <w:ilvl w:val="0"/>
          <w:numId w:val="59"/>
        </w:numPr>
        <w:spacing w:line="480" w:lineRule="auto"/>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33C55980" w14:textId="77777777" w:rsidR="005E7374" w:rsidRPr="004F3490" w:rsidRDefault="005E7374" w:rsidP="005E7374">
      <w:pPr>
        <w:numPr>
          <w:ilvl w:val="12"/>
          <w:numId w:val="0"/>
        </w:numPr>
        <w:rPr>
          <w:rFonts w:ascii="Times New Roman" w:hAnsi="Times New Roman" w:cs="Times New Roman"/>
        </w:rPr>
      </w:pPr>
    </w:p>
    <w:p w14:paraId="35075686" w14:textId="51B1732E" w:rsidR="005E7374" w:rsidRPr="004F3490" w:rsidRDefault="005E7374" w:rsidP="005E7374">
      <w:pPr>
        <w:rPr>
          <w:rFonts w:ascii="Times New Roman" w:hAnsi="Times New Roman" w:cs="Times New Roman"/>
          <w:i/>
        </w:rPr>
      </w:pPr>
      <w:r w:rsidRPr="004F3490">
        <w:rPr>
          <w:rFonts w:ascii="Times New Roman" w:hAnsi="Times New Roman" w:cs="Times New Roman"/>
          <w:bCs/>
          <w:i/>
          <w:iCs/>
        </w:rPr>
        <w:t xml:space="preserve">Objective </w:t>
      </w:r>
      <w:r w:rsidR="00B66A88" w:rsidRPr="004F3490">
        <w:rPr>
          <w:rFonts w:ascii="Times New Roman" w:hAnsi="Times New Roman" w:cs="Times New Roman"/>
          <w:bCs/>
          <w:i/>
          <w:iCs/>
        </w:rPr>
        <w:t>1c</w:t>
      </w:r>
      <w:r w:rsidRPr="004F3490">
        <w:rPr>
          <w:rFonts w:ascii="Times New Roman" w:hAnsi="Times New Roman" w:cs="Times New Roman"/>
          <w:bCs/>
        </w:rPr>
        <w:t xml:space="preserve">. </w:t>
      </w:r>
      <w:r w:rsidRPr="004F3490">
        <w:rPr>
          <w:rFonts w:ascii="Times New Roman" w:hAnsi="Times New Roman" w:cs="Times New Roman"/>
          <w:bCs/>
          <w:i/>
        </w:rPr>
        <w:t xml:space="preserve"> </w:t>
      </w:r>
      <w:r w:rsidRPr="004F3490">
        <w:rPr>
          <w:rFonts w:ascii="Times New Roman" w:hAnsi="Times New Roman" w:cs="Times New Roman"/>
          <w:i/>
        </w:rPr>
        <w:t>Determine systematics and biogeography of pests and natural enemies.</w:t>
      </w:r>
    </w:p>
    <w:p w14:paraId="778E4A28" w14:textId="77777777" w:rsidR="005E7374" w:rsidRPr="004F3490" w:rsidRDefault="005E7374" w:rsidP="005E7374">
      <w:pPr>
        <w:rPr>
          <w:rFonts w:ascii="Times New Roman" w:hAnsi="Times New Roman" w:cs="Times New Roman"/>
        </w:rPr>
      </w:pPr>
    </w:p>
    <w:p w14:paraId="14599E5E"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4D1D3AF0" w14:textId="77777777" w:rsidR="00C62864" w:rsidRPr="004F3490" w:rsidRDefault="00C62864" w:rsidP="00C62864">
      <w:pPr>
        <w:pStyle w:val="BodyText"/>
        <w:numPr>
          <w:ilvl w:val="12"/>
          <w:numId w:val="0"/>
        </w:numPr>
        <w:jc w:val="left"/>
        <w:rPr>
          <w:color w:val="000000"/>
        </w:rPr>
      </w:pPr>
    </w:p>
    <w:p w14:paraId="756AEB44" w14:textId="3D87DFA7" w:rsidR="00C62864" w:rsidRPr="0032264A" w:rsidRDefault="00C62864" w:rsidP="0032264A">
      <w:pPr>
        <w:pStyle w:val="ListParagraph"/>
        <w:numPr>
          <w:ilvl w:val="0"/>
          <w:numId w:val="60"/>
        </w:numPr>
        <w:spacing w:line="480" w:lineRule="auto"/>
        <w:rPr>
          <w:rFonts w:ascii="Times New Roman" w:hAnsi="Times New Roman"/>
          <w:color w:val="000000"/>
          <w:sz w:val="24"/>
          <w:szCs w:val="24"/>
        </w:rPr>
      </w:pPr>
      <w:r w:rsidRPr="0032264A">
        <w:rPr>
          <w:rFonts w:ascii="Times New Roman" w:hAnsi="Times New Roman"/>
          <w:color w:val="000000"/>
          <w:sz w:val="24"/>
          <w:szCs w:val="24"/>
        </w:rPr>
        <w:t>Degree to which objective has been accomplished</w:t>
      </w:r>
      <w:r w:rsidR="00276288" w:rsidRPr="0032264A">
        <w:rPr>
          <w:rFonts w:ascii="Times New Roman" w:hAnsi="Times New Roman"/>
          <w:color w:val="000000"/>
          <w:sz w:val="24"/>
          <w:szCs w:val="24"/>
        </w:rPr>
        <w:t>:</w:t>
      </w:r>
    </w:p>
    <w:p w14:paraId="1057D249" w14:textId="4D6C47A5" w:rsidR="0032264A" w:rsidRDefault="0032264A" w:rsidP="0032264A">
      <w:pPr>
        <w:rPr>
          <w:rFonts w:ascii="Times New Roman" w:hAnsi="Times New Roman" w:cs="Times New Roman"/>
          <w:color w:val="4F81BD" w:themeColor="accent1"/>
        </w:rPr>
      </w:pPr>
      <w:r w:rsidRPr="0032264A">
        <w:rPr>
          <w:rFonts w:ascii="Times New Roman" w:hAnsi="Times New Roman" w:cs="Times New Roman"/>
          <w:color w:val="4F81BD" w:themeColor="accent1"/>
        </w:rPr>
        <w:t xml:space="preserve">Heraty </w:t>
      </w:r>
      <w:r>
        <w:rPr>
          <w:rFonts w:ascii="Times New Roman" w:hAnsi="Times New Roman" w:cs="Times New Roman"/>
          <w:color w:val="4F81BD" w:themeColor="accent1"/>
        </w:rPr>
        <w:t>–</w:t>
      </w:r>
      <w:r w:rsidRPr="0032264A">
        <w:rPr>
          <w:rFonts w:ascii="Times New Roman" w:hAnsi="Times New Roman" w:cs="Times New Roman"/>
          <w:color w:val="4F81BD" w:themeColor="accent1"/>
        </w:rPr>
        <w:t xml:space="preserve"> </w:t>
      </w:r>
    </w:p>
    <w:p w14:paraId="61FB2789" w14:textId="355EC928" w:rsidR="0032264A" w:rsidRPr="0032264A" w:rsidRDefault="0032264A" w:rsidP="0032264A">
      <w:pPr>
        <w:rPr>
          <w:rFonts w:ascii="Times New Roman" w:hAnsi="Times New Roman" w:cs="Times New Roman"/>
          <w:bCs/>
          <w:color w:val="4F81BD" w:themeColor="accent1"/>
        </w:rPr>
      </w:pPr>
      <w:r w:rsidRPr="0032264A">
        <w:rPr>
          <w:rFonts w:ascii="Times New Roman" w:hAnsi="Times New Roman" w:cs="Times New Roman"/>
          <w:bCs/>
          <w:color w:val="4F81BD" w:themeColor="accent1"/>
        </w:rPr>
        <w:t>a)  We continue to research parasites of the imported fire ant (</w:t>
      </w:r>
      <w:r w:rsidRPr="0032264A">
        <w:rPr>
          <w:rFonts w:ascii="Times New Roman" w:hAnsi="Times New Roman" w:cs="Times New Roman"/>
          <w:bCs/>
          <w:i/>
          <w:color w:val="4F81BD" w:themeColor="accent1"/>
        </w:rPr>
        <w:t>Solenopsis</w:t>
      </w:r>
      <w:r w:rsidRPr="0032264A">
        <w:rPr>
          <w:rFonts w:ascii="Times New Roman" w:hAnsi="Times New Roman" w:cs="Times New Roman"/>
          <w:bCs/>
          <w:color w:val="4F81BD" w:themeColor="accent1"/>
        </w:rPr>
        <w:t>) in South America and of the Little Fire Ant (</w:t>
      </w:r>
      <w:r w:rsidRPr="0032264A">
        <w:rPr>
          <w:rFonts w:ascii="Times New Roman" w:hAnsi="Times New Roman" w:cs="Times New Roman"/>
          <w:bCs/>
          <w:i/>
          <w:color w:val="4F81BD" w:themeColor="accent1"/>
        </w:rPr>
        <w:t>Wasmannia</w:t>
      </w:r>
      <w:r w:rsidRPr="0032264A">
        <w:rPr>
          <w:rFonts w:ascii="Times New Roman" w:hAnsi="Times New Roman" w:cs="Times New Roman"/>
          <w:bCs/>
          <w:color w:val="4F81BD" w:themeColor="accent1"/>
        </w:rPr>
        <w:t>) in the Caribbean and Central America. Our current research is focused on the population genetics of the eucharitid and LFA to determine the genetic structure of the two species on the main island and try to determine the points of origin for both species. This will be instrumental in determining future exports of the wasp to other Pacific Islands for biological control of LFA.</w:t>
      </w:r>
    </w:p>
    <w:p w14:paraId="7B28AC00" w14:textId="77777777" w:rsidR="0032264A" w:rsidRPr="0032264A" w:rsidRDefault="0032264A" w:rsidP="0032264A">
      <w:pPr>
        <w:rPr>
          <w:rFonts w:ascii="Times New Roman" w:hAnsi="Times New Roman" w:cs="Times New Roman"/>
          <w:bCs/>
          <w:color w:val="4F81BD" w:themeColor="accent1"/>
        </w:rPr>
      </w:pPr>
    </w:p>
    <w:p w14:paraId="625B7828" w14:textId="77777777" w:rsidR="0032264A" w:rsidRPr="0032264A" w:rsidRDefault="0032264A" w:rsidP="0032264A">
      <w:pPr>
        <w:rPr>
          <w:rFonts w:ascii="Times New Roman" w:hAnsi="Times New Roman" w:cs="Times New Roman"/>
          <w:bCs/>
          <w:color w:val="4F81BD" w:themeColor="accent1"/>
        </w:rPr>
      </w:pPr>
      <w:r w:rsidRPr="0032264A">
        <w:rPr>
          <w:rFonts w:ascii="Times New Roman" w:hAnsi="Times New Roman" w:cs="Times New Roman"/>
          <w:bCs/>
          <w:color w:val="4F81BD" w:themeColor="accent1"/>
        </w:rPr>
        <w:t xml:space="preserve">b) We are continuing on new research program on the genus </w:t>
      </w:r>
      <w:r w:rsidRPr="0032264A">
        <w:rPr>
          <w:rFonts w:ascii="Times New Roman" w:hAnsi="Times New Roman" w:cs="Times New Roman"/>
          <w:bCs/>
          <w:i/>
          <w:color w:val="4F81BD" w:themeColor="accent1"/>
        </w:rPr>
        <w:t>Encarsia</w:t>
      </w:r>
      <w:r w:rsidRPr="0032264A">
        <w:rPr>
          <w:rFonts w:ascii="Times New Roman" w:hAnsi="Times New Roman" w:cs="Times New Roman"/>
          <w:bCs/>
          <w:color w:val="4F81BD" w:themeColor="accent1"/>
        </w:rPr>
        <w:t xml:space="preserve">, which are aphelinid parasitoids of armored scales and whiteflies. The initial objectives are a revision of the </w:t>
      </w:r>
      <w:r w:rsidRPr="0032264A">
        <w:rPr>
          <w:rFonts w:ascii="Times New Roman" w:hAnsi="Times New Roman" w:cs="Times New Roman"/>
          <w:bCs/>
          <w:i/>
          <w:color w:val="4F81BD" w:themeColor="accent1"/>
        </w:rPr>
        <w:t>Encarsia strenua</w:t>
      </w:r>
      <w:r w:rsidRPr="0032264A">
        <w:rPr>
          <w:rFonts w:ascii="Times New Roman" w:hAnsi="Times New Roman" w:cs="Times New Roman"/>
          <w:bCs/>
          <w:color w:val="4F81BD" w:themeColor="accent1"/>
        </w:rPr>
        <w:t xml:space="preserve"> species group and a molecular phyogeny of the entire genus. This research is being conducted by a graduate student (Robert Kresslein).</w:t>
      </w:r>
    </w:p>
    <w:p w14:paraId="6A1D6F9E" w14:textId="77777777" w:rsidR="0032264A" w:rsidRPr="0032264A" w:rsidRDefault="0032264A" w:rsidP="0032264A">
      <w:pPr>
        <w:rPr>
          <w:rFonts w:ascii="Times New Roman" w:hAnsi="Times New Roman" w:cs="Times New Roman"/>
          <w:bCs/>
          <w:color w:val="4F81BD" w:themeColor="accent1"/>
        </w:rPr>
      </w:pPr>
    </w:p>
    <w:p w14:paraId="064FFF7B" w14:textId="77777777" w:rsidR="0032264A" w:rsidRPr="0032264A" w:rsidRDefault="0032264A" w:rsidP="0032264A">
      <w:pPr>
        <w:rPr>
          <w:rFonts w:ascii="Times New Roman" w:hAnsi="Times New Roman" w:cs="Times New Roman"/>
          <w:bCs/>
          <w:color w:val="4F81BD" w:themeColor="accent1"/>
        </w:rPr>
      </w:pPr>
      <w:r w:rsidRPr="0032264A">
        <w:rPr>
          <w:rFonts w:ascii="Times New Roman" w:hAnsi="Times New Roman" w:cs="Times New Roman"/>
          <w:bCs/>
          <w:color w:val="4F81BD" w:themeColor="accent1"/>
        </w:rPr>
        <w:t>c) Research is underway on developing a molecular phylogeny for the egg-parasitic Mymaridae by a relatively new graduate student (Krissy Dominguez). Her research is utilizing three different molecular approaches to look at congruence of results, and ultimately the proposal of a new classification for the group.</w:t>
      </w:r>
    </w:p>
    <w:p w14:paraId="4608C78F" w14:textId="77777777" w:rsidR="0032264A" w:rsidRPr="0032264A" w:rsidRDefault="0032264A" w:rsidP="0032264A">
      <w:pPr>
        <w:rPr>
          <w:rFonts w:ascii="Times New Roman" w:hAnsi="Times New Roman" w:cs="Times New Roman"/>
          <w:bCs/>
          <w:color w:val="4F81BD" w:themeColor="accent1"/>
        </w:rPr>
      </w:pPr>
    </w:p>
    <w:p w14:paraId="59DC836D" w14:textId="77777777" w:rsidR="0032264A" w:rsidRPr="0032264A" w:rsidRDefault="0032264A" w:rsidP="0032264A">
      <w:pPr>
        <w:rPr>
          <w:rFonts w:ascii="Times New Roman" w:hAnsi="Times New Roman" w:cs="Times New Roman"/>
          <w:bCs/>
          <w:color w:val="4F81BD" w:themeColor="accent1"/>
        </w:rPr>
      </w:pPr>
      <w:r w:rsidRPr="0032264A">
        <w:rPr>
          <w:rFonts w:ascii="Times New Roman" w:hAnsi="Times New Roman" w:cs="Times New Roman"/>
          <w:bCs/>
          <w:color w:val="4F81BD" w:themeColor="accent1"/>
        </w:rPr>
        <w:t xml:space="preserve">d) We are continuing our work on a previous National Science Foundation grant to revise the classification of the entire superfamily Chalcidoidea. This is a massive undertaking that involves molecular, morphological and bioinformatic approaches to resolve the relationships of the superfamily, and to disseminate information on the group through electronic resources and a new book that outlines the classification and biology of the group. Members of this superfamily are among the most important natural and introduced control agents of other pest insects, and this will form a foundation for all future studies on the group. One paper is in press and another under review. We are continuing to develop a new database to house all of the taxonomic and </w:t>
      </w:r>
      <w:r w:rsidRPr="0032264A">
        <w:rPr>
          <w:rFonts w:ascii="Times New Roman" w:hAnsi="Times New Roman" w:cs="Times New Roman"/>
          <w:bCs/>
          <w:color w:val="4F81BD" w:themeColor="accent1"/>
        </w:rPr>
        <w:lastRenderedPageBreak/>
        <w:t>biological information on the superfamily in TaxonWorks, which is based on a migration of data from the Universal Chalcidoidea Database. This system manages data for more than 30,000 taxonomic names and over 50,000 literature references, including information on their hosts and distributions.</w:t>
      </w:r>
    </w:p>
    <w:p w14:paraId="7BAADB90" w14:textId="77777777" w:rsidR="0032264A" w:rsidRPr="0032264A" w:rsidRDefault="0032264A" w:rsidP="0032264A">
      <w:pPr>
        <w:rPr>
          <w:rFonts w:ascii="Times New Roman" w:hAnsi="Times New Roman" w:cs="Times New Roman"/>
          <w:bCs/>
          <w:color w:val="4F81BD" w:themeColor="accent1"/>
        </w:rPr>
      </w:pPr>
    </w:p>
    <w:p w14:paraId="64B623E3" w14:textId="77777777" w:rsidR="0032264A" w:rsidRPr="0032264A" w:rsidRDefault="0032264A" w:rsidP="0032264A">
      <w:pPr>
        <w:rPr>
          <w:rFonts w:ascii="Times New Roman" w:hAnsi="Times New Roman" w:cs="Times New Roman"/>
          <w:bCs/>
          <w:color w:val="4F81BD" w:themeColor="accent1"/>
        </w:rPr>
      </w:pPr>
      <w:r w:rsidRPr="0032264A">
        <w:rPr>
          <w:rFonts w:ascii="Times New Roman" w:hAnsi="Times New Roman" w:cs="Times New Roman"/>
          <w:bCs/>
          <w:color w:val="4F81BD" w:themeColor="accent1"/>
        </w:rPr>
        <w:t>f) Identification. We regularly provide identifications of parasitoids that are directly related to biological projects worldwide.</w:t>
      </w:r>
    </w:p>
    <w:p w14:paraId="3A8BAFFB" w14:textId="77777777" w:rsidR="0032264A" w:rsidRPr="0032264A" w:rsidRDefault="0032264A" w:rsidP="0032264A">
      <w:pPr>
        <w:rPr>
          <w:rFonts w:ascii="Times New Roman" w:hAnsi="Times New Roman" w:cs="Times New Roman"/>
          <w:bCs/>
          <w:color w:val="4F81BD" w:themeColor="accent1"/>
        </w:rPr>
      </w:pPr>
    </w:p>
    <w:p w14:paraId="1BEAF4F8" w14:textId="77777777" w:rsidR="0032264A" w:rsidRDefault="0032264A" w:rsidP="0032264A">
      <w:pPr>
        <w:rPr>
          <w:rFonts w:ascii="Times New Roman" w:hAnsi="Times New Roman" w:cs="Times New Roman"/>
          <w:bCs/>
          <w:color w:val="4F81BD" w:themeColor="accent1"/>
        </w:rPr>
      </w:pPr>
      <w:r w:rsidRPr="0032264A">
        <w:rPr>
          <w:rFonts w:ascii="Times New Roman" w:hAnsi="Times New Roman" w:cs="Times New Roman"/>
          <w:bCs/>
          <w:color w:val="4F81BD" w:themeColor="accent1"/>
        </w:rPr>
        <w:t>g) As well, more than 1000 specimens of Aphelinidae and other Chalcidoidea were curated and added to the Entomology Research Museum collection of parasitic Hymenoptera.</w:t>
      </w:r>
    </w:p>
    <w:p w14:paraId="23C58F3E" w14:textId="77777777" w:rsidR="008146D5" w:rsidRDefault="008146D5" w:rsidP="0032264A">
      <w:pPr>
        <w:rPr>
          <w:rFonts w:ascii="Times New Roman" w:hAnsi="Times New Roman" w:cs="Times New Roman"/>
          <w:bCs/>
          <w:color w:val="4F81BD" w:themeColor="accent1"/>
        </w:rPr>
      </w:pPr>
    </w:p>
    <w:p w14:paraId="6E8A55E6" w14:textId="590035D6" w:rsidR="008146D5" w:rsidRDefault="008146D5" w:rsidP="008146D5">
      <w:pPr>
        <w:pStyle w:val="BodyText"/>
        <w:jc w:val="left"/>
        <w:rPr>
          <w:bCs/>
          <w:color w:val="4F81BD" w:themeColor="accent1"/>
        </w:rPr>
      </w:pPr>
      <w:r w:rsidRPr="008146D5">
        <w:rPr>
          <w:bCs/>
          <w:color w:val="4F81BD" w:themeColor="accent1"/>
        </w:rPr>
        <w:t xml:space="preserve">Rene Sforza </w:t>
      </w:r>
      <w:r>
        <w:rPr>
          <w:bCs/>
          <w:color w:val="4F81BD" w:themeColor="accent1"/>
        </w:rPr>
        <w:t>–</w:t>
      </w:r>
      <w:r w:rsidRPr="008146D5">
        <w:rPr>
          <w:bCs/>
          <w:color w:val="4F81BD" w:themeColor="accent1"/>
        </w:rPr>
        <w:t xml:space="preserve"> </w:t>
      </w:r>
      <w:r>
        <w:rPr>
          <w:bCs/>
          <w:color w:val="4F81BD" w:themeColor="accent1"/>
        </w:rPr>
        <w:t>Arthropods</w:t>
      </w:r>
    </w:p>
    <w:p w14:paraId="472AC877" w14:textId="011A71BF" w:rsidR="008146D5" w:rsidRPr="008146D5" w:rsidRDefault="008146D5" w:rsidP="008146D5">
      <w:pPr>
        <w:pStyle w:val="BodyText"/>
        <w:numPr>
          <w:ilvl w:val="0"/>
          <w:numId w:val="61"/>
        </w:numPr>
        <w:jc w:val="left"/>
        <w:rPr>
          <w:color w:val="4F81BD" w:themeColor="accent1"/>
        </w:rPr>
      </w:pPr>
      <w:r w:rsidRPr="008146D5">
        <w:rPr>
          <w:color w:val="4F81BD" w:themeColor="accent1"/>
        </w:rPr>
        <w:t xml:space="preserve">Conducted a phylogeography study of </w:t>
      </w:r>
      <w:r w:rsidRPr="008146D5">
        <w:rPr>
          <w:i/>
          <w:iCs/>
          <w:color w:val="4F81BD" w:themeColor="accent1"/>
        </w:rPr>
        <w:t>Pyrrhalta viburni</w:t>
      </w:r>
      <w:r w:rsidRPr="008146D5">
        <w:rPr>
          <w:color w:val="4F81BD" w:themeColor="accent1"/>
        </w:rPr>
        <w:t xml:space="preserve"> (Coleoptera: Chrysomelidae), a pest causing extensive damage to native and exotic </w:t>
      </w:r>
      <w:r w:rsidRPr="008146D5">
        <w:rPr>
          <w:i/>
          <w:iCs/>
          <w:color w:val="4F81BD" w:themeColor="accent1"/>
        </w:rPr>
        <w:t>Viburnum</w:t>
      </w:r>
      <w:r w:rsidRPr="008146D5">
        <w:rPr>
          <w:color w:val="4F81BD" w:themeColor="accent1"/>
        </w:rPr>
        <w:t xml:space="preserve"> species in managed landscapes and natural areas in North America.</w:t>
      </w:r>
    </w:p>
    <w:p w14:paraId="4F596B00" w14:textId="647E6AD1" w:rsidR="008146D5" w:rsidRPr="008146D5" w:rsidRDefault="008146D5" w:rsidP="008146D5">
      <w:pPr>
        <w:pStyle w:val="ListParagraph"/>
        <w:numPr>
          <w:ilvl w:val="0"/>
          <w:numId w:val="61"/>
        </w:numPr>
        <w:rPr>
          <w:rFonts w:ascii="Times New Roman" w:hAnsi="Times New Roman"/>
          <w:iCs/>
          <w:color w:val="4F81BD" w:themeColor="accent1"/>
        </w:rPr>
      </w:pPr>
      <w:r w:rsidRPr="008146D5">
        <w:rPr>
          <w:rFonts w:ascii="Times New Roman" w:hAnsi="Times New Roman"/>
          <w:color w:val="4F81BD" w:themeColor="accent1"/>
        </w:rPr>
        <w:t xml:space="preserve">Pursued an integrative </w:t>
      </w:r>
      <w:r w:rsidRPr="008146D5">
        <w:rPr>
          <w:rFonts w:ascii="Times New Roman" w:hAnsi="Times New Roman"/>
          <w:iCs/>
          <w:color w:val="4F81BD" w:themeColor="accent1"/>
        </w:rPr>
        <w:t xml:space="preserve">taxonomic inventory of larval hymenopteran parasitoids of </w:t>
      </w:r>
      <w:r w:rsidRPr="008146D5">
        <w:rPr>
          <w:rFonts w:ascii="Times New Roman" w:hAnsi="Times New Roman"/>
          <w:i/>
          <w:color w:val="4F81BD" w:themeColor="accent1"/>
        </w:rPr>
        <w:t xml:space="preserve">Plutella xylostella </w:t>
      </w:r>
      <w:r w:rsidRPr="008146D5">
        <w:rPr>
          <w:rFonts w:ascii="Times New Roman" w:hAnsi="Times New Roman"/>
          <w:iCs/>
          <w:color w:val="4F81BD" w:themeColor="accent1"/>
        </w:rPr>
        <w:t>(Lepidoptera: Plutellidae)</w:t>
      </w:r>
      <w:r w:rsidRPr="008146D5">
        <w:rPr>
          <w:rFonts w:ascii="Times New Roman" w:hAnsi="Times New Roman"/>
          <w:color w:val="4F81BD" w:themeColor="accent1"/>
        </w:rPr>
        <w:t xml:space="preserve"> in Greece, France and Bulgaria, mostly belonging to 8 species in the Ichneumonidae and Braconidae families. </w:t>
      </w:r>
    </w:p>
    <w:p w14:paraId="346ABCD0" w14:textId="77777777" w:rsidR="008146D5" w:rsidRPr="008146D5" w:rsidRDefault="008146D5" w:rsidP="008146D5">
      <w:pPr>
        <w:pStyle w:val="ListParagraph"/>
        <w:numPr>
          <w:ilvl w:val="0"/>
          <w:numId w:val="61"/>
        </w:numPr>
        <w:rPr>
          <w:rFonts w:ascii="Times New Roman" w:hAnsi="Times New Roman"/>
          <w:iCs/>
          <w:color w:val="4F81BD" w:themeColor="accent1"/>
        </w:rPr>
      </w:pPr>
      <w:r w:rsidRPr="008146D5">
        <w:rPr>
          <w:rFonts w:ascii="Times New Roman" w:hAnsi="Times New Roman"/>
          <w:iCs/>
          <w:color w:val="4F81BD" w:themeColor="accent1"/>
        </w:rPr>
        <w:t xml:space="preserve">Conducted an integrative taxonomic inventory of hard ticks in Vietnam including the cattle fever ticks </w:t>
      </w:r>
      <w:r w:rsidRPr="008146D5">
        <w:rPr>
          <w:rFonts w:ascii="Times New Roman" w:hAnsi="Times New Roman"/>
          <w:color w:val="4F81BD" w:themeColor="accent1"/>
        </w:rPr>
        <w:t>(</w:t>
      </w:r>
      <w:r w:rsidRPr="008146D5">
        <w:rPr>
          <w:rStyle w:val="Emphasis"/>
          <w:rFonts w:ascii="Times New Roman" w:hAnsi="Times New Roman"/>
          <w:color w:val="4F81BD" w:themeColor="accent1"/>
          <w:sz w:val="24"/>
          <w:szCs w:val="24"/>
        </w:rPr>
        <w:t>Rhipicephalus microplus</w:t>
      </w:r>
      <w:r w:rsidRPr="008146D5">
        <w:rPr>
          <w:rFonts w:ascii="Times New Roman" w:hAnsi="Times New Roman"/>
          <w:color w:val="4F81BD" w:themeColor="accent1"/>
        </w:rPr>
        <w:t xml:space="preserve">), (formerly </w:t>
      </w:r>
      <w:r w:rsidRPr="008146D5">
        <w:rPr>
          <w:rFonts w:ascii="Times New Roman" w:hAnsi="Times New Roman"/>
          <w:i/>
          <w:iCs/>
          <w:color w:val="4F81BD" w:themeColor="accent1"/>
        </w:rPr>
        <w:t>Boophilus</w:t>
      </w:r>
      <w:r w:rsidRPr="008146D5">
        <w:rPr>
          <w:rFonts w:ascii="Times New Roman" w:hAnsi="Times New Roman"/>
          <w:color w:val="4F81BD" w:themeColor="accent1"/>
        </w:rPr>
        <w:t xml:space="preserve"> </w:t>
      </w:r>
      <w:r w:rsidRPr="008146D5">
        <w:rPr>
          <w:rStyle w:val="Emphasis"/>
          <w:rFonts w:ascii="Times New Roman" w:hAnsi="Times New Roman"/>
          <w:color w:val="4F81BD" w:themeColor="accent1"/>
          <w:sz w:val="24"/>
          <w:szCs w:val="24"/>
        </w:rPr>
        <w:t>microplus</w:t>
      </w:r>
      <w:r w:rsidRPr="008146D5">
        <w:rPr>
          <w:rFonts w:ascii="Times New Roman" w:hAnsi="Times New Roman"/>
          <w:color w:val="4F81BD" w:themeColor="accent1"/>
        </w:rPr>
        <w:t xml:space="preserve">), (Arachnida: Ixodidae) </w:t>
      </w:r>
      <w:r w:rsidRPr="008146D5">
        <w:rPr>
          <w:rFonts w:ascii="Times New Roman" w:hAnsi="Times New Roman"/>
          <w:iCs/>
          <w:color w:val="4F81BD" w:themeColor="accent1"/>
        </w:rPr>
        <w:t xml:space="preserve">and congeners of the Asian longhorned tick </w:t>
      </w:r>
      <w:r w:rsidRPr="008146D5">
        <w:rPr>
          <w:rStyle w:val="Emphasis"/>
          <w:rFonts w:ascii="Times New Roman" w:hAnsi="Times New Roman"/>
          <w:color w:val="4F81BD" w:themeColor="accent1"/>
          <w:sz w:val="24"/>
          <w:szCs w:val="24"/>
        </w:rPr>
        <w:t>Haemaphysalis</w:t>
      </w:r>
      <w:r w:rsidRPr="008146D5">
        <w:rPr>
          <w:rFonts w:ascii="Times New Roman" w:hAnsi="Times New Roman"/>
          <w:i/>
          <w:iCs/>
          <w:color w:val="4F81BD" w:themeColor="accent1"/>
        </w:rPr>
        <w:t xml:space="preserve"> longicornis</w:t>
      </w:r>
      <w:r w:rsidRPr="008146D5">
        <w:rPr>
          <w:rFonts w:ascii="Times New Roman" w:hAnsi="Times New Roman"/>
          <w:color w:val="4F81BD" w:themeColor="accent1"/>
        </w:rPr>
        <w:t xml:space="preserve"> (Arachnida: Ixodidae) and attempts to detect potential parasitoids parasitizing these hard ticks.</w:t>
      </w:r>
    </w:p>
    <w:p w14:paraId="7DDA3AEB" w14:textId="77777777" w:rsidR="008146D5" w:rsidRPr="008146D5" w:rsidRDefault="008146D5" w:rsidP="008146D5">
      <w:pPr>
        <w:pStyle w:val="ListParagraph"/>
        <w:numPr>
          <w:ilvl w:val="0"/>
          <w:numId w:val="61"/>
        </w:numPr>
        <w:rPr>
          <w:rFonts w:ascii="Times New Roman" w:hAnsi="Times New Roman"/>
          <w:color w:val="4F81BD" w:themeColor="accent1"/>
        </w:rPr>
      </w:pPr>
      <w:r w:rsidRPr="008146D5">
        <w:rPr>
          <w:rFonts w:ascii="Times New Roman" w:hAnsi="Times New Roman"/>
          <w:color w:val="4F81BD" w:themeColor="accent1"/>
        </w:rPr>
        <w:t xml:space="preserve">Started an integrative taxonomy inventory of parasitoids and hyperparasitoids of </w:t>
      </w:r>
      <w:r w:rsidRPr="008146D5">
        <w:rPr>
          <w:rFonts w:ascii="Times New Roman" w:hAnsi="Times New Roman"/>
          <w:i/>
          <w:iCs/>
          <w:color w:val="4F81BD" w:themeColor="accent1"/>
        </w:rPr>
        <w:t>Euphyllura olivina</w:t>
      </w:r>
      <w:r w:rsidRPr="008146D5">
        <w:rPr>
          <w:rFonts w:ascii="Times New Roman" w:hAnsi="Times New Roman"/>
          <w:color w:val="4F81BD" w:themeColor="accent1"/>
        </w:rPr>
        <w:t xml:space="preserve"> (Hemiptera: Psyllidae), a pest of olive trees which recently reached the olive production area in California.</w:t>
      </w:r>
    </w:p>
    <w:p w14:paraId="5ACCB7DF" w14:textId="54508EFC" w:rsidR="008146D5" w:rsidRDefault="008146D5" w:rsidP="0032264A">
      <w:pPr>
        <w:rPr>
          <w:rFonts w:ascii="Times New Roman" w:hAnsi="Times New Roman" w:cs="Times New Roman"/>
          <w:bCs/>
          <w:color w:val="4F81BD" w:themeColor="accent1"/>
        </w:rPr>
      </w:pPr>
      <w:r>
        <w:rPr>
          <w:rFonts w:ascii="Times New Roman" w:hAnsi="Times New Roman" w:cs="Times New Roman"/>
          <w:bCs/>
          <w:color w:val="4F81BD" w:themeColor="accent1"/>
        </w:rPr>
        <w:t>Rene Sforza – Weeds</w:t>
      </w:r>
    </w:p>
    <w:p w14:paraId="1A42012F" w14:textId="77777777" w:rsidR="008146D5" w:rsidRPr="008146D5" w:rsidRDefault="008146D5" w:rsidP="008146D5">
      <w:pPr>
        <w:pStyle w:val="ListParagraph"/>
        <w:numPr>
          <w:ilvl w:val="0"/>
          <w:numId w:val="62"/>
        </w:numPr>
        <w:spacing w:after="0" w:line="240" w:lineRule="auto"/>
        <w:ind w:left="720"/>
        <w:rPr>
          <w:rFonts w:ascii="Times Roman" w:hAnsi="Times Roman"/>
          <w:color w:val="4F81BD" w:themeColor="accent1"/>
          <w:sz w:val="24"/>
          <w:szCs w:val="24"/>
        </w:rPr>
      </w:pPr>
      <w:r w:rsidRPr="008146D5">
        <w:rPr>
          <w:rFonts w:ascii="Times Roman" w:hAnsi="Times Roman"/>
          <w:iCs/>
          <w:color w:val="4F81BD" w:themeColor="accent1"/>
          <w:sz w:val="24"/>
          <w:szCs w:val="24"/>
        </w:rPr>
        <w:t xml:space="preserve">Pursued an integrative taxonomic inventory of foliage feeder moths (Lepidoptera) on </w:t>
      </w:r>
      <w:r w:rsidRPr="008146D5">
        <w:rPr>
          <w:rFonts w:ascii="Times Roman" w:hAnsi="Times Roman"/>
          <w:color w:val="4F81BD" w:themeColor="accent1"/>
          <w:spacing w:val="-2"/>
          <w:sz w:val="24"/>
          <w:szCs w:val="24"/>
        </w:rPr>
        <w:t>stinkwort (</w:t>
      </w:r>
      <w:r w:rsidRPr="008146D5">
        <w:rPr>
          <w:rFonts w:ascii="Times Roman" w:hAnsi="Times Roman"/>
          <w:i/>
          <w:iCs/>
          <w:color w:val="4F81BD" w:themeColor="accent1"/>
          <w:spacing w:val="-2"/>
          <w:sz w:val="24"/>
          <w:szCs w:val="24"/>
        </w:rPr>
        <w:t>Dittrichia graveolens</w:t>
      </w:r>
      <w:r w:rsidRPr="008146D5">
        <w:rPr>
          <w:rFonts w:ascii="Times Roman" w:hAnsi="Times Roman"/>
          <w:color w:val="4F81BD" w:themeColor="accent1"/>
          <w:spacing w:val="-2"/>
          <w:sz w:val="24"/>
          <w:szCs w:val="24"/>
        </w:rPr>
        <w:t xml:space="preserve">) (Asteraceae) </w:t>
      </w:r>
      <w:r w:rsidRPr="008146D5">
        <w:rPr>
          <w:rFonts w:ascii="Times Roman" w:hAnsi="Times Roman"/>
          <w:color w:val="4F81BD" w:themeColor="accent1"/>
          <w:sz w:val="24"/>
          <w:szCs w:val="24"/>
        </w:rPr>
        <w:t>in Greece, Cyprus and southern France, mostly belonging to four families i.e. Noctuidae</w:t>
      </w:r>
      <w:r w:rsidRPr="008146D5">
        <w:rPr>
          <w:rStyle w:val="markedcontent"/>
          <w:rFonts w:ascii="Times Roman" w:eastAsiaTheme="majorEastAsia" w:hAnsi="Times Roman"/>
          <w:color w:val="4F81BD" w:themeColor="accent1"/>
          <w:sz w:val="24"/>
          <w:szCs w:val="24"/>
        </w:rPr>
        <w:t xml:space="preserve">, Pyralidae, Tortricidae and </w:t>
      </w:r>
      <w:r w:rsidRPr="008146D5">
        <w:rPr>
          <w:rFonts w:ascii="Times Roman" w:hAnsi="Times Roman"/>
          <w:color w:val="4F81BD" w:themeColor="accent1"/>
          <w:sz w:val="24"/>
          <w:szCs w:val="24"/>
        </w:rPr>
        <w:t>Geometridae</w:t>
      </w:r>
    </w:p>
    <w:p w14:paraId="7134163A" w14:textId="77777777" w:rsidR="008146D5" w:rsidRPr="008146D5" w:rsidRDefault="008146D5" w:rsidP="008146D5">
      <w:pPr>
        <w:pStyle w:val="ListParagraph"/>
        <w:numPr>
          <w:ilvl w:val="0"/>
          <w:numId w:val="62"/>
        </w:numPr>
        <w:spacing w:after="0" w:line="240" w:lineRule="auto"/>
        <w:ind w:left="720"/>
        <w:rPr>
          <w:rFonts w:ascii="Times Roman" w:hAnsi="Times Roman"/>
          <w:color w:val="4F81BD" w:themeColor="accent1"/>
          <w:sz w:val="24"/>
          <w:szCs w:val="24"/>
        </w:rPr>
      </w:pPr>
      <w:r w:rsidRPr="008146D5">
        <w:rPr>
          <w:rFonts w:ascii="Times Roman" w:hAnsi="Times Roman"/>
          <w:color w:val="4F81BD" w:themeColor="accent1"/>
          <w:sz w:val="24"/>
          <w:szCs w:val="24"/>
        </w:rPr>
        <w:t>Started a phylogeography study of</w:t>
      </w:r>
      <w:r w:rsidRPr="008146D5">
        <w:rPr>
          <w:rFonts w:ascii="Times Roman" w:hAnsi="Times Roman"/>
          <w:iCs/>
          <w:color w:val="4F81BD" w:themeColor="accent1"/>
          <w:sz w:val="24"/>
          <w:szCs w:val="24"/>
        </w:rPr>
        <w:t xml:space="preserve"> </w:t>
      </w:r>
      <w:r w:rsidRPr="008146D5">
        <w:rPr>
          <w:rFonts w:ascii="Times Roman" w:hAnsi="Times Roman"/>
          <w:color w:val="4F81BD" w:themeColor="accent1"/>
          <w:spacing w:val="-2"/>
          <w:sz w:val="24"/>
          <w:szCs w:val="24"/>
        </w:rPr>
        <w:t>stinkwort (</w:t>
      </w:r>
      <w:r w:rsidRPr="008146D5">
        <w:rPr>
          <w:rFonts w:ascii="Times Roman" w:hAnsi="Times Roman"/>
          <w:i/>
          <w:iCs/>
          <w:color w:val="4F81BD" w:themeColor="accent1"/>
          <w:spacing w:val="-2"/>
          <w:sz w:val="24"/>
          <w:szCs w:val="24"/>
        </w:rPr>
        <w:t>Dittrichia graveolens</w:t>
      </w:r>
      <w:r w:rsidRPr="008146D5">
        <w:rPr>
          <w:rFonts w:ascii="Times Roman" w:hAnsi="Times Roman"/>
          <w:color w:val="4F81BD" w:themeColor="accent1"/>
          <w:spacing w:val="-2"/>
          <w:sz w:val="24"/>
          <w:szCs w:val="24"/>
        </w:rPr>
        <w:t xml:space="preserve">) (Asteraceae) </w:t>
      </w:r>
    </w:p>
    <w:p w14:paraId="10463E82" w14:textId="77777777" w:rsidR="008146D5" w:rsidRPr="008146D5" w:rsidRDefault="008146D5" w:rsidP="008146D5">
      <w:pPr>
        <w:pStyle w:val="ListParagraph"/>
        <w:spacing w:after="0" w:line="240" w:lineRule="auto"/>
        <w:rPr>
          <w:rFonts w:ascii="Times Roman" w:hAnsi="Times Roman"/>
          <w:color w:val="4F81BD" w:themeColor="accent1"/>
          <w:sz w:val="24"/>
          <w:szCs w:val="24"/>
        </w:rPr>
      </w:pPr>
      <w:r w:rsidRPr="008146D5">
        <w:rPr>
          <w:rFonts w:ascii="Times Roman" w:hAnsi="Times Roman"/>
          <w:color w:val="4F81BD" w:themeColor="accent1"/>
          <w:sz w:val="24"/>
          <w:szCs w:val="24"/>
        </w:rPr>
        <w:t>Degree to which objective has been accomplished:</w:t>
      </w:r>
    </w:p>
    <w:p w14:paraId="71D8BC7E" w14:textId="77777777" w:rsidR="008146D5" w:rsidRPr="008146D5" w:rsidRDefault="008146D5" w:rsidP="008146D5">
      <w:pPr>
        <w:pStyle w:val="ListParagraph"/>
        <w:numPr>
          <w:ilvl w:val="12"/>
          <w:numId w:val="30"/>
        </w:numPr>
        <w:spacing w:after="0" w:line="240" w:lineRule="auto"/>
        <w:rPr>
          <w:rFonts w:ascii="Times Roman" w:hAnsi="Times Roman"/>
          <w:i/>
          <w:iCs/>
          <w:color w:val="4F81BD" w:themeColor="accent1"/>
          <w:sz w:val="24"/>
          <w:szCs w:val="24"/>
        </w:rPr>
      </w:pPr>
      <w:r w:rsidRPr="008146D5">
        <w:rPr>
          <w:rFonts w:ascii="Times Roman" w:hAnsi="Times Roman"/>
          <w:iCs/>
          <w:color w:val="4F81BD" w:themeColor="accent1"/>
          <w:sz w:val="24"/>
          <w:szCs w:val="24"/>
        </w:rPr>
        <w:t>100%</w:t>
      </w:r>
      <w:r w:rsidRPr="008146D5">
        <w:rPr>
          <w:rFonts w:ascii="Times Roman" w:hAnsi="Times Roman"/>
          <w:i/>
          <w:iCs/>
          <w:color w:val="4F81BD" w:themeColor="accent1"/>
          <w:sz w:val="24"/>
          <w:szCs w:val="24"/>
        </w:rPr>
        <w:t xml:space="preserve"> for Pyrrhalta viburni</w:t>
      </w:r>
    </w:p>
    <w:p w14:paraId="22C4219D" w14:textId="77777777" w:rsidR="008146D5" w:rsidRPr="008146D5" w:rsidRDefault="008146D5" w:rsidP="008146D5">
      <w:pPr>
        <w:pStyle w:val="ListParagraph"/>
        <w:numPr>
          <w:ilvl w:val="12"/>
          <w:numId w:val="30"/>
        </w:numPr>
        <w:spacing w:after="0" w:line="240" w:lineRule="auto"/>
        <w:rPr>
          <w:rFonts w:ascii="Times Roman" w:hAnsi="Times Roman"/>
          <w:i/>
          <w:iCs/>
          <w:color w:val="4F81BD" w:themeColor="accent1"/>
          <w:sz w:val="24"/>
          <w:szCs w:val="24"/>
        </w:rPr>
      </w:pPr>
      <w:r w:rsidRPr="008146D5">
        <w:rPr>
          <w:rFonts w:ascii="Times Roman" w:hAnsi="Times Roman"/>
          <w:color w:val="4F81BD" w:themeColor="accent1"/>
          <w:sz w:val="24"/>
          <w:szCs w:val="24"/>
        </w:rPr>
        <w:t xml:space="preserve">100% for </w:t>
      </w:r>
      <w:r w:rsidRPr="008146D5">
        <w:rPr>
          <w:rFonts w:ascii="Times Roman" w:hAnsi="Times Roman"/>
          <w:i/>
          <w:color w:val="4F81BD" w:themeColor="accent1"/>
          <w:sz w:val="24"/>
          <w:szCs w:val="24"/>
        </w:rPr>
        <w:t>Plutella xylostella</w:t>
      </w:r>
    </w:p>
    <w:p w14:paraId="594A56FB" w14:textId="77777777" w:rsidR="008146D5" w:rsidRPr="008146D5" w:rsidRDefault="008146D5" w:rsidP="008146D5">
      <w:pPr>
        <w:pStyle w:val="ListParagraph"/>
        <w:numPr>
          <w:ilvl w:val="12"/>
          <w:numId w:val="30"/>
        </w:numPr>
        <w:spacing w:after="0" w:line="240" w:lineRule="auto"/>
        <w:rPr>
          <w:rFonts w:ascii="Times Roman" w:hAnsi="Times Roman"/>
          <w:color w:val="4F81BD" w:themeColor="accent1"/>
          <w:sz w:val="24"/>
          <w:szCs w:val="24"/>
        </w:rPr>
      </w:pPr>
      <w:r w:rsidRPr="008146D5">
        <w:rPr>
          <w:rFonts w:ascii="Times Roman" w:hAnsi="Times Roman"/>
          <w:color w:val="4F81BD" w:themeColor="accent1"/>
          <w:sz w:val="24"/>
          <w:szCs w:val="24"/>
        </w:rPr>
        <w:t xml:space="preserve">100% for </w:t>
      </w:r>
      <w:r w:rsidRPr="008146D5">
        <w:rPr>
          <w:rFonts w:ascii="Times Roman" w:hAnsi="Times Roman"/>
          <w:i/>
          <w:iCs/>
          <w:color w:val="4F81BD" w:themeColor="accent1"/>
          <w:sz w:val="24"/>
          <w:szCs w:val="24"/>
        </w:rPr>
        <w:t>Euphyllura olivina</w:t>
      </w:r>
      <w:r w:rsidRPr="008146D5">
        <w:rPr>
          <w:rFonts w:ascii="Times Roman" w:hAnsi="Times Roman"/>
          <w:color w:val="4F81BD" w:themeColor="accent1"/>
          <w:sz w:val="24"/>
          <w:szCs w:val="24"/>
        </w:rPr>
        <w:t xml:space="preserve"> </w:t>
      </w:r>
    </w:p>
    <w:p w14:paraId="13F7B7F3" w14:textId="77777777" w:rsidR="008146D5" w:rsidRPr="008146D5" w:rsidRDefault="008146D5" w:rsidP="008146D5">
      <w:pPr>
        <w:pStyle w:val="ListParagraph"/>
        <w:numPr>
          <w:ilvl w:val="12"/>
          <w:numId w:val="30"/>
        </w:numPr>
        <w:spacing w:after="0" w:line="240" w:lineRule="auto"/>
        <w:rPr>
          <w:rFonts w:ascii="Times Roman" w:hAnsi="Times Roman"/>
          <w:color w:val="4F81BD" w:themeColor="accent1"/>
          <w:sz w:val="24"/>
          <w:szCs w:val="24"/>
        </w:rPr>
      </w:pPr>
      <w:r w:rsidRPr="008146D5">
        <w:rPr>
          <w:rFonts w:ascii="Times Roman" w:hAnsi="Times Roman"/>
          <w:color w:val="4F81BD" w:themeColor="accent1"/>
          <w:sz w:val="24"/>
          <w:szCs w:val="24"/>
        </w:rPr>
        <w:t>50% for hard ticks</w:t>
      </w:r>
    </w:p>
    <w:p w14:paraId="215893CF" w14:textId="77777777" w:rsidR="008146D5" w:rsidRPr="008146D5" w:rsidRDefault="008146D5" w:rsidP="008146D5">
      <w:pPr>
        <w:pStyle w:val="ListParagraph"/>
        <w:numPr>
          <w:ilvl w:val="12"/>
          <w:numId w:val="30"/>
        </w:numPr>
        <w:spacing w:after="0" w:line="240" w:lineRule="auto"/>
        <w:rPr>
          <w:rFonts w:ascii="Times Roman" w:hAnsi="Times Roman"/>
          <w:color w:val="4F81BD" w:themeColor="accent1"/>
          <w:sz w:val="24"/>
          <w:szCs w:val="24"/>
        </w:rPr>
      </w:pPr>
      <w:r w:rsidRPr="008146D5">
        <w:rPr>
          <w:rFonts w:ascii="Times Roman" w:hAnsi="Times Roman"/>
          <w:iCs/>
          <w:color w:val="4F81BD" w:themeColor="accent1"/>
          <w:sz w:val="24"/>
          <w:szCs w:val="24"/>
        </w:rPr>
        <w:t>50%</w:t>
      </w:r>
      <w:r w:rsidRPr="008146D5">
        <w:rPr>
          <w:rFonts w:ascii="Times Roman" w:hAnsi="Times Roman"/>
          <w:i/>
          <w:color w:val="4F81BD" w:themeColor="accent1"/>
          <w:sz w:val="24"/>
          <w:szCs w:val="24"/>
        </w:rPr>
        <w:t xml:space="preserve"> </w:t>
      </w:r>
      <w:r w:rsidRPr="008146D5">
        <w:rPr>
          <w:rFonts w:ascii="Times Roman" w:hAnsi="Times Roman"/>
          <w:iCs/>
          <w:color w:val="4F81BD" w:themeColor="accent1"/>
          <w:sz w:val="24"/>
          <w:szCs w:val="24"/>
        </w:rPr>
        <w:t xml:space="preserve">for of foliage feeder moths on </w:t>
      </w:r>
      <w:r w:rsidRPr="008146D5">
        <w:rPr>
          <w:rFonts w:ascii="Times Roman" w:hAnsi="Times Roman"/>
          <w:i/>
          <w:iCs/>
          <w:color w:val="4F81BD" w:themeColor="accent1"/>
          <w:spacing w:val="-2"/>
          <w:sz w:val="24"/>
          <w:szCs w:val="24"/>
        </w:rPr>
        <w:t>Dittrichia graveolens</w:t>
      </w:r>
    </w:p>
    <w:p w14:paraId="5E2B3E52" w14:textId="77777777" w:rsidR="008146D5" w:rsidRPr="008146D5" w:rsidRDefault="008146D5" w:rsidP="008146D5">
      <w:pPr>
        <w:pStyle w:val="ListParagraph"/>
        <w:numPr>
          <w:ilvl w:val="12"/>
          <w:numId w:val="30"/>
        </w:numPr>
        <w:spacing w:after="0" w:line="240" w:lineRule="auto"/>
        <w:rPr>
          <w:rFonts w:ascii="Times Roman" w:hAnsi="Times Roman"/>
          <w:color w:val="4F81BD" w:themeColor="accent1"/>
          <w:sz w:val="24"/>
          <w:szCs w:val="24"/>
        </w:rPr>
      </w:pPr>
      <w:r w:rsidRPr="008146D5">
        <w:rPr>
          <w:rFonts w:ascii="Times Roman" w:hAnsi="Times Roman"/>
          <w:color w:val="4F81BD" w:themeColor="accent1"/>
          <w:spacing w:val="-2"/>
          <w:sz w:val="24"/>
          <w:szCs w:val="24"/>
        </w:rPr>
        <w:t xml:space="preserve">30% for </w:t>
      </w:r>
      <w:r w:rsidRPr="008146D5">
        <w:rPr>
          <w:rFonts w:ascii="Times Roman" w:hAnsi="Times Roman"/>
          <w:i/>
          <w:iCs/>
          <w:color w:val="4F81BD" w:themeColor="accent1"/>
          <w:spacing w:val="-2"/>
          <w:sz w:val="24"/>
          <w:szCs w:val="24"/>
        </w:rPr>
        <w:t>Dittrichia graveolens</w:t>
      </w:r>
    </w:p>
    <w:p w14:paraId="37AC7F77" w14:textId="77777777" w:rsidR="008146D5" w:rsidRDefault="008146D5" w:rsidP="0032264A">
      <w:pPr>
        <w:rPr>
          <w:rFonts w:ascii="Times New Roman" w:hAnsi="Times New Roman" w:cs="Times New Roman"/>
          <w:bCs/>
          <w:color w:val="4F81BD" w:themeColor="accent1"/>
        </w:rPr>
      </w:pPr>
    </w:p>
    <w:p w14:paraId="24EF6C15" w14:textId="77777777" w:rsidR="006967FF" w:rsidRPr="00EB3CE2" w:rsidRDefault="006967FF" w:rsidP="006967FF">
      <w:pPr>
        <w:rPr>
          <w:color w:val="000000"/>
        </w:rPr>
      </w:pPr>
      <w:r>
        <w:rPr>
          <w:rFonts w:ascii="Times New Roman" w:hAnsi="Times New Roman" w:cs="Times New Roman"/>
          <w:bCs/>
          <w:color w:val="4F81BD" w:themeColor="accent1"/>
        </w:rPr>
        <w:t xml:space="preserve">Dillman - </w:t>
      </w:r>
      <w:r w:rsidRPr="006967FF">
        <w:rPr>
          <w:rFonts w:ascii="Times New Roman" w:hAnsi="Times New Roman" w:cs="Times New Roman"/>
          <w:color w:val="4F81BD" w:themeColor="accent1"/>
        </w:rPr>
        <w:t>We have been working to isolate and identify new species of entomopathogenic nematodes (EPNs). We have isolated a new species from Thailand and have just finished describing it. The manuscript should be published soon.</w:t>
      </w:r>
    </w:p>
    <w:p w14:paraId="1A5C65A9" w14:textId="10122824" w:rsidR="006967FF" w:rsidRDefault="006967FF" w:rsidP="0032264A">
      <w:pPr>
        <w:rPr>
          <w:rFonts w:ascii="Times New Roman" w:hAnsi="Times New Roman" w:cs="Times New Roman"/>
          <w:bCs/>
          <w:color w:val="4F81BD" w:themeColor="accent1"/>
        </w:rPr>
      </w:pPr>
    </w:p>
    <w:p w14:paraId="05555100" w14:textId="77777777" w:rsidR="007625C0" w:rsidRPr="007625C0" w:rsidRDefault="007625C0" w:rsidP="007625C0">
      <w:pPr>
        <w:rPr>
          <w:rFonts w:ascii="Times New Roman" w:hAnsi="Times New Roman" w:cs="Times New Roman"/>
          <w:bCs/>
          <w:color w:val="4F81BD" w:themeColor="accent1"/>
        </w:rPr>
      </w:pPr>
      <w:r>
        <w:rPr>
          <w:rFonts w:ascii="Times New Roman" w:hAnsi="Times New Roman" w:cs="Times New Roman"/>
          <w:bCs/>
          <w:color w:val="4F81BD" w:themeColor="accent1"/>
        </w:rPr>
        <w:lastRenderedPageBreak/>
        <w:t xml:space="preserve">Danne - </w:t>
      </w:r>
      <w:r w:rsidRPr="007625C0">
        <w:rPr>
          <w:rFonts w:ascii="Times New Roman" w:hAnsi="Times New Roman" w:cs="Times New Roman"/>
          <w:bCs/>
          <w:color w:val="4F81BD" w:themeColor="accent1"/>
        </w:rPr>
        <w:t xml:space="preserve">We are working closely with USDA taxonomist (Mathew Buffington) and research entomologist (Keith Hopper) and Italian taxonomists (Emilio Guerrieri and Massimo Giorgini) on the description of Drosophila suzukii parasitoids Asobara spp. (Braconidae), Leptopilina japonica and, in particular, Ganaspis brasiliensis (Figitidae). We are working closely with UC Riverside taxonomist (Serguei Triapitsyn) on the description of Anagrus spp. collected in vineyards. </w:t>
      </w:r>
    </w:p>
    <w:p w14:paraId="6599DBB5" w14:textId="1FC49E32" w:rsidR="00276288" w:rsidRPr="004F3490" w:rsidRDefault="00276288" w:rsidP="00276288">
      <w:pPr>
        <w:spacing w:line="480" w:lineRule="auto"/>
        <w:rPr>
          <w:rFonts w:ascii="Times New Roman" w:hAnsi="Times New Roman" w:cs="Times New Roman"/>
          <w:color w:val="000000"/>
        </w:rPr>
      </w:pPr>
    </w:p>
    <w:p w14:paraId="21D086FE" w14:textId="783BCCF5" w:rsidR="00C62864" w:rsidRPr="004F3490" w:rsidRDefault="00C62864" w:rsidP="0032264A">
      <w:pPr>
        <w:pStyle w:val="ListParagraph"/>
        <w:numPr>
          <w:ilvl w:val="0"/>
          <w:numId w:val="60"/>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26A3C2D7" w14:textId="77777777" w:rsidR="005E7374" w:rsidRDefault="005E7374" w:rsidP="005E7374">
      <w:pPr>
        <w:rPr>
          <w:rFonts w:ascii="Times New Roman" w:hAnsi="Times New Roman" w:cs="Times New Roman"/>
        </w:rPr>
      </w:pPr>
    </w:p>
    <w:p w14:paraId="025AB828" w14:textId="77777777" w:rsidR="0032264A" w:rsidRPr="0032264A" w:rsidRDefault="0032264A" w:rsidP="0032264A">
      <w:pPr>
        <w:numPr>
          <w:ilvl w:val="12"/>
          <w:numId w:val="0"/>
        </w:numPr>
        <w:rPr>
          <w:rFonts w:ascii="Times New Roman" w:hAnsi="Times New Roman" w:cs="Times New Roman"/>
          <w:color w:val="4F81BD" w:themeColor="accent1"/>
        </w:rPr>
      </w:pPr>
      <w:r w:rsidRPr="0032264A">
        <w:rPr>
          <w:rFonts w:ascii="Times New Roman" w:hAnsi="Times New Roman" w:cs="Times New Roman"/>
          <w:color w:val="4F81BD" w:themeColor="accent1"/>
        </w:rPr>
        <w:t xml:space="preserve">Heraty - We continue to work with researchers in Argentina to revise species that are parasitoids of </w:t>
      </w:r>
      <w:r w:rsidRPr="0032264A">
        <w:rPr>
          <w:rFonts w:ascii="Times New Roman" w:hAnsi="Times New Roman" w:cs="Times New Roman"/>
          <w:i/>
          <w:color w:val="4F81BD" w:themeColor="accent1"/>
        </w:rPr>
        <w:t>Solenopsis</w:t>
      </w:r>
      <w:r w:rsidRPr="0032264A">
        <w:rPr>
          <w:rFonts w:ascii="Times New Roman" w:hAnsi="Times New Roman" w:cs="Times New Roman"/>
          <w:color w:val="4F81BD" w:themeColor="accent1"/>
        </w:rPr>
        <w:t xml:space="preserve"> ants. Javier Torréns is working on a revision of the </w:t>
      </w:r>
      <w:r w:rsidRPr="0032264A">
        <w:rPr>
          <w:rFonts w:ascii="Times New Roman" w:hAnsi="Times New Roman" w:cs="Times New Roman"/>
          <w:i/>
          <w:color w:val="4F81BD" w:themeColor="accent1"/>
        </w:rPr>
        <w:t>Orasema susanae</w:t>
      </w:r>
      <w:r w:rsidRPr="0032264A">
        <w:rPr>
          <w:rFonts w:ascii="Times New Roman" w:hAnsi="Times New Roman" w:cs="Times New Roman"/>
          <w:color w:val="4F81BD" w:themeColor="accent1"/>
        </w:rPr>
        <w:t xml:space="preserve"> species group. There are many different research areas in progress, especially on Aphelinidae, Eucharitidae and Mymaridae.</w:t>
      </w:r>
    </w:p>
    <w:p w14:paraId="0E71BF6C" w14:textId="6D57758D" w:rsidR="0032264A" w:rsidRDefault="0032264A" w:rsidP="005E7374">
      <w:pPr>
        <w:rPr>
          <w:rFonts w:ascii="Times New Roman" w:hAnsi="Times New Roman" w:cs="Times New Roman"/>
          <w:color w:val="4F81BD" w:themeColor="accent1"/>
        </w:rPr>
      </w:pPr>
    </w:p>
    <w:p w14:paraId="6FA46713" w14:textId="2CB9C253" w:rsidR="008146D5" w:rsidRDefault="008146D5" w:rsidP="005E7374">
      <w:pPr>
        <w:rPr>
          <w:rFonts w:ascii="Times New Roman" w:hAnsi="Times New Roman" w:cs="Times New Roman"/>
          <w:color w:val="4F81BD" w:themeColor="accent1"/>
        </w:rPr>
      </w:pPr>
      <w:r>
        <w:rPr>
          <w:rFonts w:ascii="Times New Roman" w:hAnsi="Times New Roman" w:cs="Times New Roman"/>
          <w:color w:val="4F81BD" w:themeColor="accent1"/>
        </w:rPr>
        <w:t xml:space="preserve">Rene Sforza – </w:t>
      </w:r>
    </w:p>
    <w:p w14:paraId="6D60B0E2" w14:textId="77777777" w:rsidR="008146D5" w:rsidRPr="008146D5" w:rsidRDefault="008146D5" w:rsidP="008146D5">
      <w:pPr>
        <w:pStyle w:val="ListParagraph"/>
        <w:numPr>
          <w:ilvl w:val="0"/>
          <w:numId w:val="63"/>
        </w:numPr>
        <w:ind w:left="720"/>
        <w:rPr>
          <w:rFonts w:ascii="Times Roman" w:hAnsi="Times Roman"/>
          <w:color w:val="4F81BD" w:themeColor="accent1"/>
          <w:sz w:val="24"/>
          <w:szCs w:val="24"/>
        </w:rPr>
      </w:pPr>
      <w:r w:rsidRPr="008146D5">
        <w:rPr>
          <w:rFonts w:ascii="Times Roman" w:hAnsi="Times Roman"/>
          <w:color w:val="4F81BD" w:themeColor="accent1"/>
          <w:sz w:val="24"/>
          <w:szCs w:val="24"/>
        </w:rPr>
        <w:t>Sampling of parasitized natural populations of hard ticks is still ongoing in Vietnam and detection of potential hymenopteran parasitoids is a continued effort.</w:t>
      </w:r>
    </w:p>
    <w:p w14:paraId="316EB9ED" w14:textId="77777777" w:rsidR="008146D5" w:rsidRPr="008146D5" w:rsidRDefault="008146D5" w:rsidP="008146D5">
      <w:pPr>
        <w:pStyle w:val="ListParagraph"/>
        <w:numPr>
          <w:ilvl w:val="0"/>
          <w:numId w:val="63"/>
        </w:numPr>
        <w:ind w:left="720"/>
        <w:rPr>
          <w:rFonts w:ascii="Times Roman" w:hAnsi="Times Roman"/>
          <w:color w:val="4F81BD" w:themeColor="accent1"/>
          <w:sz w:val="24"/>
          <w:szCs w:val="24"/>
        </w:rPr>
      </w:pPr>
      <w:r w:rsidRPr="008146D5">
        <w:rPr>
          <w:rFonts w:ascii="Times Roman" w:hAnsi="Times Roman"/>
          <w:color w:val="4F81BD" w:themeColor="accent1"/>
          <w:sz w:val="24"/>
          <w:szCs w:val="24"/>
        </w:rPr>
        <w:t>Sampling of the natural enemy assemblage of stinkwort is still ongoing across their Eurasian native range and taxonomic investigation is a continued effort.</w:t>
      </w:r>
    </w:p>
    <w:p w14:paraId="7FDF7B41" w14:textId="77777777" w:rsidR="008146D5" w:rsidRPr="008146D5" w:rsidRDefault="008146D5" w:rsidP="008146D5">
      <w:pPr>
        <w:pStyle w:val="ListParagraph"/>
        <w:numPr>
          <w:ilvl w:val="0"/>
          <w:numId w:val="63"/>
        </w:numPr>
        <w:ind w:left="720"/>
        <w:rPr>
          <w:rFonts w:ascii="Times Roman" w:hAnsi="Times Roman"/>
          <w:color w:val="4F81BD" w:themeColor="accent1"/>
          <w:sz w:val="24"/>
          <w:szCs w:val="24"/>
        </w:rPr>
      </w:pPr>
      <w:r w:rsidRPr="008146D5">
        <w:rPr>
          <w:rFonts w:ascii="Times Roman" w:hAnsi="Times Roman"/>
          <w:color w:val="4F81BD" w:themeColor="accent1"/>
          <w:sz w:val="24"/>
          <w:szCs w:val="24"/>
        </w:rPr>
        <w:t>Sampling of populations of stinkwort is still ongoing across its Mediterranean native range but the sampling in the invasive range in California has been completed by Patrick Moran (ARS, Albany)</w:t>
      </w:r>
    </w:p>
    <w:p w14:paraId="51BF9BF7" w14:textId="77777777" w:rsidR="006967FF" w:rsidRPr="00EB3CE2" w:rsidRDefault="006967FF" w:rsidP="006967FF">
      <w:pPr>
        <w:rPr>
          <w:color w:val="000000"/>
        </w:rPr>
      </w:pPr>
      <w:r>
        <w:rPr>
          <w:rFonts w:ascii="Times New Roman" w:hAnsi="Times New Roman" w:cs="Times New Roman"/>
          <w:color w:val="4F81BD" w:themeColor="accent1"/>
        </w:rPr>
        <w:t xml:space="preserve">Dillman </w:t>
      </w:r>
      <w:r w:rsidRPr="006967FF">
        <w:rPr>
          <w:rFonts w:ascii="Times New Roman" w:hAnsi="Times New Roman" w:cs="Times New Roman"/>
          <w:color w:val="4F81BD" w:themeColor="accent1"/>
        </w:rPr>
        <w:t xml:space="preserve">- </w:t>
      </w:r>
      <w:r w:rsidRPr="006967FF">
        <w:rPr>
          <w:rFonts w:ascii="Times New Roman" w:hAnsi="Times New Roman" w:cs="Times New Roman"/>
          <w:color w:val="4F81BD" w:themeColor="accent1"/>
        </w:rPr>
        <w:t>This nematode remains to be tested for its host range and specificity against different insect hosts.</w:t>
      </w:r>
    </w:p>
    <w:p w14:paraId="2B67052C" w14:textId="3ECF2EE5" w:rsidR="008146D5" w:rsidRPr="0032264A" w:rsidRDefault="008146D5" w:rsidP="005E7374">
      <w:pPr>
        <w:rPr>
          <w:rFonts w:ascii="Times New Roman" w:hAnsi="Times New Roman" w:cs="Times New Roman"/>
          <w:color w:val="4F81BD" w:themeColor="accent1"/>
        </w:rPr>
      </w:pPr>
    </w:p>
    <w:p w14:paraId="10562ADD" w14:textId="77777777" w:rsidR="0032264A" w:rsidRPr="004F3490" w:rsidRDefault="0032264A" w:rsidP="005E7374">
      <w:pPr>
        <w:rPr>
          <w:rFonts w:ascii="Times New Roman" w:hAnsi="Times New Roman" w:cs="Times New Roman"/>
        </w:rPr>
      </w:pPr>
    </w:p>
    <w:p w14:paraId="73768C9E" w14:textId="52D76230" w:rsidR="005E7374" w:rsidRPr="004F3490" w:rsidRDefault="005E7374" w:rsidP="005E7374">
      <w:pPr>
        <w:rPr>
          <w:rFonts w:ascii="Times New Roman" w:hAnsi="Times New Roman" w:cs="Times New Roman"/>
        </w:rPr>
      </w:pPr>
      <w:r w:rsidRPr="004F3490">
        <w:rPr>
          <w:rFonts w:ascii="Times New Roman" w:hAnsi="Times New Roman" w:cs="Times New Roman"/>
          <w:bCs/>
          <w:i/>
          <w:iCs/>
        </w:rPr>
        <w:t xml:space="preserve">Objective </w:t>
      </w:r>
      <w:r w:rsidR="00B66A88" w:rsidRPr="004F3490">
        <w:rPr>
          <w:rFonts w:ascii="Times New Roman" w:hAnsi="Times New Roman" w:cs="Times New Roman"/>
          <w:bCs/>
          <w:i/>
          <w:iCs/>
        </w:rPr>
        <w:t>1d</w:t>
      </w:r>
      <w:r w:rsidRPr="004F3490">
        <w:rPr>
          <w:rFonts w:ascii="Times New Roman" w:hAnsi="Times New Roman" w:cs="Times New Roman"/>
          <w:bCs/>
        </w:rPr>
        <w:t xml:space="preserve">.  </w:t>
      </w:r>
      <w:r w:rsidRPr="004F3490">
        <w:rPr>
          <w:rFonts w:ascii="Times New Roman" w:hAnsi="Times New Roman" w:cs="Times New Roman"/>
          <w:i/>
        </w:rPr>
        <w:t>Determine environmental safety of exotic candidates prior to release.</w:t>
      </w:r>
    </w:p>
    <w:p w14:paraId="57D77857"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0030990C" w14:textId="77777777" w:rsidR="00C62864" w:rsidRPr="004F3490" w:rsidRDefault="00C62864" w:rsidP="00C62864">
      <w:pPr>
        <w:pStyle w:val="BodyText"/>
        <w:numPr>
          <w:ilvl w:val="12"/>
          <w:numId w:val="0"/>
        </w:numPr>
        <w:jc w:val="left"/>
        <w:rPr>
          <w:color w:val="000000"/>
        </w:rPr>
      </w:pPr>
    </w:p>
    <w:p w14:paraId="0C75D15B" w14:textId="2932C07A" w:rsidR="00276288" w:rsidRPr="004F3490" w:rsidRDefault="00C62864" w:rsidP="00583039">
      <w:pPr>
        <w:pStyle w:val="ListParagraph"/>
        <w:numPr>
          <w:ilvl w:val="0"/>
          <w:numId w:val="32"/>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29B28727" w14:textId="77777777" w:rsidR="00CA1282" w:rsidRPr="007625C0" w:rsidRDefault="00CA1282" w:rsidP="00CA1282">
      <w:pPr>
        <w:tabs>
          <w:tab w:val="left" w:pos="1296"/>
        </w:tabs>
        <w:spacing w:line="240" w:lineRule="atLeast"/>
        <w:ind w:right="40"/>
        <w:rPr>
          <w:rFonts w:ascii="Times New Roman" w:hAnsi="Times New Roman" w:cs="Times New Roman"/>
          <w:color w:val="4F81BD" w:themeColor="accent1"/>
        </w:rPr>
      </w:pPr>
      <w:r w:rsidRPr="007625C0">
        <w:rPr>
          <w:rFonts w:ascii="Times New Roman" w:hAnsi="Times New Roman" w:cs="Times New Roman"/>
          <w:color w:val="4F81BD" w:themeColor="accent1"/>
        </w:rPr>
        <w:t xml:space="preserve">Littlefield - Rush skeletonweed: The crown moth </w:t>
      </w:r>
      <w:r w:rsidRPr="007625C0">
        <w:rPr>
          <w:rFonts w:ascii="Times New Roman" w:eastAsia="Calibri" w:hAnsi="Times New Roman" w:cs="Times New Roman"/>
          <w:i/>
          <w:color w:val="4F81BD" w:themeColor="accent1"/>
        </w:rPr>
        <w:t>Oporopsamma wertheimsteini</w:t>
      </w:r>
      <w:r w:rsidRPr="007625C0">
        <w:rPr>
          <w:rFonts w:ascii="Times New Roman" w:eastAsia="Calibri" w:hAnsi="Times New Roman" w:cs="Times New Roman"/>
          <w:color w:val="4F81BD" w:themeColor="accent1"/>
        </w:rPr>
        <w:t xml:space="preserve"> (Fam.: Tortricidae) was received from the BBCA and overseas cooperators in August 2022 and again in 2023. A laboratory colony was established and used for continued impact studies on non-target plants and to maintain a rearing colony. Impact studies on </w:t>
      </w:r>
      <w:r w:rsidRPr="007625C0">
        <w:rPr>
          <w:rFonts w:ascii="Times New Roman" w:eastAsia="Calibri" w:hAnsi="Times New Roman" w:cs="Times New Roman"/>
          <w:i/>
          <w:color w:val="4F81BD" w:themeColor="accent1"/>
        </w:rPr>
        <w:t>Kigia biflora</w:t>
      </w:r>
      <w:r w:rsidRPr="007625C0">
        <w:rPr>
          <w:rFonts w:ascii="Times New Roman" w:eastAsia="Calibri" w:hAnsi="Times New Roman" w:cs="Times New Roman"/>
          <w:color w:val="4F81BD" w:themeColor="accent1"/>
        </w:rPr>
        <w:t xml:space="preserve"> indicated no impact on biomass, plant height, flowering or seed production when plants were exposed to 0, 5 or 10 first instar larvae. A TAG petition is currently being drafted for the field release of this moth. </w:t>
      </w:r>
    </w:p>
    <w:p w14:paraId="5589FCC2" w14:textId="77777777" w:rsidR="00CA1282" w:rsidRPr="007625C0" w:rsidRDefault="00CA1282" w:rsidP="007625C0">
      <w:pPr>
        <w:tabs>
          <w:tab w:val="left" w:pos="1296"/>
        </w:tabs>
        <w:spacing w:line="240" w:lineRule="atLeast"/>
        <w:ind w:right="40"/>
        <w:rPr>
          <w:rFonts w:ascii="Times New Roman" w:eastAsia="Calibri" w:hAnsi="Times New Roman" w:cs="Times New Roman"/>
          <w:color w:val="4F81BD" w:themeColor="accent1"/>
        </w:rPr>
      </w:pPr>
    </w:p>
    <w:p w14:paraId="669F7713" w14:textId="5AF6DC8B" w:rsidR="007625C0" w:rsidRPr="007625C0" w:rsidRDefault="007625C0" w:rsidP="007625C0">
      <w:pPr>
        <w:tabs>
          <w:tab w:val="left" w:pos="1296"/>
        </w:tabs>
        <w:spacing w:line="240" w:lineRule="atLeast"/>
        <w:ind w:right="40"/>
        <w:rPr>
          <w:rFonts w:ascii="Times New Roman" w:eastAsia="Calibri" w:hAnsi="Times New Roman" w:cs="Times New Roman"/>
          <w:color w:val="4F81BD" w:themeColor="accent1"/>
        </w:rPr>
      </w:pPr>
      <w:bookmarkStart w:id="0" w:name="_Hlk501111454"/>
      <w:r>
        <w:rPr>
          <w:rFonts w:ascii="Times New Roman" w:eastAsia="Calibri" w:hAnsi="Times New Roman" w:cs="Times New Roman"/>
          <w:color w:val="4F81BD" w:themeColor="accent1"/>
        </w:rPr>
        <w:t xml:space="preserve">Danne - </w:t>
      </w:r>
      <w:r w:rsidRPr="007625C0">
        <w:rPr>
          <w:rFonts w:ascii="Times New Roman" w:eastAsia="Calibri" w:hAnsi="Times New Roman" w:cs="Times New Roman"/>
          <w:color w:val="4F81BD" w:themeColor="accent1"/>
        </w:rPr>
        <w:t xml:space="preserve">In collaboration with researchers at USDA (Kim Hoelmer and Xingeng Wang), CABI (Marc Kenis and colleagues), Oregon State University (Vaughn Walton), and Canada (Paul </w:t>
      </w:r>
      <w:r w:rsidRPr="007625C0">
        <w:rPr>
          <w:rFonts w:ascii="Times New Roman" w:eastAsia="Calibri" w:hAnsi="Times New Roman" w:cs="Times New Roman"/>
          <w:color w:val="4F81BD" w:themeColor="accent1"/>
        </w:rPr>
        <w:lastRenderedPageBreak/>
        <w:t>Abram and company) and colleagues in China and South Korea, we imported 8 parasitoid species that attack the spotted wing drosophila (Drosophila suzukii). These parasitoids included at least three larval parasitoids Asobara japonica (Braconidae), Leptopilina japonica and Ganaspis nr. sp. brasiliensis (Figitidae</w:t>
      </w:r>
      <w:bookmarkStart w:id="1" w:name="_Hlk121722261"/>
      <w:r w:rsidRPr="007625C0">
        <w:rPr>
          <w:rFonts w:ascii="Times New Roman" w:eastAsia="Calibri" w:hAnsi="Times New Roman" w:cs="Times New Roman"/>
          <w:color w:val="4F81BD" w:themeColor="accent1"/>
        </w:rPr>
        <w:t>). This material was studied in Quarantine</w:t>
      </w:r>
      <w:bookmarkEnd w:id="0"/>
      <w:r w:rsidRPr="007625C0">
        <w:rPr>
          <w:rFonts w:ascii="Times New Roman" w:eastAsia="Calibri" w:hAnsi="Times New Roman" w:cs="Times New Roman"/>
          <w:color w:val="4F81BD" w:themeColor="accent1"/>
        </w:rPr>
        <w:t xml:space="preserve"> and release permits were developed for Ganaspis nr. sp. brasiliensis. Currently, studies are underway to determine potential species or strain differences among Gb populations.</w:t>
      </w:r>
    </w:p>
    <w:bookmarkEnd w:id="1"/>
    <w:p w14:paraId="54458E8E" w14:textId="77777777" w:rsidR="007625C0" w:rsidRPr="004F3490" w:rsidRDefault="007625C0" w:rsidP="00583039">
      <w:pPr>
        <w:spacing w:line="480" w:lineRule="auto"/>
        <w:rPr>
          <w:rFonts w:ascii="Times New Roman" w:hAnsi="Times New Roman" w:cs="Times New Roman"/>
          <w:color w:val="000000"/>
        </w:rPr>
      </w:pPr>
    </w:p>
    <w:p w14:paraId="3D414E88" w14:textId="696610F9" w:rsidR="000773F4" w:rsidRPr="004F3490" w:rsidRDefault="00C62864" w:rsidP="00583039">
      <w:pPr>
        <w:pStyle w:val="ListParagraph"/>
        <w:numPr>
          <w:ilvl w:val="0"/>
          <w:numId w:val="32"/>
        </w:numPr>
        <w:spacing w:line="480" w:lineRule="auto"/>
        <w:rPr>
          <w:rFonts w:ascii="Times New Roman" w:hAnsi="Times New Roman"/>
          <w:color w:val="000000"/>
          <w:sz w:val="24"/>
          <w:szCs w:val="24"/>
        </w:rPr>
      </w:pPr>
      <w:r w:rsidRPr="004F3490">
        <w:rPr>
          <w:rFonts w:ascii="Times New Roman" w:hAnsi="Times New Roman"/>
          <w:color w:val="000000"/>
          <w:sz w:val="24"/>
          <w:szCs w:val="24"/>
        </w:rPr>
        <w:t xml:space="preserve">Incomplete work or areas needing further investigation:  </w:t>
      </w:r>
    </w:p>
    <w:p w14:paraId="518EEBCC" w14:textId="77777777" w:rsidR="005E7374" w:rsidRPr="004F3490" w:rsidRDefault="005E7374" w:rsidP="005E7374">
      <w:pPr>
        <w:pStyle w:val="BodyText"/>
        <w:numPr>
          <w:ilvl w:val="12"/>
          <w:numId w:val="0"/>
        </w:numPr>
        <w:jc w:val="left"/>
        <w:rPr>
          <w:bCs/>
          <w:i/>
          <w:iCs/>
        </w:rPr>
      </w:pPr>
    </w:p>
    <w:p w14:paraId="72F8C2A1" w14:textId="16077705" w:rsidR="005E7374" w:rsidRPr="004F3490" w:rsidRDefault="005E7374" w:rsidP="005E7374">
      <w:pPr>
        <w:pStyle w:val="BodyText"/>
        <w:numPr>
          <w:ilvl w:val="12"/>
          <w:numId w:val="0"/>
        </w:numPr>
        <w:jc w:val="left"/>
        <w:rPr>
          <w:bCs/>
          <w:i/>
          <w:iCs/>
        </w:rPr>
      </w:pPr>
      <w:r w:rsidRPr="004F3490">
        <w:rPr>
          <w:bCs/>
          <w:i/>
          <w:iCs/>
        </w:rPr>
        <w:t xml:space="preserve">Objective </w:t>
      </w:r>
      <w:r w:rsidR="00B66A88" w:rsidRPr="004F3490">
        <w:rPr>
          <w:bCs/>
          <w:i/>
          <w:iCs/>
        </w:rPr>
        <w:t>1e</w:t>
      </w:r>
      <w:r w:rsidRPr="004F3490">
        <w:rPr>
          <w:bCs/>
          <w:i/>
          <w:iCs/>
        </w:rPr>
        <w:t xml:space="preserve">.  </w:t>
      </w:r>
      <w:r w:rsidRPr="004F3490">
        <w:rPr>
          <w:i/>
          <w:iCs/>
        </w:rPr>
        <w:t>Release, establish and redistribute natural enemies.</w:t>
      </w:r>
    </w:p>
    <w:p w14:paraId="4C4F8C4E" w14:textId="77777777" w:rsidR="005E7374" w:rsidRPr="004F3490" w:rsidRDefault="005E7374" w:rsidP="005E7374">
      <w:pPr>
        <w:pStyle w:val="BodyText"/>
        <w:numPr>
          <w:ilvl w:val="12"/>
          <w:numId w:val="0"/>
        </w:numPr>
        <w:ind w:left="360"/>
        <w:jc w:val="left"/>
      </w:pPr>
    </w:p>
    <w:p w14:paraId="6546834E"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5D282AB0" w14:textId="77777777" w:rsidR="00C62864" w:rsidRPr="004F3490" w:rsidRDefault="00C62864" w:rsidP="00C62864">
      <w:pPr>
        <w:pStyle w:val="BodyText"/>
        <w:numPr>
          <w:ilvl w:val="12"/>
          <w:numId w:val="0"/>
        </w:numPr>
        <w:jc w:val="left"/>
        <w:rPr>
          <w:color w:val="000000"/>
        </w:rPr>
      </w:pPr>
    </w:p>
    <w:p w14:paraId="68FA9C98" w14:textId="77D3916F" w:rsidR="00C62864" w:rsidRPr="004F3490" w:rsidRDefault="00C62864" w:rsidP="00276288">
      <w:pPr>
        <w:pStyle w:val="ListParagraph"/>
        <w:numPr>
          <w:ilvl w:val="0"/>
          <w:numId w:val="32"/>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49105819" w14:textId="77777777" w:rsidR="004F3490" w:rsidRPr="004F3490" w:rsidRDefault="004F3490" w:rsidP="004F3490">
      <w:pPr>
        <w:rPr>
          <w:rFonts w:ascii="Times New Roman" w:hAnsi="Times New Roman" w:cs="Times New Roman"/>
          <w:color w:val="4F81BD" w:themeColor="accent1"/>
          <w:u w:val="single"/>
        </w:rPr>
      </w:pPr>
      <w:r w:rsidRPr="004F3490">
        <w:rPr>
          <w:rFonts w:ascii="Times New Roman" w:hAnsi="Times New Roman" w:cs="Times New Roman"/>
          <w:color w:val="4F81BD" w:themeColor="accent1"/>
          <w:u w:val="single"/>
        </w:rPr>
        <w:t>Biological control of swallow-wort vines:</w:t>
      </w:r>
    </w:p>
    <w:p w14:paraId="13109EB6" w14:textId="77777777" w:rsidR="004F3490" w:rsidRPr="004F3490" w:rsidRDefault="004F3490" w:rsidP="004F3490">
      <w:pPr>
        <w:rPr>
          <w:rFonts w:ascii="Times New Roman" w:hAnsi="Times New Roman" w:cs="Times New Roman"/>
          <w:color w:val="4F81BD" w:themeColor="accent1"/>
        </w:rPr>
      </w:pPr>
      <w:r w:rsidRPr="004F3490">
        <w:rPr>
          <w:rFonts w:ascii="Times New Roman" w:hAnsi="Times New Roman" w:cs="Times New Roman"/>
          <w:color w:val="4F81BD" w:themeColor="accent1"/>
        </w:rPr>
        <w:t xml:space="preserve">Experimental releases of </w:t>
      </w:r>
      <w:r w:rsidRPr="004F3490">
        <w:rPr>
          <w:rFonts w:ascii="Times New Roman" w:hAnsi="Times New Roman" w:cs="Times New Roman"/>
          <w:i/>
          <w:iCs/>
          <w:color w:val="4F81BD" w:themeColor="accent1"/>
        </w:rPr>
        <w:t xml:space="preserve">Hypena opulenta </w:t>
      </w:r>
      <w:r w:rsidRPr="004F3490">
        <w:rPr>
          <w:rFonts w:ascii="Times New Roman" w:hAnsi="Times New Roman" w:cs="Times New Roman"/>
          <w:color w:val="4F81BD" w:themeColor="accent1"/>
        </w:rPr>
        <w:t xml:space="preserve">against invasive swallow-worts continued in Michigan. We released 1035 </w:t>
      </w:r>
      <w:r w:rsidRPr="004F3490">
        <w:rPr>
          <w:rFonts w:ascii="Times New Roman" w:hAnsi="Times New Roman" w:cs="Times New Roman"/>
          <w:i/>
          <w:iCs/>
          <w:color w:val="4F81BD" w:themeColor="accent1"/>
        </w:rPr>
        <w:t>H. opulenta</w:t>
      </w:r>
      <w:r w:rsidRPr="004F3490">
        <w:rPr>
          <w:rFonts w:ascii="Times New Roman" w:hAnsi="Times New Roman" w:cs="Times New Roman"/>
          <w:color w:val="4F81BD" w:themeColor="accent1"/>
        </w:rPr>
        <w:t xml:space="preserve"> adults and 74 larvae representing inbred, outbred and Canadian colonies at 15 field sites to test the importance of genetic background on establishment success. In addition, we released 2446 </w:t>
      </w:r>
      <w:r w:rsidRPr="004F3490">
        <w:rPr>
          <w:rFonts w:ascii="Times New Roman" w:hAnsi="Times New Roman" w:cs="Times New Roman"/>
          <w:i/>
          <w:iCs/>
          <w:color w:val="4F81BD" w:themeColor="accent1"/>
        </w:rPr>
        <w:t>H. opulenta</w:t>
      </w:r>
      <w:r w:rsidRPr="004F3490">
        <w:rPr>
          <w:rFonts w:ascii="Times New Roman" w:hAnsi="Times New Roman" w:cs="Times New Roman"/>
          <w:color w:val="4F81BD" w:themeColor="accent1"/>
        </w:rPr>
        <w:t xml:space="preserve"> adults with mixed genetic backgrounds at three field sites. </w:t>
      </w:r>
    </w:p>
    <w:p w14:paraId="7FA5679B" w14:textId="77777777" w:rsidR="004F3490" w:rsidRPr="004F3490" w:rsidRDefault="004F3490" w:rsidP="004F3490">
      <w:pPr>
        <w:rPr>
          <w:rFonts w:ascii="Times New Roman" w:hAnsi="Times New Roman" w:cs="Times New Roman"/>
          <w:color w:val="4F81BD" w:themeColor="accent1"/>
        </w:rPr>
      </w:pPr>
    </w:p>
    <w:p w14:paraId="0784AE0E" w14:textId="77777777" w:rsidR="004F3490" w:rsidRPr="004F3490" w:rsidRDefault="004F3490" w:rsidP="004F3490">
      <w:pPr>
        <w:rPr>
          <w:rFonts w:ascii="Times New Roman" w:hAnsi="Times New Roman" w:cs="Times New Roman"/>
          <w:color w:val="4F81BD" w:themeColor="accent1"/>
          <w:u w:val="single"/>
        </w:rPr>
      </w:pPr>
      <w:r w:rsidRPr="004F3490">
        <w:rPr>
          <w:rFonts w:ascii="Times New Roman" w:hAnsi="Times New Roman" w:cs="Times New Roman"/>
          <w:color w:val="4F81BD" w:themeColor="accent1"/>
          <w:u w:val="single"/>
        </w:rPr>
        <w:t>Biological control of knotweeds:</w:t>
      </w:r>
    </w:p>
    <w:p w14:paraId="08161599" w14:textId="77777777" w:rsidR="004F3490" w:rsidRPr="004F3490" w:rsidRDefault="004F3490" w:rsidP="004F3490">
      <w:pPr>
        <w:rPr>
          <w:rFonts w:ascii="Times New Roman" w:hAnsi="Times New Roman" w:cs="Times New Roman"/>
          <w:color w:val="4F81BD" w:themeColor="accent1"/>
        </w:rPr>
      </w:pPr>
      <w:r w:rsidRPr="004F3490">
        <w:rPr>
          <w:rFonts w:ascii="Times New Roman" w:hAnsi="Times New Roman" w:cs="Times New Roman"/>
          <w:color w:val="4F81BD" w:themeColor="accent1"/>
        </w:rPr>
        <w:t xml:space="preserve">A total of 40,000 Aphalara itadori psyllids were released against Japanese and Bohemian knotweeds at 26 sites in Michigan. The releases aim to test the importance of release frequency and A. itadori host race on establishment success. </w:t>
      </w:r>
    </w:p>
    <w:p w14:paraId="4F8E11A3" w14:textId="77777777" w:rsidR="00276288" w:rsidRPr="00CA1282" w:rsidRDefault="00276288" w:rsidP="00276288">
      <w:pPr>
        <w:spacing w:line="480" w:lineRule="auto"/>
        <w:rPr>
          <w:rFonts w:ascii="Times New Roman" w:hAnsi="Times New Roman" w:cs="Times New Roman"/>
          <w:color w:val="4F81BD" w:themeColor="accent1"/>
        </w:rPr>
      </w:pPr>
    </w:p>
    <w:p w14:paraId="7F812D33" w14:textId="77777777" w:rsidR="00DD205A" w:rsidRPr="00DD205A" w:rsidRDefault="00DD205A" w:rsidP="00DD205A">
      <w:pPr>
        <w:pStyle w:val="ListParagraph"/>
        <w:ind w:left="0" w:right="40"/>
        <w:rPr>
          <w:rFonts w:ascii="Times New Roman" w:hAnsi="Times New Roman"/>
          <w:bCs/>
          <w:color w:val="4F81BD" w:themeColor="accent1"/>
          <w:sz w:val="24"/>
          <w:szCs w:val="24"/>
        </w:rPr>
      </w:pPr>
      <w:r w:rsidRPr="00DD205A">
        <w:rPr>
          <w:rFonts w:ascii="Times New Roman" w:hAnsi="Times New Roman"/>
          <w:color w:val="4F81BD" w:themeColor="accent1"/>
          <w:sz w:val="24"/>
          <w:szCs w:val="24"/>
        </w:rPr>
        <w:t xml:space="preserve">Lara Ricky - </w:t>
      </w:r>
      <w:r w:rsidRPr="00DD205A">
        <w:rPr>
          <w:rFonts w:ascii="Times New Roman" w:hAnsi="Times New Roman"/>
          <w:bCs/>
          <w:color w:val="4F81BD" w:themeColor="accent1"/>
          <w:sz w:val="24"/>
          <w:szCs w:val="24"/>
        </w:rPr>
        <w:t xml:space="preserve">Several thousand </w:t>
      </w:r>
      <w:r w:rsidRPr="00DD205A">
        <w:rPr>
          <w:rFonts w:ascii="Times New Roman" w:hAnsi="Times New Roman"/>
          <w:bCs/>
          <w:i/>
          <w:iCs/>
          <w:color w:val="4F81BD" w:themeColor="accent1"/>
          <w:sz w:val="24"/>
          <w:szCs w:val="24"/>
        </w:rPr>
        <w:t>Trissolcus japonicus</w:t>
      </w:r>
      <w:r w:rsidRPr="00DD205A">
        <w:rPr>
          <w:rFonts w:ascii="Times New Roman" w:hAnsi="Times New Roman"/>
          <w:bCs/>
          <w:color w:val="4F81BD" w:themeColor="accent1"/>
          <w:sz w:val="24"/>
          <w:szCs w:val="24"/>
        </w:rPr>
        <w:t xml:space="preserve"> parasitoids were released in Northern California during 2023 as part of biocontrol efforts targeting </w:t>
      </w:r>
      <w:r w:rsidRPr="00DD205A">
        <w:rPr>
          <w:rFonts w:ascii="Times New Roman" w:hAnsi="Times New Roman"/>
          <w:bCs/>
          <w:i/>
          <w:iCs/>
          <w:color w:val="4F81BD" w:themeColor="accent1"/>
          <w:sz w:val="24"/>
          <w:szCs w:val="24"/>
        </w:rPr>
        <w:t>Halyomorpha halys</w:t>
      </w:r>
      <w:r w:rsidRPr="00DD205A">
        <w:rPr>
          <w:rFonts w:ascii="Times New Roman" w:hAnsi="Times New Roman"/>
          <w:bCs/>
          <w:color w:val="4F81BD" w:themeColor="accent1"/>
          <w:sz w:val="24"/>
          <w:szCs w:val="24"/>
        </w:rPr>
        <w:t xml:space="preserve"> populations. </w:t>
      </w:r>
    </w:p>
    <w:p w14:paraId="1D9E72D6" w14:textId="77777777" w:rsidR="00CA1282" w:rsidRPr="00CA1282" w:rsidRDefault="00CA1282" w:rsidP="00CA1282">
      <w:pPr>
        <w:tabs>
          <w:tab w:val="left" w:pos="1296"/>
        </w:tabs>
        <w:spacing w:line="240" w:lineRule="atLeast"/>
        <w:ind w:right="40"/>
        <w:rPr>
          <w:rFonts w:ascii="Times New Roman" w:hAnsi="Times New Roman" w:cs="Times New Roman"/>
          <w:color w:val="4F81BD" w:themeColor="accent1"/>
        </w:rPr>
      </w:pPr>
      <w:r w:rsidRPr="00CA1282">
        <w:rPr>
          <w:rFonts w:ascii="Times New Roman" w:hAnsi="Times New Roman" w:cs="Times New Roman"/>
          <w:color w:val="4F81BD" w:themeColor="accent1"/>
        </w:rPr>
        <w:t xml:space="preserve">Littlefield - Hoary cress:  We are currently rearing two colonies of the gall mite, Aceria drabae </w:t>
      </w:r>
      <w:r w:rsidRPr="00CA1282">
        <w:rPr>
          <w:rFonts w:ascii="Times New Roman" w:eastAsia="Calibri" w:hAnsi="Times New Roman" w:cs="Times New Roman"/>
          <w:color w:val="4F81BD" w:themeColor="accent1"/>
        </w:rPr>
        <w:t>(Fam.: Eriophyidae)</w:t>
      </w:r>
      <w:r w:rsidRPr="00CA1282">
        <w:rPr>
          <w:rFonts w:ascii="Times New Roman" w:hAnsi="Times New Roman" w:cs="Times New Roman"/>
          <w:color w:val="4F81BD" w:themeColor="accent1"/>
        </w:rPr>
        <w:t>: one from Bulgaria collected by the BBCA in 2016 (supplement in 2018), and a second colony from Trygona, Greece (2021) which is our primary source of mites for expanded releases in 2023.</w:t>
      </w:r>
    </w:p>
    <w:p w14:paraId="62A840C0" w14:textId="77777777" w:rsidR="00CA1282" w:rsidRPr="00CA1282" w:rsidRDefault="00CA1282" w:rsidP="00CA1282">
      <w:pPr>
        <w:tabs>
          <w:tab w:val="left" w:pos="1296"/>
        </w:tabs>
        <w:spacing w:line="240" w:lineRule="atLeast"/>
        <w:ind w:right="40"/>
        <w:rPr>
          <w:rFonts w:ascii="Times New Roman" w:hAnsi="Times New Roman" w:cs="Times New Roman"/>
          <w:color w:val="4F81BD" w:themeColor="accent1"/>
        </w:rPr>
      </w:pPr>
    </w:p>
    <w:p w14:paraId="6BC8EAC0" w14:textId="77777777" w:rsidR="00CA1282" w:rsidRPr="00CA1282" w:rsidRDefault="00CA1282" w:rsidP="00CA1282">
      <w:pPr>
        <w:tabs>
          <w:tab w:val="left" w:pos="1296"/>
        </w:tabs>
        <w:spacing w:line="240" w:lineRule="atLeast"/>
        <w:ind w:right="40"/>
        <w:rPr>
          <w:rFonts w:ascii="Times New Roman" w:hAnsi="Times New Roman" w:cs="Times New Roman"/>
          <w:color w:val="4F81BD" w:themeColor="accent1"/>
        </w:rPr>
      </w:pPr>
      <w:r w:rsidRPr="00CA1282">
        <w:rPr>
          <w:rFonts w:ascii="Times New Roman" w:hAnsi="Times New Roman" w:cs="Times New Roman"/>
          <w:color w:val="4F81BD" w:themeColor="accent1"/>
        </w:rPr>
        <w:t>Eight releases of the mite were made in Montana in May 2023.  Releases were made in Judith Basin, Lake and Sanders Counties. Galls were observed at four releases, although in relatively low numbers. Mites were also consigned to cooperators in Colorado, Idaho and Wyoming.</w:t>
      </w:r>
    </w:p>
    <w:p w14:paraId="15E2C243" w14:textId="77777777" w:rsidR="00CA1282" w:rsidRPr="00CA1282" w:rsidRDefault="00CA1282" w:rsidP="00CA1282">
      <w:pPr>
        <w:tabs>
          <w:tab w:val="left" w:pos="1296"/>
        </w:tabs>
        <w:spacing w:line="240" w:lineRule="atLeast"/>
        <w:ind w:right="40"/>
        <w:rPr>
          <w:rFonts w:ascii="Times New Roman" w:hAnsi="Times New Roman" w:cs="Times New Roman"/>
          <w:color w:val="4F81BD" w:themeColor="accent1"/>
        </w:rPr>
      </w:pPr>
    </w:p>
    <w:p w14:paraId="0F1C605C" w14:textId="77777777" w:rsidR="00CA1282" w:rsidRPr="00CA1282" w:rsidRDefault="00CA1282" w:rsidP="00CA1282">
      <w:pPr>
        <w:tabs>
          <w:tab w:val="left" w:pos="1296"/>
        </w:tabs>
        <w:spacing w:line="240" w:lineRule="atLeast"/>
        <w:ind w:right="40"/>
        <w:rPr>
          <w:rFonts w:ascii="Times New Roman" w:hAnsi="Times New Roman" w:cs="Times New Roman"/>
          <w:color w:val="4F81BD" w:themeColor="accent1"/>
        </w:rPr>
      </w:pPr>
      <w:r w:rsidRPr="00CA1282">
        <w:rPr>
          <w:rFonts w:ascii="Times New Roman" w:hAnsi="Times New Roman" w:cs="Times New Roman"/>
          <w:color w:val="4F81BD" w:themeColor="accent1"/>
        </w:rPr>
        <w:t xml:space="preserve">Oxeye daisy:  Eggs of the oxeye daisy root moth, </w:t>
      </w:r>
      <w:r w:rsidRPr="00CA1282">
        <w:rPr>
          <w:rFonts w:ascii="Times New Roman" w:hAnsi="Times New Roman" w:cs="Times New Roman"/>
          <w:i/>
          <w:color w:val="4F81BD" w:themeColor="accent1"/>
        </w:rPr>
        <w:t>Dichrorampha aeratana</w:t>
      </w:r>
      <w:r w:rsidRPr="00CA1282">
        <w:rPr>
          <w:rFonts w:ascii="Times New Roman" w:hAnsi="Times New Roman" w:cs="Times New Roman"/>
          <w:color w:val="4F81BD" w:themeColor="accent1"/>
        </w:rPr>
        <w:t xml:space="preserve"> (Fam.: Tortricidae) were sent by CABI to the containment facility at Montana State University for rearing. Approximately 420 of 528 eggs hatched and larvae were transferred to plants. Infested plants are </w:t>
      </w:r>
      <w:r w:rsidRPr="00CA1282">
        <w:rPr>
          <w:rFonts w:ascii="Times New Roman" w:hAnsi="Times New Roman" w:cs="Times New Roman"/>
          <w:color w:val="4F81BD" w:themeColor="accent1"/>
        </w:rPr>
        <w:lastRenderedPageBreak/>
        <w:t>being overwintered in a refrigerator at 8</w:t>
      </w:r>
      <w:r w:rsidRPr="00CA1282">
        <w:rPr>
          <w:rFonts w:ascii="Times New Roman" w:hAnsi="Times New Roman" w:cs="Times New Roman"/>
          <w:color w:val="4F81BD" w:themeColor="accent1"/>
          <w:vertAlign w:val="superscript"/>
        </w:rPr>
        <w:t>o</w:t>
      </w:r>
      <w:r w:rsidRPr="00CA1282">
        <w:rPr>
          <w:rFonts w:ascii="Times New Roman" w:hAnsi="Times New Roman" w:cs="Times New Roman"/>
          <w:color w:val="4F81BD" w:themeColor="accent1"/>
        </w:rPr>
        <w:t xml:space="preserve"> C. We plan to remove plants in early April 2024. Adults will be collected upon emergence for further rearing, and eventually for potential release in 2025. </w:t>
      </w:r>
    </w:p>
    <w:p w14:paraId="5A2A2343" w14:textId="19AFF7F6" w:rsidR="00DD205A" w:rsidRDefault="00DD205A" w:rsidP="00276288">
      <w:pPr>
        <w:spacing w:line="480" w:lineRule="auto"/>
        <w:rPr>
          <w:rFonts w:ascii="Times New Roman" w:hAnsi="Times New Roman" w:cs="Times New Roman"/>
          <w:color w:val="4F81BD" w:themeColor="accent1"/>
        </w:rPr>
      </w:pPr>
    </w:p>
    <w:p w14:paraId="27894CFD" w14:textId="2F35C057" w:rsidR="00035A85" w:rsidRPr="00035A85" w:rsidRDefault="00035A85" w:rsidP="00035A85">
      <w:pPr>
        <w:widowControl w:val="0"/>
        <w:tabs>
          <w:tab w:val="left" w:pos="220"/>
          <w:tab w:val="left" w:pos="720"/>
        </w:tabs>
        <w:rPr>
          <w:rFonts w:ascii="Times New Roman" w:hAnsi="Times New Roman" w:cs="Times New Roman"/>
          <w:color w:val="4F81BD" w:themeColor="accent1"/>
        </w:rPr>
      </w:pPr>
      <w:r>
        <w:rPr>
          <w:rFonts w:ascii="Times New Roman" w:hAnsi="Times New Roman" w:cs="Times New Roman"/>
          <w:color w:val="4F81BD" w:themeColor="accent1"/>
        </w:rPr>
        <w:t xml:space="preserve">Miller - </w:t>
      </w:r>
      <w:r w:rsidRPr="00035A85">
        <w:rPr>
          <w:rFonts w:ascii="Times New Roman" w:hAnsi="Times New Roman" w:cs="Times New Roman"/>
          <w:color w:val="4F81BD" w:themeColor="accent1"/>
        </w:rPr>
        <w:t>The rhino beetles invading Guam (2007), Hawaii (2013), Papua New Guinea (2015), and Solomon Islands (2015) are genetically different from other CRB populations, are resistant to common strains of Oryctes nudivirus, the biocontrol agent of choice for this species, and behave differently. For these reasons, they are being referred to as the "the Guam Biotype" CRB-G.  Ongoing testing of  O. nudivirus strains collected from the Philippines in 2017 have revealed a single strain that showed virulence to CRB-G.  This strain was purified by Sean Marshal in New Zealand, and was subsequently sent to Guam where A. Moore released it into the field using infected CRB as vectors.  Results of releases of this strain of Oryctes nudivirus on Guam have revealed no virulence against CRB.</w:t>
      </w:r>
    </w:p>
    <w:p w14:paraId="595B4466" w14:textId="77777777" w:rsidR="00035A85" w:rsidRPr="00035A85" w:rsidRDefault="00035A85" w:rsidP="00035A85">
      <w:pPr>
        <w:widowControl w:val="0"/>
        <w:tabs>
          <w:tab w:val="left" w:pos="220"/>
          <w:tab w:val="left" w:pos="720"/>
        </w:tabs>
        <w:rPr>
          <w:rFonts w:ascii="Times New Roman" w:hAnsi="Times New Roman" w:cs="Times New Roman"/>
          <w:color w:val="4F81BD" w:themeColor="accent1"/>
        </w:rPr>
      </w:pPr>
    </w:p>
    <w:p w14:paraId="1D5BE9A1" w14:textId="77777777" w:rsidR="00035A85" w:rsidRPr="00035A85" w:rsidRDefault="00035A85" w:rsidP="00035A85">
      <w:pPr>
        <w:widowControl w:val="0"/>
        <w:tabs>
          <w:tab w:val="left" w:pos="220"/>
          <w:tab w:val="left" w:pos="720"/>
        </w:tabs>
        <w:rPr>
          <w:rFonts w:ascii="Times New Roman" w:hAnsi="Times New Roman" w:cs="Times New Roman"/>
          <w:color w:val="4F81BD" w:themeColor="accent1"/>
        </w:rPr>
      </w:pPr>
      <w:r w:rsidRPr="00035A85">
        <w:rPr>
          <w:rFonts w:ascii="Times New Roman" w:hAnsi="Times New Roman" w:cs="Times New Roman"/>
          <w:color w:val="4F81BD" w:themeColor="accent1"/>
        </w:rPr>
        <w:t>Prior to first detection of Aulacaspis yasumatsui on Guam during 2003, the endemic plant, Cycas micronesica, was the most abundant tree in Guam’s forests. To date, more than 90% of these plants have been killed by CAS resulting in C. micronesica being added to the US Threatened and Endangered Species list. Currently, there is no recovery taking place on Guam because all seeds and seedlings are being killed by CAS.  At the start of the CAS infestation on Guam, conservation plots for C micronesica were established on Tinian Island, which was free of CAS. Unfortunately, CAS was detected in these plots about three years ago and many plants have been killed. Examination of leaf samples and yellow sticky traps from these plots indicated that no biocontrol agents were present.</w:t>
      </w:r>
    </w:p>
    <w:p w14:paraId="77A22C82" w14:textId="6A1E8088" w:rsidR="00035A85" w:rsidRDefault="00035A85" w:rsidP="00035A85">
      <w:pPr>
        <w:tabs>
          <w:tab w:val="left" w:pos="1296"/>
        </w:tabs>
        <w:spacing w:line="240" w:lineRule="atLeast"/>
        <w:ind w:right="40"/>
        <w:rPr>
          <w:rFonts w:ascii="Times New Roman" w:hAnsi="Times New Roman" w:cs="Times New Roman"/>
          <w:color w:val="4F81BD" w:themeColor="accent1"/>
        </w:rPr>
      </w:pPr>
    </w:p>
    <w:p w14:paraId="137D9F28" w14:textId="24285AC8" w:rsidR="00FF1F36" w:rsidRPr="00FF1F36" w:rsidRDefault="00FF1F36" w:rsidP="00FF1F36">
      <w:pPr>
        <w:rPr>
          <w:rFonts w:ascii="Times New Roman" w:hAnsi="Times New Roman" w:cs="Times New Roman"/>
          <w:color w:val="4F81BD" w:themeColor="accent1"/>
        </w:rPr>
      </w:pPr>
      <w:r>
        <w:rPr>
          <w:rFonts w:ascii="Times New Roman" w:hAnsi="Times New Roman" w:cs="Times New Roman"/>
          <w:color w:val="4F81BD" w:themeColor="accent1"/>
        </w:rPr>
        <w:t xml:space="preserve">Andreas- </w:t>
      </w:r>
      <w:r w:rsidRPr="00FF1F36">
        <w:rPr>
          <w:rFonts w:ascii="Times New Roman" w:hAnsi="Times New Roman" w:cs="Times New Roman"/>
          <w:color w:val="4F81BD" w:themeColor="accent1"/>
        </w:rPr>
        <w:t xml:space="preserve">Over 135 biocontrol agent releases occurred across Washington State. Nine biocontrol agent species were released and redistributed to control eight weed species, including: giant and Bohemian knotweed, gorse, purple loosestrife, Scotch broom, Dalmatian toadflax, and Russian, diffuse and spotted knapweed. </w:t>
      </w:r>
    </w:p>
    <w:p w14:paraId="52BF8E3E" w14:textId="77777777" w:rsidR="00FF1F36" w:rsidRDefault="00FF1F36" w:rsidP="00035A85">
      <w:pPr>
        <w:tabs>
          <w:tab w:val="left" w:pos="1296"/>
        </w:tabs>
        <w:spacing w:line="240" w:lineRule="atLeast"/>
        <w:ind w:right="40"/>
        <w:rPr>
          <w:rFonts w:ascii="Times New Roman" w:hAnsi="Times New Roman" w:cs="Times New Roman"/>
          <w:color w:val="4F81BD" w:themeColor="accent1"/>
        </w:rPr>
      </w:pPr>
    </w:p>
    <w:p w14:paraId="38296C93" w14:textId="77777777" w:rsidR="003B67BA" w:rsidRPr="008B6E13" w:rsidRDefault="003B67BA" w:rsidP="003B67BA">
      <w:pPr>
        <w:rPr>
          <w:rFonts w:ascii="Times New Roman" w:hAnsi="Times New Roman" w:cs="Times New Roman"/>
          <w:color w:val="4F81BD" w:themeColor="accent1"/>
        </w:rPr>
      </w:pPr>
      <w:r>
        <w:rPr>
          <w:rFonts w:ascii="Times New Roman" w:hAnsi="Times New Roman" w:cs="Times New Roman"/>
          <w:color w:val="4F81BD" w:themeColor="accent1"/>
        </w:rPr>
        <w:t xml:space="preserve">Wright - </w:t>
      </w:r>
      <w:r w:rsidRPr="001B4EC7">
        <w:rPr>
          <w:rFonts w:ascii="Times New Roman" w:hAnsi="Times New Roman" w:cs="Times New Roman"/>
          <w:color w:val="4F81BD" w:themeColor="accent1"/>
        </w:rPr>
        <w:t xml:space="preserve">Permits issued for release of </w:t>
      </w:r>
      <w:r w:rsidRPr="001B4EC7">
        <w:rPr>
          <w:rFonts w:ascii="Times New Roman" w:hAnsi="Times New Roman" w:cs="Times New Roman"/>
          <w:i/>
          <w:iCs/>
          <w:color w:val="4F81BD" w:themeColor="accent1"/>
        </w:rPr>
        <w:t>Phymastichus coffea</w:t>
      </w:r>
      <w:r w:rsidRPr="001B4EC7">
        <w:rPr>
          <w:rFonts w:ascii="Times New Roman" w:hAnsi="Times New Roman" w:cs="Times New Roman"/>
          <w:color w:val="4F81BD" w:themeColor="accent1"/>
        </w:rPr>
        <w:t xml:space="preserve"> in Hawaii; currently preparing to import wasps from CENICAFE in Colombia, for two months quarantine rearing, prior to mass rearing for field release in coffee.</w:t>
      </w:r>
    </w:p>
    <w:p w14:paraId="484F6330" w14:textId="28371D2B" w:rsidR="003B67BA" w:rsidRDefault="003B67BA" w:rsidP="00035A85">
      <w:pPr>
        <w:tabs>
          <w:tab w:val="left" w:pos="1296"/>
        </w:tabs>
        <w:spacing w:line="240" w:lineRule="atLeast"/>
        <w:ind w:right="40"/>
        <w:rPr>
          <w:rFonts w:ascii="Times New Roman" w:hAnsi="Times New Roman" w:cs="Times New Roman"/>
          <w:color w:val="4F81BD" w:themeColor="accent1"/>
        </w:rPr>
      </w:pPr>
    </w:p>
    <w:p w14:paraId="7EB949C6" w14:textId="77777777" w:rsidR="008B6E13" w:rsidRPr="008B6E13" w:rsidRDefault="008B6E13" w:rsidP="008B6E13">
      <w:pPr>
        <w:rPr>
          <w:rFonts w:ascii="Times New Roman" w:hAnsi="Times New Roman" w:cs="Times New Roman"/>
          <w:color w:val="4F81BD" w:themeColor="accent1"/>
        </w:rPr>
      </w:pPr>
      <w:r>
        <w:rPr>
          <w:rFonts w:ascii="Times New Roman" w:hAnsi="Times New Roman" w:cs="Times New Roman"/>
          <w:color w:val="4F81BD" w:themeColor="accent1"/>
        </w:rPr>
        <w:t xml:space="preserve">Moran - </w:t>
      </w:r>
      <w:r w:rsidRPr="008B6E13">
        <w:rPr>
          <w:rFonts w:ascii="Times New Roman" w:hAnsi="Times New Roman" w:cs="Times New Roman"/>
          <w:color w:val="4F81BD" w:themeColor="accent1"/>
        </w:rPr>
        <w:t>The shoot tip-galling arundo wasp Tetramesa romana was confirmed as established at five additional sites in the Central Valley of northern California (10 total established).</w:t>
      </w:r>
    </w:p>
    <w:p w14:paraId="25501C4E" w14:textId="77777777" w:rsidR="008B6E13" w:rsidRPr="008B6E13" w:rsidRDefault="008B6E13" w:rsidP="008B6E13">
      <w:pPr>
        <w:rPr>
          <w:rFonts w:ascii="Times New Roman" w:hAnsi="Times New Roman" w:cs="Times New Roman"/>
          <w:color w:val="4F81BD" w:themeColor="accent1"/>
        </w:rPr>
      </w:pPr>
    </w:p>
    <w:p w14:paraId="0D5A9B0E" w14:textId="77777777" w:rsidR="008B6E13" w:rsidRPr="008B6E13" w:rsidRDefault="008B6E13" w:rsidP="008B6E13">
      <w:pPr>
        <w:rPr>
          <w:rFonts w:ascii="Times New Roman" w:hAnsi="Times New Roman" w:cs="Times New Roman"/>
          <w:color w:val="4F81BD" w:themeColor="accent1"/>
        </w:rPr>
      </w:pPr>
      <w:r w:rsidRPr="008B6E13">
        <w:rPr>
          <w:rFonts w:ascii="Times New Roman" w:hAnsi="Times New Roman" w:cs="Times New Roman"/>
          <w:color w:val="4F81BD" w:themeColor="accent1"/>
        </w:rPr>
        <w:t xml:space="preserve">The rhizome- and shoot-feeding arundo armored scale </w:t>
      </w:r>
      <w:r w:rsidRPr="00F83DBD">
        <w:rPr>
          <w:rFonts w:ascii="Times New Roman" w:hAnsi="Times New Roman" w:cs="Times New Roman"/>
          <w:i/>
          <w:iCs/>
          <w:color w:val="4F81BD" w:themeColor="accent1"/>
        </w:rPr>
        <w:t>Rhizaspidiotus donacis</w:t>
      </w:r>
      <w:r w:rsidRPr="008B6E13">
        <w:rPr>
          <w:rFonts w:ascii="Times New Roman" w:hAnsi="Times New Roman" w:cs="Times New Roman"/>
          <w:color w:val="4F81BD" w:themeColor="accent1"/>
        </w:rPr>
        <w:t>, was confirmed as established at 2 additional sites in the Central Valley of northern California (9 total established).</w:t>
      </w:r>
    </w:p>
    <w:p w14:paraId="67FB1CD5" w14:textId="77777777" w:rsidR="008B6E13" w:rsidRPr="008B6E13" w:rsidRDefault="008B6E13" w:rsidP="008B6E13">
      <w:pPr>
        <w:rPr>
          <w:rFonts w:ascii="Times New Roman" w:hAnsi="Times New Roman" w:cs="Times New Roman"/>
          <w:color w:val="4F81BD" w:themeColor="accent1"/>
        </w:rPr>
      </w:pPr>
    </w:p>
    <w:p w14:paraId="278E12CA" w14:textId="77777777" w:rsidR="008B6E13" w:rsidRPr="008B6E13" w:rsidRDefault="008B6E13" w:rsidP="008B6E13">
      <w:pPr>
        <w:rPr>
          <w:rFonts w:ascii="Times New Roman" w:hAnsi="Times New Roman" w:cs="Times New Roman"/>
          <w:color w:val="4F81BD" w:themeColor="accent1"/>
        </w:rPr>
      </w:pPr>
      <w:r w:rsidRPr="008B6E13">
        <w:rPr>
          <w:rFonts w:ascii="Times New Roman" w:hAnsi="Times New Roman" w:cs="Times New Roman"/>
          <w:color w:val="4F81BD" w:themeColor="accent1"/>
        </w:rPr>
        <w:t>The shoot tip-galling fly Parafreutreta regalis, was confirmed as established at 3 additional sites (13 total established) along the California coast.</w:t>
      </w:r>
    </w:p>
    <w:p w14:paraId="10738915" w14:textId="77777777" w:rsidR="008B6E13" w:rsidRPr="008B6E13" w:rsidRDefault="008B6E13" w:rsidP="008B6E13">
      <w:pPr>
        <w:rPr>
          <w:rFonts w:ascii="Times New Roman" w:hAnsi="Times New Roman" w:cs="Times New Roman"/>
          <w:color w:val="4F81BD" w:themeColor="accent1"/>
        </w:rPr>
      </w:pPr>
    </w:p>
    <w:p w14:paraId="3B5E98DC" w14:textId="77777777" w:rsidR="008B6E13" w:rsidRPr="008B6E13" w:rsidRDefault="008B6E13" w:rsidP="008B6E13">
      <w:pPr>
        <w:rPr>
          <w:rFonts w:ascii="Times New Roman" w:hAnsi="Times New Roman" w:cs="Times New Roman"/>
          <w:color w:val="4F81BD" w:themeColor="accent1"/>
        </w:rPr>
      </w:pPr>
      <w:r w:rsidRPr="008B6E13">
        <w:rPr>
          <w:rFonts w:ascii="Times New Roman" w:hAnsi="Times New Roman" w:cs="Times New Roman"/>
          <w:color w:val="4F81BD" w:themeColor="accent1"/>
        </w:rPr>
        <w:t xml:space="preserve">The leaf-feeding planthopper Megamelus scutellaris was confirmed as established at only 1 site (previously 3) in the Sacramento-San Joaquin Delta of northern California.  </w:t>
      </w:r>
    </w:p>
    <w:p w14:paraId="7870971E" w14:textId="371B0C89" w:rsidR="008B6E13" w:rsidRDefault="008B6E13" w:rsidP="008B6E13">
      <w:pPr>
        <w:rPr>
          <w:rFonts w:ascii="Times New Roman" w:hAnsi="Times New Roman" w:cs="Times New Roman"/>
          <w:color w:val="4F81BD" w:themeColor="accent1"/>
        </w:rPr>
      </w:pPr>
    </w:p>
    <w:p w14:paraId="763986CE" w14:textId="77777777" w:rsidR="00E11FC5" w:rsidRPr="00E11FC5" w:rsidRDefault="00E11FC5" w:rsidP="00E11FC5">
      <w:pPr>
        <w:rPr>
          <w:rFonts w:ascii="Times New Roman" w:hAnsi="Times New Roman" w:cs="Times New Roman"/>
          <w:color w:val="4F81BD" w:themeColor="accent1"/>
        </w:rPr>
      </w:pPr>
      <w:r w:rsidRPr="00E11FC5">
        <w:rPr>
          <w:rFonts w:ascii="Times New Roman" w:hAnsi="Times New Roman" w:cs="Times New Roman"/>
          <w:color w:val="4F81BD" w:themeColor="accent1"/>
        </w:rPr>
        <w:lastRenderedPageBreak/>
        <w:t>In collaboration USDA ARS (Xingeng Wang) California Dept of Food and Agriculture (Charlie Pickett and Ricky Lara) and USDA Biological Control Laboratory (EBCL) in France (Marie Claude Bon) and their colleagues, we are continuing our evaluation of California releases of P. lounsburyi against the olive fruit fly.</w:t>
      </w:r>
    </w:p>
    <w:p w14:paraId="1B0A2DF5" w14:textId="77777777" w:rsidR="00E11FC5" w:rsidRDefault="00E11FC5" w:rsidP="008B6E13">
      <w:pPr>
        <w:rPr>
          <w:rFonts w:ascii="Times New Roman" w:hAnsi="Times New Roman" w:cs="Times New Roman"/>
          <w:color w:val="4F81BD" w:themeColor="accent1"/>
        </w:rPr>
      </w:pPr>
    </w:p>
    <w:p w14:paraId="5E8151FF" w14:textId="77777777" w:rsidR="005D7966" w:rsidRPr="005D7966" w:rsidRDefault="005D7966" w:rsidP="005D7966">
      <w:pPr>
        <w:rPr>
          <w:rFonts w:ascii="Times New Roman" w:hAnsi="Times New Roman" w:cs="Times New Roman"/>
          <w:color w:val="4F81BD" w:themeColor="accent1"/>
        </w:rPr>
      </w:pPr>
      <w:r w:rsidRPr="005D7966">
        <w:rPr>
          <w:rFonts w:ascii="Times New Roman" w:hAnsi="Times New Roman" w:cs="Times New Roman"/>
          <w:color w:val="4F81BD" w:themeColor="accent1"/>
        </w:rPr>
        <w:t xml:space="preserve">We continued to monitor our 40 field sites for the establishment and abundance of two gall-forming insects (stem gall wasp Aulacidea acroptilonica and gall midge Jaapiella ivannikovi) attacking Russian knapweed. We recorded the presence/absence of midge and wasp galls as the abundance of both gall species in terms of the number of galls per transect. We continued to gather weather (esp. rainfall) data to correlate with presence/absence and abundance measures. </w:t>
      </w:r>
    </w:p>
    <w:p w14:paraId="22337B88" w14:textId="77777777" w:rsidR="005D7966" w:rsidRPr="005D7966" w:rsidRDefault="005D7966" w:rsidP="005D7966">
      <w:pPr>
        <w:rPr>
          <w:rFonts w:ascii="Times New Roman" w:hAnsi="Times New Roman" w:cs="Times New Roman"/>
          <w:color w:val="4F81BD" w:themeColor="accent1"/>
        </w:rPr>
      </w:pPr>
    </w:p>
    <w:p w14:paraId="2C16C65B" w14:textId="77777777" w:rsidR="005D7966" w:rsidRPr="005D7966" w:rsidRDefault="005D7966" w:rsidP="005D7966">
      <w:pPr>
        <w:rPr>
          <w:rFonts w:ascii="Times New Roman" w:hAnsi="Times New Roman" w:cs="Times New Roman"/>
          <w:color w:val="4F81BD" w:themeColor="accent1"/>
        </w:rPr>
      </w:pPr>
      <w:r w:rsidRPr="005D7966">
        <w:rPr>
          <w:rFonts w:ascii="Times New Roman" w:hAnsi="Times New Roman" w:cs="Times New Roman"/>
          <w:color w:val="4F81BD" w:themeColor="accent1"/>
        </w:rPr>
        <w:t xml:space="preserve">We worked closely with approximately 150 landowners and county weed managers across the state of Colorado, distributing wasp and midge galls, providing advice on how and where to release these insects and manage their knapweed infestations to maximize establishment of these biocontrol agents. </w:t>
      </w:r>
    </w:p>
    <w:p w14:paraId="2FC03B37" w14:textId="77777777" w:rsidR="00E11FC5" w:rsidRPr="00CA1282" w:rsidRDefault="00E11FC5" w:rsidP="008B6E13">
      <w:pPr>
        <w:rPr>
          <w:rFonts w:ascii="Times New Roman" w:hAnsi="Times New Roman" w:cs="Times New Roman"/>
          <w:color w:val="4F81BD" w:themeColor="accent1"/>
        </w:rPr>
      </w:pPr>
    </w:p>
    <w:p w14:paraId="392AD021" w14:textId="77777777" w:rsidR="00CA1282" w:rsidRPr="00E11FC5" w:rsidRDefault="00CA1282" w:rsidP="00E11FC5">
      <w:pPr>
        <w:rPr>
          <w:rFonts w:ascii="Times New Roman" w:hAnsi="Times New Roman" w:cs="Times New Roman"/>
          <w:color w:val="4F81BD" w:themeColor="accent1"/>
        </w:rPr>
      </w:pPr>
    </w:p>
    <w:p w14:paraId="71565A51" w14:textId="4870DDA8" w:rsidR="00C62864" w:rsidRPr="004F3490" w:rsidRDefault="00C62864" w:rsidP="005D7966">
      <w:pPr>
        <w:pStyle w:val="ListParagraph"/>
        <w:numPr>
          <w:ilvl w:val="0"/>
          <w:numId w:val="68"/>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4DF6D0B9" w14:textId="77777777" w:rsidR="004F3490" w:rsidRDefault="004F3490" w:rsidP="004F3490">
      <w:pPr>
        <w:rPr>
          <w:color w:val="4F81BD" w:themeColor="accent1"/>
        </w:rPr>
      </w:pPr>
      <w:r w:rsidRPr="004F3490">
        <w:rPr>
          <w:color w:val="4F81BD" w:themeColor="accent1"/>
          <w:u w:val="single"/>
        </w:rPr>
        <w:t>Swallow-wort biocontrol:</w:t>
      </w:r>
      <w:r w:rsidRPr="004F3490">
        <w:rPr>
          <w:color w:val="4F81BD" w:themeColor="accent1"/>
        </w:rPr>
        <w:t xml:space="preserve"> Signs of overwintering success of </w:t>
      </w:r>
      <w:r w:rsidRPr="004F3490">
        <w:rPr>
          <w:i/>
          <w:iCs/>
          <w:color w:val="4F81BD" w:themeColor="accent1"/>
        </w:rPr>
        <w:t>H. opulenta</w:t>
      </w:r>
      <w:r w:rsidRPr="004F3490">
        <w:rPr>
          <w:color w:val="4F81BD" w:themeColor="accent1"/>
        </w:rPr>
        <w:t xml:space="preserve"> in Michigan were detected in summer 2023 at two sites. Monitoring of establishment success of </w:t>
      </w:r>
      <w:r w:rsidRPr="004F3490">
        <w:rPr>
          <w:i/>
          <w:iCs/>
          <w:color w:val="4F81BD" w:themeColor="accent1"/>
        </w:rPr>
        <w:t>H. opulenta</w:t>
      </w:r>
      <w:r w:rsidRPr="004F3490">
        <w:rPr>
          <w:color w:val="4F81BD" w:themeColor="accent1"/>
        </w:rPr>
        <w:t xml:space="preserve"> will continue in the next two years. </w:t>
      </w:r>
    </w:p>
    <w:p w14:paraId="56481161" w14:textId="77777777" w:rsidR="004F3490" w:rsidRPr="004F3490" w:rsidRDefault="004F3490" w:rsidP="004F3490">
      <w:pPr>
        <w:rPr>
          <w:color w:val="4F81BD" w:themeColor="accent1"/>
        </w:rPr>
      </w:pPr>
    </w:p>
    <w:p w14:paraId="10B2169C" w14:textId="77777777" w:rsidR="004F3490" w:rsidRDefault="004F3490" w:rsidP="004F3490">
      <w:pPr>
        <w:rPr>
          <w:color w:val="4F81BD" w:themeColor="accent1"/>
        </w:rPr>
      </w:pPr>
      <w:r w:rsidRPr="004F3490">
        <w:rPr>
          <w:color w:val="4F81BD" w:themeColor="accent1"/>
          <w:u w:val="single"/>
        </w:rPr>
        <w:t>Knotweed biocontrol:</w:t>
      </w:r>
      <w:r w:rsidRPr="004F3490">
        <w:rPr>
          <w:color w:val="4F81BD" w:themeColor="accent1"/>
        </w:rPr>
        <w:t xml:space="preserve"> Psyllids that overwintered successfully were found at five field sites during May and June but no psyllids were seen later in the summer. Monitoring will continue next year to see if self-sustaining populations of </w:t>
      </w:r>
      <w:r w:rsidRPr="004F3490">
        <w:rPr>
          <w:i/>
          <w:iCs/>
          <w:color w:val="4F81BD" w:themeColor="accent1"/>
        </w:rPr>
        <w:t>A. itadori</w:t>
      </w:r>
      <w:r w:rsidRPr="004F3490">
        <w:rPr>
          <w:color w:val="4F81BD" w:themeColor="accent1"/>
        </w:rPr>
        <w:t xml:space="preserve"> may be present in the field. </w:t>
      </w:r>
    </w:p>
    <w:p w14:paraId="6D1BBEA3" w14:textId="77777777" w:rsidR="00035A85" w:rsidRDefault="00035A85" w:rsidP="004F3490">
      <w:pPr>
        <w:rPr>
          <w:color w:val="4F81BD" w:themeColor="accent1"/>
        </w:rPr>
      </w:pPr>
    </w:p>
    <w:p w14:paraId="380EFAC2" w14:textId="77777777" w:rsidR="00035A85" w:rsidRPr="00035A85" w:rsidRDefault="00035A85" w:rsidP="00035A85">
      <w:pPr>
        <w:widowControl w:val="0"/>
        <w:rPr>
          <w:rFonts w:ascii="Times New Roman" w:hAnsi="Times New Roman" w:cs="Arial"/>
          <w:color w:val="4F81BD" w:themeColor="accent1"/>
        </w:rPr>
      </w:pPr>
      <w:r>
        <w:rPr>
          <w:color w:val="4F81BD" w:themeColor="accent1"/>
        </w:rPr>
        <w:t xml:space="preserve">Miller - </w:t>
      </w:r>
      <w:r w:rsidRPr="00035A85">
        <w:rPr>
          <w:rFonts w:ascii="Times New Roman" w:hAnsi="Times New Roman" w:cs="Arial"/>
          <w:color w:val="4F81BD" w:themeColor="accent1"/>
        </w:rPr>
        <w:t xml:space="preserve">Further research is needed to collect and identify additional OrNV virus strains that might prove lethal to the Guam CRB-G biotype.  Foreign exploration for OrNV isolates pathogenic to CRB-G may occur in 2024.  </w:t>
      </w:r>
      <w:r w:rsidRPr="00035A85">
        <w:rPr>
          <w:rFonts w:ascii="Times New Roman" w:hAnsi="Times New Roman" w:cs="Arial"/>
          <w:i/>
          <w:color w:val="4F81BD" w:themeColor="accent1"/>
        </w:rPr>
        <w:t>M. majus</w:t>
      </w:r>
      <w:r w:rsidRPr="00035A85">
        <w:rPr>
          <w:rFonts w:ascii="Times New Roman" w:hAnsi="Times New Roman" w:cs="Arial"/>
          <w:color w:val="4F81BD" w:themeColor="accent1"/>
        </w:rPr>
        <w:t xml:space="preserve"> will continue to be spread and by infested CRB throughout Guam and the impact monitored.</w:t>
      </w:r>
    </w:p>
    <w:p w14:paraId="31B6B999" w14:textId="77777777" w:rsidR="00035A85" w:rsidRPr="00035A85" w:rsidRDefault="00035A85" w:rsidP="00035A85">
      <w:pPr>
        <w:widowControl w:val="0"/>
        <w:rPr>
          <w:rFonts w:ascii="Times New Roman" w:hAnsi="Times New Roman" w:cs="Arial"/>
          <w:color w:val="4F81BD" w:themeColor="accent1"/>
        </w:rPr>
      </w:pPr>
    </w:p>
    <w:p w14:paraId="49FAE33F" w14:textId="77777777" w:rsidR="00035A85" w:rsidRPr="00035A85" w:rsidRDefault="00035A85" w:rsidP="00035A85">
      <w:pPr>
        <w:spacing w:line="256" w:lineRule="auto"/>
        <w:ind w:right="46"/>
        <w:rPr>
          <w:rFonts w:ascii="Times New Roman" w:hAnsi="Times New Roman" w:cs="Times New Roman"/>
          <w:color w:val="4F81BD" w:themeColor="accent1"/>
        </w:rPr>
      </w:pPr>
      <w:r w:rsidRPr="00035A85">
        <w:rPr>
          <w:rFonts w:ascii="Times New Roman" w:hAnsi="Times New Roman" w:cs="Times New Roman"/>
          <w:color w:val="4F81BD" w:themeColor="accent1"/>
        </w:rPr>
        <w:t xml:space="preserve">Further research will be conducted to assess the extent of control of Asian cycad scale due to introduced predators, </w:t>
      </w:r>
      <w:r w:rsidRPr="00035A85">
        <w:rPr>
          <w:rFonts w:ascii="Times New Roman" w:hAnsi="Times New Roman" w:cs="Times New Roman"/>
          <w:i/>
          <w:color w:val="4F81BD" w:themeColor="accent1"/>
        </w:rPr>
        <w:t>Rhizobius lophanthae</w:t>
      </w:r>
      <w:r w:rsidRPr="00035A85">
        <w:rPr>
          <w:rFonts w:ascii="Times New Roman" w:hAnsi="Times New Roman" w:cs="Times New Roman"/>
          <w:color w:val="4F81BD" w:themeColor="accent1"/>
        </w:rPr>
        <w:t xml:space="preserve">, and parasitoids, </w:t>
      </w:r>
      <w:r w:rsidRPr="00035A85">
        <w:rPr>
          <w:rFonts w:ascii="Times New Roman" w:hAnsi="Times New Roman" w:cs="Times New Roman"/>
          <w:i/>
          <w:color w:val="4F81BD" w:themeColor="accent1"/>
        </w:rPr>
        <w:t>Arhenophagus</w:t>
      </w:r>
      <w:r w:rsidRPr="00035A85">
        <w:rPr>
          <w:rFonts w:ascii="Times New Roman" w:hAnsi="Times New Roman" w:cs="Times New Roman"/>
          <w:color w:val="4F81BD" w:themeColor="accent1"/>
        </w:rPr>
        <w:t xml:space="preserve"> sp.  Other biocontrol agents suitable for introduction to Guam will be investigated.</w:t>
      </w:r>
    </w:p>
    <w:p w14:paraId="6C25B64F" w14:textId="38ECB85C" w:rsidR="00035A85" w:rsidRPr="004F3490" w:rsidRDefault="00035A85" w:rsidP="004F3490">
      <w:pPr>
        <w:rPr>
          <w:color w:val="4F81BD" w:themeColor="accent1"/>
        </w:rPr>
      </w:pPr>
    </w:p>
    <w:p w14:paraId="27413CEE" w14:textId="77777777" w:rsidR="005E7374" w:rsidRPr="004F3490" w:rsidRDefault="005E7374" w:rsidP="00615833">
      <w:pPr>
        <w:rPr>
          <w:rFonts w:ascii="Times New Roman" w:hAnsi="Times New Roman" w:cs="Times New Roman"/>
          <w:bCs/>
          <w:iCs/>
        </w:rPr>
      </w:pPr>
    </w:p>
    <w:p w14:paraId="0CCB3AA6" w14:textId="298D1F6F" w:rsidR="005E7374" w:rsidRPr="004F3490" w:rsidRDefault="005E7374" w:rsidP="005E7374">
      <w:pPr>
        <w:ind w:left="1350" w:hanging="1350"/>
        <w:rPr>
          <w:rFonts w:ascii="Times New Roman" w:hAnsi="Times New Roman" w:cs="Times New Roman"/>
          <w:i/>
          <w:iCs/>
        </w:rPr>
      </w:pPr>
      <w:r w:rsidRPr="004F3490">
        <w:rPr>
          <w:rFonts w:ascii="Times New Roman" w:hAnsi="Times New Roman" w:cs="Times New Roman"/>
          <w:bCs/>
          <w:i/>
        </w:rPr>
        <w:t xml:space="preserve">Objective </w:t>
      </w:r>
      <w:r w:rsidR="00B66A88" w:rsidRPr="004F3490">
        <w:rPr>
          <w:rFonts w:ascii="Times New Roman" w:hAnsi="Times New Roman" w:cs="Times New Roman"/>
          <w:bCs/>
          <w:i/>
        </w:rPr>
        <w:t>1f</w:t>
      </w:r>
      <w:r w:rsidRPr="004F3490">
        <w:rPr>
          <w:rFonts w:ascii="Times New Roman" w:hAnsi="Times New Roman" w:cs="Times New Roman"/>
          <w:bCs/>
          <w:i/>
        </w:rPr>
        <w:t xml:space="preserve">. </w:t>
      </w:r>
      <w:r w:rsidRPr="004F3490">
        <w:rPr>
          <w:rFonts w:ascii="Times New Roman" w:hAnsi="Times New Roman" w:cs="Times New Roman"/>
          <w:bCs/>
        </w:rPr>
        <w:t xml:space="preserve"> </w:t>
      </w:r>
      <w:r w:rsidRPr="004F3490">
        <w:rPr>
          <w:rFonts w:ascii="Times New Roman" w:hAnsi="Times New Roman" w:cs="Times New Roman"/>
          <w:i/>
        </w:rPr>
        <w:t>Evaluate natural enemy efficacy and study ecological/physiological basis for interactions.</w:t>
      </w:r>
    </w:p>
    <w:p w14:paraId="18D3D33C"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115B5760" w14:textId="77777777" w:rsidR="00C62864" w:rsidRPr="004F3490" w:rsidRDefault="00C62864" w:rsidP="00C62864">
      <w:pPr>
        <w:pStyle w:val="BodyText"/>
        <w:numPr>
          <w:ilvl w:val="12"/>
          <w:numId w:val="0"/>
        </w:numPr>
        <w:jc w:val="left"/>
        <w:rPr>
          <w:color w:val="000000"/>
        </w:rPr>
      </w:pPr>
    </w:p>
    <w:p w14:paraId="7833C8A6" w14:textId="380899DD" w:rsidR="00C62864" w:rsidRPr="004F3490" w:rsidRDefault="00C62864" w:rsidP="00276288">
      <w:pPr>
        <w:pStyle w:val="ListParagraph"/>
        <w:numPr>
          <w:ilvl w:val="0"/>
          <w:numId w:val="34"/>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5030379A" w14:textId="77777777" w:rsidR="004F3490" w:rsidRPr="004F3490" w:rsidRDefault="004F3490" w:rsidP="004F3490">
      <w:pPr>
        <w:rPr>
          <w:rFonts w:ascii="Times New Roman" w:hAnsi="Times New Roman"/>
          <w:color w:val="4F81BD" w:themeColor="accent1"/>
        </w:rPr>
      </w:pPr>
      <w:r w:rsidRPr="004F3490">
        <w:rPr>
          <w:color w:val="4F81BD" w:themeColor="accent1"/>
        </w:rPr>
        <w:t xml:space="preserve">A field cage experiment was setup to test the impact of H. opulenta with different genetic backgrounds on swallow-worts. </w:t>
      </w:r>
      <w:r w:rsidRPr="004F3490">
        <w:rPr>
          <w:rFonts w:ascii="Times New Roman" w:hAnsi="Times New Roman"/>
          <w:color w:val="4F81BD" w:themeColor="accent1"/>
        </w:rPr>
        <w:t xml:space="preserve">All cages were placed at a site in Oakland County with a dense infestation of pale swallow-wort. We released 4 pairs of adults in each cage with three treatments </w:t>
      </w:r>
      <w:r w:rsidRPr="004F3490">
        <w:rPr>
          <w:rFonts w:ascii="Times New Roman" w:hAnsi="Times New Roman"/>
          <w:color w:val="4F81BD" w:themeColor="accent1"/>
        </w:rPr>
        <w:lastRenderedPageBreak/>
        <w:t>coinciding to the three colonies (Inbred, Canadian, Outbred) on 6/14/2023. In total we set up 42 cages for 14 cages per treatment. The amount of defoliation per cage was quantified and second-generation emergence was tracked to determine success. Stem densities in each cage were taken as a covariate to account for differences in swallow-wort availability. We found that defoliation was highest for the outbred, second for the Canadian colony, and lowest for the inbred laboratory colony (Out =17%, Can = 13%, Lab = 4%).</w:t>
      </w:r>
    </w:p>
    <w:p w14:paraId="4B66C083" w14:textId="77777777" w:rsidR="00276288" w:rsidRPr="00CA1282" w:rsidRDefault="00276288" w:rsidP="00276288">
      <w:pPr>
        <w:spacing w:line="480" w:lineRule="auto"/>
        <w:rPr>
          <w:rFonts w:ascii="Times New Roman" w:hAnsi="Times New Roman" w:cs="Times New Roman"/>
          <w:color w:val="4F81BD" w:themeColor="accent1"/>
        </w:rPr>
      </w:pPr>
    </w:p>
    <w:p w14:paraId="4DE79630" w14:textId="77777777" w:rsidR="00CA1282" w:rsidRPr="00CA1282" w:rsidRDefault="00CA1282" w:rsidP="00CA1282">
      <w:pPr>
        <w:tabs>
          <w:tab w:val="left" w:pos="1296"/>
        </w:tabs>
        <w:spacing w:line="240" w:lineRule="atLeast"/>
        <w:ind w:right="40"/>
        <w:rPr>
          <w:rFonts w:ascii="Times New Roman" w:hAnsi="Times New Roman" w:cs="Times New Roman"/>
          <w:color w:val="4F81BD" w:themeColor="accent1"/>
        </w:rPr>
      </w:pPr>
      <w:r w:rsidRPr="00CA1282">
        <w:rPr>
          <w:rFonts w:ascii="Times New Roman" w:hAnsi="Times New Roman" w:cs="Times New Roman"/>
          <w:color w:val="4F81BD" w:themeColor="accent1"/>
        </w:rPr>
        <w:t xml:space="preserve">Littlefield - Hoary cress:  Eight previous releases of </w:t>
      </w:r>
      <w:r w:rsidRPr="00CA1282">
        <w:rPr>
          <w:rFonts w:ascii="Times New Roman" w:hAnsi="Times New Roman" w:cs="Times New Roman"/>
          <w:i/>
          <w:color w:val="4F81BD" w:themeColor="accent1"/>
        </w:rPr>
        <w:t>Aceria drabae</w:t>
      </w:r>
      <w:r w:rsidRPr="00CA1282">
        <w:rPr>
          <w:rFonts w:ascii="Times New Roman" w:hAnsi="Times New Roman" w:cs="Times New Roman"/>
          <w:color w:val="4F81BD" w:themeColor="accent1"/>
        </w:rPr>
        <w:t xml:space="preserve"> were monitored in 2023. Galls were present at all sites, except for one that was inadvertently sprayed with herbicide. At our established sites we noted an exponential increase of infested stems. For example, at our original release site (released 2019) we observed nearly 88 thousand total infested stems (up from 6,121 in 2022).  Future population increase is largely dependent upon site size and total number of available stems. We also noted an increase in gall intensity with entire inflorescences galled, as well as secondary stems. We have begun to characterize mite impact on seed production, plant height and secondary branching. To help land managers to more easily characterize gall intensity, we are developing a simplified rating system from 0-5, where 0 is an uninfested stem and a 5 is an entire or nearly completely galled stem. For preliminary analysis we plotted variables against percent galling/infestation and eventually against impact categories. As expected, the number of seeds produced decreased with percent infestation of the crown. Very few seeds were produced at higher gall intensities. However in our samples, seed production significantly decreased with only a slight amount of galling. Stem height did not seem to be highly impacted by gall intensity. A slight reduction in height was observed at the higher impact categories. However, the impact of galls may differ as to site or microhabitats. We will further characterize mite impact in 2024 and refine or modify the rating system.</w:t>
      </w:r>
    </w:p>
    <w:p w14:paraId="42DCC64D" w14:textId="487986CE" w:rsidR="00CA1282" w:rsidRPr="00F83DBD" w:rsidRDefault="00CA1282" w:rsidP="00F83DBD">
      <w:pPr>
        <w:tabs>
          <w:tab w:val="left" w:pos="1296"/>
        </w:tabs>
        <w:spacing w:line="240" w:lineRule="atLeast"/>
        <w:ind w:right="40"/>
        <w:rPr>
          <w:rFonts w:ascii="Times New Roman" w:hAnsi="Times New Roman" w:cs="Times New Roman"/>
          <w:color w:val="4F81BD" w:themeColor="accent1"/>
        </w:rPr>
      </w:pPr>
    </w:p>
    <w:p w14:paraId="00E26A23" w14:textId="77777777" w:rsidR="00F83DBD" w:rsidRDefault="00F83DBD" w:rsidP="00F83DBD">
      <w:pPr>
        <w:tabs>
          <w:tab w:val="left" w:pos="1296"/>
        </w:tabs>
        <w:spacing w:line="240" w:lineRule="atLeast"/>
        <w:ind w:right="40"/>
        <w:rPr>
          <w:rFonts w:ascii="Times New Roman" w:hAnsi="Times New Roman" w:cs="Times New Roman"/>
          <w:color w:val="4F81BD" w:themeColor="accent1"/>
        </w:rPr>
      </w:pPr>
      <w:r w:rsidRPr="00F83DBD">
        <w:rPr>
          <w:rFonts w:ascii="Times New Roman" w:hAnsi="Times New Roman" w:cs="Times New Roman"/>
          <w:color w:val="4F81BD" w:themeColor="accent1"/>
        </w:rPr>
        <w:t xml:space="preserve">The shoot-tip galling wasp Tetramesa romana was four-fold more abundant per main shoot on regrowth of Arundo donax that occurred after herbicide application than at on untreated plants, at three sites in thew Sacramento-San Joaquin Delta of northern California.  </w:t>
      </w:r>
    </w:p>
    <w:p w14:paraId="021BD3B2" w14:textId="77777777" w:rsidR="00E11FC5" w:rsidRDefault="00E11FC5" w:rsidP="00F83DBD">
      <w:pPr>
        <w:tabs>
          <w:tab w:val="left" w:pos="1296"/>
        </w:tabs>
        <w:spacing w:line="240" w:lineRule="atLeast"/>
        <w:ind w:right="40"/>
        <w:rPr>
          <w:rFonts w:ascii="Times New Roman" w:hAnsi="Times New Roman" w:cs="Times New Roman"/>
          <w:color w:val="4F81BD" w:themeColor="accent1"/>
        </w:rPr>
      </w:pPr>
    </w:p>
    <w:p w14:paraId="4CC02C6F" w14:textId="6700DF9A" w:rsidR="00E11FC5" w:rsidRPr="00E11FC5" w:rsidRDefault="00E11FC5" w:rsidP="00E11FC5">
      <w:pPr>
        <w:tabs>
          <w:tab w:val="left" w:pos="1296"/>
        </w:tabs>
        <w:spacing w:line="240" w:lineRule="atLeast"/>
        <w:ind w:right="40"/>
        <w:rPr>
          <w:rFonts w:ascii="Times New Roman" w:hAnsi="Times New Roman" w:cs="Times New Roman"/>
          <w:color w:val="4F81BD" w:themeColor="accent1"/>
        </w:rPr>
      </w:pPr>
      <w:r w:rsidRPr="00E11FC5">
        <w:rPr>
          <w:rFonts w:ascii="Times New Roman" w:hAnsi="Times New Roman" w:cs="Times New Roman"/>
          <w:color w:val="4F81BD" w:themeColor="accent1"/>
        </w:rPr>
        <w:t xml:space="preserve">Danne - </w:t>
      </w:r>
      <w:r w:rsidRPr="00E11FC5">
        <w:rPr>
          <w:rFonts w:ascii="Times New Roman" w:hAnsi="Times New Roman" w:cs="Times New Roman"/>
          <w:color w:val="4F81BD" w:themeColor="accent1"/>
        </w:rPr>
        <w:t>Ganaspis nr. sp. brasiliensis is being released across the US and Canada to control the spotted wing drosophila. Along with colleagues that form the USDA SCRI and OREI teams, we are evaluating the establishment and impact of this parasitoid in different regions and within different ecozones.</w:t>
      </w:r>
    </w:p>
    <w:p w14:paraId="72CF2443" w14:textId="77777777" w:rsidR="00E11FC5" w:rsidRPr="00F83DBD" w:rsidRDefault="00E11FC5" w:rsidP="00F83DBD">
      <w:pPr>
        <w:tabs>
          <w:tab w:val="left" w:pos="1296"/>
        </w:tabs>
        <w:spacing w:line="240" w:lineRule="atLeast"/>
        <w:ind w:right="40"/>
        <w:rPr>
          <w:rFonts w:ascii="Times New Roman" w:hAnsi="Times New Roman" w:cs="Times New Roman"/>
          <w:color w:val="4F81BD" w:themeColor="accent1"/>
        </w:rPr>
      </w:pPr>
    </w:p>
    <w:p w14:paraId="02873AFA" w14:textId="77777777" w:rsidR="00F83DBD" w:rsidRPr="00E11FC5" w:rsidRDefault="00F83DBD" w:rsidP="00E11FC5">
      <w:pPr>
        <w:tabs>
          <w:tab w:val="left" w:pos="1296"/>
        </w:tabs>
        <w:spacing w:line="240" w:lineRule="atLeast"/>
        <w:ind w:right="40"/>
        <w:rPr>
          <w:rFonts w:ascii="Times New Roman" w:hAnsi="Times New Roman" w:cs="Times New Roman"/>
          <w:color w:val="4F81BD" w:themeColor="accent1"/>
        </w:rPr>
      </w:pPr>
    </w:p>
    <w:p w14:paraId="75A59325" w14:textId="0C3123BF" w:rsidR="00C62864" w:rsidRPr="004F3490" w:rsidRDefault="00C62864" w:rsidP="00276288">
      <w:pPr>
        <w:pStyle w:val="ListParagraph"/>
        <w:numPr>
          <w:ilvl w:val="0"/>
          <w:numId w:val="34"/>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6B95B104" w14:textId="77777777" w:rsidR="005E7374" w:rsidRPr="001B2859" w:rsidRDefault="005E7374" w:rsidP="001B2859">
      <w:pPr>
        <w:tabs>
          <w:tab w:val="left" w:pos="1296"/>
        </w:tabs>
        <w:spacing w:line="240" w:lineRule="atLeast"/>
        <w:ind w:right="40"/>
        <w:rPr>
          <w:rFonts w:ascii="Times New Roman" w:hAnsi="Times New Roman" w:cs="Times New Roman"/>
          <w:color w:val="4F81BD" w:themeColor="accent1"/>
        </w:rPr>
      </w:pPr>
    </w:p>
    <w:p w14:paraId="0A8EA30B" w14:textId="77777777" w:rsidR="001B2859" w:rsidRPr="001B2859" w:rsidRDefault="001B2859" w:rsidP="001B2859">
      <w:pPr>
        <w:tabs>
          <w:tab w:val="left" w:pos="1296"/>
        </w:tabs>
        <w:spacing w:line="240" w:lineRule="atLeast"/>
        <w:ind w:right="40"/>
        <w:rPr>
          <w:rFonts w:ascii="Times New Roman" w:hAnsi="Times New Roman" w:cs="Times New Roman"/>
          <w:color w:val="4F81BD" w:themeColor="accent1"/>
        </w:rPr>
      </w:pPr>
      <w:bookmarkStart w:id="2" w:name="reftop"/>
      <w:r w:rsidRPr="001B2859">
        <w:rPr>
          <w:rFonts w:ascii="Times New Roman" w:hAnsi="Times New Roman" w:cs="Times New Roman"/>
          <w:color w:val="4F81BD" w:themeColor="accent1"/>
        </w:rPr>
        <w:t xml:space="preserve">Ode - </w:t>
      </w:r>
      <w:r w:rsidRPr="001B2859">
        <w:rPr>
          <w:rFonts w:ascii="Times New Roman" w:hAnsi="Times New Roman" w:cs="Times New Roman"/>
          <w:color w:val="4F81BD" w:themeColor="accent1"/>
        </w:rPr>
        <w:t>We are actively investigating the role of soil and rhizosphere microbiomes in the successful establishment of both gall-forming agents against Russian knapweed.</w:t>
      </w:r>
    </w:p>
    <w:p w14:paraId="080AF222" w14:textId="1D118130" w:rsidR="007B3DFF" w:rsidRPr="004F3490" w:rsidRDefault="007B3DFF" w:rsidP="00CD6310">
      <w:pPr>
        <w:spacing w:line="252" w:lineRule="auto"/>
        <w:rPr>
          <w:rFonts w:ascii="Times New Roman" w:hAnsi="Times New Roman" w:cs="Times New Roman"/>
        </w:rPr>
      </w:pPr>
    </w:p>
    <w:bookmarkEnd w:id="2"/>
    <w:p w14:paraId="253BE4EA" w14:textId="7B52F92B" w:rsidR="005E7374" w:rsidRPr="004F3490" w:rsidRDefault="00B66A88" w:rsidP="00C92AD3">
      <w:pPr>
        <w:pStyle w:val="Heading2"/>
        <w:rPr>
          <w:rFonts w:ascii="Times New Roman" w:hAnsi="Times New Roman" w:cs="Times New Roman"/>
          <w:szCs w:val="24"/>
        </w:rPr>
      </w:pPr>
      <w:r w:rsidRPr="004F3490">
        <w:rPr>
          <w:rFonts w:ascii="Times New Roman" w:hAnsi="Times New Roman" w:cs="Times New Roman"/>
          <w:szCs w:val="24"/>
        </w:rPr>
        <w:t>Objective 2</w:t>
      </w:r>
      <w:r w:rsidR="005E7374" w:rsidRPr="004F3490">
        <w:rPr>
          <w:rFonts w:ascii="Times New Roman" w:hAnsi="Times New Roman" w:cs="Times New Roman"/>
          <w:szCs w:val="24"/>
        </w:rPr>
        <w:t>: Conserve Natural Enemies to Increase Biological Control of Target Pests.</w:t>
      </w:r>
    </w:p>
    <w:p w14:paraId="2D8038D0" w14:textId="77777777" w:rsidR="005F49BB" w:rsidRPr="004F3490" w:rsidRDefault="005F49BB" w:rsidP="005E7374">
      <w:pPr>
        <w:pStyle w:val="BodyText"/>
        <w:numPr>
          <w:ilvl w:val="12"/>
          <w:numId w:val="0"/>
        </w:numPr>
        <w:ind w:left="990" w:hanging="990"/>
        <w:jc w:val="left"/>
      </w:pPr>
    </w:p>
    <w:p w14:paraId="05C9ACF1" w14:textId="77777777" w:rsidR="005E7374" w:rsidRPr="004F3490" w:rsidRDefault="005E7374" w:rsidP="005E7374">
      <w:pPr>
        <w:tabs>
          <w:tab w:val="left" w:pos="1296"/>
        </w:tabs>
        <w:spacing w:line="240" w:lineRule="atLeast"/>
        <w:ind w:left="1540" w:right="40" w:hanging="1540"/>
        <w:rPr>
          <w:rFonts w:ascii="Times New Roman" w:hAnsi="Times New Roman" w:cs="Times New Roman"/>
        </w:rPr>
      </w:pPr>
    </w:p>
    <w:p w14:paraId="24FC5B6A" w14:textId="7CAE771D" w:rsidR="005E7374" w:rsidRPr="004F3490" w:rsidRDefault="005E7374" w:rsidP="005E7374">
      <w:pPr>
        <w:pStyle w:val="BodyText"/>
        <w:numPr>
          <w:ilvl w:val="12"/>
          <w:numId w:val="0"/>
        </w:numPr>
        <w:ind w:left="1350" w:hanging="1350"/>
        <w:jc w:val="left"/>
        <w:rPr>
          <w:i/>
        </w:rPr>
      </w:pPr>
      <w:r w:rsidRPr="004F3490">
        <w:rPr>
          <w:bCs/>
        </w:rPr>
        <w:lastRenderedPageBreak/>
        <w:t xml:space="preserve">Objective </w:t>
      </w:r>
      <w:r w:rsidR="00B66A88" w:rsidRPr="004F3490">
        <w:rPr>
          <w:bCs/>
        </w:rPr>
        <w:t>2a</w:t>
      </w:r>
      <w:r w:rsidRPr="004F3490">
        <w:rPr>
          <w:bCs/>
        </w:rPr>
        <w:t xml:space="preserve">.  </w:t>
      </w:r>
      <w:r w:rsidRPr="004F3490">
        <w:rPr>
          <w:i/>
        </w:rPr>
        <w:t>Characterize and identify pest and natural enemy communities and their interactions.</w:t>
      </w:r>
    </w:p>
    <w:p w14:paraId="6C0AE29B"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78A4515C" w14:textId="77777777" w:rsidR="00C62864" w:rsidRPr="004F3490" w:rsidRDefault="00C62864" w:rsidP="00C62864">
      <w:pPr>
        <w:pStyle w:val="BodyText"/>
        <w:numPr>
          <w:ilvl w:val="12"/>
          <w:numId w:val="0"/>
        </w:numPr>
        <w:jc w:val="left"/>
        <w:rPr>
          <w:color w:val="000000"/>
        </w:rPr>
      </w:pPr>
    </w:p>
    <w:p w14:paraId="52D23CC4" w14:textId="491699F4" w:rsidR="00C62864" w:rsidRPr="004F3490" w:rsidRDefault="00C62864" w:rsidP="00276288">
      <w:pPr>
        <w:pStyle w:val="ListParagraph"/>
        <w:numPr>
          <w:ilvl w:val="0"/>
          <w:numId w:val="36"/>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7533B3DF" w14:textId="0342DE48" w:rsidR="001007FD" w:rsidRPr="001007FD" w:rsidRDefault="001007FD" w:rsidP="001007FD">
      <w:pPr>
        <w:rPr>
          <w:rFonts w:ascii="Times New Roman" w:hAnsi="Times New Roman" w:cs="Times New Roman"/>
          <w:color w:val="4F81BD" w:themeColor="accent1"/>
        </w:rPr>
      </w:pPr>
      <w:r>
        <w:rPr>
          <w:color w:val="4F81BD" w:themeColor="accent1"/>
        </w:rPr>
        <w:t xml:space="preserve">Erin Wilson UC Riverside- </w:t>
      </w:r>
      <w:r w:rsidRPr="001007FD">
        <w:rPr>
          <w:color w:val="4F81BD" w:themeColor="accent1"/>
        </w:rPr>
        <w:t>We integrate surveys, field studies and molecular approaches to evaluate trophic dynamics and assess the strength of predation in food webs. We have been monitoring populations of social yellowjackets (</w:t>
      </w:r>
      <w:r w:rsidRPr="001007FD">
        <w:rPr>
          <w:i/>
          <w:color w:val="4F81BD" w:themeColor="accent1"/>
        </w:rPr>
        <w:t>Vespula pensylvanica</w:t>
      </w:r>
      <w:r w:rsidRPr="001007FD">
        <w:rPr>
          <w:color w:val="4F81BD" w:themeColor="accent1"/>
        </w:rPr>
        <w:t xml:space="preserve">) in California aiming to understand the factors driving the increasing incidence of overwintering and multi-year nesting in this species. Colonies that overwinter and persist for multiple years continue to produce workers and brood throughout the year. Ongoing efforts aim to quantify the predation pressure of this yellowjacket on local pest populations during the traditional peak season (late summer/early fall) and during the overwintering period (winter/early spring). We have also been investigating the interactions between predators (e.g., mantids and lady beetles) and plant pests with attention to quantifying biocontrol services. </w:t>
      </w:r>
    </w:p>
    <w:p w14:paraId="5B8859A3" w14:textId="77777777" w:rsidR="001007FD" w:rsidRPr="001007FD" w:rsidRDefault="001007FD" w:rsidP="001007FD">
      <w:pPr>
        <w:rPr>
          <w:rFonts w:ascii="Times New Roman" w:hAnsi="Times New Roman" w:cs="Times New Roman"/>
          <w:color w:val="4F81BD" w:themeColor="accent1"/>
        </w:rPr>
      </w:pPr>
    </w:p>
    <w:p w14:paraId="18E3A426" w14:textId="77777777" w:rsidR="001007FD" w:rsidRDefault="001007FD" w:rsidP="001007FD">
      <w:pPr>
        <w:numPr>
          <w:ilvl w:val="12"/>
          <w:numId w:val="0"/>
        </w:numPr>
        <w:rPr>
          <w:color w:val="4F81BD" w:themeColor="accent1"/>
        </w:rPr>
      </w:pPr>
      <w:r w:rsidRPr="001007FD">
        <w:rPr>
          <w:color w:val="4F81BD" w:themeColor="accent1"/>
        </w:rPr>
        <w:t>In a series of collaborative projects, we have led the diet analysis of avian predators to assess the degree to which these species provide pest control services (e.g., consume pest arthropods). In the past year, we have been finishing up our work in strawberry, and focusing on assessing the biocontrol services provided by blue birds in California vineyards. We are currently conducting molecular diet analyses on a subset of bird fecal samples and are developing species-specific primers for a set of high priority vineyard pests.</w:t>
      </w:r>
    </w:p>
    <w:p w14:paraId="756BD7FB" w14:textId="77777777" w:rsidR="0032264A" w:rsidRDefault="0032264A" w:rsidP="001007FD">
      <w:pPr>
        <w:numPr>
          <w:ilvl w:val="12"/>
          <w:numId w:val="0"/>
        </w:numPr>
        <w:rPr>
          <w:color w:val="4F81BD" w:themeColor="accent1"/>
        </w:rPr>
      </w:pPr>
    </w:p>
    <w:p w14:paraId="667F4656" w14:textId="77777777" w:rsidR="0032264A" w:rsidRPr="0032264A" w:rsidRDefault="0032264A" w:rsidP="0032264A">
      <w:pPr>
        <w:numPr>
          <w:ilvl w:val="12"/>
          <w:numId w:val="0"/>
        </w:numPr>
        <w:rPr>
          <w:rFonts w:ascii="Times New Roman" w:hAnsi="Times New Roman" w:cs="Times New Roman"/>
          <w:color w:val="4F81BD" w:themeColor="accent1"/>
        </w:rPr>
      </w:pPr>
      <w:r w:rsidRPr="0032264A">
        <w:rPr>
          <w:rFonts w:ascii="Times New Roman" w:hAnsi="Times New Roman" w:cs="Times New Roman"/>
          <w:color w:val="4F81BD" w:themeColor="accent1"/>
        </w:rPr>
        <w:t xml:space="preserve">Heraty - Dominguez (graduate student) is addressing relationships in the </w:t>
      </w:r>
      <w:r w:rsidRPr="0032264A">
        <w:rPr>
          <w:rFonts w:ascii="Times New Roman" w:hAnsi="Times New Roman" w:cs="Times New Roman"/>
          <w:i/>
          <w:color w:val="4F81BD" w:themeColor="accent1"/>
        </w:rPr>
        <w:t>Gonatocerus</w:t>
      </w:r>
      <w:r w:rsidRPr="0032264A">
        <w:rPr>
          <w:rFonts w:ascii="Times New Roman" w:hAnsi="Times New Roman" w:cs="Times New Roman"/>
          <w:color w:val="4F81BD" w:themeColor="accent1"/>
        </w:rPr>
        <w:t xml:space="preserve"> species group, which include important egg parasitoids of sharpshooters in California. This will be the first molecular analysis of the group and will try to address some recent controversial taxonomic changes that have been made at the genus level.</w:t>
      </w:r>
    </w:p>
    <w:p w14:paraId="38C3393F" w14:textId="3BBA4B27" w:rsidR="0032264A" w:rsidRDefault="0032264A" w:rsidP="001007FD">
      <w:pPr>
        <w:numPr>
          <w:ilvl w:val="12"/>
          <w:numId w:val="0"/>
        </w:numPr>
        <w:rPr>
          <w:rFonts w:ascii="Times New Roman" w:hAnsi="Times New Roman" w:cs="Times New Roman"/>
          <w:color w:val="4F81BD" w:themeColor="accent1"/>
        </w:rPr>
      </w:pPr>
    </w:p>
    <w:p w14:paraId="321EE419" w14:textId="77777777" w:rsidR="001B4EC7" w:rsidRPr="001B4EC7" w:rsidRDefault="001B4EC7" w:rsidP="001B4EC7">
      <w:pPr>
        <w:rPr>
          <w:rFonts w:ascii="Times New Roman" w:hAnsi="Times New Roman" w:cs="Times New Roman"/>
          <w:color w:val="4F81BD" w:themeColor="accent1"/>
        </w:rPr>
      </w:pPr>
      <w:r w:rsidRPr="001B4EC7">
        <w:rPr>
          <w:rFonts w:ascii="Times New Roman" w:hAnsi="Times New Roman" w:cs="Times New Roman"/>
          <w:color w:val="4F81BD" w:themeColor="accent1"/>
        </w:rPr>
        <w:t xml:space="preserve">Wright - Assessing resident natural enemies of a new invasive insect, </w:t>
      </w:r>
      <w:r w:rsidRPr="001B4EC7">
        <w:rPr>
          <w:rFonts w:ascii="Times New Roman" w:hAnsi="Times New Roman" w:cs="Times New Roman"/>
          <w:i/>
          <w:iCs/>
          <w:color w:val="4F81BD" w:themeColor="accent1"/>
        </w:rPr>
        <w:t>Actre coerulla</w:t>
      </w:r>
      <w:r w:rsidRPr="001B4EC7">
        <w:rPr>
          <w:rFonts w:ascii="Times New Roman" w:hAnsi="Times New Roman" w:cs="Times New Roman"/>
          <w:color w:val="4F81BD" w:themeColor="accent1"/>
        </w:rPr>
        <w:t>, ramie moth, and their impacts on invasive status of this moth.</w:t>
      </w:r>
    </w:p>
    <w:p w14:paraId="2BDC1F6E" w14:textId="66216EA4" w:rsidR="001B4EC7" w:rsidRDefault="001B4EC7" w:rsidP="001007FD">
      <w:pPr>
        <w:numPr>
          <w:ilvl w:val="12"/>
          <w:numId w:val="0"/>
        </w:numPr>
        <w:rPr>
          <w:rFonts w:ascii="Times New Roman" w:hAnsi="Times New Roman" w:cs="Times New Roman"/>
          <w:color w:val="4F81BD" w:themeColor="accent1"/>
        </w:rPr>
      </w:pPr>
    </w:p>
    <w:p w14:paraId="3F1C22A8" w14:textId="79CEC41F" w:rsidR="00727D26" w:rsidRPr="00727D26" w:rsidRDefault="00727D26" w:rsidP="00727D26">
      <w:pPr>
        <w:rPr>
          <w:rFonts w:ascii="Times New Roman" w:hAnsi="Times New Roman" w:cs="Times New Roman"/>
          <w:color w:val="4F81BD" w:themeColor="accent1"/>
        </w:rPr>
      </w:pPr>
      <w:r>
        <w:rPr>
          <w:rFonts w:ascii="Times New Roman" w:hAnsi="Times New Roman" w:cs="Times New Roman"/>
          <w:color w:val="4F81BD" w:themeColor="accent1"/>
        </w:rPr>
        <w:t xml:space="preserve">Jabbour - </w:t>
      </w:r>
      <w:r w:rsidRPr="00727D26">
        <w:rPr>
          <w:rFonts w:ascii="Times New Roman" w:hAnsi="Times New Roman" w:cs="Times New Roman"/>
          <w:color w:val="4F81BD" w:themeColor="accent1"/>
        </w:rPr>
        <w:t xml:space="preserve">We are interested in how interseeding cover crops into standing corn impacts natural enemies. This practice is becoming more common due to other environmental benefits, but we are unsure of the impact on natural enemies such as ground beetles. Ground beetles can help reduce both insect pest and weed populations through weed-seed feeding. </w:t>
      </w:r>
    </w:p>
    <w:p w14:paraId="28395E3C" w14:textId="77777777" w:rsidR="00727D26" w:rsidRDefault="00727D26" w:rsidP="001007FD">
      <w:pPr>
        <w:numPr>
          <w:ilvl w:val="12"/>
          <w:numId w:val="0"/>
        </w:numPr>
        <w:rPr>
          <w:rFonts w:ascii="Times New Roman" w:hAnsi="Times New Roman" w:cs="Times New Roman"/>
          <w:color w:val="4F81BD" w:themeColor="accent1"/>
        </w:rPr>
      </w:pPr>
    </w:p>
    <w:p w14:paraId="0153FCFF" w14:textId="77777777" w:rsidR="00727D26" w:rsidRPr="00727D26" w:rsidRDefault="00727D26" w:rsidP="00727D26">
      <w:pPr>
        <w:rPr>
          <w:rFonts w:ascii="Times New Roman" w:hAnsi="Times New Roman" w:cs="Times New Roman"/>
          <w:color w:val="4F81BD" w:themeColor="accent1"/>
        </w:rPr>
      </w:pPr>
      <w:r w:rsidRPr="00727D26">
        <w:rPr>
          <w:rFonts w:ascii="Times New Roman" w:hAnsi="Times New Roman" w:cs="Times New Roman"/>
          <w:color w:val="4F81BD" w:themeColor="accent1"/>
        </w:rPr>
        <w:t>We have collected and pinned ground beetles from two years of research in a field experiment including 6 different cover crop treatments and a control. Beetles were collected using pitfall traps. In 2023, we began sorting and identifying these beetles. We plan to continue with this identification, and subsequent data analysis in the coming year. In particular, we have one student intern dedicated to this research thanks to support from this project.</w:t>
      </w:r>
    </w:p>
    <w:p w14:paraId="276004AA" w14:textId="77777777" w:rsidR="00727D26" w:rsidRDefault="00727D26" w:rsidP="00877151">
      <w:pPr>
        <w:rPr>
          <w:rFonts w:ascii="Times New Roman" w:hAnsi="Times New Roman" w:cs="Times New Roman"/>
          <w:color w:val="4F81BD" w:themeColor="accent1"/>
        </w:rPr>
      </w:pPr>
    </w:p>
    <w:p w14:paraId="442DC2F0" w14:textId="77777777" w:rsidR="00877151" w:rsidRPr="00877151" w:rsidRDefault="00877151" w:rsidP="00877151">
      <w:pPr>
        <w:rPr>
          <w:rFonts w:ascii="Times New Roman" w:hAnsi="Times New Roman" w:cs="Times New Roman"/>
          <w:color w:val="4F81BD" w:themeColor="accent1"/>
        </w:rPr>
      </w:pPr>
      <w:r>
        <w:rPr>
          <w:rFonts w:ascii="Times New Roman" w:hAnsi="Times New Roman" w:cs="Times New Roman"/>
          <w:color w:val="4F81BD" w:themeColor="accent1"/>
        </w:rPr>
        <w:t xml:space="preserve">Mauck - </w:t>
      </w:r>
      <w:r w:rsidRPr="00877151">
        <w:rPr>
          <w:rFonts w:ascii="Times New Roman" w:hAnsi="Times New Roman" w:cs="Times New Roman"/>
          <w:color w:val="4F81BD" w:themeColor="accent1"/>
        </w:rPr>
        <w:t>The two aims we pursued within this sub-objective are:</w:t>
      </w:r>
      <w:r>
        <w:rPr>
          <w:rFonts w:ascii="Times New Roman" w:hAnsi="Times New Roman" w:cs="Times New Roman"/>
          <w:color w:val="4F81BD" w:themeColor="accent1"/>
        </w:rPr>
        <w:t xml:space="preserve"> </w:t>
      </w:r>
      <w:r w:rsidRPr="00877151">
        <w:rPr>
          <w:rFonts w:ascii="Times New Roman" w:hAnsi="Times New Roman" w:cs="Times New Roman"/>
          <w:color w:val="4F81BD" w:themeColor="accent1"/>
        </w:rPr>
        <w:t>Aim 1. Quantify insect vectors responses to chemical cues of predators and determine their relevance for plant virus transmission.</w:t>
      </w:r>
      <w:r>
        <w:rPr>
          <w:rFonts w:ascii="Times New Roman" w:hAnsi="Times New Roman" w:cs="Times New Roman"/>
          <w:color w:val="4F81BD" w:themeColor="accent1"/>
        </w:rPr>
        <w:t xml:space="preserve"> </w:t>
      </w:r>
      <w:r w:rsidRPr="00877151">
        <w:rPr>
          <w:rFonts w:ascii="Times New Roman" w:hAnsi="Times New Roman" w:cs="Times New Roman"/>
          <w:color w:val="4F81BD" w:themeColor="accent1"/>
        </w:rPr>
        <w:t xml:space="preserve">Aim 2. Identify chemical mediators of behavior among vector and natural enemy </w:t>
      </w:r>
      <w:r w:rsidRPr="00877151">
        <w:rPr>
          <w:rFonts w:ascii="Times New Roman" w:hAnsi="Times New Roman" w:cs="Times New Roman"/>
          <w:color w:val="4F81BD" w:themeColor="accent1"/>
        </w:rPr>
        <w:lastRenderedPageBreak/>
        <w:t xml:space="preserve">organisms. Within this sub-objective, we completed a project to characterize the behavioral responses of insect vectors (the aphid Myzus persicae, a target pest of this group) to chemical cues left behind on plants by biological control agents (in this case, a predatory lady beetle) and by non-predatory insects (fruit flies) (Aim 1). We also completed identifications of chemical constituents of lady beetle “footprints” that we determined elicit behavioral dispersal responses in the aphid prey (Aim 2). We combined this work with the results of experiments to quantify the impacts of aphid responses to predator footprints on transmission of a plant virus and produced a manuscript that was published in the journal Food Webs. </w:t>
      </w:r>
    </w:p>
    <w:p w14:paraId="0D89CA7D" w14:textId="2A9C5AC3" w:rsidR="00877151" w:rsidRPr="00877151" w:rsidRDefault="00877151" w:rsidP="00877151">
      <w:pPr>
        <w:rPr>
          <w:rFonts w:ascii="Times New Roman" w:hAnsi="Times New Roman" w:cs="Times New Roman"/>
          <w:color w:val="4F81BD" w:themeColor="accent1"/>
        </w:rPr>
      </w:pPr>
    </w:p>
    <w:p w14:paraId="24CAFF31" w14:textId="77777777" w:rsidR="00E87B29" w:rsidRPr="00E87B29" w:rsidRDefault="00E87B29" w:rsidP="00E87B29">
      <w:pPr>
        <w:rPr>
          <w:rFonts w:ascii="Times New Roman" w:hAnsi="Times New Roman" w:cs="Times New Roman"/>
          <w:color w:val="4F81BD" w:themeColor="accent1"/>
        </w:rPr>
      </w:pPr>
      <w:r>
        <w:rPr>
          <w:rFonts w:ascii="Times New Roman" w:hAnsi="Times New Roman" w:cs="Times New Roman"/>
          <w:color w:val="4F81BD" w:themeColor="accent1"/>
        </w:rPr>
        <w:t xml:space="preserve">Hoddle – </w:t>
      </w:r>
      <w:r w:rsidRPr="00E87B29">
        <w:rPr>
          <w:rFonts w:ascii="Times New Roman" w:hAnsi="Times New Roman" w:cs="Times New Roman"/>
          <w:color w:val="4F81BD" w:themeColor="accent1"/>
        </w:rPr>
        <w:t>Two parasitoids of Asian citrus psyllid, Diaphorina citri, imported from Punjab Pakistan. One species, Tamarixia radiata, established readily, spread rapidly, and since the inception of this classical biological control program, ACP densities have declined by &gt; 70%. The second species, Diaphorencyrtus aligarhensis, did not establish.</w:t>
      </w:r>
    </w:p>
    <w:p w14:paraId="7A29DEF8" w14:textId="1AACAF54" w:rsidR="00877151" w:rsidRDefault="00877151" w:rsidP="00877151">
      <w:pPr>
        <w:rPr>
          <w:rFonts w:ascii="Times New Roman" w:hAnsi="Times New Roman" w:cs="Times New Roman"/>
          <w:color w:val="4F81BD" w:themeColor="accent1"/>
        </w:rPr>
      </w:pPr>
    </w:p>
    <w:p w14:paraId="588F2CC5" w14:textId="77777777" w:rsidR="00E87B29" w:rsidRPr="00E87B29" w:rsidRDefault="00E87B29" w:rsidP="00E87B29">
      <w:pPr>
        <w:rPr>
          <w:rFonts w:ascii="Times New Roman" w:hAnsi="Times New Roman" w:cs="Times New Roman"/>
          <w:color w:val="4F81BD" w:themeColor="accent1"/>
        </w:rPr>
      </w:pPr>
      <w:r>
        <w:rPr>
          <w:rFonts w:ascii="Times New Roman" w:hAnsi="Times New Roman" w:cs="Times New Roman"/>
          <w:color w:val="4F81BD" w:themeColor="accent1"/>
        </w:rPr>
        <w:t xml:space="preserve">Hoodle - </w:t>
      </w:r>
      <w:r w:rsidRPr="00E87B29">
        <w:rPr>
          <w:rFonts w:ascii="Times New Roman" w:hAnsi="Times New Roman" w:cs="Times New Roman"/>
          <w:color w:val="4F81BD" w:themeColor="accent1"/>
        </w:rPr>
        <w:t>The efficacy of floral resources for enhancing native natural enemies, predatory syrphid flies, were evaluated. Results indicated that access to floral resources that provide adult hover flies nectar and pollen in citrus orchards, were associated with increased natural enemy activity and subsequent predation of the target pest, Asian citrus psyllid nymphs, increased and pest densities declined significantly when compared to control plots lacking floral resources.</w:t>
      </w:r>
    </w:p>
    <w:p w14:paraId="07B5721D" w14:textId="77777777" w:rsidR="00E87B29" w:rsidRPr="00E87B29" w:rsidRDefault="00E87B29" w:rsidP="00E87B29">
      <w:pPr>
        <w:rPr>
          <w:rFonts w:ascii="Times New Roman" w:hAnsi="Times New Roman" w:cs="Times New Roman"/>
          <w:color w:val="4F81BD" w:themeColor="accent1"/>
        </w:rPr>
      </w:pPr>
      <w:r w:rsidRPr="00E87B29">
        <w:rPr>
          <w:rFonts w:ascii="Times New Roman" w:hAnsi="Times New Roman" w:cs="Times New Roman"/>
          <w:color w:val="4F81BD" w:themeColor="accent1"/>
        </w:rPr>
        <w:t>Combining floral resources with ant control are being investigated as a potential way to “synergize” biocontrol agents attacking Asian citrus psyllid nymphs and other sap sucking pest species infesting citrus.</w:t>
      </w:r>
    </w:p>
    <w:p w14:paraId="4EEB1EFB" w14:textId="56E76F44" w:rsidR="00E87B29" w:rsidRPr="00877151" w:rsidRDefault="00E87B29" w:rsidP="00877151">
      <w:pPr>
        <w:rPr>
          <w:rFonts w:ascii="Times New Roman" w:hAnsi="Times New Roman" w:cs="Times New Roman"/>
          <w:color w:val="4F81BD" w:themeColor="accent1"/>
        </w:rPr>
      </w:pPr>
    </w:p>
    <w:p w14:paraId="66721F44" w14:textId="0CC5773D" w:rsidR="00C62864" w:rsidRPr="004F3490" w:rsidRDefault="00C62864" w:rsidP="00E11FC5">
      <w:pPr>
        <w:pStyle w:val="ListParagraph"/>
        <w:numPr>
          <w:ilvl w:val="0"/>
          <w:numId w:val="36"/>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04FA7E54" w14:textId="376CFCE0" w:rsidR="005E7374" w:rsidRDefault="002454CB" w:rsidP="005E7374">
      <w:pPr>
        <w:rPr>
          <w:rFonts w:ascii="Times New Roman" w:hAnsi="Times New Roman" w:cs="Times New Roman"/>
          <w:color w:val="4F81BD" w:themeColor="accent1"/>
        </w:rPr>
      </w:pPr>
      <w:r w:rsidRPr="002454CB">
        <w:rPr>
          <w:rFonts w:ascii="Times New Roman" w:hAnsi="Times New Roman" w:cs="Times New Roman"/>
          <w:color w:val="4F81BD" w:themeColor="accent1"/>
        </w:rPr>
        <w:t>Wright – continuing identification of parasitoids attacking ramie moth</w:t>
      </w:r>
      <w:r>
        <w:rPr>
          <w:rFonts w:ascii="Times New Roman" w:hAnsi="Times New Roman" w:cs="Times New Roman"/>
          <w:color w:val="4F81BD" w:themeColor="accent1"/>
        </w:rPr>
        <w:t>.</w:t>
      </w:r>
    </w:p>
    <w:p w14:paraId="707CE3FB" w14:textId="77777777" w:rsidR="00727D26" w:rsidRDefault="00727D26" w:rsidP="005E7374">
      <w:pPr>
        <w:rPr>
          <w:rFonts w:ascii="Times New Roman" w:hAnsi="Times New Roman" w:cs="Times New Roman"/>
          <w:color w:val="4F81BD" w:themeColor="accent1"/>
        </w:rPr>
      </w:pPr>
    </w:p>
    <w:p w14:paraId="3CE5127B" w14:textId="77777777" w:rsidR="00E87B29" w:rsidRPr="00E87B29" w:rsidRDefault="00E87B29" w:rsidP="00E87B29">
      <w:pPr>
        <w:rPr>
          <w:rFonts w:ascii="Times New Roman" w:hAnsi="Times New Roman" w:cs="Times New Roman"/>
          <w:color w:val="4F81BD" w:themeColor="accent1"/>
        </w:rPr>
      </w:pPr>
      <w:r>
        <w:rPr>
          <w:rFonts w:ascii="Times New Roman" w:hAnsi="Times New Roman" w:cs="Times New Roman"/>
          <w:color w:val="4F81BD" w:themeColor="accent1"/>
        </w:rPr>
        <w:t xml:space="preserve">Hoodle - </w:t>
      </w:r>
      <w:r w:rsidRPr="00E87B29">
        <w:rPr>
          <w:rFonts w:ascii="Times New Roman" w:hAnsi="Times New Roman" w:cs="Times New Roman"/>
          <w:color w:val="4F81BD" w:themeColor="accent1"/>
        </w:rPr>
        <w:t>Argentine ant (AA), Linepithema humile, and invasive pest in California, has developed disruptive mutualisms with ACP and other sap sucking pests in California citrus orchards. AA protect sap-sucking pests from natural enemies and in return for this protection, sap sucking insects “reward” ants with honeydew, a sugary waste product that results from a phloem feeding habitat. When ants are suppressed, natural enemies provide exceptional levels of pest control. Efforts are currently focusing on the development of low toxicity baiting systems to control AA, use of IR sensors to automate counts of ants on irrigation pipes (AA uses long linear runs of smooth polyethylene pipes as super-highways to move from subterranean nests to trees to harvest honeydew), and cultural controls, such as 3D printed barriers attached to irrigation pipes to block/slow AA use of pipes.</w:t>
      </w:r>
    </w:p>
    <w:p w14:paraId="156A980C" w14:textId="3B02CE41" w:rsidR="00727D26" w:rsidRPr="002454CB" w:rsidRDefault="00727D26" w:rsidP="005E7374">
      <w:pPr>
        <w:rPr>
          <w:rFonts w:ascii="Times New Roman" w:hAnsi="Times New Roman" w:cs="Times New Roman"/>
          <w:color w:val="4F81BD" w:themeColor="accent1"/>
        </w:rPr>
      </w:pPr>
    </w:p>
    <w:p w14:paraId="18CD07FA" w14:textId="77777777" w:rsidR="005E7374" w:rsidRPr="00E87B29" w:rsidRDefault="005E7374" w:rsidP="005E7374">
      <w:pPr>
        <w:rPr>
          <w:rFonts w:ascii="Times New Roman" w:hAnsi="Times New Roman" w:cs="Times New Roman"/>
          <w:color w:val="4F81BD" w:themeColor="accent1"/>
        </w:rPr>
      </w:pPr>
    </w:p>
    <w:p w14:paraId="0CB7C2C9" w14:textId="4D9C3A32" w:rsidR="005E7374" w:rsidRPr="004F3490" w:rsidRDefault="005E7374" w:rsidP="005E7374">
      <w:pPr>
        <w:pStyle w:val="BodyText"/>
        <w:numPr>
          <w:ilvl w:val="12"/>
          <w:numId w:val="0"/>
        </w:numPr>
        <w:ind w:left="1350" w:hanging="1350"/>
        <w:jc w:val="left"/>
        <w:rPr>
          <w:bCs/>
          <w:i/>
          <w:iCs/>
        </w:rPr>
      </w:pPr>
      <w:r w:rsidRPr="004F3490">
        <w:rPr>
          <w:bCs/>
          <w:i/>
          <w:iCs/>
        </w:rPr>
        <w:t xml:space="preserve">Objective </w:t>
      </w:r>
      <w:r w:rsidR="00844AA8" w:rsidRPr="004F3490">
        <w:rPr>
          <w:bCs/>
          <w:i/>
          <w:iCs/>
        </w:rPr>
        <w:t>2b</w:t>
      </w:r>
      <w:r w:rsidRPr="004F3490">
        <w:rPr>
          <w:bCs/>
          <w:i/>
          <w:iCs/>
        </w:rPr>
        <w:t xml:space="preserve">.  </w:t>
      </w:r>
      <w:r w:rsidRPr="004F3490">
        <w:rPr>
          <w:i/>
          <w:iCs/>
        </w:rPr>
        <w:t>Identify and assess factors potentially disruptive to biological control.</w:t>
      </w:r>
    </w:p>
    <w:p w14:paraId="43265B67"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318D673E" w14:textId="77777777" w:rsidR="00C62864" w:rsidRPr="004F3490" w:rsidRDefault="00C62864" w:rsidP="00C62864">
      <w:pPr>
        <w:pStyle w:val="BodyText"/>
        <w:numPr>
          <w:ilvl w:val="12"/>
          <w:numId w:val="0"/>
        </w:numPr>
        <w:jc w:val="left"/>
        <w:rPr>
          <w:color w:val="000000"/>
        </w:rPr>
      </w:pPr>
    </w:p>
    <w:p w14:paraId="18BE93C9" w14:textId="34B0E2FB" w:rsidR="00C62864" w:rsidRPr="004F3490" w:rsidRDefault="00C62864" w:rsidP="00276288">
      <w:pPr>
        <w:pStyle w:val="ListParagraph"/>
        <w:numPr>
          <w:ilvl w:val="0"/>
          <w:numId w:val="38"/>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45D10A37" w14:textId="7774CEFE" w:rsidR="001007FD" w:rsidRPr="001007FD" w:rsidRDefault="001007FD" w:rsidP="001007FD">
      <w:pPr>
        <w:rPr>
          <w:rFonts w:ascii="Times New Roman" w:hAnsi="Times New Roman"/>
          <w:bCs/>
          <w:color w:val="4F81BD" w:themeColor="accent1"/>
        </w:rPr>
      </w:pPr>
      <w:r>
        <w:rPr>
          <w:rFonts w:ascii="Times New Roman" w:hAnsi="Times New Roman"/>
          <w:color w:val="4F81BD" w:themeColor="accent1"/>
        </w:rPr>
        <w:lastRenderedPageBreak/>
        <w:t xml:space="preserve">Erin Wilson - </w:t>
      </w:r>
      <w:r w:rsidRPr="001007FD">
        <w:rPr>
          <w:rFonts w:ascii="Times New Roman" w:hAnsi="Times New Roman"/>
          <w:color w:val="4F81BD" w:themeColor="accent1"/>
        </w:rPr>
        <w:t>As detailed above, we have led the diet analysis of avian predators to assess the degree to which these species potentially disrupt pest control via the consumption of natural enemies and/or biocontrol agents.</w:t>
      </w:r>
    </w:p>
    <w:p w14:paraId="0D66A941" w14:textId="77777777" w:rsidR="00276288" w:rsidRDefault="00276288" w:rsidP="00276288">
      <w:pPr>
        <w:spacing w:line="480" w:lineRule="auto"/>
        <w:rPr>
          <w:rFonts w:ascii="Times New Roman" w:hAnsi="Times New Roman" w:cs="Times New Roman"/>
          <w:color w:val="000000"/>
        </w:rPr>
      </w:pPr>
    </w:p>
    <w:p w14:paraId="7BB8B937" w14:textId="77777777" w:rsidR="00035A85" w:rsidRPr="00035A85" w:rsidRDefault="00035A85" w:rsidP="00035A85">
      <w:pPr>
        <w:numPr>
          <w:ilvl w:val="12"/>
          <w:numId w:val="38"/>
        </w:numPr>
        <w:rPr>
          <w:rFonts w:ascii="Times New Roman" w:hAnsi="Times New Roman" w:cs="Times New Roman"/>
          <w:color w:val="4F81BD" w:themeColor="accent1"/>
        </w:rPr>
      </w:pPr>
      <w:r w:rsidRPr="00035A85">
        <w:rPr>
          <w:rFonts w:ascii="Times New Roman" w:hAnsi="Times New Roman" w:cs="Times New Roman"/>
          <w:color w:val="4F81BD" w:themeColor="accent1"/>
        </w:rPr>
        <w:t xml:space="preserve">R. Miller continued to survey invasive ants on the islands of Guam, Saipan, Tinian, and Rota in the Mariana Islands during 2023.  This activity is part of an ongoing USDA-APHIS-CAPS funded project on the surveillance of </w:t>
      </w:r>
      <w:r w:rsidRPr="00035A85">
        <w:rPr>
          <w:rFonts w:ascii="Times New Roman" w:hAnsi="Times New Roman" w:cs="Times New Roman"/>
          <w:i/>
          <w:iCs/>
          <w:color w:val="4F81BD" w:themeColor="accent1"/>
        </w:rPr>
        <w:t>Wasmannia auropunctata</w:t>
      </w:r>
      <w:r w:rsidRPr="00035A85">
        <w:rPr>
          <w:rFonts w:ascii="Times New Roman" w:hAnsi="Times New Roman" w:cs="Times New Roman"/>
          <w:color w:val="4F81BD" w:themeColor="accent1"/>
        </w:rPr>
        <w:t xml:space="preserve"> and </w:t>
      </w:r>
      <w:r w:rsidRPr="00035A85">
        <w:rPr>
          <w:rFonts w:ascii="Times New Roman" w:hAnsi="Times New Roman" w:cs="Times New Roman"/>
          <w:i/>
          <w:iCs/>
          <w:color w:val="4F81BD" w:themeColor="accent1"/>
        </w:rPr>
        <w:t>Solenopsis invicta</w:t>
      </w:r>
      <w:r w:rsidRPr="00035A85">
        <w:rPr>
          <w:rFonts w:ascii="Times New Roman" w:hAnsi="Times New Roman" w:cs="Times New Roman"/>
          <w:color w:val="4F81BD" w:themeColor="accent1"/>
        </w:rPr>
        <w:t xml:space="preserve"> on Guam and the CNMI.  A related study seeks to describe attendance behavior of Guam’s invasive ants towards aphids, scales and mealybugs commonly encountered in the Marianas, and the effects this might have on biological control agents against hemipteran plant pests.  This project is ongoing due to the continued threat of new invasive ants arriving into the islands of Micronesia. </w:t>
      </w:r>
    </w:p>
    <w:p w14:paraId="067F4427" w14:textId="77777777" w:rsidR="00035A85" w:rsidRDefault="00035A85" w:rsidP="00276288">
      <w:pPr>
        <w:spacing w:line="480" w:lineRule="auto"/>
        <w:rPr>
          <w:rFonts w:ascii="Times New Roman" w:hAnsi="Times New Roman" w:cs="Times New Roman"/>
          <w:color w:val="4F81BD" w:themeColor="accent1"/>
        </w:rPr>
      </w:pPr>
    </w:p>
    <w:p w14:paraId="5C15FA4D" w14:textId="0DCC96FC" w:rsidR="002454CB" w:rsidRDefault="002454CB" w:rsidP="002454CB">
      <w:pPr>
        <w:rPr>
          <w:rFonts w:ascii="Times New Roman" w:hAnsi="Times New Roman" w:cs="Times New Roman"/>
          <w:color w:val="4F81BD" w:themeColor="accent1"/>
        </w:rPr>
      </w:pPr>
      <w:r w:rsidRPr="002454CB">
        <w:rPr>
          <w:rFonts w:ascii="Times New Roman" w:hAnsi="Times New Roman" w:cs="Times New Roman"/>
          <w:color w:val="4F81BD" w:themeColor="accent1"/>
        </w:rPr>
        <w:t xml:space="preserve">Wright - Determining effects of predatory insects and parasitoids on effectiveness of </w:t>
      </w:r>
      <w:r w:rsidRPr="002454CB">
        <w:rPr>
          <w:rFonts w:ascii="Times New Roman" w:hAnsi="Times New Roman" w:cs="Times New Roman"/>
          <w:i/>
          <w:iCs/>
          <w:color w:val="4F81BD" w:themeColor="accent1"/>
        </w:rPr>
        <w:t>Episimus utilis</w:t>
      </w:r>
      <w:r w:rsidRPr="002454CB">
        <w:rPr>
          <w:rFonts w:ascii="Times New Roman" w:hAnsi="Times New Roman" w:cs="Times New Roman"/>
          <w:color w:val="4F81BD" w:themeColor="accent1"/>
        </w:rPr>
        <w:t>, biocontrol agent of Christmas berry. Have identified a number of egg and larval parasitoids,  and ants that act as predators of the larvae.</w:t>
      </w:r>
    </w:p>
    <w:p w14:paraId="68463F5F" w14:textId="77777777" w:rsidR="002454CB" w:rsidRDefault="002454CB" w:rsidP="002454CB">
      <w:pPr>
        <w:rPr>
          <w:rFonts w:ascii="Times New Roman" w:hAnsi="Times New Roman" w:cs="Times New Roman"/>
          <w:color w:val="4F81BD" w:themeColor="accent1"/>
        </w:rPr>
      </w:pPr>
    </w:p>
    <w:p w14:paraId="1E6BCB52" w14:textId="7CA20573" w:rsidR="006967FF" w:rsidRDefault="006967FF" w:rsidP="006967FF">
      <w:pPr>
        <w:rPr>
          <w:rFonts w:ascii="Times New Roman" w:hAnsi="Times New Roman" w:cs="Times New Roman"/>
          <w:color w:val="4F81BD" w:themeColor="accent1"/>
        </w:rPr>
      </w:pPr>
      <w:r>
        <w:rPr>
          <w:rFonts w:ascii="Times New Roman" w:hAnsi="Times New Roman" w:cs="Times New Roman"/>
          <w:color w:val="4F81BD" w:themeColor="accent1"/>
        </w:rPr>
        <w:t xml:space="preserve">Rosenhiem - </w:t>
      </w:r>
      <w:r w:rsidRPr="006967FF">
        <w:rPr>
          <w:rFonts w:ascii="Times New Roman" w:hAnsi="Times New Roman" w:cs="Times New Roman"/>
          <w:color w:val="4F81BD" w:themeColor="accent1"/>
        </w:rPr>
        <w:t>I have worked to understand how the parasitoid Aphidius ervi manipulates its host’s behavior in order to reduce the likelihood that the mummified aphid would be subsequently attacked by predatory ladybeetles, including Hippodamia convergens.  I have also worked to understand how the omnivorous biocontrol agent Forficula auricularia (the European earwig) may also generate damage in citrus crops by functioning as an herbivore.</w:t>
      </w:r>
    </w:p>
    <w:p w14:paraId="6FC46DB6" w14:textId="77777777" w:rsidR="008414D2" w:rsidRDefault="008414D2" w:rsidP="006967FF">
      <w:pPr>
        <w:rPr>
          <w:rFonts w:ascii="Times New Roman" w:hAnsi="Times New Roman" w:cs="Times New Roman"/>
          <w:color w:val="4F81BD" w:themeColor="accent1"/>
        </w:rPr>
      </w:pPr>
    </w:p>
    <w:p w14:paraId="666E5C8C" w14:textId="77777777" w:rsidR="008414D2" w:rsidRPr="0051098B" w:rsidRDefault="008414D2" w:rsidP="008414D2">
      <w:pPr>
        <w:rPr>
          <w:rFonts w:ascii="Times New Roman" w:hAnsi="Times New Roman" w:cs="Times New Roman"/>
          <w:bCs/>
        </w:rPr>
      </w:pPr>
      <w:r>
        <w:rPr>
          <w:rFonts w:ascii="Times New Roman" w:hAnsi="Times New Roman" w:cs="Times New Roman"/>
          <w:color w:val="4F81BD" w:themeColor="accent1"/>
        </w:rPr>
        <w:t xml:space="preserve">Jabbor </w:t>
      </w:r>
      <w:r w:rsidRPr="008414D2">
        <w:rPr>
          <w:rFonts w:ascii="Times New Roman" w:hAnsi="Times New Roman" w:cs="Times New Roman"/>
          <w:color w:val="4F81BD" w:themeColor="accent1"/>
        </w:rPr>
        <w:t xml:space="preserve">- </w:t>
      </w:r>
      <w:r w:rsidRPr="008414D2">
        <w:rPr>
          <w:rFonts w:ascii="Times New Roman" w:hAnsi="Times New Roman" w:cs="Times New Roman"/>
          <w:color w:val="4F81BD" w:themeColor="accent1"/>
        </w:rPr>
        <w:t xml:space="preserve">Alfalfa weevil is the pest of concern that we have been working on in this area. In 2023, PhD student in our group Judith Herreid continued her work to characterize the extent of hyperparasitism of biological control agent </w:t>
      </w:r>
      <w:r w:rsidRPr="008414D2">
        <w:rPr>
          <w:rFonts w:ascii="Times New Roman" w:hAnsi="Times New Roman" w:cs="Times New Roman"/>
          <w:i/>
          <w:iCs/>
          <w:color w:val="4F81BD" w:themeColor="accent1"/>
        </w:rPr>
        <w:t>Bathyplectes curculionis</w:t>
      </w:r>
      <w:r w:rsidRPr="008414D2">
        <w:rPr>
          <w:rFonts w:ascii="Times New Roman" w:hAnsi="Times New Roman" w:cs="Times New Roman"/>
          <w:color w:val="4F81BD" w:themeColor="accent1"/>
        </w:rPr>
        <w:t xml:space="preserve">, the most common parasitoid of alfalfa weevil in our region. We found that hyperparasitoids differentially attached diapause and non-diapause cocoons of </w:t>
      </w:r>
      <w:r w:rsidRPr="008414D2">
        <w:rPr>
          <w:rFonts w:ascii="Times New Roman" w:hAnsi="Times New Roman" w:cs="Times New Roman"/>
          <w:i/>
          <w:iCs/>
          <w:color w:val="4F81BD" w:themeColor="accent1"/>
        </w:rPr>
        <w:t xml:space="preserve">B. curculionis. </w:t>
      </w:r>
      <w:r w:rsidRPr="008414D2">
        <w:rPr>
          <w:rFonts w:ascii="Times New Roman" w:hAnsi="Times New Roman" w:cs="Times New Roman"/>
          <w:bCs/>
          <w:color w:val="4F81BD" w:themeColor="accent1"/>
        </w:rPr>
        <w:t xml:space="preserve">Hyperparasitoids collected included </w:t>
      </w:r>
      <w:r w:rsidRPr="008414D2">
        <w:rPr>
          <w:rFonts w:ascii="Times New Roman" w:hAnsi="Times New Roman" w:cs="Times New Roman"/>
          <w:bCs/>
          <w:i/>
          <w:iCs/>
          <w:color w:val="4F81BD" w:themeColor="accent1"/>
        </w:rPr>
        <w:t xml:space="preserve">Gelis </w:t>
      </w:r>
      <w:r w:rsidRPr="008414D2">
        <w:rPr>
          <w:rFonts w:ascii="Times New Roman" w:hAnsi="Times New Roman" w:cs="Times New Roman"/>
          <w:bCs/>
          <w:color w:val="4F81BD" w:themeColor="accent1"/>
        </w:rPr>
        <w:t>sp. and members of the Pteromalinae subfamily. Currently these findings to date are present in Dr. Herreid’s dissertation. Dr. Herreid successfully defended and graduated in Spring 2023, thanks to support from this multi-state project.</w:t>
      </w:r>
    </w:p>
    <w:p w14:paraId="0C2A3A9B" w14:textId="68A138AC" w:rsidR="008414D2" w:rsidRPr="00E11FC5" w:rsidRDefault="008414D2" w:rsidP="006967FF">
      <w:pPr>
        <w:rPr>
          <w:rFonts w:ascii="Times New Roman" w:hAnsi="Times New Roman" w:cs="Times New Roman"/>
          <w:bCs/>
          <w:color w:val="4F81BD" w:themeColor="accent1"/>
        </w:rPr>
      </w:pPr>
    </w:p>
    <w:p w14:paraId="54869285" w14:textId="77777777" w:rsidR="00E11FC5" w:rsidRPr="00E11FC5" w:rsidRDefault="00E11FC5" w:rsidP="00E11FC5">
      <w:pPr>
        <w:rPr>
          <w:rFonts w:ascii="Times New Roman" w:hAnsi="Times New Roman" w:cs="Times New Roman"/>
          <w:bCs/>
          <w:color w:val="4F81BD" w:themeColor="accent1"/>
        </w:rPr>
      </w:pPr>
      <w:r w:rsidRPr="00E11FC5">
        <w:rPr>
          <w:rFonts w:ascii="Times New Roman" w:hAnsi="Times New Roman" w:cs="Times New Roman"/>
          <w:bCs/>
          <w:color w:val="4F81BD" w:themeColor="accent1"/>
        </w:rPr>
        <w:t xml:space="preserve">We have a large study looking at pesticides used in vineyards, and the focus has been on the application of materials that do not disrupt natural enemies. </w:t>
      </w:r>
    </w:p>
    <w:p w14:paraId="1EDF364B" w14:textId="77777777" w:rsidR="008414D2" w:rsidRPr="00E11FC5" w:rsidRDefault="008414D2" w:rsidP="006967FF">
      <w:pPr>
        <w:rPr>
          <w:rFonts w:ascii="Times New Roman" w:hAnsi="Times New Roman" w:cs="Times New Roman"/>
          <w:bCs/>
          <w:color w:val="4F81BD" w:themeColor="accent1"/>
        </w:rPr>
      </w:pPr>
    </w:p>
    <w:p w14:paraId="3A942D2E" w14:textId="77777777" w:rsidR="002454CB" w:rsidRPr="002454CB" w:rsidRDefault="002454CB" w:rsidP="002454CB">
      <w:pPr>
        <w:rPr>
          <w:rFonts w:ascii="Times New Roman" w:hAnsi="Times New Roman" w:cs="Times New Roman"/>
          <w:color w:val="4F81BD" w:themeColor="accent1"/>
        </w:rPr>
      </w:pPr>
    </w:p>
    <w:p w14:paraId="62384CD3" w14:textId="719F0DB4" w:rsidR="00C62864" w:rsidRPr="004F3490" w:rsidRDefault="00C62864" w:rsidP="00276288">
      <w:pPr>
        <w:pStyle w:val="ListParagraph"/>
        <w:numPr>
          <w:ilvl w:val="0"/>
          <w:numId w:val="38"/>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4BBEF41F" w14:textId="77777777" w:rsidR="002454CB" w:rsidRDefault="002454CB" w:rsidP="002454CB">
      <w:pPr>
        <w:rPr>
          <w:rFonts w:ascii="Times New Roman" w:hAnsi="Times New Roman" w:cs="Times New Roman"/>
          <w:bCs/>
          <w:color w:val="4F81BD" w:themeColor="accent1"/>
        </w:rPr>
      </w:pPr>
      <w:r w:rsidRPr="002454CB">
        <w:rPr>
          <w:rFonts w:ascii="Times New Roman" w:hAnsi="Times New Roman" w:cs="Times New Roman"/>
          <w:bCs/>
          <w:color w:val="4F81BD" w:themeColor="accent1"/>
        </w:rPr>
        <w:t xml:space="preserve">Wright - Developing molecular techniques for identification of </w:t>
      </w:r>
      <w:r w:rsidRPr="002454CB">
        <w:rPr>
          <w:rFonts w:ascii="Times New Roman" w:hAnsi="Times New Roman" w:cs="Times New Roman"/>
          <w:bCs/>
          <w:i/>
          <w:iCs/>
          <w:color w:val="4F81BD" w:themeColor="accent1"/>
        </w:rPr>
        <w:t>Episimus</w:t>
      </w:r>
      <w:r w:rsidRPr="002454CB">
        <w:rPr>
          <w:rFonts w:ascii="Times New Roman" w:hAnsi="Times New Roman" w:cs="Times New Roman"/>
          <w:bCs/>
          <w:color w:val="4F81BD" w:themeColor="accent1"/>
        </w:rPr>
        <w:t xml:space="preserve"> DNA form predator gut content.</w:t>
      </w:r>
    </w:p>
    <w:p w14:paraId="52BF7F32" w14:textId="77777777" w:rsidR="008414D2" w:rsidRDefault="008414D2" w:rsidP="002454CB">
      <w:pPr>
        <w:rPr>
          <w:rFonts w:ascii="Times New Roman" w:hAnsi="Times New Roman" w:cs="Times New Roman"/>
          <w:bCs/>
          <w:color w:val="4F81BD" w:themeColor="accent1"/>
        </w:rPr>
      </w:pPr>
    </w:p>
    <w:p w14:paraId="08A67E6E" w14:textId="77777777" w:rsidR="008414D2" w:rsidRPr="0051098B" w:rsidRDefault="008414D2" w:rsidP="008414D2">
      <w:pPr>
        <w:rPr>
          <w:rFonts w:ascii="Times New Roman" w:hAnsi="Times New Roman" w:cs="Times New Roman"/>
          <w:bCs/>
        </w:rPr>
      </w:pPr>
      <w:r>
        <w:rPr>
          <w:rFonts w:ascii="Times New Roman" w:hAnsi="Times New Roman" w:cs="Times New Roman"/>
          <w:bCs/>
          <w:color w:val="4F81BD" w:themeColor="accent1"/>
        </w:rPr>
        <w:t xml:space="preserve">Jabbour </w:t>
      </w:r>
      <w:r w:rsidRPr="008414D2">
        <w:rPr>
          <w:rFonts w:ascii="Times New Roman" w:hAnsi="Times New Roman" w:cs="Times New Roman"/>
          <w:bCs/>
          <w:color w:val="4F81BD" w:themeColor="accent1"/>
        </w:rPr>
        <w:t xml:space="preserve">- </w:t>
      </w:r>
      <w:r w:rsidRPr="008414D2">
        <w:rPr>
          <w:rFonts w:ascii="Times New Roman" w:hAnsi="Times New Roman" w:cs="Times New Roman"/>
          <w:bCs/>
          <w:color w:val="4F81BD" w:themeColor="accent1"/>
        </w:rPr>
        <w:t xml:space="preserve">Dr Herreid plans to attempt to further identify the hyperparasitoid wasps in the coming year, which will be followed by our pursuit of publication of this work. </w:t>
      </w:r>
    </w:p>
    <w:p w14:paraId="14087FB9" w14:textId="764CF270" w:rsidR="008414D2" w:rsidRPr="002454CB" w:rsidRDefault="008414D2" w:rsidP="002454CB">
      <w:pPr>
        <w:rPr>
          <w:rFonts w:ascii="Times New Roman" w:hAnsi="Times New Roman" w:cs="Times New Roman"/>
          <w:bCs/>
          <w:color w:val="4F81BD" w:themeColor="accent1"/>
        </w:rPr>
      </w:pPr>
    </w:p>
    <w:p w14:paraId="2395CACD" w14:textId="77A833CF" w:rsidR="005E7374" w:rsidRPr="004F3490" w:rsidRDefault="005E7374" w:rsidP="005F49BB">
      <w:pPr>
        <w:rPr>
          <w:rFonts w:ascii="Times New Roman" w:hAnsi="Times New Roman" w:cs="Times New Roman"/>
          <w:bCs/>
        </w:rPr>
      </w:pPr>
    </w:p>
    <w:p w14:paraId="7ED45176" w14:textId="77777777" w:rsidR="005E7374" w:rsidRPr="004F3490" w:rsidRDefault="005E7374" w:rsidP="005E7374">
      <w:pPr>
        <w:numPr>
          <w:ilvl w:val="12"/>
          <w:numId w:val="0"/>
        </w:numPr>
        <w:rPr>
          <w:rFonts w:ascii="Times New Roman" w:hAnsi="Times New Roman" w:cs="Times New Roman"/>
        </w:rPr>
      </w:pPr>
    </w:p>
    <w:p w14:paraId="3246079E" w14:textId="2A852D6A" w:rsidR="005E7374" w:rsidRPr="004F3490" w:rsidRDefault="005E7374" w:rsidP="005E7374">
      <w:pPr>
        <w:pStyle w:val="BodyText"/>
        <w:numPr>
          <w:ilvl w:val="12"/>
          <w:numId w:val="0"/>
        </w:numPr>
        <w:ind w:left="1260" w:hanging="1260"/>
        <w:jc w:val="left"/>
        <w:rPr>
          <w:bCs/>
          <w:i/>
          <w:iCs/>
        </w:rPr>
      </w:pPr>
      <w:r w:rsidRPr="004F3490">
        <w:rPr>
          <w:bCs/>
          <w:i/>
          <w:iCs/>
        </w:rPr>
        <w:lastRenderedPageBreak/>
        <w:t xml:space="preserve">Objective </w:t>
      </w:r>
      <w:r w:rsidR="00844AA8" w:rsidRPr="004F3490">
        <w:rPr>
          <w:bCs/>
          <w:i/>
          <w:iCs/>
        </w:rPr>
        <w:t>2c</w:t>
      </w:r>
      <w:r w:rsidRPr="004F3490">
        <w:rPr>
          <w:bCs/>
          <w:i/>
          <w:iCs/>
        </w:rPr>
        <w:t xml:space="preserve">.  </w:t>
      </w:r>
      <w:r w:rsidRPr="004F3490">
        <w:rPr>
          <w:i/>
          <w:iCs/>
        </w:rPr>
        <w:t>Implement and evaluate habitat modification, horticultural practices, and pest suppression tactics to conserve natural enemy activity.</w:t>
      </w:r>
    </w:p>
    <w:p w14:paraId="24E82D72"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7A242C60" w14:textId="77777777" w:rsidR="00C62864" w:rsidRPr="004F3490" w:rsidRDefault="00C62864" w:rsidP="00C62864">
      <w:pPr>
        <w:pStyle w:val="BodyText"/>
        <w:numPr>
          <w:ilvl w:val="12"/>
          <w:numId w:val="0"/>
        </w:numPr>
        <w:jc w:val="left"/>
        <w:rPr>
          <w:color w:val="000000"/>
        </w:rPr>
      </w:pPr>
    </w:p>
    <w:p w14:paraId="58C76765" w14:textId="10B0F2A0" w:rsidR="00C62864" w:rsidRPr="004F3490" w:rsidRDefault="00C62864" w:rsidP="00276288">
      <w:pPr>
        <w:pStyle w:val="ListParagraph"/>
        <w:numPr>
          <w:ilvl w:val="0"/>
          <w:numId w:val="40"/>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4E163E67" w14:textId="77777777" w:rsidR="00877151" w:rsidRPr="00877151" w:rsidRDefault="00877151" w:rsidP="00877151">
      <w:pPr>
        <w:rPr>
          <w:rFonts w:ascii="Times New Roman" w:hAnsi="Times New Roman" w:cs="Times New Roman"/>
          <w:bCs/>
          <w:color w:val="4F81BD" w:themeColor="accent1"/>
        </w:rPr>
      </w:pPr>
      <w:r w:rsidRPr="00877151">
        <w:rPr>
          <w:rFonts w:ascii="Times New Roman" w:hAnsi="Times New Roman" w:cs="Times New Roman"/>
          <w:bCs/>
          <w:color w:val="4F81BD" w:themeColor="accent1"/>
        </w:rPr>
        <w:t xml:space="preserve">Mauck - </w:t>
      </w:r>
      <w:r w:rsidRPr="00877151">
        <w:rPr>
          <w:rFonts w:ascii="Times New Roman" w:hAnsi="Times New Roman" w:cs="Times New Roman"/>
          <w:bCs/>
          <w:color w:val="4F81BD" w:themeColor="accent1"/>
        </w:rPr>
        <w:t>The two aims we pursued within this sub-objective are:</w:t>
      </w:r>
    </w:p>
    <w:p w14:paraId="4664C537" w14:textId="77777777" w:rsidR="00877151" w:rsidRPr="00877151" w:rsidRDefault="00877151" w:rsidP="00877151">
      <w:pPr>
        <w:rPr>
          <w:rFonts w:ascii="Times New Roman" w:hAnsi="Times New Roman" w:cs="Times New Roman"/>
          <w:bCs/>
          <w:color w:val="4F81BD" w:themeColor="accent1"/>
        </w:rPr>
      </w:pPr>
      <w:r w:rsidRPr="00877151">
        <w:rPr>
          <w:rFonts w:ascii="Times New Roman" w:hAnsi="Times New Roman" w:cs="Times New Roman"/>
          <w:bCs/>
          <w:color w:val="4F81BD" w:themeColor="accent1"/>
        </w:rPr>
        <w:t>Aim 3. Quantify the effects of biologically active frass fertilizer derived from industrial insect rearing on plant resistance to viral pathogens.</w:t>
      </w:r>
    </w:p>
    <w:p w14:paraId="2C4177B3" w14:textId="77777777" w:rsidR="00877151" w:rsidRPr="00877151" w:rsidRDefault="00877151" w:rsidP="00877151">
      <w:pPr>
        <w:rPr>
          <w:rFonts w:ascii="Times New Roman" w:hAnsi="Times New Roman" w:cs="Times New Roman"/>
          <w:bCs/>
          <w:color w:val="4F81BD" w:themeColor="accent1"/>
        </w:rPr>
      </w:pPr>
      <w:r w:rsidRPr="00877151">
        <w:rPr>
          <w:rFonts w:ascii="Times New Roman" w:hAnsi="Times New Roman" w:cs="Times New Roman"/>
          <w:bCs/>
          <w:color w:val="4F81BD" w:themeColor="accent1"/>
        </w:rPr>
        <w:t>Aim 4. Characterize the composition of frass fertilizer organisms and insect-derived natural products underlying effects on plant health.</w:t>
      </w:r>
      <w:r>
        <w:rPr>
          <w:rFonts w:ascii="Times New Roman" w:hAnsi="Times New Roman" w:cs="Times New Roman"/>
          <w:bCs/>
          <w:color w:val="4F81BD" w:themeColor="accent1"/>
        </w:rPr>
        <w:t xml:space="preserve"> </w:t>
      </w:r>
      <w:r w:rsidRPr="00877151">
        <w:rPr>
          <w:rFonts w:ascii="Times New Roman" w:hAnsi="Times New Roman" w:cs="Times New Roman"/>
          <w:bCs/>
          <w:color w:val="4F81BD" w:themeColor="accent1"/>
        </w:rPr>
        <w:t xml:space="preserve">Within this sub-objective, we have been exploring the use of elicitors that prime plant defenses against pests and insect-transmitted pathogens. We focused on biologically based elicitor materials (manure) derived from industrial rearing of insect decomposers (frass from rearing black soldier flies on food waste). These substrates are enriched in compounds (e.g., chitin/chitosan) that promote populations of microbes that activate plant defenses when present in the rhizosphere. In the project period, we carried out experiments to evaluate the effects of frass on plant growth and resistance to plant pathogens. We found that frass applied to the soil primes plant defenses in lettuce, resulting in resistance to a damaging plant virus (impatiens necrotic spot virus). Similar experiments with cantaloupe plants did not show positive effects on plant resistance to potyvirus. However, in all cases, frass addition to soil stimulated increased plant growth independent of effects on resistance to viruses. These data suggest that frass could be useful as a biological stimulant for plant pathogen resistance. Alongside these experiments, we also collected soil samples from soils amended with frass or no frass in greenhouse and field experiments. These will be used to assess frass effects on soil microbial communities.  </w:t>
      </w:r>
    </w:p>
    <w:p w14:paraId="22EEB9FB" w14:textId="6699C685" w:rsidR="00877151" w:rsidRPr="00877151" w:rsidRDefault="00877151" w:rsidP="00877151">
      <w:pPr>
        <w:rPr>
          <w:rFonts w:ascii="Times New Roman" w:hAnsi="Times New Roman" w:cs="Times New Roman"/>
          <w:bCs/>
          <w:color w:val="4F81BD" w:themeColor="accent1"/>
        </w:rPr>
      </w:pPr>
    </w:p>
    <w:p w14:paraId="66F40A00" w14:textId="77777777" w:rsidR="00877151" w:rsidRPr="004F3490" w:rsidRDefault="00877151" w:rsidP="00276288">
      <w:pPr>
        <w:spacing w:line="480" w:lineRule="auto"/>
        <w:rPr>
          <w:rFonts w:ascii="Times New Roman" w:hAnsi="Times New Roman" w:cs="Times New Roman"/>
          <w:color w:val="000000"/>
        </w:rPr>
      </w:pPr>
    </w:p>
    <w:p w14:paraId="74D66594" w14:textId="690D9E56" w:rsidR="00C62864" w:rsidRPr="004F3490" w:rsidRDefault="00C62864" w:rsidP="00276288">
      <w:pPr>
        <w:pStyle w:val="ListParagraph"/>
        <w:numPr>
          <w:ilvl w:val="0"/>
          <w:numId w:val="40"/>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5B29AB98" w14:textId="77777777" w:rsidR="00207E08" w:rsidRPr="004F3490" w:rsidRDefault="00207E08" w:rsidP="00817A19">
      <w:pPr>
        <w:numPr>
          <w:ilvl w:val="12"/>
          <w:numId w:val="0"/>
        </w:numPr>
        <w:rPr>
          <w:rFonts w:ascii="Times New Roman" w:hAnsi="Times New Roman" w:cs="Times New Roman"/>
        </w:rPr>
      </w:pPr>
    </w:p>
    <w:p w14:paraId="0C93D25B" w14:textId="7951B97F" w:rsidR="005E7374" w:rsidRDefault="00844AA8" w:rsidP="00C92AD3">
      <w:pPr>
        <w:pStyle w:val="Heading2"/>
        <w:rPr>
          <w:rFonts w:ascii="Times New Roman" w:hAnsi="Times New Roman" w:cs="Times New Roman"/>
          <w:szCs w:val="24"/>
        </w:rPr>
      </w:pPr>
      <w:r w:rsidRPr="004F3490">
        <w:rPr>
          <w:rFonts w:ascii="Times New Roman" w:hAnsi="Times New Roman" w:cs="Times New Roman"/>
          <w:bCs/>
          <w:szCs w:val="24"/>
        </w:rPr>
        <w:t>Objective 3</w:t>
      </w:r>
      <w:r w:rsidR="005E7374" w:rsidRPr="004F3490">
        <w:rPr>
          <w:rFonts w:ascii="Times New Roman" w:hAnsi="Times New Roman" w:cs="Times New Roman"/>
          <w:bCs/>
          <w:szCs w:val="24"/>
        </w:rPr>
        <w:t>:</w:t>
      </w:r>
      <w:r w:rsidR="005E7374" w:rsidRPr="004F3490">
        <w:rPr>
          <w:rFonts w:ascii="Times New Roman" w:hAnsi="Times New Roman" w:cs="Times New Roman"/>
          <w:szCs w:val="24"/>
        </w:rPr>
        <w:t xml:space="preserve"> Augment Natural Enemies to Increase Biological Control Efficacy.</w:t>
      </w:r>
    </w:p>
    <w:p w14:paraId="64638123" w14:textId="77777777" w:rsidR="00877151" w:rsidRPr="00877151" w:rsidRDefault="00877151" w:rsidP="00877151">
      <w:pPr>
        <w:rPr>
          <w:rFonts w:ascii="Times New Roman" w:hAnsi="Times New Roman" w:cs="Times New Roman"/>
          <w:bCs/>
          <w:color w:val="4F81BD" w:themeColor="accent1"/>
        </w:rPr>
      </w:pPr>
    </w:p>
    <w:p w14:paraId="12F5DFE9" w14:textId="647823B5" w:rsidR="00877151" w:rsidRPr="00877151" w:rsidRDefault="00877151" w:rsidP="00877151">
      <w:pPr>
        <w:rPr>
          <w:rFonts w:ascii="Times New Roman" w:hAnsi="Times New Roman" w:cs="Times New Roman"/>
          <w:bCs/>
          <w:color w:val="4F81BD" w:themeColor="accent1"/>
        </w:rPr>
      </w:pPr>
      <w:r>
        <w:rPr>
          <w:rFonts w:ascii="Times New Roman" w:hAnsi="Times New Roman" w:cs="Times New Roman"/>
          <w:bCs/>
          <w:color w:val="4F81BD" w:themeColor="accent1"/>
        </w:rPr>
        <w:t>Mauck - S</w:t>
      </w:r>
      <w:r w:rsidRPr="00877151">
        <w:rPr>
          <w:rFonts w:ascii="Times New Roman" w:hAnsi="Times New Roman" w:cs="Times New Roman"/>
          <w:bCs/>
          <w:color w:val="4F81BD" w:themeColor="accent1"/>
        </w:rPr>
        <w:t xml:space="preserve">amples from experiments completed in the prior project period are stored. We still need to extract DNA from these samples and perform amplicon sequencing to characterize the microbial communities (fungal and bacterial). </w:t>
      </w:r>
    </w:p>
    <w:p w14:paraId="28FDEA9C" w14:textId="77777777" w:rsidR="00877151" w:rsidRPr="00877151" w:rsidRDefault="00877151" w:rsidP="00877151">
      <w:pPr>
        <w:rPr>
          <w:rFonts w:ascii="Times New Roman" w:hAnsi="Times New Roman" w:cs="Times New Roman"/>
          <w:bCs/>
          <w:color w:val="4F81BD" w:themeColor="accent1"/>
        </w:rPr>
      </w:pPr>
    </w:p>
    <w:p w14:paraId="1DF993B9" w14:textId="77777777" w:rsidR="005E7374" w:rsidRPr="004F3490" w:rsidRDefault="005E7374" w:rsidP="00583039">
      <w:pPr>
        <w:ind w:right="40"/>
        <w:rPr>
          <w:rFonts w:ascii="Times New Roman" w:hAnsi="Times New Roman" w:cs="Times New Roman"/>
        </w:rPr>
      </w:pPr>
    </w:p>
    <w:p w14:paraId="7A69D39A" w14:textId="7070A5D6" w:rsidR="005E7374" w:rsidRPr="004F3490" w:rsidRDefault="005E7374" w:rsidP="005E7374">
      <w:pPr>
        <w:pStyle w:val="BodyText"/>
        <w:numPr>
          <w:ilvl w:val="12"/>
          <w:numId w:val="0"/>
        </w:numPr>
        <w:jc w:val="left"/>
        <w:rPr>
          <w:iCs/>
        </w:rPr>
      </w:pPr>
      <w:r w:rsidRPr="004F3490">
        <w:rPr>
          <w:bCs/>
          <w:i/>
          <w:iCs/>
        </w:rPr>
        <w:t xml:space="preserve">Objective </w:t>
      </w:r>
      <w:r w:rsidR="00844AA8" w:rsidRPr="004F3490">
        <w:rPr>
          <w:bCs/>
          <w:i/>
          <w:iCs/>
        </w:rPr>
        <w:t xml:space="preserve">3a.  </w:t>
      </w:r>
      <w:r w:rsidRPr="004F3490">
        <w:rPr>
          <w:i/>
          <w:iCs/>
        </w:rPr>
        <w:t>Assess biological characteristics of natural enemies.</w:t>
      </w:r>
    </w:p>
    <w:p w14:paraId="6003E170"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0FEC7D80" w14:textId="77777777" w:rsidR="00C62864" w:rsidRDefault="00C62864" w:rsidP="00C62864">
      <w:pPr>
        <w:pStyle w:val="BodyText"/>
        <w:numPr>
          <w:ilvl w:val="12"/>
          <w:numId w:val="0"/>
        </w:numPr>
        <w:jc w:val="left"/>
        <w:rPr>
          <w:color w:val="000000"/>
        </w:rPr>
      </w:pPr>
    </w:p>
    <w:p w14:paraId="0D071BDE" w14:textId="78D14967" w:rsidR="008146D5" w:rsidRPr="008146D5" w:rsidRDefault="008146D5" w:rsidP="00C62864">
      <w:pPr>
        <w:pStyle w:val="BodyText"/>
        <w:numPr>
          <w:ilvl w:val="12"/>
          <w:numId w:val="0"/>
        </w:numPr>
        <w:jc w:val="left"/>
        <w:rPr>
          <w:color w:val="4F81BD" w:themeColor="accent1"/>
        </w:rPr>
      </w:pPr>
      <w:r w:rsidRPr="008146D5">
        <w:rPr>
          <w:color w:val="4F81BD" w:themeColor="accent1"/>
        </w:rPr>
        <w:t>Rene Sforza</w:t>
      </w:r>
    </w:p>
    <w:p w14:paraId="689252F2" w14:textId="77777777" w:rsidR="008146D5" w:rsidRPr="008146D5" w:rsidRDefault="008146D5" w:rsidP="008146D5">
      <w:pPr>
        <w:pStyle w:val="BodyText"/>
        <w:numPr>
          <w:ilvl w:val="0"/>
          <w:numId w:val="64"/>
        </w:numPr>
        <w:jc w:val="left"/>
        <w:rPr>
          <w:color w:val="4F81BD" w:themeColor="accent1"/>
        </w:rPr>
      </w:pPr>
      <w:r w:rsidRPr="008146D5">
        <w:rPr>
          <w:i/>
          <w:iCs/>
          <w:color w:val="4F81BD" w:themeColor="accent1"/>
        </w:rPr>
        <w:t>Genista monspessulana</w:t>
      </w:r>
      <w:r w:rsidRPr="008146D5">
        <w:rPr>
          <w:color w:val="4F81BD" w:themeColor="accent1"/>
        </w:rPr>
        <w:t xml:space="preserve"> : Evaluating the microbes associated to the plant feeder </w:t>
      </w:r>
      <w:r w:rsidRPr="008146D5">
        <w:rPr>
          <w:i/>
          <w:iCs/>
          <w:color w:val="4F81BD" w:themeColor="accent1"/>
        </w:rPr>
        <w:t xml:space="preserve">Lepidapion argentatum, </w:t>
      </w:r>
      <w:r w:rsidRPr="008146D5">
        <w:rPr>
          <w:color w:val="4F81BD" w:themeColor="accent1"/>
        </w:rPr>
        <w:t>especially potential plant pathogenic fungi. Eight saprophytic fungi or opportunistic plant pathogens identified.</w:t>
      </w:r>
    </w:p>
    <w:p w14:paraId="34F6511B" w14:textId="77777777" w:rsidR="008146D5" w:rsidRPr="008146D5" w:rsidRDefault="008146D5" w:rsidP="00C62864">
      <w:pPr>
        <w:pStyle w:val="BodyText"/>
        <w:numPr>
          <w:ilvl w:val="12"/>
          <w:numId w:val="0"/>
        </w:numPr>
        <w:jc w:val="left"/>
        <w:rPr>
          <w:color w:val="4F81BD" w:themeColor="accent1"/>
        </w:rPr>
      </w:pPr>
    </w:p>
    <w:p w14:paraId="0C615EBA" w14:textId="77777777" w:rsidR="009A6B03" w:rsidRPr="004F3490" w:rsidRDefault="00C62864" w:rsidP="00DF5D71">
      <w:pPr>
        <w:pStyle w:val="ListParagraph"/>
        <w:numPr>
          <w:ilvl w:val="0"/>
          <w:numId w:val="42"/>
        </w:numPr>
        <w:spacing w:line="480" w:lineRule="auto"/>
        <w:rPr>
          <w:rFonts w:ascii="Times New Roman" w:hAnsi="Times New Roman"/>
          <w:color w:val="000000"/>
          <w:sz w:val="24"/>
          <w:szCs w:val="24"/>
        </w:rPr>
      </w:pPr>
      <w:r w:rsidRPr="004F3490">
        <w:rPr>
          <w:rFonts w:ascii="Times New Roman" w:hAnsi="Times New Roman"/>
          <w:color w:val="000000"/>
          <w:sz w:val="24"/>
          <w:szCs w:val="24"/>
        </w:rPr>
        <w:lastRenderedPageBreak/>
        <w:t>Degree to which objective has been accomplished</w:t>
      </w:r>
      <w:r w:rsidR="00276288" w:rsidRPr="004F3490">
        <w:rPr>
          <w:rFonts w:ascii="Times New Roman" w:hAnsi="Times New Roman"/>
          <w:color w:val="000000"/>
          <w:sz w:val="24"/>
          <w:szCs w:val="24"/>
        </w:rPr>
        <w:t>:</w:t>
      </w:r>
    </w:p>
    <w:p w14:paraId="5C4A67A9" w14:textId="77777777" w:rsidR="008146D5" w:rsidRPr="008146D5" w:rsidRDefault="008146D5" w:rsidP="008146D5">
      <w:pPr>
        <w:spacing w:line="480" w:lineRule="auto"/>
        <w:rPr>
          <w:rFonts w:ascii="Times New Roman" w:hAnsi="Times New Roman" w:cs="Times New Roman"/>
          <w:color w:val="4F81BD" w:themeColor="accent1"/>
        </w:rPr>
      </w:pPr>
      <w:r w:rsidRPr="008146D5">
        <w:rPr>
          <w:rFonts w:ascii="Times New Roman" w:hAnsi="Times New Roman" w:cs="Times New Roman"/>
          <w:color w:val="4F81BD" w:themeColor="accent1"/>
        </w:rPr>
        <w:t xml:space="preserve">Rene Sforza- -100% for </w:t>
      </w:r>
      <w:r w:rsidRPr="008146D5">
        <w:rPr>
          <w:rFonts w:ascii="Times New Roman" w:hAnsi="Times New Roman" w:cs="Times New Roman"/>
          <w:i/>
          <w:iCs/>
          <w:color w:val="4F81BD" w:themeColor="accent1"/>
        </w:rPr>
        <w:t>Lepidapion argentatum</w:t>
      </w:r>
    </w:p>
    <w:p w14:paraId="0C5A1482" w14:textId="2D77B2AF" w:rsidR="009A6B03" w:rsidRPr="004F3490" w:rsidRDefault="009A6B03" w:rsidP="009A6B03">
      <w:pPr>
        <w:spacing w:line="480" w:lineRule="auto"/>
        <w:rPr>
          <w:rFonts w:ascii="Times New Roman" w:hAnsi="Times New Roman" w:cs="Times New Roman"/>
          <w:color w:val="000000"/>
        </w:rPr>
      </w:pPr>
    </w:p>
    <w:p w14:paraId="0FB0AD23" w14:textId="0E7BC0C4" w:rsidR="00C62864" w:rsidRPr="004F3490" w:rsidRDefault="00C62864" w:rsidP="00DF5D71">
      <w:pPr>
        <w:pStyle w:val="ListParagraph"/>
        <w:numPr>
          <w:ilvl w:val="0"/>
          <w:numId w:val="42"/>
        </w:numPr>
        <w:spacing w:line="480" w:lineRule="auto"/>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4B7470FA" w14:textId="77777777" w:rsidR="004136F8" w:rsidRPr="004F3490" w:rsidRDefault="004136F8" w:rsidP="005E7374">
      <w:pPr>
        <w:pStyle w:val="ListParagraph"/>
        <w:autoSpaceDE w:val="0"/>
        <w:autoSpaceDN w:val="0"/>
        <w:adjustRightInd w:val="0"/>
        <w:spacing w:after="0" w:line="240" w:lineRule="auto"/>
        <w:ind w:left="0"/>
        <w:contextualSpacing/>
        <w:rPr>
          <w:rFonts w:ascii="Times New Roman" w:hAnsi="Times New Roman"/>
          <w:sz w:val="24"/>
          <w:szCs w:val="24"/>
        </w:rPr>
      </w:pPr>
    </w:p>
    <w:p w14:paraId="0D8B414E" w14:textId="77777777" w:rsidR="005E7374" w:rsidRPr="004F3490" w:rsidRDefault="005E7374" w:rsidP="005E7374">
      <w:pPr>
        <w:pStyle w:val="BodyText"/>
        <w:numPr>
          <w:ilvl w:val="12"/>
          <w:numId w:val="0"/>
        </w:numPr>
        <w:jc w:val="left"/>
        <w:rPr>
          <w:bCs/>
        </w:rPr>
      </w:pPr>
    </w:p>
    <w:p w14:paraId="04C49DF1" w14:textId="6888C108" w:rsidR="005E7374" w:rsidRPr="004F3490" w:rsidRDefault="00844AA8" w:rsidP="005E7374">
      <w:pPr>
        <w:pStyle w:val="BodyText"/>
        <w:numPr>
          <w:ilvl w:val="12"/>
          <w:numId w:val="0"/>
        </w:numPr>
        <w:jc w:val="left"/>
        <w:rPr>
          <w:bCs/>
          <w:i/>
          <w:iCs/>
        </w:rPr>
      </w:pPr>
      <w:r w:rsidRPr="004F3490">
        <w:rPr>
          <w:bCs/>
          <w:i/>
          <w:iCs/>
        </w:rPr>
        <w:t>Objective 3b</w:t>
      </w:r>
      <w:r w:rsidR="005E7374" w:rsidRPr="004F3490">
        <w:rPr>
          <w:bCs/>
          <w:i/>
          <w:iCs/>
        </w:rPr>
        <w:t xml:space="preserve">.  </w:t>
      </w:r>
      <w:r w:rsidR="005E7374" w:rsidRPr="004F3490">
        <w:rPr>
          <w:i/>
          <w:iCs/>
        </w:rPr>
        <w:t>Develop procedures for rearing, storing, quality control and release of natural enemies, and conduct experimental releases to assess feasibility.</w:t>
      </w:r>
    </w:p>
    <w:p w14:paraId="07EEE26C"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72710061" w14:textId="77777777" w:rsidR="00C62864" w:rsidRPr="004F3490" w:rsidRDefault="00C62864" w:rsidP="00C62864">
      <w:pPr>
        <w:pStyle w:val="BodyText"/>
        <w:numPr>
          <w:ilvl w:val="12"/>
          <w:numId w:val="0"/>
        </w:numPr>
        <w:jc w:val="left"/>
        <w:rPr>
          <w:color w:val="000000"/>
        </w:rPr>
      </w:pPr>
    </w:p>
    <w:p w14:paraId="74287D73" w14:textId="77DBD306" w:rsidR="00C62864" w:rsidRPr="004F3490" w:rsidRDefault="00C62864" w:rsidP="00276288">
      <w:pPr>
        <w:pStyle w:val="ListParagraph"/>
        <w:numPr>
          <w:ilvl w:val="0"/>
          <w:numId w:val="44"/>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333C0919" w14:textId="77777777" w:rsidR="006478F4" w:rsidRPr="006478F4" w:rsidRDefault="006478F4" w:rsidP="00E11FC5">
      <w:pPr>
        <w:spacing w:after="240"/>
        <w:rPr>
          <w:rFonts w:ascii="Times New Roman" w:hAnsi="Times New Roman" w:cs="Times New Roman"/>
          <w:color w:val="4F81BD" w:themeColor="accent1"/>
        </w:rPr>
      </w:pPr>
      <w:r w:rsidRPr="006478F4">
        <w:rPr>
          <w:rFonts w:ascii="Times New Roman" w:hAnsi="Times New Roman" w:cs="Times New Roman"/>
          <w:color w:val="4F81BD" w:themeColor="accent1"/>
        </w:rPr>
        <w:t xml:space="preserve">Leppla- The purpose of this research was to assess the host preference of field-collected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and their laboratory-propagated first generation progeny (F1) by conducting choice tests using host species of Pentatomidae, the southern green stink bug,</w:t>
      </w:r>
      <w:r w:rsidRPr="006478F4">
        <w:rPr>
          <w:rFonts w:ascii="Times New Roman" w:hAnsi="Times New Roman" w:cs="Times New Roman"/>
          <w:i/>
          <w:iCs/>
          <w:color w:val="4F81BD" w:themeColor="accent1"/>
        </w:rPr>
        <w:t xml:space="preserve"> Nezara viridula</w:t>
      </w:r>
      <w:r w:rsidRPr="006478F4">
        <w:rPr>
          <w:rFonts w:ascii="Times New Roman" w:hAnsi="Times New Roman" w:cs="Times New Roman"/>
          <w:color w:val="4F81BD" w:themeColor="accent1"/>
        </w:rPr>
        <w:t xml:space="preserve"> (L.) (NV), and two Coreidae, the squash bug,</w:t>
      </w:r>
      <w:r w:rsidRPr="006478F4">
        <w:rPr>
          <w:rFonts w:ascii="Times New Roman" w:hAnsi="Times New Roman" w:cs="Times New Roman"/>
          <w:i/>
          <w:iCs/>
          <w:color w:val="4F81BD" w:themeColor="accent1"/>
        </w:rPr>
        <w:t xml:space="preserve"> Anasa tristis </w:t>
      </w:r>
      <w:r w:rsidRPr="006478F4">
        <w:rPr>
          <w:rFonts w:ascii="Times New Roman" w:hAnsi="Times New Roman" w:cs="Times New Roman"/>
          <w:color w:val="4F81BD" w:themeColor="accent1"/>
        </w:rPr>
        <w:t>(DeGeer)</w:t>
      </w:r>
      <w:r w:rsidRPr="006478F4">
        <w:rPr>
          <w:rFonts w:ascii="Times New Roman" w:hAnsi="Times New Roman" w:cs="Times New Roman"/>
          <w:i/>
          <w:iCs/>
          <w:color w:val="4F81BD" w:themeColor="accent1"/>
        </w:rPr>
        <w:t xml:space="preserve"> </w:t>
      </w:r>
      <w:r w:rsidRPr="006478F4">
        <w:rPr>
          <w:rFonts w:ascii="Times New Roman" w:hAnsi="Times New Roman" w:cs="Times New Roman"/>
          <w:color w:val="4F81BD" w:themeColor="accent1"/>
        </w:rPr>
        <w:t>(AT), and eastern leaf-footed bug,</w:t>
      </w:r>
      <w:r w:rsidRPr="006478F4">
        <w:rPr>
          <w:rFonts w:ascii="Times New Roman" w:hAnsi="Times New Roman" w:cs="Times New Roman"/>
          <w:i/>
          <w:iCs/>
          <w:color w:val="4F81BD" w:themeColor="accent1"/>
        </w:rPr>
        <w:t xml:space="preserve"> Leptoglossus phyllopus</w:t>
      </w:r>
      <w:r w:rsidRPr="006478F4">
        <w:rPr>
          <w:rFonts w:ascii="Times New Roman" w:hAnsi="Times New Roman" w:cs="Times New Roman"/>
          <w:color w:val="4F81BD" w:themeColor="accent1"/>
        </w:rPr>
        <w:t xml:space="preserve"> (L.) (LP)</w:t>
      </w:r>
      <w:r w:rsidRPr="006478F4">
        <w:rPr>
          <w:rFonts w:ascii="Times New Roman" w:hAnsi="Times New Roman" w:cs="Times New Roman"/>
          <w:i/>
          <w:iCs/>
          <w:color w:val="4F81BD" w:themeColor="accent1"/>
        </w:rPr>
        <w:t>.</w:t>
      </w:r>
      <w:r w:rsidRPr="006478F4">
        <w:rPr>
          <w:rFonts w:ascii="Times New Roman" w:hAnsi="Times New Roman" w:cs="Times New Roman"/>
          <w:color w:val="4F81BD" w:themeColor="accent1"/>
        </w:rPr>
        <w:t xml:space="preserve"> The preference of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for NV, AT, and LP adults was assessed through a series of choice tests using P generation flies from field-collected hosts. The number of eggs collectively oviposited on each host species were compared to determine if the P generation of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preferred to oviposit on its host species of origin, and if this pattern would persist in host-specific lines of the F1 generation. When choice tests were conducted on generation P,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oviposited significantly more eggs on its host of origin when compared to the other two equally available hosts. This preference for the host of origin was observed in flies that had emerged from all three host species. This finding is consistent with the hypothesis that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females prefer to oviposit on their host of origin. When the same choice tests were conducted on F1 progeny, AT-AT and AT-LP females oviposited an equal number of eggs on AT hosts and relatively few on NV and LP hosts. AT adults are larger and more suitable than LP adults for parasitoid larval development. The AT-NV females did not oviposit. The NV-AT females oviposited a small number of eggs on all three host species, NV-NV preferred NV hosts, and NV-LP did not oviposit. No eggs were oviposited by LP-AT, LP-NV or LP-LP. Thus, species-specific host preference persisted in the F1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NV-NV pentatomid host line, whereas the F1 AT-AT and AT-LP coreid hosts received the same number of eggs.</w:t>
      </w:r>
    </w:p>
    <w:p w14:paraId="6C51EEB2" w14:textId="77777777" w:rsidR="008B6E13" w:rsidRPr="00E11FC5" w:rsidRDefault="006967FF" w:rsidP="00E11FC5">
      <w:pPr>
        <w:spacing w:after="240"/>
        <w:rPr>
          <w:rFonts w:ascii="Times New Roman" w:hAnsi="Times New Roman" w:cs="Times New Roman"/>
          <w:color w:val="4F81BD" w:themeColor="accent1"/>
        </w:rPr>
      </w:pPr>
      <w:r>
        <w:rPr>
          <w:rFonts w:ascii="Times New Roman" w:hAnsi="Times New Roman" w:cs="Times New Roman"/>
          <w:color w:val="4F81BD" w:themeColor="accent1"/>
        </w:rPr>
        <w:t xml:space="preserve">Dillman - </w:t>
      </w:r>
      <w:bookmarkStart w:id="3" w:name="_Hlk153871115"/>
      <w:r w:rsidR="008B6E13" w:rsidRPr="008B6E13">
        <w:rPr>
          <w:rFonts w:ascii="Times New Roman" w:hAnsi="Times New Roman" w:cs="Times New Roman"/>
          <w:color w:val="4F81BD" w:themeColor="accent1"/>
        </w:rPr>
        <w:t>We have been optimizing freezing procedures for a new species of EPN from Thailand, this would be useful for long-term storage.</w:t>
      </w:r>
    </w:p>
    <w:bookmarkEnd w:id="3"/>
    <w:p w14:paraId="4412DE1D" w14:textId="77777777" w:rsidR="00E11FC5" w:rsidRPr="00E11FC5" w:rsidRDefault="00E11FC5" w:rsidP="00E11FC5">
      <w:pPr>
        <w:spacing w:after="240"/>
        <w:rPr>
          <w:rFonts w:ascii="Times New Roman" w:hAnsi="Times New Roman" w:cs="Times New Roman"/>
          <w:color w:val="4F81BD" w:themeColor="accent1"/>
        </w:rPr>
      </w:pPr>
      <w:r w:rsidRPr="00E11FC5">
        <w:rPr>
          <w:rFonts w:ascii="Times New Roman" w:hAnsi="Times New Roman" w:cs="Times New Roman"/>
          <w:color w:val="4F81BD" w:themeColor="accent1"/>
        </w:rPr>
        <w:t>We have studied cold storage and mass production techniques of the Drosophila suzukii parasitoids Pachycrepoideus vindemiae (Pteromalidae), Trichopria drosophilae (Diapriidae) in order to improve mass production.</w:t>
      </w:r>
    </w:p>
    <w:p w14:paraId="72E99064" w14:textId="1E3F19F4" w:rsidR="006967FF" w:rsidRPr="00E11FC5" w:rsidRDefault="006967FF" w:rsidP="00E11FC5">
      <w:pPr>
        <w:spacing w:after="240"/>
        <w:rPr>
          <w:rFonts w:ascii="Times New Roman" w:hAnsi="Times New Roman" w:cs="Times New Roman"/>
          <w:color w:val="4F81BD" w:themeColor="accent1"/>
        </w:rPr>
      </w:pPr>
    </w:p>
    <w:p w14:paraId="0767CFD0" w14:textId="0555498A" w:rsidR="006967FF" w:rsidRDefault="006967FF" w:rsidP="00276288">
      <w:pPr>
        <w:spacing w:line="480" w:lineRule="auto"/>
        <w:rPr>
          <w:rFonts w:ascii="Times New Roman" w:hAnsi="Times New Roman" w:cs="Times New Roman"/>
          <w:color w:val="4F81BD" w:themeColor="accent1"/>
        </w:rPr>
      </w:pPr>
    </w:p>
    <w:p w14:paraId="5885552A" w14:textId="77777777" w:rsidR="00E11FC5" w:rsidRPr="006478F4" w:rsidRDefault="00E11FC5" w:rsidP="00276288">
      <w:pPr>
        <w:spacing w:line="480" w:lineRule="auto"/>
        <w:rPr>
          <w:rFonts w:ascii="Times New Roman" w:hAnsi="Times New Roman" w:cs="Times New Roman"/>
          <w:color w:val="4F81BD" w:themeColor="accent1"/>
        </w:rPr>
      </w:pPr>
    </w:p>
    <w:p w14:paraId="50619A7D" w14:textId="19CB1683" w:rsidR="00C62864" w:rsidRPr="004F3490" w:rsidRDefault="00C62864" w:rsidP="00276288">
      <w:pPr>
        <w:pStyle w:val="ListParagraph"/>
        <w:numPr>
          <w:ilvl w:val="0"/>
          <w:numId w:val="44"/>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05EBD9BB" w14:textId="77777777" w:rsidR="005E7374" w:rsidRPr="006478F4" w:rsidRDefault="005E7374" w:rsidP="005E7374">
      <w:pPr>
        <w:pStyle w:val="BlockText"/>
        <w:ind w:left="0" w:firstLine="0"/>
        <w:rPr>
          <w:rFonts w:ascii="Times New Roman" w:hAnsi="Times New Roman" w:cs="Times New Roman"/>
          <w:bCs/>
          <w:color w:val="4F81BD" w:themeColor="accent1"/>
        </w:rPr>
      </w:pPr>
    </w:p>
    <w:p w14:paraId="7B21BCD2" w14:textId="77777777" w:rsidR="006478F4" w:rsidRPr="006478F4" w:rsidRDefault="006478F4" w:rsidP="006478F4">
      <w:pPr>
        <w:rPr>
          <w:rFonts w:ascii="Times New Roman" w:hAnsi="Times New Roman" w:cs="Times New Roman"/>
          <w:color w:val="4F81BD" w:themeColor="accent1"/>
        </w:rPr>
      </w:pPr>
      <w:r w:rsidRPr="006478F4">
        <w:rPr>
          <w:rFonts w:ascii="Times New Roman" w:hAnsi="Times New Roman" w:cs="Times New Roman"/>
          <w:bCs/>
          <w:color w:val="4F81BD" w:themeColor="accent1"/>
        </w:rPr>
        <w:t xml:space="preserve">Leppla - </w:t>
      </w:r>
      <w:r w:rsidRPr="006478F4">
        <w:rPr>
          <w:rFonts w:ascii="Times New Roman" w:hAnsi="Times New Roman" w:cs="Times New Roman"/>
          <w:i/>
          <w:iCs/>
          <w:color w:val="4F81BD" w:themeColor="accent1"/>
        </w:rPr>
        <w:t>Trichopoda pennipes</w:t>
      </w:r>
      <w:r w:rsidRPr="006478F4">
        <w:rPr>
          <w:rFonts w:ascii="Times New Roman" w:hAnsi="Times New Roman" w:cs="Times New Roman"/>
          <w:color w:val="4F81BD" w:themeColor="accent1"/>
        </w:rPr>
        <w:t xml:space="preserve"> has considerable potential as an augmentative biological control agent, parasitizing insects from at least six true bug families of Coreidae, Largidae, Pentatomidae, Scutelleridae, Pyrrhocoridae, and Alydidae, with representatives from over 15 genera. For unknown reasons, however,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causes high levels of parasitism in some hosts, locations and cropping systems but not others. Therefore, we are conducting research to: 1) design and test efficient and reliable systems for rearing the host pentatomids and coreids for producing host-specific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lines, 2) determine the preference of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for alternative pentatomid and coreid hosts and associated host suitability, and 3) establish and test colonies of </w:t>
      </w:r>
      <w:r w:rsidRPr="006478F4">
        <w:rPr>
          <w:rFonts w:ascii="Times New Roman" w:hAnsi="Times New Roman" w:cs="Times New Roman"/>
          <w:i/>
          <w:iCs/>
          <w:color w:val="4F81BD" w:themeColor="accent1"/>
        </w:rPr>
        <w:t>T. pennipes</w:t>
      </w:r>
      <w:r w:rsidRPr="006478F4">
        <w:rPr>
          <w:rFonts w:ascii="Times New Roman" w:hAnsi="Times New Roman" w:cs="Times New Roman"/>
          <w:color w:val="4F81BD" w:themeColor="accent1"/>
        </w:rPr>
        <w:t xml:space="preserve"> that are effective against individual pentatomid and coreid pest species. Studies are needed on a range of these parasitoid-host relationships, including how genetic and phenotypic variation of the host affects parasitoid host selection and suitability. Research is also needed on rearing methods, host ranges, potential effectiveness, release strategies, and impact monitoring.</w:t>
      </w:r>
    </w:p>
    <w:p w14:paraId="160C9F90" w14:textId="5855B3DB" w:rsidR="005E7374" w:rsidRDefault="005E7374" w:rsidP="005E7374">
      <w:pPr>
        <w:pStyle w:val="BlockText"/>
        <w:ind w:left="0" w:firstLine="0"/>
        <w:rPr>
          <w:rFonts w:ascii="Times New Roman" w:hAnsi="Times New Roman" w:cs="Times New Roman"/>
          <w:bCs/>
        </w:rPr>
      </w:pPr>
    </w:p>
    <w:p w14:paraId="17D3BE2B" w14:textId="77777777" w:rsidR="006478F4" w:rsidRPr="006478F4" w:rsidRDefault="006478F4" w:rsidP="005E7374">
      <w:pPr>
        <w:pStyle w:val="BlockText"/>
        <w:ind w:left="0" w:firstLine="0"/>
        <w:rPr>
          <w:rFonts w:ascii="Times New Roman" w:hAnsi="Times New Roman" w:cs="Times New Roman"/>
          <w:bCs/>
        </w:rPr>
      </w:pPr>
    </w:p>
    <w:p w14:paraId="7D521773" w14:textId="1E6DA4B0" w:rsidR="005E7374" w:rsidRPr="004F3490" w:rsidRDefault="005E7374" w:rsidP="005E7374">
      <w:pPr>
        <w:pStyle w:val="BlockText"/>
        <w:ind w:left="0" w:firstLine="0"/>
        <w:rPr>
          <w:rFonts w:ascii="Times New Roman" w:hAnsi="Times New Roman" w:cs="Times New Roman"/>
          <w:i/>
          <w:iCs/>
        </w:rPr>
      </w:pPr>
      <w:r w:rsidRPr="004F3490">
        <w:rPr>
          <w:rFonts w:ascii="Times New Roman" w:hAnsi="Times New Roman" w:cs="Times New Roman"/>
          <w:bCs/>
          <w:i/>
          <w:iCs/>
        </w:rPr>
        <w:t xml:space="preserve">Objective </w:t>
      </w:r>
      <w:r w:rsidR="00844AA8" w:rsidRPr="004F3490">
        <w:rPr>
          <w:rFonts w:ascii="Times New Roman" w:hAnsi="Times New Roman" w:cs="Times New Roman"/>
          <w:bCs/>
          <w:i/>
          <w:iCs/>
        </w:rPr>
        <w:t>3c</w:t>
      </w:r>
      <w:r w:rsidRPr="004F3490">
        <w:rPr>
          <w:rFonts w:ascii="Times New Roman" w:hAnsi="Times New Roman" w:cs="Times New Roman"/>
          <w:bCs/>
          <w:i/>
          <w:iCs/>
        </w:rPr>
        <w:t xml:space="preserve">.  </w:t>
      </w:r>
      <w:r w:rsidRPr="004F3490">
        <w:rPr>
          <w:rFonts w:ascii="Times New Roman" w:hAnsi="Times New Roman" w:cs="Times New Roman"/>
          <w:i/>
          <w:iCs/>
        </w:rPr>
        <w:t>Implement augmentation programs and evaluate efficacy of natural enemies.</w:t>
      </w:r>
    </w:p>
    <w:p w14:paraId="40979DDF" w14:textId="77777777" w:rsidR="005F49BB" w:rsidRPr="004F3490" w:rsidRDefault="005F49BB" w:rsidP="005E7374">
      <w:pPr>
        <w:pStyle w:val="BlockText"/>
        <w:ind w:left="0" w:firstLine="0"/>
        <w:rPr>
          <w:rFonts w:ascii="Times New Roman" w:hAnsi="Times New Roman" w:cs="Times New Roman"/>
          <w:i/>
          <w:iCs/>
        </w:rPr>
      </w:pPr>
    </w:p>
    <w:p w14:paraId="4B709509"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39125C20" w14:textId="77777777" w:rsidR="00C62864" w:rsidRPr="004F3490" w:rsidRDefault="00C62864" w:rsidP="00C62864">
      <w:pPr>
        <w:pStyle w:val="BodyText"/>
        <w:numPr>
          <w:ilvl w:val="12"/>
          <w:numId w:val="0"/>
        </w:numPr>
        <w:jc w:val="left"/>
        <w:rPr>
          <w:color w:val="000000"/>
        </w:rPr>
      </w:pPr>
    </w:p>
    <w:p w14:paraId="10651A02" w14:textId="2E826A11" w:rsidR="00C62864" w:rsidRPr="004F3490" w:rsidRDefault="00C62864" w:rsidP="00276288">
      <w:pPr>
        <w:pStyle w:val="ListParagraph"/>
        <w:numPr>
          <w:ilvl w:val="0"/>
          <w:numId w:val="46"/>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74D03CBA" w14:textId="77777777" w:rsidR="008B6E13" w:rsidRPr="00EB3CE2" w:rsidRDefault="008B6E13" w:rsidP="008B6E13">
      <w:pPr>
        <w:rPr>
          <w:color w:val="000000"/>
        </w:rPr>
      </w:pPr>
      <w:r w:rsidRPr="00E11FC5">
        <w:rPr>
          <w:rFonts w:ascii="Times New Roman" w:hAnsi="Times New Roman" w:cs="Times New Roman"/>
          <w:color w:val="0070C0"/>
        </w:rPr>
        <w:t xml:space="preserve">Dillman - </w:t>
      </w:r>
      <w:r w:rsidRPr="00E11FC5">
        <w:rPr>
          <w:color w:val="0070C0"/>
        </w:rPr>
        <w:t xml:space="preserve">We </w:t>
      </w:r>
      <w:r w:rsidRPr="008B6E13">
        <w:rPr>
          <w:color w:val="4F81BD" w:themeColor="accent1"/>
        </w:rPr>
        <w:t xml:space="preserve">have sequenced the genome of </w:t>
      </w:r>
      <w:r w:rsidRPr="008B6E13">
        <w:rPr>
          <w:i/>
          <w:iCs/>
          <w:color w:val="4F81BD" w:themeColor="accent1"/>
        </w:rPr>
        <w:t>Steinernema hermaphroditum</w:t>
      </w:r>
      <w:r w:rsidRPr="008B6E13">
        <w:rPr>
          <w:color w:val="4F81BD" w:themeColor="accent1"/>
        </w:rPr>
        <w:t>, an EPN that could be useful in biological control.</w:t>
      </w:r>
    </w:p>
    <w:p w14:paraId="19B3272C" w14:textId="73B6B1B0" w:rsidR="00276288" w:rsidRPr="00E11FC5" w:rsidRDefault="00276288" w:rsidP="00E11FC5">
      <w:pPr>
        <w:rPr>
          <w:rFonts w:ascii="Times New Roman" w:hAnsi="Times New Roman" w:cs="Times New Roman"/>
          <w:color w:val="0070C0"/>
        </w:rPr>
      </w:pPr>
    </w:p>
    <w:p w14:paraId="58C51262" w14:textId="77777777" w:rsidR="00E11FC5" w:rsidRPr="00E11FC5" w:rsidRDefault="00E11FC5" w:rsidP="00E11FC5">
      <w:pPr>
        <w:rPr>
          <w:rFonts w:ascii="Times New Roman" w:hAnsi="Times New Roman" w:cs="Times New Roman"/>
          <w:color w:val="0070C0"/>
        </w:rPr>
      </w:pPr>
      <w:r w:rsidRPr="00E11FC5">
        <w:rPr>
          <w:rFonts w:ascii="Times New Roman" w:hAnsi="Times New Roman" w:cs="Times New Roman"/>
          <w:color w:val="0070C0"/>
        </w:rPr>
        <w:t xml:space="preserve">Danne - </w:t>
      </w:r>
      <w:r w:rsidRPr="00E11FC5">
        <w:rPr>
          <w:rFonts w:ascii="Times New Roman" w:hAnsi="Times New Roman" w:cs="Times New Roman"/>
          <w:color w:val="0070C0"/>
        </w:rPr>
        <w:t>In collaboration with researchers at USDA (Brian Hogg), we have released two pupal parasitoids, Pachycrepoideus vindemiae (Pteromalidae) and Trichopria drosophilae (Diapriidae) near blue berry and strawberry fields to ‘inoculate’ these resident parasitoids before and after the harvest cycle.</w:t>
      </w:r>
    </w:p>
    <w:p w14:paraId="3DD52FAD" w14:textId="1B5F29C6" w:rsidR="00E11FC5" w:rsidRDefault="00E11FC5" w:rsidP="00E11FC5">
      <w:pPr>
        <w:rPr>
          <w:rFonts w:ascii="Times New Roman" w:hAnsi="Times New Roman" w:cs="Times New Roman"/>
          <w:color w:val="0070C0"/>
        </w:rPr>
      </w:pPr>
    </w:p>
    <w:p w14:paraId="5E1F78AD" w14:textId="77777777" w:rsidR="00E11FC5" w:rsidRPr="00E11FC5" w:rsidRDefault="00E11FC5" w:rsidP="00E11FC5">
      <w:pPr>
        <w:rPr>
          <w:rFonts w:ascii="Times New Roman" w:hAnsi="Times New Roman" w:cs="Times New Roman"/>
          <w:color w:val="0070C0"/>
        </w:rPr>
      </w:pPr>
    </w:p>
    <w:p w14:paraId="11A3852A" w14:textId="6A6830F0" w:rsidR="00C62864" w:rsidRPr="004F3490" w:rsidRDefault="00C62864" w:rsidP="00276288">
      <w:pPr>
        <w:pStyle w:val="ListParagraph"/>
        <w:numPr>
          <w:ilvl w:val="0"/>
          <w:numId w:val="46"/>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4FF95ACC" w14:textId="77777777" w:rsidR="008B6E13" w:rsidRPr="008B6E13" w:rsidRDefault="008B6E13" w:rsidP="008B6E13">
      <w:pPr>
        <w:rPr>
          <w:rFonts w:ascii="Times New Roman" w:hAnsi="Times New Roman" w:cs="Times New Roman"/>
          <w:color w:val="4F81BD" w:themeColor="accent1"/>
        </w:rPr>
      </w:pPr>
      <w:r w:rsidRPr="008B6E13">
        <w:rPr>
          <w:rFonts w:ascii="Times New Roman" w:hAnsi="Times New Roman" w:cs="Times New Roman"/>
          <w:color w:val="4F81BD" w:themeColor="accent1"/>
        </w:rPr>
        <w:t xml:space="preserve">Dillman- </w:t>
      </w:r>
      <w:r w:rsidRPr="008B6E13">
        <w:rPr>
          <w:rFonts w:ascii="Times New Roman" w:hAnsi="Times New Roman" w:cs="Times New Roman"/>
          <w:color w:val="4F81BD" w:themeColor="accent1"/>
        </w:rPr>
        <w:t>We are using the genome now to test strategies for genetic manipulation. This could lead to augmentation of EPNs.</w:t>
      </w:r>
    </w:p>
    <w:p w14:paraId="515A8333" w14:textId="2C1D3001" w:rsidR="005E7374" w:rsidRPr="004F3490" w:rsidRDefault="005E7374" w:rsidP="00276288">
      <w:pPr>
        <w:pStyle w:val="BodyText"/>
        <w:numPr>
          <w:ilvl w:val="12"/>
          <w:numId w:val="0"/>
        </w:numPr>
        <w:jc w:val="left"/>
      </w:pPr>
    </w:p>
    <w:p w14:paraId="062C6BC2" w14:textId="77777777" w:rsidR="00276288" w:rsidRPr="004F3490" w:rsidRDefault="00276288" w:rsidP="00276288">
      <w:pPr>
        <w:pStyle w:val="BodyText"/>
        <w:numPr>
          <w:ilvl w:val="12"/>
          <w:numId w:val="0"/>
        </w:numPr>
        <w:jc w:val="left"/>
      </w:pPr>
    </w:p>
    <w:p w14:paraId="1EDA5A3A" w14:textId="4F4634F2" w:rsidR="005E7374" w:rsidRPr="004F3490" w:rsidRDefault="00844AA8" w:rsidP="00C92AD3">
      <w:pPr>
        <w:pStyle w:val="Heading2"/>
        <w:rPr>
          <w:rFonts w:ascii="Times New Roman" w:hAnsi="Times New Roman" w:cs="Times New Roman"/>
          <w:szCs w:val="24"/>
        </w:rPr>
      </w:pPr>
      <w:r w:rsidRPr="004F3490">
        <w:rPr>
          <w:rFonts w:ascii="Times New Roman" w:hAnsi="Times New Roman" w:cs="Times New Roman"/>
          <w:bCs/>
          <w:szCs w:val="24"/>
        </w:rPr>
        <w:lastRenderedPageBreak/>
        <w:t>Objective 4</w:t>
      </w:r>
      <w:r w:rsidR="005E7374" w:rsidRPr="004F3490">
        <w:rPr>
          <w:rFonts w:ascii="Times New Roman" w:hAnsi="Times New Roman" w:cs="Times New Roman"/>
          <w:bCs/>
          <w:szCs w:val="24"/>
        </w:rPr>
        <w:t>:</w:t>
      </w:r>
      <w:r w:rsidR="005E7374" w:rsidRPr="004F3490">
        <w:rPr>
          <w:rFonts w:ascii="Times New Roman" w:hAnsi="Times New Roman" w:cs="Times New Roman"/>
          <w:szCs w:val="24"/>
        </w:rPr>
        <w:t xml:space="preserve"> Evaluate Environmental and Economic Impacts and Raise Public Awareness of Biological Control.</w:t>
      </w:r>
    </w:p>
    <w:p w14:paraId="39C417AC" w14:textId="77777777" w:rsidR="005E7374" w:rsidRPr="004F3490" w:rsidRDefault="005E7374" w:rsidP="005E7374">
      <w:pPr>
        <w:pStyle w:val="BodyText"/>
        <w:numPr>
          <w:ilvl w:val="12"/>
          <w:numId w:val="0"/>
        </w:numPr>
        <w:jc w:val="left"/>
      </w:pPr>
    </w:p>
    <w:p w14:paraId="32CCE898" w14:textId="77C5C4FF" w:rsidR="005E7374" w:rsidRPr="004F3490" w:rsidRDefault="005E7374" w:rsidP="005E7374">
      <w:pPr>
        <w:pStyle w:val="BodyText"/>
        <w:numPr>
          <w:ilvl w:val="12"/>
          <w:numId w:val="0"/>
        </w:numPr>
        <w:jc w:val="left"/>
        <w:rPr>
          <w:bCs/>
          <w:i/>
          <w:iCs/>
        </w:rPr>
      </w:pPr>
      <w:r w:rsidRPr="004F3490">
        <w:rPr>
          <w:bCs/>
          <w:i/>
          <w:iCs/>
        </w:rPr>
        <w:t xml:space="preserve">Objective </w:t>
      </w:r>
      <w:r w:rsidR="00844AA8" w:rsidRPr="004F3490">
        <w:rPr>
          <w:bCs/>
          <w:i/>
          <w:iCs/>
        </w:rPr>
        <w:t>4a</w:t>
      </w:r>
      <w:r w:rsidRPr="004F3490">
        <w:rPr>
          <w:bCs/>
          <w:i/>
          <w:iCs/>
        </w:rPr>
        <w:t xml:space="preserve">.  </w:t>
      </w:r>
      <w:r w:rsidRPr="004F3490">
        <w:rPr>
          <w:i/>
          <w:iCs/>
        </w:rPr>
        <w:t>Evaluate the environmental and economic impacts of biological control agents.</w:t>
      </w:r>
    </w:p>
    <w:p w14:paraId="7A03D127" w14:textId="77777777" w:rsidR="005E7374" w:rsidRPr="004F3490" w:rsidRDefault="005E7374" w:rsidP="005E7374">
      <w:pPr>
        <w:pStyle w:val="BodyText"/>
        <w:numPr>
          <w:ilvl w:val="12"/>
          <w:numId w:val="0"/>
        </w:numPr>
        <w:jc w:val="left"/>
      </w:pPr>
    </w:p>
    <w:p w14:paraId="493845D8"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0EDC420B" w14:textId="77777777" w:rsidR="00C62864" w:rsidRPr="004F3490" w:rsidRDefault="00C62864" w:rsidP="00C62864">
      <w:pPr>
        <w:pStyle w:val="BodyText"/>
        <w:numPr>
          <w:ilvl w:val="12"/>
          <w:numId w:val="0"/>
        </w:numPr>
        <w:jc w:val="left"/>
        <w:rPr>
          <w:color w:val="000000"/>
        </w:rPr>
      </w:pPr>
    </w:p>
    <w:p w14:paraId="5C253CC1" w14:textId="7CB64194" w:rsidR="00276288" w:rsidRPr="001007FD" w:rsidRDefault="00C62864" w:rsidP="00276288">
      <w:pPr>
        <w:pStyle w:val="ListParagraph"/>
        <w:numPr>
          <w:ilvl w:val="0"/>
          <w:numId w:val="48"/>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39D55274" w14:textId="173F1BEE" w:rsidR="001007FD" w:rsidRPr="001007FD" w:rsidRDefault="001007FD" w:rsidP="001007FD">
      <w:pPr>
        <w:pStyle w:val="BodyText"/>
        <w:numPr>
          <w:ilvl w:val="12"/>
          <w:numId w:val="0"/>
        </w:numPr>
        <w:jc w:val="left"/>
        <w:rPr>
          <w:rFonts w:ascii="Times" w:hAnsi="Times" w:cs="Times"/>
          <w:color w:val="4F81BD" w:themeColor="accent1"/>
        </w:rPr>
      </w:pPr>
      <w:r>
        <w:rPr>
          <w:color w:val="4F81BD" w:themeColor="accent1"/>
        </w:rPr>
        <w:t xml:space="preserve">Erin Wilson UC Riverside - </w:t>
      </w:r>
      <w:r w:rsidRPr="001007FD">
        <w:rPr>
          <w:color w:val="4F81BD" w:themeColor="accent1"/>
        </w:rPr>
        <w:t>As part of our quantification of pest predation, we also aim to assess the ecological and economic impacts of the predators. This involves quantifying response of prey populations (both target pest taxa and non-pest, native taxa) to predatory pressure in the field. In addition to quantifying correlations between pest and predator populations, we aim to evaluating predators’ contributions to ecosystem services and using genomic methods to identify cryptic trophic links in invaded food webs. These efforts aim to further our understanding of trophic dynamics in natural and agroecosystems in California and the Pacific. These efforts are ongoing.</w:t>
      </w:r>
    </w:p>
    <w:p w14:paraId="326723CE" w14:textId="77777777" w:rsidR="001007FD" w:rsidRDefault="001007FD" w:rsidP="00DD205A">
      <w:pPr>
        <w:pStyle w:val="BodyText"/>
        <w:numPr>
          <w:ilvl w:val="12"/>
          <w:numId w:val="0"/>
        </w:numPr>
        <w:jc w:val="left"/>
        <w:rPr>
          <w:color w:val="4F81BD" w:themeColor="accent1"/>
        </w:rPr>
      </w:pPr>
    </w:p>
    <w:p w14:paraId="32FB9DCF" w14:textId="77777777" w:rsidR="00DD205A" w:rsidRPr="009925BC" w:rsidRDefault="00DD205A" w:rsidP="00DD205A">
      <w:pPr>
        <w:pStyle w:val="BodyText"/>
        <w:numPr>
          <w:ilvl w:val="12"/>
          <w:numId w:val="0"/>
        </w:numPr>
        <w:jc w:val="left"/>
        <w:rPr>
          <w:bCs/>
          <w:color w:val="548DD4" w:themeColor="text2" w:themeTint="99"/>
        </w:rPr>
      </w:pPr>
      <w:r>
        <w:rPr>
          <w:color w:val="4F81BD" w:themeColor="accent1"/>
        </w:rPr>
        <w:t xml:space="preserve">Lara Ricky - </w:t>
      </w:r>
      <w:r w:rsidRPr="00DD205A">
        <w:rPr>
          <w:color w:val="4F81BD" w:themeColor="accent1"/>
        </w:rPr>
        <w:t>During 2023, the establishment of Trissolcus japonicus and its impact on target Halyomorpha halys populations were tracked at urban and agricultural field sites across various California counties with support from the University of California. This project is</w:t>
      </w:r>
      <w:r w:rsidRPr="009925BC">
        <w:rPr>
          <w:bCs/>
          <w:color w:val="548DD4" w:themeColor="text2" w:themeTint="99"/>
        </w:rPr>
        <w:t xml:space="preserve"> still underway.</w:t>
      </w:r>
    </w:p>
    <w:p w14:paraId="1B1F07DD" w14:textId="79E1E03E" w:rsidR="00DD205A" w:rsidRDefault="00DD205A" w:rsidP="00276288">
      <w:pPr>
        <w:spacing w:line="480" w:lineRule="auto"/>
        <w:rPr>
          <w:rFonts w:ascii="Times New Roman" w:hAnsi="Times New Roman" w:cs="Times New Roman"/>
          <w:color w:val="4F81BD" w:themeColor="accent1"/>
        </w:rPr>
      </w:pPr>
    </w:p>
    <w:p w14:paraId="5BD0E9E8" w14:textId="3BBD55CF" w:rsidR="00FB2587" w:rsidRDefault="00FB2587" w:rsidP="00FB2587">
      <w:pPr>
        <w:rPr>
          <w:rFonts w:ascii="Times New Roman" w:hAnsi="Times New Roman" w:cs="Times New Roman"/>
          <w:color w:val="4F81BD" w:themeColor="accent1"/>
        </w:rPr>
      </w:pPr>
      <w:r w:rsidRPr="00FB2587">
        <w:rPr>
          <w:rFonts w:ascii="Times New Roman" w:hAnsi="Times New Roman" w:cs="Times New Roman"/>
          <w:color w:val="4F81BD" w:themeColor="accent1"/>
        </w:rPr>
        <w:t xml:space="preserve">Andreas </w:t>
      </w:r>
      <w:r>
        <w:rPr>
          <w:rFonts w:ascii="Times New Roman" w:hAnsi="Times New Roman" w:cs="Times New Roman"/>
          <w:color w:val="4F81BD" w:themeColor="accent1"/>
        </w:rPr>
        <w:t>–</w:t>
      </w:r>
      <w:r w:rsidRPr="00FB2587">
        <w:rPr>
          <w:rFonts w:ascii="Times New Roman" w:hAnsi="Times New Roman" w:cs="Times New Roman"/>
          <w:color w:val="4F81BD" w:themeColor="accent1"/>
        </w:rPr>
        <w:t xml:space="preserve"> </w:t>
      </w:r>
    </w:p>
    <w:p w14:paraId="1F35536D" w14:textId="4A1D2994" w:rsidR="00FB2587" w:rsidRPr="00FB2587" w:rsidRDefault="00FB2587" w:rsidP="00FB2587">
      <w:pPr>
        <w:rPr>
          <w:rFonts w:ascii="Times New Roman" w:hAnsi="Times New Roman" w:cs="Times New Roman"/>
          <w:color w:val="4F81BD" w:themeColor="accent1"/>
        </w:rPr>
      </w:pPr>
      <w:r w:rsidRPr="00FB2587">
        <w:rPr>
          <w:rFonts w:ascii="Times New Roman" w:hAnsi="Times New Roman" w:cs="Times New Roman"/>
          <w:color w:val="4F81BD" w:themeColor="accent1"/>
        </w:rPr>
        <w:t>Developed</w:t>
      </w:r>
      <w:bookmarkStart w:id="4" w:name="_Hlk152946194"/>
      <w:r w:rsidRPr="00FB2587">
        <w:rPr>
          <w:rFonts w:ascii="Times New Roman" w:hAnsi="Times New Roman" w:cs="Times New Roman"/>
          <w:color w:val="4F81BD" w:themeColor="accent1"/>
        </w:rPr>
        <w:t xml:space="preserve">, in partnership with other biocontrol specialists, </w:t>
      </w:r>
      <w:bookmarkEnd w:id="4"/>
      <w:r w:rsidRPr="00FB2587">
        <w:rPr>
          <w:rFonts w:ascii="Times New Roman" w:hAnsi="Times New Roman" w:cs="Times New Roman"/>
          <w:color w:val="4F81BD" w:themeColor="accent1"/>
        </w:rPr>
        <w:t xml:space="preserve">a Weed Biocontrol 101 curriculum for the North American Invasive Species Management Association’s (NAISMA) InvasivesU. </w:t>
      </w:r>
      <w:hyperlink r:id="rId38" w:history="1">
        <w:r w:rsidRPr="00FB2587">
          <w:rPr>
            <w:rStyle w:val="Hyperlink"/>
            <w:rFonts w:ascii="Times New Roman" w:hAnsi="Times New Roman" w:cs="Times New Roman"/>
            <w:color w:val="4F81BD" w:themeColor="accent1"/>
          </w:rPr>
          <w:t>https://naisma.org/programs/professional-development/biological-control-101/</w:t>
        </w:r>
      </w:hyperlink>
    </w:p>
    <w:p w14:paraId="5BCE3E02" w14:textId="77777777" w:rsidR="00FB2587" w:rsidRPr="00FB2587" w:rsidRDefault="00FB2587" w:rsidP="00FB2587">
      <w:pPr>
        <w:rPr>
          <w:rFonts w:ascii="Times New Roman" w:hAnsi="Times New Roman" w:cs="Times New Roman"/>
          <w:color w:val="4F81BD" w:themeColor="accent1"/>
        </w:rPr>
      </w:pPr>
      <w:r w:rsidRPr="00FB2587">
        <w:rPr>
          <w:rFonts w:ascii="Times New Roman" w:hAnsi="Times New Roman" w:cs="Times New Roman"/>
          <w:color w:val="4F81BD" w:themeColor="accent1"/>
        </w:rPr>
        <w:t xml:space="preserve">Developed and reviewed peer-reviewed weed and biocontrol agent factsheets for NAISMA. Factsheets are developed with other biocontrol specialists. </w:t>
      </w:r>
      <w:hyperlink r:id="rId39" w:history="1">
        <w:r w:rsidRPr="00FB2587">
          <w:rPr>
            <w:rStyle w:val="Hyperlink"/>
            <w:rFonts w:ascii="Times New Roman" w:hAnsi="Times New Roman" w:cs="Times New Roman"/>
            <w:color w:val="4F81BD" w:themeColor="accent1"/>
          </w:rPr>
          <w:t>https://naisma.org/naisma-resources/biocontrol/biocontrol-factsheets/</w:t>
        </w:r>
      </w:hyperlink>
    </w:p>
    <w:p w14:paraId="122DC286" w14:textId="77777777" w:rsidR="00FB2587" w:rsidRPr="00FB2587" w:rsidRDefault="00FB2587" w:rsidP="00FB2587">
      <w:pPr>
        <w:rPr>
          <w:rFonts w:ascii="Times New Roman" w:hAnsi="Times New Roman" w:cs="Times New Roman"/>
          <w:color w:val="4F81BD" w:themeColor="accent1"/>
        </w:rPr>
      </w:pPr>
      <w:r w:rsidRPr="00FB2587">
        <w:rPr>
          <w:rFonts w:ascii="Times New Roman" w:hAnsi="Times New Roman" w:cs="Times New Roman"/>
          <w:color w:val="4F81BD" w:themeColor="accent1"/>
        </w:rPr>
        <w:t>Developed, in partnership with other biocontrol specialists, a special session entitled “The role of chemical ecology in weed biological control” for the NAISMA conference in Lincoln, NE.</w:t>
      </w:r>
    </w:p>
    <w:p w14:paraId="008C4276" w14:textId="77777777" w:rsidR="00FB2587" w:rsidRPr="00FB2587" w:rsidRDefault="00FB2587" w:rsidP="00FB2587">
      <w:pPr>
        <w:rPr>
          <w:rFonts w:ascii="Times New Roman" w:hAnsi="Times New Roman" w:cs="Times New Roman"/>
          <w:color w:val="4F81BD" w:themeColor="accent1"/>
        </w:rPr>
      </w:pPr>
      <w:r w:rsidRPr="00FB2587">
        <w:rPr>
          <w:rFonts w:ascii="Times New Roman" w:hAnsi="Times New Roman" w:cs="Times New Roman"/>
          <w:color w:val="4F81BD" w:themeColor="accent1"/>
        </w:rPr>
        <w:t xml:space="preserve">Co-presented a NAISMA webinar entitled: Reviewing the Impacts of Climate Change on Biological Control Agents: Identifying Research Priorities and Knowledge Gaps. </w:t>
      </w:r>
      <w:hyperlink r:id="rId40" w:history="1">
        <w:r w:rsidRPr="00FB2587">
          <w:rPr>
            <w:rStyle w:val="Hyperlink"/>
            <w:rFonts w:ascii="Times New Roman" w:hAnsi="Times New Roman" w:cs="Times New Roman"/>
            <w:color w:val="4F81BD" w:themeColor="accent1"/>
          </w:rPr>
          <w:t>https://naisma.org/event/september-webinar/</w:t>
        </w:r>
      </w:hyperlink>
    </w:p>
    <w:p w14:paraId="1FDE49B0" w14:textId="77777777" w:rsidR="00FB2587" w:rsidRPr="00FB2587" w:rsidRDefault="00FB2587" w:rsidP="00FB2587">
      <w:pPr>
        <w:rPr>
          <w:rFonts w:ascii="Times New Roman" w:hAnsi="Times New Roman" w:cs="Times New Roman"/>
          <w:color w:val="4F81BD" w:themeColor="accent1"/>
        </w:rPr>
      </w:pPr>
      <w:r w:rsidRPr="00FB2587">
        <w:rPr>
          <w:rFonts w:ascii="Times New Roman" w:hAnsi="Times New Roman" w:cs="Times New Roman"/>
          <w:color w:val="4F81BD" w:themeColor="accent1"/>
        </w:rPr>
        <w:t>Provided five weed biocontrol presentations on theory, principles, uses,  weed/biocontrol systems, and research to landowners, land-managers, and researches.</w:t>
      </w:r>
    </w:p>
    <w:p w14:paraId="1A21F46F" w14:textId="2DBDADD8" w:rsidR="00DD205A" w:rsidRDefault="00DD205A" w:rsidP="00E87B29">
      <w:pPr>
        <w:rPr>
          <w:rFonts w:ascii="Times New Roman" w:hAnsi="Times New Roman" w:cs="Times New Roman"/>
          <w:color w:val="4F81BD" w:themeColor="accent1"/>
        </w:rPr>
      </w:pPr>
    </w:p>
    <w:p w14:paraId="0DBBFA48" w14:textId="77777777" w:rsidR="00E87B29" w:rsidRPr="00E87B29" w:rsidRDefault="00E87B29" w:rsidP="00E87B29">
      <w:pPr>
        <w:rPr>
          <w:rFonts w:ascii="Times New Roman" w:hAnsi="Times New Roman" w:cs="Times New Roman"/>
          <w:color w:val="4F81BD" w:themeColor="accent1"/>
        </w:rPr>
      </w:pPr>
      <w:r>
        <w:rPr>
          <w:rFonts w:ascii="Times New Roman" w:hAnsi="Times New Roman" w:cs="Times New Roman"/>
          <w:color w:val="4F81BD" w:themeColor="accent1"/>
        </w:rPr>
        <w:t xml:space="preserve">Hoodle - </w:t>
      </w:r>
      <w:r w:rsidRPr="00E87B29">
        <w:rPr>
          <w:rFonts w:ascii="Times New Roman" w:hAnsi="Times New Roman" w:cs="Times New Roman"/>
          <w:color w:val="4F81BD" w:themeColor="accent1"/>
        </w:rPr>
        <w:t>Comprehensive field evaluations of the impacts of Tamarixia radiata and native natural enemies on the invasive citrus pest, Asian citrus psyllid (ACP), were completed. Studies conducted across numerous sites and 2-3 years conclusively demonstrated that target pest densities declined by &gt;70% since the inception of the classical biocontrol program targeting this pest. When invasive Argentine ants are present at study sites, ACP densities tend to be about 3x higher than sites lacking ants, and percentage parasitism levels of ACP nymphs are significantly lower too.</w:t>
      </w:r>
    </w:p>
    <w:p w14:paraId="773374D2" w14:textId="7F7D6342" w:rsidR="00FB2587" w:rsidRPr="001007FD" w:rsidRDefault="00FB2587" w:rsidP="00276288">
      <w:pPr>
        <w:spacing w:line="480" w:lineRule="auto"/>
        <w:rPr>
          <w:rFonts w:ascii="Times New Roman" w:hAnsi="Times New Roman" w:cs="Times New Roman"/>
          <w:color w:val="4F81BD" w:themeColor="accent1"/>
        </w:rPr>
      </w:pPr>
    </w:p>
    <w:p w14:paraId="172C4F82" w14:textId="3093CEBD" w:rsidR="00C62864" w:rsidRPr="004F3490" w:rsidRDefault="00C62864" w:rsidP="00276288">
      <w:pPr>
        <w:pStyle w:val="ListParagraph"/>
        <w:numPr>
          <w:ilvl w:val="0"/>
          <w:numId w:val="48"/>
        </w:numPr>
        <w:rPr>
          <w:rFonts w:ascii="Times New Roman" w:hAnsi="Times New Roman"/>
          <w:color w:val="000000"/>
          <w:sz w:val="24"/>
          <w:szCs w:val="24"/>
        </w:rPr>
      </w:pPr>
      <w:r w:rsidRPr="004F3490">
        <w:rPr>
          <w:rFonts w:ascii="Times New Roman" w:hAnsi="Times New Roman"/>
          <w:color w:val="000000"/>
          <w:sz w:val="24"/>
          <w:szCs w:val="24"/>
        </w:rPr>
        <w:lastRenderedPageBreak/>
        <w:t>Incomplete work or areas needing further investigation:</w:t>
      </w:r>
    </w:p>
    <w:p w14:paraId="1E22A96A" w14:textId="77777777" w:rsidR="00FB2587" w:rsidRPr="00A9710B" w:rsidRDefault="00FB2587" w:rsidP="00FB2587">
      <w:pPr>
        <w:pStyle w:val="ListParagraph"/>
        <w:spacing w:line="240" w:lineRule="auto"/>
        <w:ind w:left="0"/>
        <w:rPr>
          <w:rFonts w:ascii="Times New Roman" w:hAnsi="Times New Roman"/>
          <w:bCs/>
          <w:color w:val="4F81BD" w:themeColor="accent1"/>
          <w:sz w:val="24"/>
          <w:szCs w:val="24"/>
        </w:rPr>
      </w:pPr>
      <w:r w:rsidRPr="00FB2587">
        <w:rPr>
          <w:rFonts w:ascii="Times New Roman" w:hAnsi="Times New Roman"/>
          <w:bCs/>
          <w:color w:val="4F81BD" w:themeColor="accent1"/>
          <w:sz w:val="24"/>
          <w:szCs w:val="24"/>
        </w:rPr>
        <w:t xml:space="preserve">Andreas - </w:t>
      </w:r>
      <w:r w:rsidRPr="00FB2587">
        <w:rPr>
          <w:rFonts w:ascii="Times New Roman" w:hAnsi="Times New Roman"/>
          <w:color w:val="4F81BD" w:themeColor="accent1"/>
          <w:sz w:val="24"/>
          <w:szCs w:val="24"/>
        </w:rPr>
        <w:t xml:space="preserve">Preparing tree-of-heaven spotted lanternfly/eriophyid mite education material. Will be </w:t>
      </w:r>
      <w:r w:rsidRPr="00A9710B">
        <w:rPr>
          <w:rFonts w:ascii="Times New Roman" w:hAnsi="Times New Roman"/>
          <w:bCs/>
          <w:color w:val="4F81BD" w:themeColor="accent1"/>
          <w:sz w:val="24"/>
          <w:szCs w:val="24"/>
        </w:rPr>
        <w:t>completed in early 2024.</w:t>
      </w:r>
    </w:p>
    <w:p w14:paraId="7B18AA16" w14:textId="7778E40D" w:rsidR="00E11FC5" w:rsidRDefault="00A9710B" w:rsidP="00A9710B">
      <w:pPr>
        <w:pStyle w:val="ListParagraph"/>
        <w:spacing w:line="240" w:lineRule="auto"/>
        <w:ind w:left="0"/>
        <w:rPr>
          <w:color w:val="000000"/>
        </w:rPr>
      </w:pPr>
      <w:r>
        <w:rPr>
          <w:rFonts w:ascii="Times New Roman" w:hAnsi="Times New Roman"/>
          <w:bCs/>
          <w:color w:val="4F81BD" w:themeColor="accent1"/>
          <w:sz w:val="24"/>
          <w:szCs w:val="24"/>
        </w:rPr>
        <w:t xml:space="preserve">Danne - </w:t>
      </w:r>
      <w:r w:rsidR="00E11FC5" w:rsidRPr="00A9710B">
        <w:rPr>
          <w:rFonts w:ascii="Times New Roman" w:hAnsi="Times New Roman"/>
          <w:bCs/>
          <w:color w:val="4F81BD" w:themeColor="accent1"/>
          <w:sz w:val="24"/>
          <w:szCs w:val="24"/>
        </w:rPr>
        <w:t>During 2018, the Daane laboratory has presented at 21 research or grower-oriented programs to reach an estimated audience of about 2000 persons (estimated at 100 persons per presentation</w:t>
      </w:r>
      <w:r w:rsidR="00E11FC5" w:rsidRPr="00C111CA">
        <w:rPr>
          <w:color w:val="000000"/>
        </w:rPr>
        <w:t>)</w:t>
      </w:r>
      <w:r w:rsidR="00E11FC5">
        <w:rPr>
          <w:color w:val="000000"/>
        </w:rPr>
        <w:t>.</w:t>
      </w:r>
    </w:p>
    <w:p w14:paraId="63531E97" w14:textId="77777777" w:rsidR="00E11FC5" w:rsidRPr="00FB2587" w:rsidRDefault="00E11FC5" w:rsidP="00FB2587">
      <w:pPr>
        <w:pStyle w:val="ListParagraph"/>
        <w:spacing w:line="240" w:lineRule="auto"/>
        <w:ind w:left="0"/>
        <w:rPr>
          <w:rFonts w:ascii="Times New Roman" w:hAnsi="Times New Roman"/>
          <w:color w:val="4F81BD" w:themeColor="accent1"/>
          <w:sz w:val="24"/>
          <w:szCs w:val="24"/>
        </w:rPr>
      </w:pPr>
    </w:p>
    <w:p w14:paraId="777370C0" w14:textId="32CA0AA5" w:rsidR="005E7374" w:rsidRPr="004F3490" w:rsidRDefault="005E7374" w:rsidP="005E7374">
      <w:pPr>
        <w:pStyle w:val="BodyText"/>
        <w:numPr>
          <w:ilvl w:val="12"/>
          <w:numId w:val="0"/>
        </w:numPr>
        <w:jc w:val="left"/>
        <w:rPr>
          <w:bCs/>
        </w:rPr>
      </w:pPr>
    </w:p>
    <w:p w14:paraId="22B9603A" w14:textId="197D6A0A" w:rsidR="005E7374" w:rsidRPr="004F3490" w:rsidRDefault="005E7374" w:rsidP="005E7374">
      <w:pPr>
        <w:pStyle w:val="BodyText"/>
        <w:numPr>
          <w:ilvl w:val="12"/>
          <w:numId w:val="0"/>
        </w:numPr>
        <w:jc w:val="left"/>
        <w:rPr>
          <w:i/>
          <w:iCs/>
        </w:rPr>
      </w:pPr>
      <w:r w:rsidRPr="004F3490">
        <w:rPr>
          <w:bCs/>
          <w:i/>
          <w:iCs/>
        </w:rPr>
        <w:t xml:space="preserve">Objective </w:t>
      </w:r>
      <w:r w:rsidR="00844AA8" w:rsidRPr="004F3490">
        <w:rPr>
          <w:bCs/>
          <w:i/>
          <w:iCs/>
        </w:rPr>
        <w:t>4b.</w:t>
      </w:r>
      <w:r w:rsidRPr="004F3490">
        <w:rPr>
          <w:bCs/>
          <w:i/>
          <w:iCs/>
        </w:rPr>
        <w:t xml:space="preserve">  </w:t>
      </w:r>
      <w:r w:rsidRPr="004F3490">
        <w:rPr>
          <w:i/>
          <w:iCs/>
        </w:rPr>
        <w:t>Develop and implement outreach activities for biological control programs.</w:t>
      </w:r>
    </w:p>
    <w:p w14:paraId="19F2FE7A" w14:textId="77777777" w:rsidR="00C62864" w:rsidRPr="004F3490" w:rsidRDefault="00C62864" w:rsidP="00C62864">
      <w:pPr>
        <w:pStyle w:val="BodyText"/>
        <w:numPr>
          <w:ilvl w:val="12"/>
          <w:numId w:val="0"/>
        </w:numPr>
        <w:ind w:left="360"/>
        <w:jc w:val="left"/>
        <w:rPr>
          <w:color w:val="000000"/>
        </w:rPr>
      </w:pPr>
      <w:r w:rsidRPr="004F3490">
        <w:rPr>
          <w:color w:val="000000"/>
        </w:rPr>
        <w:t>1) Arthropod or weed pests</w:t>
      </w:r>
    </w:p>
    <w:p w14:paraId="1A195667" w14:textId="77777777" w:rsidR="00C62864" w:rsidRPr="004F3490" w:rsidRDefault="00C62864" w:rsidP="00C62864">
      <w:pPr>
        <w:pStyle w:val="BodyText"/>
        <w:numPr>
          <w:ilvl w:val="12"/>
          <w:numId w:val="0"/>
        </w:numPr>
        <w:jc w:val="left"/>
        <w:rPr>
          <w:color w:val="000000"/>
        </w:rPr>
      </w:pPr>
    </w:p>
    <w:p w14:paraId="59147D37" w14:textId="39DB6730" w:rsidR="00C62864" w:rsidRPr="004F3490" w:rsidRDefault="00C62864" w:rsidP="00276288">
      <w:pPr>
        <w:pStyle w:val="ListParagraph"/>
        <w:numPr>
          <w:ilvl w:val="0"/>
          <w:numId w:val="50"/>
        </w:numPr>
        <w:spacing w:line="480" w:lineRule="auto"/>
        <w:rPr>
          <w:rFonts w:ascii="Times New Roman" w:hAnsi="Times New Roman"/>
          <w:color w:val="000000"/>
          <w:sz w:val="24"/>
          <w:szCs w:val="24"/>
        </w:rPr>
      </w:pPr>
      <w:r w:rsidRPr="004F3490">
        <w:rPr>
          <w:rFonts w:ascii="Times New Roman" w:hAnsi="Times New Roman"/>
          <w:color w:val="000000"/>
          <w:sz w:val="24"/>
          <w:szCs w:val="24"/>
        </w:rPr>
        <w:t>Degree to which objective has been accomplished</w:t>
      </w:r>
      <w:r w:rsidR="00276288" w:rsidRPr="004F3490">
        <w:rPr>
          <w:rFonts w:ascii="Times New Roman" w:hAnsi="Times New Roman"/>
          <w:color w:val="000000"/>
          <w:sz w:val="24"/>
          <w:szCs w:val="24"/>
        </w:rPr>
        <w:t>:</w:t>
      </w:r>
    </w:p>
    <w:p w14:paraId="2707AAB5" w14:textId="2422E3FC" w:rsidR="004D1760" w:rsidRPr="00920C93" w:rsidRDefault="00920C93" w:rsidP="004D1760">
      <w:pPr>
        <w:rPr>
          <w:rFonts w:ascii="Times New Roman" w:hAnsi="Times New Roman" w:cs="Times New Roman"/>
          <w:color w:val="4F81BD" w:themeColor="accent1"/>
        </w:rPr>
      </w:pPr>
      <w:r w:rsidRPr="00920C93">
        <w:rPr>
          <w:rFonts w:ascii="Times New Roman" w:hAnsi="Times New Roman" w:cs="Times New Roman"/>
          <w:color w:val="4F81BD" w:themeColor="accent1"/>
        </w:rPr>
        <w:t xml:space="preserve">Rory McDonnell - </w:t>
      </w:r>
      <w:r w:rsidR="004D1760" w:rsidRPr="00920C93">
        <w:rPr>
          <w:rFonts w:ascii="Times New Roman" w:hAnsi="Times New Roman" w:cs="Times New Roman"/>
          <w:color w:val="4F81BD" w:themeColor="accent1"/>
        </w:rPr>
        <w:t xml:space="preserve">Maintained an Association website to aid in networking for the commercial biocontrol industry.  </w:t>
      </w:r>
    </w:p>
    <w:p w14:paraId="6C2CA6F3" w14:textId="77777777" w:rsidR="004D1760" w:rsidRPr="00920C93" w:rsidRDefault="004D1760" w:rsidP="004D1760">
      <w:pPr>
        <w:rPr>
          <w:rFonts w:ascii="Times New Roman" w:hAnsi="Times New Roman" w:cs="Times New Roman"/>
          <w:color w:val="4F81BD" w:themeColor="accent1"/>
        </w:rPr>
      </w:pPr>
      <w:r w:rsidRPr="00920C93">
        <w:rPr>
          <w:rFonts w:ascii="Times New Roman" w:hAnsi="Times New Roman" w:cs="Times New Roman"/>
          <w:color w:val="4F81BD" w:themeColor="accent1"/>
        </w:rPr>
        <w:t>Maintained a database of all commercially-produced natural enemies for sale in North America for biocontrol in IPM systems</w:t>
      </w:r>
    </w:p>
    <w:p w14:paraId="080D9B86" w14:textId="77777777" w:rsidR="004D1760" w:rsidRDefault="004D1760" w:rsidP="004D1760">
      <w:pPr>
        <w:rPr>
          <w:rFonts w:ascii="Times New Roman" w:hAnsi="Times New Roman" w:cs="Times New Roman"/>
          <w:color w:val="4F81BD" w:themeColor="accent1"/>
        </w:rPr>
      </w:pPr>
      <w:r w:rsidRPr="00920C93">
        <w:rPr>
          <w:rFonts w:ascii="Times New Roman" w:hAnsi="Times New Roman" w:cs="Times New Roman"/>
          <w:color w:val="4F81BD" w:themeColor="accent1"/>
        </w:rPr>
        <w:t>Organized a meeting with USDA, APHIS and the Association of Natural Biocontrol Producers on November 6, 2023 to meet the new biocontrol permitting scientist and learn all new items on the APHIS list for eFileing and permitting.  (Held during the same week as the ESA National meeting in D.C.).</w:t>
      </w:r>
    </w:p>
    <w:p w14:paraId="75572FF0" w14:textId="77777777" w:rsidR="00DD205A" w:rsidRDefault="00DD205A" w:rsidP="004D1760">
      <w:pPr>
        <w:rPr>
          <w:rFonts w:ascii="Times New Roman" w:hAnsi="Times New Roman" w:cs="Times New Roman"/>
          <w:color w:val="4F81BD" w:themeColor="accent1"/>
        </w:rPr>
      </w:pPr>
    </w:p>
    <w:p w14:paraId="3D8DBADC" w14:textId="77777777" w:rsidR="00DD205A" w:rsidRPr="009925BC" w:rsidRDefault="00DD205A" w:rsidP="00DD205A">
      <w:pPr>
        <w:rPr>
          <w:bCs/>
          <w:color w:val="548DD4" w:themeColor="text2" w:themeTint="99"/>
        </w:rPr>
      </w:pPr>
      <w:r>
        <w:rPr>
          <w:rFonts w:ascii="Times New Roman" w:hAnsi="Times New Roman" w:cs="Times New Roman"/>
          <w:color w:val="4F81BD" w:themeColor="accent1"/>
        </w:rPr>
        <w:t xml:space="preserve">Lara Ricky - </w:t>
      </w:r>
      <w:r w:rsidRPr="00DD205A">
        <w:rPr>
          <w:rFonts w:ascii="Times New Roman" w:hAnsi="Times New Roman" w:cs="Times New Roman"/>
          <w:color w:val="4F81BD" w:themeColor="accent1"/>
        </w:rPr>
        <w:t>In July 2023, I co-organized a biological control and IPM workshop with the University of California focused on providing research updates to students training to become future farmers. The workshop allowed participants to see general cole crop pests and associated natural enemies (predators and parasitoids) representative of the Salinas Valley</w:t>
      </w:r>
      <w:r w:rsidRPr="009925BC">
        <w:rPr>
          <w:bCs/>
          <w:color w:val="548DD4" w:themeColor="text2" w:themeTint="99"/>
        </w:rPr>
        <w:t xml:space="preserve"> in California. </w:t>
      </w:r>
    </w:p>
    <w:p w14:paraId="4F719EC3" w14:textId="014650A9" w:rsidR="00DD205A" w:rsidRDefault="00DD205A" w:rsidP="004D1760">
      <w:pPr>
        <w:rPr>
          <w:rFonts w:ascii="Times New Roman" w:hAnsi="Times New Roman" w:cs="Times New Roman"/>
          <w:color w:val="4F81BD" w:themeColor="accent1"/>
        </w:rPr>
      </w:pPr>
    </w:p>
    <w:p w14:paraId="51B47C88" w14:textId="041B73B5" w:rsidR="005F4347" w:rsidRDefault="005F4347" w:rsidP="004D1760">
      <w:pPr>
        <w:rPr>
          <w:rFonts w:ascii="Times New Roman" w:hAnsi="Times New Roman" w:cs="Times New Roman"/>
          <w:iCs/>
          <w:color w:val="4F81BD" w:themeColor="accent1"/>
        </w:rPr>
      </w:pPr>
      <w:r w:rsidRPr="005F4347">
        <w:rPr>
          <w:rFonts w:ascii="Times New Roman" w:hAnsi="Times New Roman" w:cs="Times New Roman"/>
          <w:color w:val="4F81BD" w:themeColor="accent1"/>
        </w:rPr>
        <w:t xml:space="preserve">Heraty - </w:t>
      </w:r>
      <w:r w:rsidRPr="005F4347">
        <w:rPr>
          <w:rFonts w:ascii="Times New Roman" w:hAnsi="Times New Roman" w:cs="Times New Roman"/>
          <w:iCs/>
          <w:color w:val="4F81BD" w:themeColor="accent1"/>
        </w:rPr>
        <w:t>As part of our NSF project we developed online modules that explain parasitoids to high school students, Master Gardeners and other venues (http://outreach.chalcid.org/). The approach is to teach more upper-division students or adults about the importance of parasitoids in biological control. We developed outreach materials to teach about chalcidoids and other parasitic Hymenoptera in the classroom. The idea is to develop independent modules for classrooms centered on yellow pan trap ‘observatories’ as a means to discuss ‘true’ biodiversity. Our ideas for outreach were vetted through a broad group of local teachers, and extension researchers at UC Riverside and Texas A&amp;M University. We developed an online powerpoint presentation, with audio, on biodiversity of parasitic Hymenoptera that we have been able to get introduced into high school curriculums on ecology.</w:t>
      </w:r>
    </w:p>
    <w:p w14:paraId="000F49DE" w14:textId="77777777" w:rsidR="00035A85" w:rsidRDefault="00035A85" w:rsidP="004D1760">
      <w:pPr>
        <w:rPr>
          <w:rFonts w:ascii="Times New Roman" w:hAnsi="Times New Roman" w:cs="Times New Roman"/>
          <w:iCs/>
          <w:color w:val="4F81BD" w:themeColor="accent1"/>
        </w:rPr>
      </w:pPr>
    </w:p>
    <w:p w14:paraId="7908BBBB" w14:textId="77777777" w:rsidR="00035A85" w:rsidRPr="00035A85" w:rsidRDefault="00035A85" w:rsidP="00035A85">
      <w:pPr>
        <w:rPr>
          <w:rFonts w:ascii="Times New Roman" w:hAnsi="Times New Roman" w:cs="Times New Roman"/>
          <w:color w:val="4F81BD" w:themeColor="accent1"/>
        </w:rPr>
      </w:pPr>
      <w:r w:rsidRPr="00035A85">
        <w:rPr>
          <w:rFonts w:ascii="Times New Roman" w:hAnsi="Times New Roman" w:cs="Times New Roman"/>
          <w:color w:val="4F81BD" w:themeColor="accent1"/>
        </w:rPr>
        <w:t>R. Miller conducted workshops on Guam, Saipan (CNMI), Yap (FSM), Palau, and Majuro (RMI) discussing the impacts of invasive species with emphasis on W. auropunctata and O. rhinoceros, and the role that biological control may play in mitigating these pests in island ecosystems.  These workshops will continue with plans to hold new workshops on Pohnpei, Kosrae, and Chuuk (FSM) in 2024.</w:t>
      </w:r>
    </w:p>
    <w:p w14:paraId="180A16DB" w14:textId="77777777" w:rsidR="00035A85" w:rsidRPr="005F4347" w:rsidRDefault="00035A85" w:rsidP="004D1760">
      <w:pPr>
        <w:rPr>
          <w:rFonts w:ascii="Times New Roman" w:hAnsi="Times New Roman" w:cs="Times New Roman"/>
          <w:color w:val="4F81BD" w:themeColor="accent1"/>
        </w:rPr>
      </w:pPr>
    </w:p>
    <w:p w14:paraId="3CB03BAA" w14:textId="77777777" w:rsidR="004D1760" w:rsidRPr="00920C93" w:rsidRDefault="004D1760" w:rsidP="004D1760">
      <w:pPr>
        <w:rPr>
          <w:rFonts w:ascii="Times New Roman" w:hAnsi="Times New Roman" w:cs="Times New Roman"/>
          <w:color w:val="4F81BD" w:themeColor="accent1"/>
        </w:rPr>
      </w:pPr>
    </w:p>
    <w:p w14:paraId="69910D0A" w14:textId="77777777" w:rsidR="00920C93" w:rsidRPr="00920C93" w:rsidRDefault="00920C93" w:rsidP="00920C93">
      <w:pPr>
        <w:rPr>
          <w:rFonts w:ascii="Times New Roman" w:hAnsi="Times New Roman"/>
          <w:b/>
          <w:i/>
          <w:color w:val="4F81BD" w:themeColor="accent1"/>
          <w:u w:val="single"/>
        </w:rPr>
      </w:pPr>
      <w:r w:rsidRPr="00920C93">
        <w:rPr>
          <w:rFonts w:ascii="Times New Roman" w:hAnsi="Times New Roman"/>
          <w:b/>
          <w:i/>
          <w:color w:val="4F81BD" w:themeColor="accent1"/>
          <w:u w:val="single"/>
        </w:rPr>
        <w:t>Extension - Oral Presentations</w:t>
      </w:r>
    </w:p>
    <w:p w14:paraId="7CAE384F" w14:textId="77777777" w:rsidR="00920C93" w:rsidRPr="00920C93" w:rsidRDefault="00920C93" w:rsidP="00920C93">
      <w:pPr>
        <w:numPr>
          <w:ilvl w:val="0"/>
          <w:numId w:val="54"/>
        </w:numPr>
        <w:autoSpaceDE/>
        <w:autoSpaceDN/>
        <w:adjustRightInd/>
        <w:rPr>
          <w:rFonts w:ascii="Times New Roman" w:hAnsi="Times New Roman"/>
          <w:bCs/>
          <w:iCs/>
          <w:color w:val="4F81BD" w:themeColor="accent1"/>
        </w:rPr>
      </w:pPr>
      <w:r w:rsidRPr="00920C93">
        <w:rPr>
          <w:rFonts w:ascii="Times New Roman" w:hAnsi="Times New Roman"/>
          <w:b/>
          <w:color w:val="4F81BD" w:themeColor="accent1"/>
        </w:rPr>
        <w:t>Szűcs M</w:t>
      </w:r>
      <w:r w:rsidRPr="00920C93">
        <w:rPr>
          <w:rFonts w:ascii="Times New Roman" w:hAnsi="Times New Roman"/>
          <w:bCs/>
          <w:iCs/>
          <w:color w:val="4F81BD" w:themeColor="accent1"/>
        </w:rPr>
        <w:t xml:space="preserve">. </w:t>
      </w:r>
      <w:r w:rsidRPr="00920C93">
        <w:rPr>
          <w:rFonts w:ascii="Times New Roman" w:hAnsi="Times New Roman"/>
          <w:b/>
          <w:iCs/>
          <w:color w:val="4F81BD" w:themeColor="accent1"/>
        </w:rPr>
        <w:t xml:space="preserve">2023. </w:t>
      </w:r>
      <w:r w:rsidRPr="00920C93">
        <w:rPr>
          <w:rFonts w:ascii="Times New Roman" w:hAnsi="Times New Roman"/>
          <w:bCs/>
          <w:iCs/>
          <w:color w:val="4F81BD" w:themeColor="accent1"/>
        </w:rPr>
        <w:t>Can this moth help save monarchs? Swallow-wort biological control efforts in Michigan.</w:t>
      </w:r>
      <w:r w:rsidRPr="00920C93">
        <w:rPr>
          <w:rFonts w:ascii="Times New Roman" w:hAnsi="Times New Roman"/>
          <w:b/>
          <w:iCs/>
          <w:color w:val="4F81BD" w:themeColor="accent1"/>
        </w:rPr>
        <w:t xml:space="preserve"> NotMISpecies Webinar Series. </w:t>
      </w:r>
      <w:r w:rsidRPr="00920C93">
        <w:rPr>
          <w:rFonts w:ascii="Times New Roman" w:hAnsi="Times New Roman"/>
          <w:bCs/>
          <w:iCs/>
          <w:color w:val="4F81BD" w:themeColor="accent1"/>
        </w:rPr>
        <w:t xml:space="preserve">Department of Environment, Great Lakes, and Energy (EGLE). 484 registrants. 198 people online. Webinar recorded and available for later viewing. </w:t>
      </w:r>
      <w:hyperlink r:id="rId41" w:history="1">
        <w:r w:rsidRPr="00920C93">
          <w:rPr>
            <w:rStyle w:val="Hyperlink"/>
            <w:rFonts w:ascii="Times New Roman" w:hAnsi="Times New Roman"/>
            <w:bCs/>
            <w:iCs/>
            <w:color w:val="4F81BD" w:themeColor="accent1"/>
          </w:rPr>
          <w:t>https://rb.gy/l6lv8</w:t>
        </w:r>
      </w:hyperlink>
      <w:r w:rsidRPr="00920C93">
        <w:rPr>
          <w:rFonts w:ascii="Times New Roman" w:hAnsi="Times New Roman"/>
          <w:bCs/>
          <w:iCs/>
          <w:color w:val="4F81BD" w:themeColor="accent1"/>
        </w:rPr>
        <w:t xml:space="preserve">. </w:t>
      </w:r>
    </w:p>
    <w:p w14:paraId="42B31C52" w14:textId="77777777" w:rsidR="00920C93" w:rsidRPr="00920C93" w:rsidRDefault="00920C93" w:rsidP="00920C93">
      <w:pPr>
        <w:numPr>
          <w:ilvl w:val="0"/>
          <w:numId w:val="54"/>
        </w:numPr>
        <w:autoSpaceDE/>
        <w:autoSpaceDN/>
        <w:adjustRightInd/>
        <w:rPr>
          <w:rFonts w:ascii="Times New Roman" w:hAnsi="Times New Roman"/>
          <w:bCs/>
          <w:iCs/>
          <w:color w:val="4F81BD" w:themeColor="accent1"/>
        </w:rPr>
      </w:pPr>
      <w:r w:rsidRPr="00920C93">
        <w:rPr>
          <w:rFonts w:ascii="Times New Roman" w:hAnsi="Times New Roman"/>
          <w:b/>
          <w:color w:val="4F81BD" w:themeColor="accent1"/>
        </w:rPr>
        <w:t>Szűcs M</w:t>
      </w:r>
      <w:r w:rsidRPr="00920C93">
        <w:rPr>
          <w:rFonts w:ascii="Times New Roman" w:hAnsi="Times New Roman"/>
          <w:bCs/>
          <w:iCs/>
          <w:color w:val="4F81BD" w:themeColor="accent1"/>
        </w:rPr>
        <w:t xml:space="preserve">. </w:t>
      </w:r>
      <w:r w:rsidRPr="00920C93">
        <w:rPr>
          <w:rFonts w:ascii="Times New Roman" w:hAnsi="Times New Roman"/>
          <w:b/>
          <w:iCs/>
          <w:color w:val="4F81BD" w:themeColor="accent1"/>
        </w:rPr>
        <w:t xml:space="preserve">2023. </w:t>
      </w:r>
      <w:r w:rsidRPr="00920C93">
        <w:rPr>
          <w:rFonts w:ascii="Times New Roman" w:hAnsi="Times New Roman"/>
          <w:bCs/>
          <w:iCs/>
          <w:color w:val="4F81BD" w:themeColor="accent1"/>
        </w:rPr>
        <w:t>Biological control of the lily leaf beetle.</w:t>
      </w:r>
      <w:r w:rsidRPr="00920C93">
        <w:rPr>
          <w:rFonts w:ascii="Times New Roman" w:hAnsi="Times New Roman"/>
          <w:b/>
          <w:iCs/>
          <w:color w:val="4F81BD" w:themeColor="accent1"/>
        </w:rPr>
        <w:t xml:space="preserve"> 73</w:t>
      </w:r>
      <w:r w:rsidRPr="00920C93">
        <w:rPr>
          <w:rFonts w:ascii="Times New Roman" w:hAnsi="Times New Roman"/>
          <w:b/>
          <w:iCs/>
          <w:color w:val="4F81BD" w:themeColor="accent1"/>
          <w:vertAlign w:val="superscript"/>
        </w:rPr>
        <w:t>rd</w:t>
      </w:r>
      <w:r w:rsidRPr="00920C93">
        <w:rPr>
          <w:rFonts w:ascii="Times New Roman" w:hAnsi="Times New Roman"/>
          <w:b/>
          <w:iCs/>
          <w:color w:val="4F81BD" w:themeColor="accent1"/>
        </w:rPr>
        <w:t xml:space="preserve"> Annual International Lily Show and Symposium, </w:t>
      </w:r>
      <w:r w:rsidRPr="00920C93">
        <w:rPr>
          <w:rFonts w:ascii="Times New Roman" w:hAnsi="Times New Roman"/>
          <w:bCs/>
          <w:iCs/>
          <w:color w:val="4F81BD" w:themeColor="accent1"/>
        </w:rPr>
        <w:t>Chicago, IL.</w:t>
      </w:r>
    </w:p>
    <w:p w14:paraId="6C5245BC" w14:textId="77777777" w:rsidR="00920C93" w:rsidRPr="00920C93" w:rsidRDefault="00920C93" w:rsidP="00920C93">
      <w:pPr>
        <w:numPr>
          <w:ilvl w:val="0"/>
          <w:numId w:val="54"/>
        </w:numPr>
        <w:autoSpaceDE/>
        <w:autoSpaceDN/>
        <w:adjustRightInd/>
        <w:rPr>
          <w:rFonts w:ascii="Times New Roman" w:hAnsi="Times New Roman"/>
          <w:bCs/>
          <w:iCs/>
          <w:color w:val="4F81BD" w:themeColor="accent1"/>
        </w:rPr>
      </w:pPr>
      <w:r w:rsidRPr="00920C93">
        <w:rPr>
          <w:rFonts w:ascii="Times New Roman" w:hAnsi="Times New Roman"/>
          <w:b/>
          <w:color w:val="4F81BD" w:themeColor="accent1"/>
        </w:rPr>
        <w:t>Szűcs M</w:t>
      </w:r>
      <w:r w:rsidRPr="00920C93">
        <w:rPr>
          <w:rFonts w:ascii="Times New Roman" w:hAnsi="Times New Roman"/>
          <w:bCs/>
          <w:iCs/>
          <w:color w:val="4F81BD" w:themeColor="accent1"/>
        </w:rPr>
        <w:t xml:space="preserve">. </w:t>
      </w:r>
      <w:r w:rsidRPr="00920C93">
        <w:rPr>
          <w:rFonts w:ascii="Times New Roman" w:hAnsi="Times New Roman"/>
          <w:b/>
          <w:iCs/>
          <w:color w:val="4F81BD" w:themeColor="accent1"/>
        </w:rPr>
        <w:t>2023.</w:t>
      </w:r>
      <w:r w:rsidRPr="00920C93">
        <w:rPr>
          <w:rFonts w:ascii="Times New Roman" w:hAnsi="Times New Roman"/>
          <w:bCs/>
          <w:iCs/>
          <w:color w:val="4F81BD" w:themeColor="accent1"/>
        </w:rPr>
        <w:t xml:space="preserve"> Biological control of knotweeds and swallow-wort vines. </w:t>
      </w:r>
      <w:r w:rsidRPr="00920C93">
        <w:rPr>
          <w:rFonts w:ascii="Times New Roman" w:hAnsi="Times New Roman"/>
          <w:b/>
          <w:iCs/>
          <w:color w:val="4F81BD" w:themeColor="accent1"/>
        </w:rPr>
        <w:t>Michigan Invasive Species Coalition Annual Meeting</w:t>
      </w:r>
      <w:r w:rsidRPr="00920C93">
        <w:rPr>
          <w:rFonts w:ascii="Times New Roman" w:hAnsi="Times New Roman"/>
          <w:bCs/>
          <w:iCs/>
          <w:color w:val="4F81BD" w:themeColor="accent1"/>
        </w:rPr>
        <w:t>, Gaylord, MI Jan 25-26. Hybrid meeting. In person presentation. In-person attendance 75 people.</w:t>
      </w:r>
    </w:p>
    <w:p w14:paraId="2B4A363C" w14:textId="77777777" w:rsidR="00920C93" w:rsidRPr="00920C93" w:rsidRDefault="00920C93" w:rsidP="00920C93">
      <w:pPr>
        <w:widowControl w:val="0"/>
        <w:numPr>
          <w:ilvl w:val="0"/>
          <w:numId w:val="54"/>
        </w:numPr>
        <w:autoSpaceDE/>
        <w:autoSpaceDN/>
        <w:adjustRightInd/>
        <w:spacing w:line="276" w:lineRule="auto"/>
        <w:rPr>
          <w:rFonts w:ascii="Times New Roman" w:hAnsi="Times New Roman"/>
          <w:bCs/>
          <w:iCs/>
          <w:color w:val="4F81BD" w:themeColor="accent1"/>
        </w:rPr>
      </w:pPr>
      <w:r w:rsidRPr="00920C93">
        <w:rPr>
          <w:rFonts w:ascii="Times New Roman" w:hAnsi="Times New Roman"/>
          <w:b/>
          <w:color w:val="4F81BD" w:themeColor="accent1"/>
        </w:rPr>
        <w:t>Szűcs M</w:t>
      </w:r>
      <w:r w:rsidRPr="00920C93">
        <w:rPr>
          <w:rFonts w:ascii="Times New Roman" w:hAnsi="Times New Roman"/>
          <w:bCs/>
          <w:iCs/>
          <w:color w:val="4F81BD" w:themeColor="accent1"/>
        </w:rPr>
        <w:t xml:space="preserve">. </w:t>
      </w:r>
      <w:r w:rsidRPr="00920C93">
        <w:rPr>
          <w:rFonts w:ascii="Times New Roman" w:hAnsi="Times New Roman"/>
          <w:b/>
          <w:iCs/>
          <w:color w:val="4F81BD" w:themeColor="accent1"/>
        </w:rPr>
        <w:t>2023.</w:t>
      </w:r>
      <w:r w:rsidRPr="00920C93">
        <w:rPr>
          <w:rFonts w:ascii="Times New Roman" w:hAnsi="Times New Roman"/>
          <w:bCs/>
          <w:iCs/>
          <w:color w:val="4F81BD" w:themeColor="accent1"/>
        </w:rPr>
        <w:t xml:space="preserve"> If you can’t beat ‘em, find something that will eat ‘em: Biological control for invasive knotweeds. </w:t>
      </w:r>
      <w:r w:rsidRPr="00920C93">
        <w:rPr>
          <w:rFonts w:ascii="Times New Roman" w:hAnsi="Times New Roman"/>
          <w:b/>
          <w:iCs/>
          <w:color w:val="4F81BD" w:themeColor="accent1"/>
        </w:rPr>
        <w:t>NotMISpecies Webinar Series</w:t>
      </w:r>
      <w:r w:rsidRPr="00920C93">
        <w:rPr>
          <w:rFonts w:ascii="Times New Roman" w:hAnsi="Times New Roman"/>
          <w:bCs/>
          <w:iCs/>
          <w:color w:val="4F81BD" w:themeColor="accent1"/>
        </w:rPr>
        <w:t xml:space="preserve"> Department of Environment, Great Lakes, and Energy (EGLE). 576 registrants. 291 people online. Webinar recorded and available for later viewing. </w:t>
      </w:r>
      <w:hyperlink r:id="rId42" w:history="1">
        <w:r w:rsidRPr="00920C93">
          <w:rPr>
            <w:rStyle w:val="Hyperlink"/>
            <w:rFonts w:ascii="Times New Roman" w:hAnsi="Times New Roman"/>
            <w:bCs/>
            <w:iCs/>
            <w:color w:val="4F81BD" w:themeColor="accent1"/>
          </w:rPr>
          <w:t>https://us06web.zoom.us/rec/share/sYgOth1txcNOs6vgJOIxCPFWjnJDphw_INSVh29_et2AJq03QKP-gOBrqYFzn6c.bAy9DGgatJbmi1WP</w:t>
        </w:r>
      </w:hyperlink>
      <w:r w:rsidRPr="00920C93">
        <w:rPr>
          <w:rFonts w:ascii="Times New Roman" w:hAnsi="Times New Roman"/>
          <w:bCs/>
          <w:iCs/>
          <w:color w:val="4F81BD" w:themeColor="accent1"/>
        </w:rPr>
        <w:t xml:space="preserve">.  </w:t>
      </w:r>
    </w:p>
    <w:p w14:paraId="590F55DD" w14:textId="77777777" w:rsidR="00920C93" w:rsidRPr="00920C93" w:rsidRDefault="00920C93" w:rsidP="00920C93">
      <w:pPr>
        <w:widowControl w:val="0"/>
        <w:numPr>
          <w:ilvl w:val="0"/>
          <w:numId w:val="54"/>
        </w:numPr>
        <w:autoSpaceDE/>
        <w:autoSpaceDN/>
        <w:adjustRightInd/>
        <w:spacing w:line="276" w:lineRule="auto"/>
        <w:rPr>
          <w:rFonts w:ascii="Times New Roman" w:hAnsi="Times New Roman"/>
          <w:bCs/>
          <w:iCs/>
          <w:color w:val="4F81BD" w:themeColor="accent1"/>
        </w:rPr>
      </w:pPr>
      <w:r w:rsidRPr="00920C93">
        <w:rPr>
          <w:rFonts w:ascii="Times New Roman" w:hAnsi="Times New Roman"/>
          <w:b/>
          <w:color w:val="4F81BD" w:themeColor="accent1"/>
        </w:rPr>
        <w:t>Szűcs M</w:t>
      </w:r>
      <w:r w:rsidRPr="00920C93">
        <w:rPr>
          <w:rFonts w:ascii="Times New Roman" w:hAnsi="Times New Roman"/>
          <w:bCs/>
          <w:iCs/>
          <w:color w:val="4F81BD" w:themeColor="accent1"/>
        </w:rPr>
        <w:t xml:space="preserve">. </w:t>
      </w:r>
      <w:r w:rsidRPr="00920C93">
        <w:rPr>
          <w:rFonts w:ascii="Times New Roman" w:hAnsi="Times New Roman"/>
          <w:b/>
          <w:iCs/>
          <w:color w:val="4F81BD" w:themeColor="accent1"/>
        </w:rPr>
        <w:t xml:space="preserve">2022. </w:t>
      </w:r>
      <w:r w:rsidRPr="00920C93">
        <w:rPr>
          <w:rFonts w:ascii="Times New Roman" w:hAnsi="Times New Roman"/>
          <w:bCs/>
          <w:iCs/>
          <w:color w:val="4F81BD" w:themeColor="accent1"/>
        </w:rPr>
        <w:t>Swallow-wort biological control in Michigan.</w:t>
      </w:r>
      <w:r w:rsidRPr="00920C93">
        <w:rPr>
          <w:rFonts w:ascii="Times New Roman" w:hAnsi="Times New Roman"/>
          <w:b/>
          <w:iCs/>
          <w:color w:val="4F81BD" w:themeColor="accent1"/>
        </w:rPr>
        <w:t xml:space="preserve"> St. Lawrence Eastern Lake Ontario Partnership for Regional Invasive Species management (SLELO-PRISM)</w:t>
      </w:r>
      <w:r w:rsidRPr="00920C93">
        <w:rPr>
          <w:rFonts w:ascii="Times New Roman" w:hAnsi="Times New Roman"/>
          <w:bCs/>
          <w:iCs/>
          <w:color w:val="4F81BD" w:themeColor="accent1"/>
        </w:rPr>
        <w:t xml:space="preserve">. </w:t>
      </w:r>
      <w:r w:rsidRPr="00920C93">
        <w:rPr>
          <w:rFonts w:ascii="Times New Roman" w:hAnsi="Times New Roman"/>
          <w:b/>
          <w:iCs/>
          <w:color w:val="4F81BD" w:themeColor="accent1"/>
        </w:rPr>
        <w:t>Eastern Lake Ontario Swallow-wort Collaborative</w:t>
      </w:r>
      <w:r w:rsidRPr="00920C93">
        <w:rPr>
          <w:rFonts w:ascii="Times New Roman" w:hAnsi="Times New Roman"/>
          <w:bCs/>
          <w:iCs/>
          <w:color w:val="4F81BD" w:themeColor="accent1"/>
        </w:rPr>
        <w:t xml:space="preserve">. State of the Science Swallow-wort Biocontrol. Virtual presentation. 215 people registered and recording is uploaded to YouTube for later viewing. </w:t>
      </w:r>
      <w:hyperlink r:id="rId43" w:history="1">
        <w:r w:rsidRPr="00920C93">
          <w:rPr>
            <w:rStyle w:val="Hyperlink"/>
            <w:rFonts w:ascii="Times New Roman" w:hAnsi="Times New Roman"/>
            <w:bCs/>
            <w:iCs/>
            <w:color w:val="4F81BD" w:themeColor="accent1"/>
          </w:rPr>
          <w:t>https://swallowwortcollaborative.org/webinar-recordings/</w:t>
        </w:r>
      </w:hyperlink>
    </w:p>
    <w:p w14:paraId="3C5DF6B9" w14:textId="77777777" w:rsidR="00920C93" w:rsidRPr="00920C93" w:rsidRDefault="00920C93" w:rsidP="00920C93">
      <w:pPr>
        <w:widowControl w:val="0"/>
        <w:autoSpaceDE/>
        <w:autoSpaceDN/>
        <w:adjustRightInd/>
        <w:spacing w:line="276" w:lineRule="auto"/>
        <w:ind w:left="360"/>
        <w:rPr>
          <w:rFonts w:ascii="Times New Roman" w:hAnsi="Times New Roman"/>
          <w:b/>
          <w:color w:val="4F81BD" w:themeColor="accent1"/>
        </w:rPr>
      </w:pPr>
    </w:p>
    <w:p w14:paraId="7BCEDF36" w14:textId="77777777" w:rsidR="00920C93" w:rsidRPr="00920C93" w:rsidRDefault="00920C93" w:rsidP="00920C93">
      <w:pPr>
        <w:ind w:left="1440" w:hanging="1440"/>
        <w:rPr>
          <w:rFonts w:ascii="Times New Roman" w:hAnsi="Times New Roman"/>
          <w:b/>
          <w:i/>
          <w:color w:val="4F81BD" w:themeColor="accent1"/>
          <w:u w:val="single"/>
        </w:rPr>
      </w:pPr>
      <w:r w:rsidRPr="00920C93">
        <w:rPr>
          <w:rFonts w:ascii="Times New Roman" w:hAnsi="Times New Roman"/>
          <w:b/>
          <w:i/>
          <w:color w:val="4F81BD" w:themeColor="accent1"/>
          <w:u w:val="single"/>
        </w:rPr>
        <w:t>Extension - Poster Presentations</w:t>
      </w:r>
    </w:p>
    <w:p w14:paraId="4A5609CF" w14:textId="77777777" w:rsidR="00920C93" w:rsidRPr="00920C93" w:rsidRDefault="00920C93" w:rsidP="00920C93">
      <w:pPr>
        <w:tabs>
          <w:tab w:val="left" w:pos="8730"/>
        </w:tabs>
        <w:rPr>
          <w:rFonts w:ascii="Times New Roman" w:hAnsi="Times New Roman"/>
          <w:b/>
          <w:i/>
          <w:iCs/>
          <w:color w:val="4F81BD" w:themeColor="accent1"/>
          <w:sz w:val="16"/>
          <w:szCs w:val="16"/>
        </w:rPr>
      </w:pPr>
    </w:p>
    <w:p w14:paraId="61C33951" w14:textId="77777777" w:rsidR="00920C93" w:rsidRPr="00920C93" w:rsidRDefault="00920C93" w:rsidP="00920C93">
      <w:pPr>
        <w:numPr>
          <w:ilvl w:val="0"/>
          <w:numId w:val="55"/>
        </w:numPr>
        <w:autoSpaceDE/>
        <w:autoSpaceDN/>
        <w:adjustRightInd/>
        <w:rPr>
          <w:rFonts w:ascii="Times New Roman" w:hAnsi="Times New Roman"/>
          <w:bCs/>
          <w:color w:val="4F81BD" w:themeColor="accent1"/>
        </w:rPr>
      </w:pPr>
      <w:r w:rsidRPr="00920C93">
        <w:rPr>
          <w:rFonts w:ascii="Times New Roman" w:hAnsi="Times New Roman"/>
          <w:b/>
          <w:color w:val="4F81BD" w:themeColor="accent1"/>
        </w:rPr>
        <w:t xml:space="preserve">Szűcs M, </w:t>
      </w:r>
      <w:r w:rsidRPr="00920C93">
        <w:rPr>
          <w:rFonts w:ascii="Times New Roman" w:hAnsi="Times New Roman"/>
          <w:bCs/>
          <w:color w:val="4F81BD" w:themeColor="accent1"/>
        </w:rPr>
        <w:t>O. Istas*.</w:t>
      </w:r>
      <w:r w:rsidRPr="00920C93">
        <w:rPr>
          <w:rFonts w:ascii="Times New Roman" w:hAnsi="Times New Roman"/>
          <w:b/>
          <w:color w:val="4F81BD" w:themeColor="accent1"/>
        </w:rPr>
        <w:t xml:space="preserve"> 2023. </w:t>
      </w:r>
      <w:r w:rsidRPr="00920C93">
        <w:rPr>
          <w:rFonts w:ascii="Times New Roman" w:hAnsi="Times New Roman"/>
          <w:bCs/>
          <w:i/>
          <w:iCs/>
          <w:color w:val="4F81BD" w:themeColor="accent1"/>
        </w:rPr>
        <w:t>Ganaspis brasiliensis</w:t>
      </w:r>
      <w:r w:rsidRPr="00920C93">
        <w:rPr>
          <w:rFonts w:ascii="Times New Roman" w:hAnsi="Times New Roman"/>
          <w:bCs/>
          <w:color w:val="4F81BD" w:themeColor="accent1"/>
        </w:rPr>
        <w:t xml:space="preserve"> releases for biological control of spotted wing drosophila across lower Michigan.</w:t>
      </w:r>
      <w:r w:rsidRPr="00920C93">
        <w:rPr>
          <w:rFonts w:ascii="Times New Roman" w:hAnsi="Times New Roman"/>
          <w:b/>
          <w:color w:val="4F81BD" w:themeColor="accent1"/>
        </w:rPr>
        <w:t xml:space="preserve"> Great Lakes Expo</w:t>
      </w:r>
      <w:r w:rsidRPr="00920C93">
        <w:rPr>
          <w:rFonts w:ascii="Times New Roman" w:hAnsi="Times New Roman"/>
          <w:bCs/>
          <w:color w:val="4F81BD" w:themeColor="accent1"/>
        </w:rPr>
        <w:t>. Dec 2023.</w:t>
      </w:r>
    </w:p>
    <w:p w14:paraId="197AC094" w14:textId="77777777" w:rsidR="00920C93" w:rsidRPr="00920C93" w:rsidRDefault="00920C93" w:rsidP="00920C93">
      <w:pPr>
        <w:ind w:left="360"/>
        <w:rPr>
          <w:rFonts w:ascii="Times New Roman" w:hAnsi="Times New Roman"/>
          <w:b/>
          <w:color w:val="4F81BD" w:themeColor="accent1"/>
          <w:sz w:val="16"/>
          <w:szCs w:val="16"/>
        </w:rPr>
      </w:pPr>
    </w:p>
    <w:p w14:paraId="153AB3AD" w14:textId="77777777" w:rsidR="00920C93" w:rsidRPr="00920C93" w:rsidRDefault="00920C93" w:rsidP="00920C93">
      <w:pPr>
        <w:numPr>
          <w:ilvl w:val="0"/>
          <w:numId w:val="55"/>
        </w:numPr>
        <w:autoSpaceDE/>
        <w:autoSpaceDN/>
        <w:adjustRightInd/>
        <w:rPr>
          <w:rFonts w:ascii="Times New Roman" w:hAnsi="Times New Roman"/>
          <w:b/>
          <w:color w:val="4F81BD" w:themeColor="accent1"/>
        </w:rPr>
      </w:pPr>
      <w:r w:rsidRPr="00920C93">
        <w:rPr>
          <w:rFonts w:ascii="Times New Roman" w:hAnsi="Times New Roman"/>
          <w:bCs/>
          <w:color w:val="4F81BD" w:themeColor="accent1"/>
        </w:rPr>
        <w:t>Michaelson J*, JK. Wilson,</w:t>
      </w:r>
      <w:r w:rsidRPr="00920C93">
        <w:rPr>
          <w:rFonts w:ascii="Times New Roman" w:hAnsi="Times New Roman"/>
          <w:b/>
          <w:color w:val="4F81BD" w:themeColor="accent1"/>
        </w:rPr>
        <w:t xml:space="preserve"> M. Szűcs. 2022. </w:t>
      </w:r>
      <w:r w:rsidRPr="00920C93">
        <w:rPr>
          <w:rFonts w:ascii="Times New Roman" w:hAnsi="Times New Roman"/>
          <w:bCs/>
          <w:color w:val="4F81BD" w:themeColor="accent1"/>
        </w:rPr>
        <w:t>Establishing the Samurai Wasp in Michigan for Biological Control of the Brown Marmorated Stink Bug.</w:t>
      </w:r>
      <w:r w:rsidRPr="00920C93">
        <w:rPr>
          <w:rFonts w:ascii="Times New Roman" w:hAnsi="Times New Roman"/>
          <w:b/>
          <w:color w:val="4F81BD" w:themeColor="accent1"/>
        </w:rPr>
        <w:t xml:space="preserve"> Great Lakes Expo. Dec 2022.</w:t>
      </w:r>
    </w:p>
    <w:p w14:paraId="080BB963" w14:textId="77777777" w:rsidR="00920C93" w:rsidRPr="00920C93" w:rsidRDefault="00920C93" w:rsidP="00920C93">
      <w:pPr>
        <w:pStyle w:val="ListParagraph"/>
        <w:rPr>
          <w:rFonts w:ascii="Times New Roman" w:hAnsi="Times New Roman"/>
          <w:b/>
          <w:color w:val="4F81BD" w:themeColor="accent1"/>
        </w:rPr>
      </w:pPr>
    </w:p>
    <w:p w14:paraId="44D3ADA8" w14:textId="77777777" w:rsidR="00920C93" w:rsidRPr="00920C93" w:rsidRDefault="00920C93" w:rsidP="00920C93">
      <w:pPr>
        <w:rPr>
          <w:rFonts w:ascii="Times New Roman" w:hAnsi="Times New Roman"/>
          <w:b/>
          <w:i/>
          <w:color w:val="4F81BD" w:themeColor="accent1"/>
          <w:u w:val="single"/>
        </w:rPr>
      </w:pPr>
      <w:r w:rsidRPr="00920C93">
        <w:rPr>
          <w:rFonts w:ascii="Times New Roman" w:hAnsi="Times New Roman"/>
          <w:b/>
          <w:i/>
          <w:color w:val="4F81BD" w:themeColor="accent1"/>
          <w:u w:val="single"/>
        </w:rPr>
        <w:t>Extension – Publications</w:t>
      </w:r>
    </w:p>
    <w:p w14:paraId="07B9E3B2" w14:textId="77777777" w:rsidR="00920C93" w:rsidRPr="00920C93" w:rsidRDefault="00920C93" w:rsidP="00920C93">
      <w:pPr>
        <w:numPr>
          <w:ilvl w:val="0"/>
          <w:numId w:val="56"/>
        </w:numPr>
        <w:autoSpaceDE/>
        <w:autoSpaceDN/>
        <w:adjustRightInd/>
        <w:spacing w:after="200"/>
        <w:rPr>
          <w:rFonts w:ascii="Times New Roman" w:hAnsi="Times New Roman"/>
          <w:color w:val="4F81BD" w:themeColor="accent1"/>
        </w:rPr>
      </w:pPr>
      <w:r w:rsidRPr="00920C93">
        <w:rPr>
          <w:rFonts w:ascii="Times New Roman" w:hAnsi="Times New Roman"/>
          <w:color w:val="4F81BD" w:themeColor="accent1"/>
        </w:rPr>
        <w:t xml:space="preserve">Tewksbury L, </w:t>
      </w:r>
      <w:r w:rsidRPr="00920C93">
        <w:rPr>
          <w:rFonts w:ascii="Times New Roman" w:hAnsi="Times New Roman"/>
          <w:b/>
          <w:bCs/>
          <w:color w:val="4F81BD" w:themeColor="accent1"/>
        </w:rPr>
        <w:t xml:space="preserve">M. Szűcs, </w:t>
      </w:r>
      <w:r w:rsidRPr="00920C93">
        <w:rPr>
          <w:rFonts w:ascii="Times New Roman" w:hAnsi="Times New Roman"/>
          <w:color w:val="4F81BD" w:themeColor="accent1"/>
        </w:rPr>
        <w:t>Milbrath LR, Bourchier RS, Cappuccino N.</w:t>
      </w:r>
      <w:r w:rsidRPr="00920C93">
        <w:rPr>
          <w:rFonts w:ascii="Times New Roman" w:hAnsi="Times New Roman"/>
          <w:b/>
          <w:bCs/>
          <w:color w:val="4F81BD" w:themeColor="accent1"/>
        </w:rPr>
        <w:t xml:space="preserve"> 2023. </w:t>
      </w:r>
      <w:r w:rsidRPr="00920C93">
        <w:rPr>
          <w:rFonts w:ascii="Times New Roman" w:hAnsi="Times New Roman"/>
          <w:color w:val="4F81BD" w:themeColor="accent1"/>
        </w:rPr>
        <w:t xml:space="preserve">Swallow-worts, </w:t>
      </w:r>
      <w:r w:rsidRPr="00920C93">
        <w:rPr>
          <w:rFonts w:ascii="Times New Roman" w:hAnsi="Times New Roman"/>
          <w:i/>
          <w:iCs/>
          <w:color w:val="4F81BD" w:themeColor="accent1"/>
        </w:rPr>
        <w:t>Vincetoxicum</w:t>
      </w:r>
      <w:r w:rsidRPr="00920C93">
        <w:rPr>
          <w:rFonts w:ascii="Times New Roman" w:hAnsi="Times New Roman"/>
          <w:color w:val="4F81BD" w:themeColor="accent1"/>
        </w:rPr>
        <w:t xml:space="preserve"> spp. History and Ecology in North America.</w:t>
      </w:r>
      <w:r w:rsidRPr="00920C93">
        <w:rPr>
          <w:rFonts w:ascii="Times New Roman" w:hAnsi="Times New Roman"/>
          <w:b/>
          <w:bCs/>
          <w:color w:val="4F81BD" w:themeColor="accent1"/>
        </w:rPr>
        <w:t xml:space="preserve"> Factsheet. </w:t>
      </w:r>
      <w:hyperlink r:id="rId44" w:history="1">
        <w:r w:rsidRPr="00920C93">
          <w:rPr>
            <w:rStyle w:val="Hyperlink"/>
            <w:rFonts w:ascii="Times New Roman" w:hAnsi="Times New Roman"/>
            <w:color w:val="4F81BD" w:themeColor="accent1"/>
          </w:rPr>
          <w:t>https://bugwoodcloud.org/resource/files/27697.pdf</w:t>
        </w:r>
      </w:hyperlink>
    </w:p>
    <w:p w14:paraId="0160D918" w14:textId="77777777" w:rsidR="00920C93" w:rsidRPr="00920C93" w:rsidRDefault="00920C93" w:rsidP="00920C93">
      <w:pPr>
        <w:numPr>
          <w:ilvl w:val="0"/>
          <w:numId w:val="56"/>
        </w:numPr>
        <w:autoSpaceDE/>
        <w:autoSpaceDN/>
        <w:adjustRightInd/>
        <w:spacing w:after="200"/>
        <w:rPr>
          <w:rFonts w:ascii="Times New Roman" w:hAnsi="Times New Roman"/>
          <w:color w:val="4F81BD" w:themeColor="accent1"/>
        </w:rPr>
      </w:pPr>
      <w:r w:rsidRPr="00920C93">
        <w:rPr>
          <w:rFonts w:ascii="Times New Roman" w:hAnsi="Times New Roman"/>
          <w:color w:val="4F81BD" w:themeColor="accent1"/>
        </w:rPr>
        <w:t xml:space="preserve">Tewksbury L, </w:t>
      </w:r>
      <w:r w:rsidRPr="00920C93">
        <w:rPr>
          <w:rFonts w:ascii="Times New Roman" w:hAnsi="Times New Roman"/>
          <w:b/>
          <w:bCs/>
          <w:color w:val="4F81BD" w:themeColor="accent1"/>
        </w:rPr>
        <w:t xml:space="preserve">M. Szűcs, </w:t>
      </w:r>
      <w:r w:rsidRPr="00920C93">
        <w:rPr>
          <w:rFonts w:ascii="Times New Roman" w:hAnsi="Times New Roman"/>
          <w:color w:val="4F81BD" w:themeColor="accent1"/>
        </w:rPr>
        <w:t>Milbrath LR, Bourchier RS, Cappuccino N.</w:t>
      </w:r>
      <w:r w:rsidRPr="00920C93">
        <w:rPr>
          <w:rFonts w:ascii="Times New Roman" w:hAnsi="Times New Roman"/>
          <w:b/>
          <w:bCs/>
          <w:color w:val="4F81BD" w:themeColor="accent1"/>
        </w:rPr>
        <w:t xml:space="preserve"> 2023. </w:t>
      </w:r>
      <w:r w:rsidRPr="00920C93">
        <w:rPr>
          <w:rFonts w:ascii="Times New Roman" w:hAnsi="Times New Roman"/>
          <w:color w:val="4F81BD" w:themeColor="accent1"/>
        </w:rPr>
        <w:t xml:space="preserve">Swallow-wort Biocontrol Agents. History and Ecology in North America. </w:t>
      </w:r>
      <w:r w:rsidRPr="00920C93">
        <w:rPr>
          <w:rFonts w:ascii="Times New Roman" w:hAnsi="Times New Roman"/>
          <w:b/>
          <w:bCs/>
          <w:color w:val="4F81BD" w:themeColor="accent1"/>
        </w:rPr>
        <w:t xml:space="preserve">Factsheet. </w:t>
      </w:r>
      <w:hyperlink r:id="rId45" w:history="1">
        <w:r w:rsidRPr="00920C93">
          <w:rPr>
            <w:rStyle w:val="Hyperlink"/>
            <w:rFonts w:ascii="Times New Roman" w:hAnsi="Times New Roman"/>
            <w:color w:val="4F81BD" w:themeColor="accent1"/>
          </w:rPr>
          <w:t>https://bugwoodcloud.org/resource/files/27698.pdf</w:t>
        </w:r>
      </w:hyperlink>
    </w:p>
    <w:p w14:paraId="7B750E62" w14:textId="77777777" w:rsidR="00920C93" w:rsidRPr="00920C93" w:rsidRDefault="00920C93" w:rsidP="00920C93">
      <w:pPr>
        <w:numPr>
          <w:ilvl w:val="0"/>
          <w:numId w:val="56"/>
        </w:numPr>
        <w:autoSpaceDE/>
        <w:autoSpaceDN/>
        <w:adjustRightInd/>
        <w:spacing w:after="200"/>
        <w:rPr>
          <w:rFonts w:ascii="Times New Roman" w:hAnsi="Times New Roman"/>
          <w:color w:val="4F81BD" w:themeColor="accent1"/>
        </w:rPr>
      </w:pPr>
      <w:r w:rsidRPr="00920C93">
        <w:rPr>
          <w:rFonts w:ascii="Times New Roman" w:hAnsi="Times New Roman"/>
          <w:b/>
          <w:bCs/>
          <w:color w:val="4F81BD" w:themeColor="accent1"/>
        </w:rPr>
        <w:t>M. Szűcs</w:t>
      </w:r>
      <w:r w:rsidRPr="00920C93">
        <w:rPr>
          <w:rFonts w:ascii="Times New Roman" w:hAnsi="Times New Roman"/>
          <w:color w:val="4F81BD" w:themeColor="accent1"/>
        </w:rPr>
        <w:t xml:space="preserve">, J. Littlefield, CB Randall, JE Andreas. </w:t>
      </w:r>
      <w:r w:rsidRPr="00920C93">
        <w:rPr>
          <w:rFonts w:ascii="Times New Roman" w:hAnsi="Times New Roman"/>
          <w:b/>
          <w:bCs/>
          <w:color w:val="4F81BD" w:themeColor="accent1"/>
        </w:rPr>
        <w:t>2022.</w:t>
      </w:r>
      <w:r w:rsidRPr="00920C93">
        <w:rPr>
          <w:rFonts w:ascii="Times New Roman" w:hAnsi="Times New Roman"/>
          <w:color w:val="4F81BD" w:themeColor="accent1"/>
        </w:rPr>
        <w:t xml:space="preserve"> Tansy ragwort, </w:t>
      </w:r>
      <w:r w:rsidRPr="00920C93">
        <w:rPr>
          <w:rFonts w:ascii="Times New Roman" w:hAnsi="Times New Roman"/>
          <w:i/>
          <w:iCs/>
          <w:color w:val="4F81BD" w:themeColor="accent1"/>
        </w:rPr>
        <w:t>Jacobaeae vulgaris</w:t>
      </w:r>
      <w:r w:rsidRPr="00920C93">
        <w:rPr>
          <w:rFonts w:ascii="Times New Roman" w:hAnsi="Times New Roman"/>
          <w:color w:val="4F81BD" w:themeColor="accent1"/>
        </w:rPr>
        <w:t xml:space="preserve"> Gaertn. History and Ecology in North America. </w:t>
      </w:r>
      <w:r w:rsidRPr="00920C93">
        <w:rPr>
          <w:rFonts w:ascii="Times New Roman" w:hAnsi="Times New Roman"/>
          <w:b/>
          <w:bCs/>
          <w:color w:val="4F81BD" w:themeColor="accent1"/>
        </w:rPr>
        <w:t>Factsheet.</w:t>
      </w:r>
      <w:r w:rsidRPr="00920C93">
        <w:rPr>
          <w:rFonts w:ascii="Times New Roman" w:hAnsi="Times New Roman"/>
          <w:color w:val="4F81BD" w:themeColor="accent1"/>
        </w:rPr>
        <w:t xml:space="preserve"> </w:t>
      </w:r>
      <w:hyperlink r:id="rId46" w:history="1">
        <w:r w:rsidRPr="00920C93">
          <w:rPr>
            <w:rStyle w:val="Hyperlink"/>
            <w:rFonts w:ascii="Times New Roman" w:hAnsi="Times New Roman"/>
            <w:color w:val="4F81BD" w:themeColor="accent1"/>
          </w:rPr>
          <w:t>https://www.ibiocontrol.org/view.cfm?rid=35341&amp;#</w:t>
        </w:r>
      </w:hyperlink>
      <w:r w:rsidRPr="00920C93">
        <w:rPr>
          <w:rFonts w:ascii="Times New Roman" w:hAnsi="Times New Roman"/>
          <w:color w:val="4F81BD" w:themeColor="accent1"/>
        </w:rPr>
        <w:t xml:space="preserve">; </w:t>
      </w:r>
      <w:hyperlink r:id="rId47" w:history="1">
        <w:r w:rsidRPr="00920C93">
          <w:rPr>
            <w:rStyle w:val="Hyperlink"/>
            <w:rFonts w:ascii="Times New Roman" w:hAnsi="Times New Roman"/>
            <w:color w:val="4F81BD" w:themeColor="accent1"/>
          </w:rPr>
          <w:t>https://bugwoodcloud.org/resource/files/25374.pdf</w:t>
        </w:r>
      </w:hyperlink>
    </w:p>
    <w:p w14:paraId="54B5CD4C" w14:textId="77777777" w:rsidR="00920C93" w:rsidRPr="00920C93" w:rsidRDefault="00920C93" w:rsidP="00920C93">
      <w:pPr>
        <w:numPr>
          <w:ilvl w:val="0"/>
          <w:numId w:val="56"/>
        </w:numPr>
        <w:autoSpaceDE/>
        <w:autoSpaceDN/>
        <w:adjustRightInd/>
        <w:rPr>
          <w:rFonts w:ascii="Times New Roman" w:hAnsi="Times New Roman"/>
          <w:color w:val="4F81BD" w:themeColor="accent1"/>
        </w:rPr>
      </w:pPr>
      <w:r w:rsidRPr="00920C93">
        <w:rPr>
          <w:rFonts w:ascii="Times New Roman" w:hAnsi="Times New Roman"/>
          <w:b/>
          <w:bCs/>
          <w:color w:val="4F81BD" w:themeColor="accent1"/>
        </w:rPr>
        <w:t>M. Szűcs</w:t>
      </w:r>
      <w:r w:rsidRPr="00920C93">
        <w:rPr>
          <w:rFonts w:ascii="Times New Roman" w:hAnsi="Times New Roman"/>
          <w:color w:val="4F81BD" w:themeColor="accent1"/>
        </w:rPr>
        <w:t xml:space="preserve">, J. Littlefield, CB Randall, JE Andreas. </w:t>
      </w:r>
      <w:r w:rsidRPr="00920C93">
        <w:rPr>
          <w:rFonts w:ascii="Times New Roman" w:hAnsi="Times New Roman"/>
          <w:b/>
          <w:bCs/>
          <w:color w:val="4F81BD" w:themeColor="accent1"/>
        </w:rPr>
        <w:t>2022.</w:t>
      </w:r>
      <w:r w:rsidRPr="00920C93">
        <w:rPr>
          <w:rFonts w:ascii="Times New Roman" w:hAnsi="Times New Roman"/>
          <w:color w:val="4F81BD" w:themeColor="accent1"/>
        </w:rPr>
        <w:t xml:space="preserve"> Tansy ragwort biocontrol agents. History and Ecology in North America. </w:t>
      </w:r>
      <w:r w:rsidRPr="00920C93">
        <w:rPr>
          <w:rFonts w:ascii="Times New Roman" w:hAnsi="Times New Roman"/>
          <w:b/>
          <w:bCs/>
          <w:color w:val="4F81BD" w:themeColor="accent1"/>
        </w:rPr>
        <w:t>Factsheet.</w:t>
      </w:r>
      <w:r w:rsidRPr="00920C93">
        <w:rPr>
          <w:rFonts w:ascii="Times New Roman" w:hAnsi="Times New Roman"/>
          <w:color w:val="4F81BD" w:themeColor="accent1"/>
        </w:rPr>
        <w:t xml:space="preserve"> </w:t>
      </w:r>
      <w:hyperlink r:id="rId48" w:history="1">
        <w:r w:rsidRPr="00920C93">
          <w:rPr>
            <w:rStyle w:val="Hyperlink"/>
            <w:rFonts w:ascii="Times New Roman" w:hAnsi="Times New Roman"/>
            <w:color w:val="4F81BD" w:themeColor="accent1"/>
          </w:rPr>
          <w:t>https://www.ibiocontrol.org/view.cfm?rid=35342&amp;</w:t>
        </w:r>
      </w:hyperlink>
      <w:r w:rsidRPr="00920C93">
        <w:rPr>
          <w:rFonts w:ascii="Times New Roman" w:hAnsi="Times New Roman"/>
          <w:color w:val="4F81BD" w:themeColor="accent1"/>
        </w:rPr>
        <w:t xml:space="preserve">; </w:t>
      </w:r>
      <w:hyperlink r:id="rId49" w:history="1">
        <w:r w:rsidRPr="00920C93">
          <w:rPr>
            <w:rStyle w:val="Hyperlink"/>
            <w:rFonts w:ascii="Times New Roman" w:hAnsi="Times New Roman"/>
            <w:color w:val="4F81BD" w:themeColor="accent1"/>
          </w:rPr>
          <w:t>https://bugwoodcloud.org/resource/files/25373.pdf</w:t>
        </w:r>
      </w:hyperlink>
    </w:p>
    <w:p w14:paraId="5D91C030" w14:textId="77777777" w:rsidR="00920C93" w:rsidRPr="00920C93" w:rsidRDefault="00920C93" w:rsidP="00920C93">
      <w:pPr>
        <w:rPr>
          <w:rFonts w:ascii="Times New Roman" w:hAnsi="Times New Roman"/>
          <w:color w:val="4F81BD" w:themeColor="accent1"/>
          <w:sz w:val="16"/>
          <w:szCs w:val="16"/>
        </w:rPr>
      </w:pPr>
    </w:p>
    <w:p w14:paraId="3B86DAA3" w14:textId="77777777" w:rsidR="00920C93" w:rsidRPr="00920C93" w:rsidRDefault="00920C93" w:rsidP="00920C93">
      <w:pPr>
        <w:numPr>
          <w:ilvl w:val="0"/>
          <w:numId w:val="56"/>
        </w:numPr>
        <w:autoSpaceDE/>
        <w:autoSpaceDN/>
        <w:adjustRightInd/>
        <w:rPr>
          <w:rFonts w:ascii="Times New Roman" w:hAnsi="Times New Roman"/>
          <w:color w:val="4F81BD" w:themeColor="accent1"/>
        </w:rPr>
      </w:pPr>
      <w:r w:rsidRPr="00920C93">
        <w:rPr>
          <w:rFonts w:ascii="Times New Roman" w:hAnsi="Times New Roman"/>
          <w:color w:val="4F81BD" w:themeColor="accent1"/>
        </w:rPr>
        <w:t xml:space="preserve">Michaelson J.*, JK. Wilson, </w:t>
      </w:r>
      <w:r w:rsidRPr="00920C93">
        <w:rPr>
          <w:rFonts w:ascii="Times New Roman" w:hAnsi="Times New Roman"/>
          <w:b/>
          <w:bCs/>
          <w:color w:val="4F81BD" w:themeColor="accent1"/>
        </w:rPr>
        <w:t xml:space="preserve">M. Szűcs. 2022 </w:t>
      </w:r>
      <w:r w:rsidRPr="00920C93">
        <w:rPr>
          <w:rFonts w:ascii="Times New Roman" w:hAnsi="Times New Roman"/>
          <w:color w:val="4F81BD" w:themeColor="accent1"/>
        </w:rPr>
        <w:t xml:space="preserve">An update on increasing the abundance of samurai wasp for biological control of the brown marmorated stink bug </w:t>
      </w:r>
      <w:hyperlink r:id="rId50" w:history="1">
        <w:r w:rsidRPr="00920C93">
          <w:rPr>
            <w:rStyle w:val="Hyperlink"/>
            <w:rFonts w:ascii="Times New Roman" w:hAnsi="Times New Roman"/>
            <w:color w:val="4F81BD" w:themeColor="accent1"/>
          </w:rPr>
          <w:t>https://www.canr.msu.edu/news/increasing-samurai-wasp-for-biological-control-of-brown-marmorated-stink-bug</w:t>
        </w:r>
      </w:hyperlink>
      <w:r w:rsidRPr="00920C93">
        <w:rPr>
          <w:rFonts w:ascii="Times New Roman" w:hAnsi="Times New Roman"/>
          <w:color w:val="4F81BD" w:themeColor="accent1"/>
        </w:rPr>
        <w:t xml:space="preserve">. </w:t>
      </w:r>
      <w:r w:rsidRPr="00920C93">
        <w:rPr>
          <w:rFonts w:ascii="Times New Roman" w:hAnsi="Times New Roman"/>
          <w:b/>
          <w:bCs/>
          <w:color w:val="4F81BD" w:themeColor="accent1"/>
        </w:rPr>
        <w:t>MSU Extension News.</w:t>
      </w:r>
      <w:r w:rsidRPr="00920C93">
        <w:rPr>
          <w:rFonts w:ascii="Times New Roman" w:hAnsi="Times New Roman"/>
          <w:color w:val="4F81BD" w:themeColor="accent1"/>
        </w:rPr>
        <w:t xml:space="preserve"> </w:t>
      </w:r>
    </w:p>
    <w:p w14:paraId="2D27E9C4" w14:textId="77777777" w:rsidR="00276288" w:rsidRPr="004F3490" w:rsidRDefault="00276288" w:rsidP="00276288">
      <w:pPr>
        <w:spacing w:line="480" w:lineRule="auto"/>
        <w:rPr>
          <w:rFonts w:ascii="Times New Roman" w:hAnsi="Times New Roman" w:cs="Times New Roman"/>
          <w:color w:val="000000"/>
        </w:rPr>
      </w:pPr>
    </w:p>
    <w:p w14:paraId="021491FB" w14:textId="60A4F2ED" w:rsidR="00C62864" w:rsidRPr="004F3490" w:rsidRDefault="00C62864" w:rsidP="00276288">
      <w:pPr>
        <w:pStyle w:val="ListParagraph"/>
        <w:numPr>
          <w:ilvl w:val="0"/>
          <w:numId w:val="50"/>
        </w:numPr>
        <w:rPr>
          <w:rFonts w:ascii="Times New Roman" w:hAnsi="Times New Roman"/>
          <w:color w:val="000000"/>
          <w:sz w:val="24"/>
          <w:szCs w:val="24"/>
        </w:rPr>
      </w:pPr>
      <w:r w:rsidRPr="004F3490">
        <w:rPr>
          <w:rFonts w:ascii="Times New Roman" w:hAnsi="Times New Roman"/>
          <w:color w:val="000000"/>
          <w:sz w:val="24"/>
          <w:szCs w:val="24"/>
        </w:rPr>
        <w:t>Incomplete work or areas needing further investigation:</w:t>
      </w:r>
    </w:p>
    <w:p w14:paraId="098712D0" w14:textId="77777777" w:rsidR="006602C1" w:rsidRPr="004F3490" w:rsidRDefault="006602C1" w:rsidP="005F49BB">
      <w:pPr>
        <w:rPr>
          <w:rFonts w:ascii="Times New Roman" w:hAnsi="Times New Roman" w:cs="Times New Roman"/>
        </w:rPr>
      </w:pPr>
    </w:p>
    <w:p w14:paraId="1C2DB04D" w14:textId="236D5AE8" w:rsidR="006602C1" w:rsidRPr="004F3490" w:rsidRDefault="006602C1" w:rsidP="00C92AD3">
      <w:pPr>
        <w:pStyle w:val="Heading1"/>
        <w:rPr>
          <w:rFonts w:ascii="Times New Roman" w:hAnsi="Times New Roman" w:cs="Times New Roman"/>
          <w:szCs w:val="24"/>
        </w:rPr>
      </w:pPr>
      <w:r w:rsidRPr="004F3490">
        <w:rPr>
          <w:rFonts w:ascii="Times New Roman" w:hAnsi="Times New Roman" w:cs="Times New Roman"/>
          <w:szCs w:val="24"/>
        </w:rPr>
        <w:t xml:space="preserve">4. USEFULNESS OF FINDINGS </w:t>
      </w:r>
      <w:r w:rsidRPr="004F3490">
        <w:rPr>
          <w:rFonts w:ascii="Times New Roman" w:hAnsi="Times New Roman" w:cs="Times New Roman"/>
          <w:b w:val="0"/>
          <w:bCs/>
          <w:szCs w:val="24"/>
        </w:rPr>
        <w:t>(According to the guidelines, impacts are the economic, social, health or environmental benefits derived by the intended users.  Further, each impact statement should be a single sentence and should quantitatively define the benefit.)</w:t>
      </w:r>
    </w:p>
    <w:p w14:paraId="1FD143B4" w14:textId="77777777" w:rsidR="006602C1" w:rsidRPr="004F3490" w:rsidRDefault="006602C1" w:rsidP="006602C1">
      <w:pPr>
        <w:ind w:right="40"/>
        <w:rPr>
          <w:rFonts w:ascii="Times New Roman" w:hAnsi="Times New Roman" w:cs="Times New Roman"/>
          <w:color w:val="000000"/>
        </w:rPr>
      </w:pPr>
    </w:p>
    <w:p w14:paraId="3A1F200A" w14:textId="636776EB" w:rsidR="006602C1" w:rsidRPr="004F3490" w:rsidRDefault="006602C1" w:rsidP="00276288">
      <w:pPr>
        <w:pStyle w:val="ListParagraph"/>
        <w:numPr>
          <w:ilvl w:val="0"/>
          <w:numId w:val="52"/>
        </w:numPr>
        <w:ind w:right="40"/>
        <w:rPr>
          <w:rFonts w:ascii="Times New Roman" w:hAnsi="Times New Roman"/>
          <w:bCs/>
          <w:color w:val="000000"/>
          <w:sz w:val="24"/>
          <w:szCs w:val="24"/>
        </w:rPr>
      </w:pPr>
      <w:r w:rsidRPr="004F3490">
        <w:rPr>
          <w:rFonts w:ascii="Times New Roman" w:hAnsi="Times New Roman"/>
          <w:bCs/>
          <w:color w:val="000000"/>
          <w:sz w:val="24"/>
          <w:szCs w:val="24"/>
        </w:rPr>
        <w:t>Outputs/Impacts</w:t>
      </w:r>
      <w:r w:rsidR="00276288" w:rsidRPr="004F3490">
        <w:rPr>
          <w:rFonts w:ascii="Times New Roman" w:hAnsi="Times New Roman"/>
          <w:bCs/>
          <w:color w:val="000000"/>
          <w:sz w:val="24"/>
          <w:szCs w:val="24"/>
        </w:rPr>
        <w:t>:</w:t>
      </w:r>
    </w:p>
    <w:p w14:paraId="2CF2DABC" w14:textId="77777777" w:rsidR="004D1760" w:rsidRPr="00DC6789" w:rsidRDefault="004D1760" w:rsidP="004D1760">
      <w:pPr>
        <w:ind w:right="40"/>
        <w:rPr>
          <w:rFonts w:ascii="Times New Roman" w:hAnsi="Times New Roman" w:cs="Times New Roman"/>
          <w:color w:val="4F81BD" w:themeColor="accent1"/>
        </w:rPr>
      </w:pPr>
      <w:r w:rsidRPr="00DC6789">
        <w:rPr>
          <w:rFonts w:ascii="Times New Roman" w:hAnsi="Times New Roman" w:cs="Times New Roman"/>
          <w:color w:val="4F81BD" w:themeColor="accent1"/>
        </w:rPr>
        <w:t xml:space="preserve">The Association of Natural Biocontrol Producers connects commercial rearing and distribution professionals, university and USDA biocontrol scientists, and the USDA regulatory staff to maintain the availability and quality of natural enemies used in agriculture today.  </w:t>
      </w:r>
    </w:p>
    <w:p w14:paraId="1B9DA06A" w14:textId="77777777" w:rsidR="00276288" w:rsidRDefault="00276288" w:rsidP="00276288">
      <w:pPr>
        <w:ind w:right="40"/>
        <w:rPr>
          <w:rFonts w:ascii="Times New Roman" w:hAnsi="Times New Roman" w:cs="Times New Roman"/>
          <w:color w:val="000000"/>
        </w:rPr>
      </w:pPr>
    </w:p>
    <w:p w14:paraId="00342BA6" w14:textId="77777777" w:rsidR="001007FD" w:rsidRPr="001007FD" w:rsidRDefault="001007FD" w:rsidP="001007FD">
      <w:pPr>
        <w:ind w:right="40"/>
        <w:rPr>
          <w:rFonts w:ascii="Times New Roman" w:hAnsi="Times New Roman" w:cs="Times New Roman"/>
          <w:bCs/>
          <w:color w:val="4F81BD" w:themeColor="accent1"/>
        </w:rPr>
      </w:pPr>
      <w:r w:rsidRPr="001007FD">
        <w:rPr>
          <w:rFonts w:ascii="Times New Roman" w:hAnsi="Times New Roman" w:cs="Times New Roman"/>
          <w:color w:val="4F81BD" w:themeColor="accent1"/>
        </w:rPr>
        <w:t xml:space="preserve">Erin Wilson - </w:t>
      </w:r>
      <w:r w:rsidRPr="001007FD">
        <w:rPr>
          <w:rFonts w:ascii="Times New Roman" w:hAnsi="Times New Roman" w:cs="Times New Roman"/>
          <w:bCs/>
          <w:color w:val="4F81BD" w:themeColor="accent1"/>
        </w:rPr>
        <w:t>Quantification of ecosystem services/disservices and identification of management strategies and landscape features associated with these services/disservices help resource managers and environmental stakeholders develop prioritization frameworks.</w:t>
      </w:r>
    </w:p>
    <w:p w14:paraId="2029C43A" w14:textId="6C7B28F6" w:rsidR="001007FD" w:rsidRPr="00DD205A" w:rsidRDefault="001007FD" w:rsidP="001007FD">
      <w:pPr>
        <w:ind w:right="40"/>
        <w:rPr>
          <w:rFonts w:ascii="Times New Roman" w:hAnsi="Times New Roman" w:cs="Times New Roman"/>
          <w:bCs/>
          <w:color w:val="4F81BD" w:themeColor="accent1"/>
        </w:rPr>
      </w:pPr>
    </w:p>
    <w:p w14:paraId="514D677B" w14:textId="77777777" w:rsidR="00DD205A" w:rsidRPr="000377EA" w:rsidRDefault="00DD205A" w:rsidP="00DD205A">
      <w:pPr>
        <w:ind w:right="40"/>
        <w:rPr>
          <w:bCs/>
          <w:color w:val="548DD4" w:themeColor="text2" w:themeTint="99"/>
        </w:rPr>
      </w:pPr>
      <w:r w:rsidRPr="00DD205A">
        <w:rPr>
          <w:rFonts w:ascii="Times New Roman" w:hAnsi="Times New Roman" w:cs="Times New Roman"/>
          <w:bCs/>
          <w:color w:val="4F81BD" w:themeColor="accent1"/>
        </w:rPr>
        <w:t>Lara Ricky – Classical biological control agents targeting invasive arthropod pests are being reared and redistributed by CDFA’s biological control program to reduce pest densities</w:t>
      </w:r>
      <w:r w:rsidRPr="000377EA">
        <w:rPr>
          <w:bCs/>
          <w:color w:val="548DD4" w:themeColor="text2" w:themeTint="99"/>
        </w:rPr>
        <w:t xml:space="preserve"> for the benefit of specialty crop growers, land managers, and urban communities. </w:t>
      </w:r>
    </w:p>
    <w:p w14:paraId="571CFCB1" w14:textId="2187B253" w:rsidR="006602C1" w:rsidRDefault="006602C1" w:rsidP="00276288">
      <w:pPr>
        <w:ind w:right="40"/>
        <w:rPr>
          <w:rFonts w:ascii="Times New Roman" w:hAnsi="Times New Roman" w:cs="Times New Roman"/>
          <w:bCs/>
          <w:color w:val="000000"/>
        </w:rPr>
      </w:pPr>
    </w:p>
    <w:p w14:paraId="08B33BF8" w14:textId="77777777" w:rsidR="00CA1282" w:rsidRPr="00CA1282" w:rsidRDefault="00CA1282" w:rsidP="00CA1282">
      <w:pPr>
        <w:ind w:right="40"/>
        <w:rPr>
          <w:rFonts w:ascii="Times New Roman" w:hAnsi="Times New Roman" w:cs="Times New Roman"/>
          <w:bCs/>
          <w:color w:val="4F81BD" w:themeColor="accent1"/>
        </w:rPr>
      </w:pPr>
      <w:r w:rsidRPr="00CA1282">
        <w:rPr>
          <w:rFonts w:ascii="Times New Roman" w:hAnsi="Times New Roman" w:cs="Times New Roman"/>
          <w:bCs/>
          <w:color w:val="4F81BD" w:themeColor="accent1"/>
        </w:rPr>
        <w:t xml:space="preserve">Littlefield - We released the gall mite </w:t>
      </w:r>
      <w:r w:rsidRPr="00CA1282">
        <w:rPr>
          <w:rFonts w:ascii="Times New Roman" w:hAnsi="Times New Roman" w:cs="Times New Roman"/>
          <w:bCs/>
          <w:i/>
          <w:color w:val="4F81BD" w:themeColor="accent1"/>
        </w:rPr>
        <w:t>Aceria drabae</w:t>
      </w:r>
      <w:r w:rsidRPr="00CA1282">
        <w:rPr>
          <w:rFonts w:ascii="Times New Roman" w:hAnsi="Times New Roman" w:cs="Times New Roman"/>
          <w:bCs/>
          <w:color w:val="4F81BD" w:themeColor="accent1"/>
        </w:rPr>
        <w:t xml:space="preserve"> at a total of sixteen sites in Montana. This is the first biological control agent to be released in North America against hoary cress. The mite appears to be established and/or increasing in numbers at eleven sites. At well-established sites we are noting possible impact on seed production and some stunting of plants.</w:t>
      </w:r>
    </w:p>
    <w:p w14:paraId="1CE9E7E3" w14:textId="5F105F26" w:rsidR="00CA1282" w:rsidRPr="00CA1282" w:rsidRDefault="00CA1282" w:rsidP="00276288">
      <w:pPr>
        <w:ind w:right="40"/>
        <w:rPr>
          <w:rFonts w:ascii="Times New Roman" w:hAnsi="Times New Roman" w:cs="Times New Roman"/>
          <w:bCs/>
          <w:color w:val="4F81BD" w:themeColor="accent1"/>
        </w:rPr>
      </w:pPr>
    </w:p>
    <w:p w14:paraId="5890AAFC" w14:textId="77777777" w:rsidR="006478F4" w:rsidRPr="006478F4" w:rsidRDefault="006478F4" w:rsidP="006478F4">
      <w:pPr>
        <w:rPr>
          <w:rFonts w:ascii="Times New Roman" w:hAnsi="Times New Roman" w:cs="Times New Roman"/>
          <w:bCs/>
          <w:iCs/>
          <w:color w:val="4F81BD" w:themeColor="accent1"/>
          <w:lang w:bidi="en-US"/>
        </w:rPr>
      </w:pPr>
      <w:r w:rsidRPr="006478F4">
        <w:rPr>
          <w:rFonts w:ascii="Times New Roman" w:hAnsi="Times New Roman" w:cs="Times New Roman"/>
          <w:bCs/>
          <w:color w:val="4F81BD" w:themeColor="accent1"/>
        </w:rPr>
        <w:t xml:space="preserve">Leppla - </w:t>
      </w:r>
      <w:r w:rsidRPr="006478F4">
        <w:rPr>
          <w:rFonts w:ascii="Times New Roman" w:hAnsi="Times New Roman" w:cs="Times New Roman"/>
          <w:iCs/>
          <w:color w:val="4F81BD" w:themeColor="accent1"/>
          <w:lang w:bidi="en-US"/>
        </w:rPr>
        <w:t xml:space="preserve">An increasing number of invasive stink bug species continue to enter the U.S., become established, spread to new geographical areas, and infest additional crops. Along with native pest species, these recent invaders cost growers of agronomic, fruit, vegetable, and ornamental crops in the U.S. millions of dollars annually due to reduced yields and increased control costs. </w:t>
      </w:r>
      <w:r w:rsidRPr="006478F4">
        <w:rPr>
          <w:rFonts w:ascii="Times New Roman" w:hAnsi="Times New Roman" w:cs="Times New Roman"/>
          <w:bCs/>
          <w:iCs/>
          <w:color w:val="4F81BD" w:themeColor="accent1"/>
          <w:lang w:bidi="en-US"/>
        </w:rPr>
        <w:t xml:space="preserve">Stink bugs can be controlled with </w:t>
      </w:r>
      <w:r w:rsidRPr="006478F4">
        <w:rPr>
          <w:rFonts w:ascii="Times New Roman" w:hAnsi="Times New Roman" w:cs="Times New Roman"/>
          <w:iCs/>
          <w:color w:val="4F81BD" w:themeColor="accent1"/>
          <w:lang w:bidi="en-US"/>
        </w:rPr>
        <w:t>pyrethroid and organophosphate insecticides</w:t>
      </w:r>
      <w:r w:rsidRPr="006478F4">
        <w:rPr>
          <w:rFonts w:ascii="Times New Roman" w:hAnsi="Times New Roman" w:cs="Times New Roman"/>
          <w:bCs/>
          <w:iCs/>
          <w:color w:val="4F81BD" w:themeColor="accent1"/>
          <w:lang w:bidi="en-US"/>
        </w:rPr>
        <w:t xml:space="preserve"> but the frequency of applications is increasing and there are significant non-target effects. Vegetable and fruit growers </w:t>
      </w:r>
      <w:r w:rsidRPr="006478F4">
        <w:rPr>
          <w:rFonts w:ascii="Times New Roman" w:hAnsi="Times New Roman" w:cs="Times New Roman"/>
          <w:bCs/>
          <w:iCs/>
          <w:color w:val="4F81BD" w:themeColor="accent1"/>
          <w:lang w:bidi="en-US"/>
        </w:rPr>
        <w:lastRenderedPageBreak/>
        <w:t xml:space="preserve">would benefit greatly by having effective augmentative parasitoids available to manage stink bugs in several of their crop production systems. Biological control using </w:t>
      </w:r>
      <w:r w:rsidRPr="006478F4">
        <w:rPr>
          <w:rFonts w:ascii="Times New Roman" w:hAnsi="Times New Roman" w:cs="Times New Roman"/>
          <w:bCs/>
          <w:i/>
          <w:color w:val="4F81BD" w:themeColor="accent1"/>
          <w:lang w:bidi="en-US"/>
        </w:rPr>
        <w:t>T. pennipes</w:t>
      </w:r>
      <w:r w:rsidRPr="006478F4">
        <w:rPr>
          <w:rFonts w:ascii="Times New Roman" w:hAnsi="Times New Roman" w:cs="Times New Roman"/>
          <w:bCs/>
          <w:iCs/>
          <w:color w:val="4F81BD" w:themeColor="accent1"/>
          <w:lang w:bidi="en-US"/>
        </w:rPr>
        <w:t xml:space="preserve"> is a promising option if this parasitoid can be mass reared and applied effectively.</w:t>
      </w:r>
    </w:p>
    <w:p w14:paraId="0DD642BF" w14:textId="40FC6801" w:rsidR="00DD205A" w:rsidRDefault="00DD205A" w:rsidP="00276288">
      <w:pPr>
        <w:ind w:right="40"/>
        <w:rPr>
          <w:rFonts w:ascii="Times New Roman" w:hAnsi="Times New Roman" w:cs="Times New Roman"/>
          <w:bCs/>
          <w:color w:val="4F81BD" w:themeColor="accent1"/>
        </w:rPr>
      </w:pPr>
    </w:p>
    <w:p w14:paraId="23134ECC" w14:textId="77777777" w:rsidR="005F4347" w:rsidRPr="005F4347" w:rsidRDefault="005F4347" w:rsidP="005F4347">
      <w:pPr>
        <w:ind w:right="40"/>
        <w:rPr>
          <w:rFonts w:ascii="Times New Roman" w:hAnsi="Times New Roman" w:cs="Times New Roman"/>
          <w:bCs/>
          <w:color w:val="4F81BD" w:themeColor="accent1"/>
        </w:rPr>
      </w:pPr>
      <w:r w:rsidRPr="005F4347">
        <w:rPr>
          <w:rFonts w:ascii="Times New Roman" w:hAnsi="Times New Roman" w:cs="Times New Roman"/>
          <w:bCs/>
          <w:color w:val="4F81BD" w:themeColor="accent1"/>
        </w:rPr>
        <w:t>Hearty - Chalcidoidea are economically and biologically one of the most important groups of insects, and yet very little is known of their taxonomy (identification) or relationships. Our research is identifying new potential biological control agents for use against pestiferous leafminers on citrus, whitefly on citrus, aphids on wheat and other crops, and for wasps attacking pestiferous ants. New research on cryptic species complexes (morphologically identical but reproductively and biologically distinct species) using molecular markers has tremendous potential for the identification of new biological control agents. Identification keys and other products will help other researchers to better understand the impact of these groups, and identify gaps that aid in targeting new biological control agents.</w:t>
      </w:r>
    </w:p>
    <w:p w14:paraId="549F0423" w14:textId="36C2B343" w:rsidR="006478F4" w:rsidRPr="005F4347" w:rsidRDefault="006478F4" w:rsidP="00276288">
      <w:pPr>
        <w:ind w:right="40"/>
        <w:rPr>
          <w:rFonts w:ascii="Times New Roman" w:hAnsi="Times New Roman" w:cs="Times New Roman"/>
          <w:bCs/>
          <w:color w:val="4F81BD" w:themeColor="accent1"/>
        </w:rPr>
      </w:pPr>
    </w:p>
    <w:p w14:paraId="44B9F158" w14:textId="77777777" w:rsidR="008146D5" w:rsidRPr="008146D5" w:rsidRDefault="008146D5" w:rsidP="008146D5">
      <w:pPr>
        <w:pStyle w:val="ListParagraph"/>
        <w:ind w:left="0" w:right="40"/>
        <w:rPr>
          <w:rFonts w:ascii="Times New Roman" w:hAnsi="Times New Roman"/>
          <w:bCs/>
          <w:color w:val="4F81BD" w:themeColor="accent1"/>
          <w:sz w:val="24"/>
          <w:szCs w:val="24"/>
        </w:rPr>
      </w:pPr>
      <w:r w:rsidRPr="008146D5">
        <w:rPr>
          <w:rFonts w:ascii="Times New Roman" w:hAnsi="Times New Roman"/>
          <w:bCs/>
          <w:color w:val="4F81BD" w:themeColor="accent1"/>
          <w:sz w:val="24"/>
          <w:szCs w:val="24"/>
        </w:rPr>
        <w:t xml:space="preserve">Rene Sforza - The phylogeography study conducted on </w:t>
      </w:r>
      <w:r w:rsidRPr="008146D5">
        <w:rPr>
          <w:rFonts w:ascii="Times New Roman" w:hAnsi="Times New Roman"/>
          <w:bCs/>
          <w:i/>
          <w:iCs/>
          <w:color w:val="4F81BD" w:themeColor="accent1"/>
          <w:sz w:val="24"/>
          <w:szCs w:val="24"/>
        </w:rPr>
        <w:t xml:space="preserve">Pyrrhalta viburni </w:t>
      </w:r>
      <w:r w:rsidRPr="008146D5">
        <w:rPr>
          <w:rFonts w:ascii="Times New Roman" w:hAnsi="Times New Roman"/>
          <w:bCs/>
          <w:color w:val="4F81BD" w:themeColor="accent1"/>
          <w:sz w:val="24"/>
          <w:szCs w:val="24"/>
        </w:rPr>
        <w:t xml:space="preserve">collected in U.S, Canada and North and Southwestern Europe evidenced for the first time that the North American populations primarily resulted from multiple introductions from Northwestern Europe, but not only, pinpointing partially the sources for collecting promising natural enemies. </w:t>
      </w:r>
    </w:p>
    <w:p w14:paraId="2C6CA5CC" w14:textId="77777777" w:rsidR="008146D5" w:rsidRPr="008146D5" w:rsidRDefault="008146D5" w:rsidP="008146D5">
      <w:pPr>
        <w:pStyle w:val="ListParagraph"/>
        <w:ind w:left="0" w:right="40"/>
        <w:rPr>
          <w:rFonts w:ascii="Times New Roman" w:hAnsi="Times New Roman"/>
          <w:color w:val="4F81BD" w:themeColor="accent1"/>
          <w:sz w:val="24"/>
          <w:szCs w:val="24"/>
        </w:rPr>
      </w:pPr>
      <w:r w:rsidRPr="008146D5">
        <w:rPr>
          <w:rFonts w:ascii="Times New Roman" w:hAnsi="Times New Roman"/>
          <w:bCs/>
          <w:color w:val="4F81BD" w:themeColor="accent1"/>
          <w:sz w:val="24"/>
          <w:szCs w:val="24"/>
        </w:rPr>
        <w:t xml:space="preserve">The identification of the assemblage of parasitoids associated with the olive psyllid in France confirmed that populations of the biocontrol agent </w:t>
      </w:r>
      <w:r w:rsidRPr="008146D5">
        <w:rPr>
          <w:rFonts w:ascii="Times New Roman" w:hAnsi="Times New Roman"/>
          <w:bCs/>
          <w:i/>
          <w:iCs/>
          <w:color w:val="4F81BD" w:themeColor="accent1"/>
          <w:sz w:val="24"/>
          <w:szCs w:val="24"/>
        </w:rPr>
        <w:t>Psyllaephagus euphyllurae</w:t>
      </w:r>
      <w:r w:rsidRPr="008146D5">
        <w:rPr>
          <w:rFonts w:ascii="Times New Roman" w:hAnsi="Times New Roman"/>
          <w:bCs/>
          <w:color w:val="4F81BD" w:themeColor="accent1"/>
          <w:sz w:val="24"/>
          <w:szCs w:val="24"/>
        </w:rPr>
        <w:t xml:space="preserve"> are present in Southern France and genetically similar to those in Spain</w:t>
      </w:r>
      <w:r w:rsidRPr="008146D5">
        <w:rPr>
          <w:rFonts w:ascii="Times New Roman" w:hAnsi="Times New Roman"/>
          <w:color w:val="4F81BD" w:themeColor="accent1"/>
          <w:sz w:val="24"/>
          <w:szCs w:val="24"/>
        </w:rPr>
        <w:t xml:space="preserve"> which are being released in California by CDFA, broadening access to larger populations of the biocontrol agent.</w:t>
      </w:r>
    </w:p>
    <w:p w14:paraId="5F213B01" w14:textId="77777777" w:rsidR="008146D5" w:rsidRPr="008146D5" w:rsidRDefault="008146D5" w:rsidP="008146D5">
      <w:pPr>
        <w:pStyle w:val="ListParagraph"/>
        <w:ind w:left="0" w:right="40"/>
        <w:rPr>
          <w:rFonts w:ascii="Times New Roman" w:hAnsi="Times New Roman"/>
          <w:color w:val="4F81BD" w:themeColor="accent1"/>
          <w:sz w:val="24"/>
          <w:szCs w:val="24"/>
        </w:rPr>
      </w:pPr>
      <w:r w:rsidRPr="008146D5">
        <w:rPr>
          <w:rFonts w:ascii="Times New Roman" w:hAnsi="Times New Roman"/>
          <w:i/>
          <w:iCs/>
          <w:color w:val="4F81BD" w:themeColor="accent1"/>
          <w:sz w:val="24"/>
          <w:szCs w:val="24"/>
        </w:rPr>
        <w:t>Diadegma semiclausum</w:t>
      </w:r>
      <w:r w:rsidRPr="008146D5">
        <w:rPr>
          <w:rFonts w:ascii="Times New Roman" w:hAnsi="Times New Roman"/>
          <w:color w:val="4F81BD" w:themeColor="accent1"/>
          <w:sz w:val="24"/>
          <w:szCs w:val="24"/>
        </w:rPr>
        <w:t xml:space="preserve"> was one of the most common larval parasitoid of </w:t>
      </w:r>
      <w:r w:rsidRPr="008146D5">
        <w:rPr>
          <w:rFonts w:ascii="Times New Roman" w:hAnsi="Times New Roman"/>
          <w:i/>
          <w:iCs/>
          <w:color w:val="4F81BD" w:themeColor="accent1"/>
          <w:sz w:val="24"/>
          <w:szCs w:val="24"/>
        </w:rPr>
        <w:t>Plutella xylostella</w:t>
      </w:r>
      <w:r w:rsidRPr="008146D5">
        <w:rPr>
          <w:rFonts w:ascii="Times New Roman" w:hAnsi="Times New Roman"/>
          <w:color w:val="4F81BD" w:themeColor="accent1"/>
          <w:sz w:val="24"/>
          <w:szCs w:val="24"/>
        </w:rPr>
        <w:t xml:space="preserve"> evidenced in the European countries surveyed by EBCL and has been genetically characterized. The genetic data obtained were merged with those retrieved from other populations worldwide, serving as basis for future development of detection molecular tools to be applied in the field.</w:t>
      </w:r>
    </w:p>
    <w:p w14:paraId="18E18289" w14:textId="77777777" w:rsidR="008146D5" w:rsidRPr="008146D5" w:rsidRDefault="008146D5" w:rsidP="008146D5">
      <w:pPr>
        <w:pStyle w:val="ListParagraph"/>
        <w:ind w:left="0" w:right="40"/>
        <w:rPr>
          <w:rFonts w:ascii="Times New Roman" w:hAnsi="Times New Roman"/>
          <w:color w:val="4F81BD" w:themeColor="accent1"/>
          <w:sz w:val="24"/>
          <w:szCs w:val="24"/>
        </w:rPr>
      </w:pPr>
      <w:r w:rsidRPr="008146D5">
        <w:rPr>
          <w:rFonts w:ascii="Times New Roman" w:hAnsi="Times New Roman"/>
          <w:color w:val="4F81BD" w:themeColor="accent1"/>
          <w:sz w:val="24"/>
          <w:szCs w:val="24"/>
        </w:rPr>
        <w:t xml:space="preserve">On French broom (Genista monspessulana), the absence of plant or insect pathogens associated to </w:t>
      </w:r>
      <w:r w:rsidRPr="008146D5">
        <w:rPr>
          <w:rFonts w:ascii="Times New Roman" w:hAnsi="Times New Roman"/>
          <w:i/>
          <w:iCs/>
          <w:color w:val="4F81BD" w:themeColor="accent1"/>
          <w:sz w:val="24"/>
          <w:szCs w:val="24"/>
        </w:rPr>
        <w:t>Lepidapion argentatum</w:t>
      </w:r>
      <w:r w:rsidRPr="008146D5">
        <w:rPr>
          <w:rFonts w:ascii="Times New Roman" w:hAnsi="Times New Roman"/>
          <w:color w:val="4F81BD" w:themeColor="accent1"/>
          <w:sz w:val="24"/>
          <w:szCs w:val="24"/>
        </w:rPr>
        <w:t>, in addition to its double ability to develop in stems and pods indicate that it could be an efficient and safe candidate for the control of the invasive Broom</w:t>
      </w:r>
    </w:p>
    <w:p w14:paraId="1E598E33" w14:textId="77777777" w:rsidR="008146D5" w:rsidRPr="008146D5" w:rsidRDefault="008146D5" w:rsidP="008146D5">
      <w:pPr>
        <w:pStyle w:val="ListParagraph"/>
        <w:ind w:left="0" w:right="40"/>
        <w:rPr>
          <w:rFonts w:ascii="Times New Roman" w:hAnsi="Times New Roman"/>
          <w:color w:val="4F81BD" w:themeColor="accent1"/>
          <w:sz w:val="24"/>
          <w:szCs w:val="24"/>
        </w:rPr>
      </w:pPr>
      <w:r w:rsidRPr="008146D5">
        <w:rPr>
          <w:rFonts w:ascii="Times New Roman" w:hAnsi="Times New Roman"/>
          <w:color w:val="4F81BD" w:themeColor="accent1"/>
          <w:sz w:val="24"/>
          <w:szCs w:val="24"/>
        </w:rPr>
        <w:t>First surveys ever on Brassica tournefortii (Sahara mustard) in its native range in Egypt and Israel, with few curculionids and moths collected with herbivory impact</w:t>
      </w:r>
    </w:p>
    <w:p w14:paraId="6CB0F87E" w14:textId="77777777" w:rsidR="008146D5" w:rsidRDefault="008146D5" w:rsidP="008146D5">
      <w:pPr>
        <w:pStyle w:val="ListParagraph"/>
        <w:ind w:left="0" w:right="40"/>
        <w:rPr>
          <w:rFonts w:ascii="Times New Roman" w:hAnsi="Times New Roman"/>
          <w:bCs/>
          <w:color w:val="4F81BD" w:themeColor="accent1"/>
          <w:sz w:val="24"/>
          <w:szCs w:val="24"/>
        </w:rPr>
      </w:pPr>
      <w:r w:rsidRPr="008146D5">
        <w:rPr>
          <w:rFonts w:ascii="Times New Roman" w:hAnsi="Times New Roman"/>
          <w:bCs/>
          <w:color w:val="4F81BD" w:themeColor="accent1"/>
          <w:sz w:val="24"/>
          <w:szCs w:val="24"/>
        </w:rPr>
        <w:t>The identification of the assemblage of natural enemies of stinkwort (</w:t>
      </w:r>
      <w:r w:rsidRPr="008146D5">
        <w:rPr>
          <w:rFonts w:ascii="Times New Roman" w:hAnsi="Times New Roman"/>
          <w:bCs/>
          <w:i/>
          <w:color w:val="4F81BD" w:themeColor="accent1"/>
          <w:sz w:val="24"/>
          <w:szCs w:val="24"/>
        </w:rPr>
        <w:t>Dittrichia graveolens</w:t>
      </w:r>
      <w:r w:rsidRPr="008146D5">
        <w:rPr>
          <w:rFonts w:ascii="Times New Roman" w:hAnsi="Times New Roman"/>
          <w:bCs/>
          <w:color w:val="4F81BD" w:themeColor="accent1"/>
          <w:sz w:val="24"/>
          <w:szCs w:val="24"/>
        </w:rPr>
        <w:t>) from collections made in the Mediterranean basin Moths and rusts were of particular interest</w:t>
      </w:r>
    </w:p>
    <w:p w14:paraId="79BB1C68" w14:textId="77777777" w:rsidR="00FB2587" w:rsidRPr="00FB2587" w:rsidRDefault="00FB2587" w:rsidP="00FB2587">
      <w:pPr>
        <w:pStyle w:val="ListParagraph"/>
        <w:spacing w:line="240" w:lineRule="auto"/>
        <w:ind w:left="0" w:right="40"/>
        <w:rPr>
          <w:rFonts w:ascii="Times New Roman" w:hAnsi="Times New Roman"/>
          <w:bCs/>
          <w:color w:val="4F81BD" w:themeColor="accent1"/>
          <w:sz w:val="24"/>
          <w:szCs w:val="24"/>
        </w:rPr>
      </w:pPr>
      <w:r w:rsidRPr="00FB2587">
        <w:rPr>
          <w:rFonts w:ascii="Times New Roman" w:hAnsi="Times New Roman"/>
          <w:bCs/>
          <w:color w:val="4F81BD" w:themeColor="accent1"/>
          <w:sz w:val="24"/>
          <w:szCs w:val="24"/>
        </w:rPr>
        <w:t xml:space="preserve">Andreas - Using the USFS standard that one biocontrol release treats five acres, over 675 acres were treated in Washington in 2023. </w:t>
      </w:r>
    </w:p>
    <w:p w14:paraId="6FAFAFDD" w14:textId="17F33097" w:rsidR="002454CB" w:rsidRPr="002454CB" w:rsidRDefault="002454CB" w:rsidP="002454CB">
      <w:pPr>
        <w:spacing w:line="240" w:lineRule="atLeast"/>
        <w:ind w:right="40"/>
        <w:rPr>
          <w:rFonts w:ascii="Times New Roman" w:hAnsi="Times New Roman" w:cs="Times New Roman"/>
          <w:color w:val="4F81BD" w:themeColor="accent1"/>
        </w:rPr>
      </w:pPr>
      <w:r>
        <w:rPr>
          <w:rFonts w:ascii="Times New Roman" w:hAnsi="Times New Roman" w:cs="Times New Roman"/>
          <w:color w:val="4F81BD" w:themeColor="accent1"/>
        </w:rPr>
        <w:t xml:space="preserve">Wright - </w:t>
      </w:r>
      <w:r w:rsidRPr="002454CB">
        <w:rPr>
          <w:rFonts w:ascii="Times New Roman" w:hAnsi="Times New Roman" w:cs="Times New Roman"/>
          <w:color w:val="4F81BD" w:themeColor="accent1"/>
        </w:rPr>
        <w:t xml:space="preserve">Release of natural enemy of coffee berry borer should provide significant economic benefits to coffee growers. </w:t>
      </w:r>
    </w:p>
    <w:p w14:paraId="2316BC10" w14:textId="1A3DAC8F" w:rsidR="00FB2587" w:rsidRDefault="00FB2587" w:rsidP="008146D5">
      <w:pPr>
        <w:pStyle w:val="ListParagraph"/>
        <w:ind w:left="0" w:right="40"/>
        <w:rPr>
          <w:rFonts w:ascii="Times New Roman" w:hAnsi="Times New Roman"/>
          <w:color w:val="4F81BD" w:themeColor="accent1"/>
          <w:sz w:val="24"/>
          <w:szCs w:val="24"/>
        </w:rPr>
      </w:pPr>
    </w:p>
    <w:p w14:paraId="13B94687" w14:textId="77777777" w:rsidR="008B6E13" w:rsidRPr="008B6E13" w:rsidRDefault="008B6E13" w:rsidP="008B6E13">
      <w:pPr>
        <w:ind w:right="40"/>
        <w:rPr>
          <w:rFonts w:ascii="Times New Roman" w:hAnsi="Times New Roman" w:cs="Times New Roman"/>
          <w:bCs/>
          <w:color w:val="4F81BD" w:themeColor="accent1"/>
        </w:rPr>
      </w:pPr>
      <w:r w:rsidRPr="008B6E13">
        <w:rPr>
          <w:rFonts w:ascii="Times New Roman" w:hAnsi="Times New Roman" w:cs="Times New Roman"/>
          <w:color w:val="4F81BD" w:themeColor="accent1"/>
        </w:rPr>
        <w:lastRenderedPageBreak/>
        <w:t xml:space="preserve">Dillman- </w:t>
      </w:r>
      <w:r w:rsidRPr="008B6E13">
        <w:rPr>
          <w:rFonts w:ascii="Times New Roman" w:hAnsi="Times New Roman" w:cs="Times New Roman"/>
          <w:color w:val="4F81BD" w:themeColor="accent1"/>
        </w:rPr>
        <w:t>The discovery and description of new species of EPNs may lead to their effective use in biological control. Every new EPN species may help alleviate insect herbivory of important agricultural crops.</w:t>
      </w:r>
    </w:p>
    <w:p w14:paraId="71730641" w14:textId="77777777" w:rsidR="008414D2" w:rsidRPr="008414D2" w:rsidRDefault="008414D2" w:rsidP="008414D2">
      <w:pPr>
        <w:ind w:right="40"/>
        <w:rPr>
          <w:rFonts w:ascii="Times New Roman" w:hAnsi="Times New Roman" w:cs="Times New Roman"/>
          <w:bCs/>
          <w:color w:val="4F81BD" w:themeColor="accent1"/>
        </w:rPr>
      </w:pPr>
      <w:r w:rsidRPr="008414D2">
        <w:rPr>
          <w:rFonts w:ascii="Times New Roman" w:hAnsi="Times New Roman" w:cs="Times New Roman"/>
          <w:color w:val="4F81BD" w:themeColor="accent1"/>
        </w:rPr>
        <w:t xml:space="preserve">Jabbour - </w:t>
      </w:r>
      <w:r w:rsidRPr="008414D2">
        <w:rPr>
          <w:rFonts w:ascii="Times New Roman" w:hAnsi="Times New Roman" w:cs="Times New Roman"/>
          <w:bCs/>
          <w:color w:val="4F81BD" w:themeColor="accent1"/>
        </w:rPr>
        <w:t xml:space="preserve">Documentation of hyperparasitism of </w:t>
      </w:r>
      <w:r w:rsidRPr="008414D2">
        <w:rPr>
          <w:rFonts w:ascii="Times New Roman" w:hAnsi="Times New Roman" w:cs="Times New Roman"/>
          <w:bCs/>
          <w:i/>
          <w:iCs/>
          <w:color w:val="4F81BD" w:themeColor="accent1"/>
        </w:rPr>
        <w:t>Bathyplectes curculionis</w:t>
      </w:r>
      <w:r w:rsidRPr="008414D2">
        <w:rPr>
          <w:rFonts w:ascii="Times New Roman" w:hAnsi="Times New Roman" w:cs="Times New Roman"/>
          <w:bCs/>
          <w:color w:val="4F81BD" w:themeColor="accent1"/>
        </w:rPr>
        <w:t xml:space="preserve"> highlights a disruptive factor to biological control of alfalfa weevl </w:t>
      </w:r>
      <w:r w:rsidRPr="008414D2">
        <w:rPr>
          <w:rFonts w:ascii="Times New Roman" w:hAnsi="Times New Roman" w:cs="Times New Roman"/>
          <w:bCs/>
          <w:i/>
          <w:iCs/>
          <w:color w:val="4F81BD" w:themeColor="accent1"/>
        </w:rPr>
        <w:t xml:space="preserve">Hypera postica. </w:t>
      </w:r>
      <w:r w:rsidRPr="008414D2">
        <w:rPr>
          <w:rFonts w:ascii="Times New Roman" w:hAnsi="Times New Roman" w:cs="Times New Roman"/>
          <w:bCs/>
          <w:color w:val="4F81BD" w:themeColor="accent1"/>
        </w:rPr>
        <w:t xml:space="preserve">Alfalfa weevil remains very problematic, and the current agents are not providing enough of a benefit. </w:t>
      </w:r>
    </w:p>
    <w:p w14:paraId="47CDA71D" w14:textId="64C3D988" w:rsidR="008B6E13" w:rsidRDefault="008B6E13" w:rsidP="008146D5">
      <w:pPr>
        <w:pStyle w:val="ListParagraph"/>
        <w:ind w:left="0" w:right="40"/>
        <w:rPr>
          <w:rFonts w:ascii="Times New Roman" w:hAnsi="Times New Roman"/>
          <w:color w:val="4F81BD" w:themeColor="accent1"/>
          <w:sz w:val="24"/>
          <w:szCs w:val="24"/>
        </w:rPr>
      </w:pPr>
    </w:p>
    <w:p w14:paraId="3E7163D2" w14:textId="77777777" w:rsidR="00A9710B" w:rsidRPr="00A9710B" w:rsidRDefault="00A9710B" w:rsidP="00A9710B">
      <w:pPr>
        <w:widowControl w:val="0"/>
        <w:autoSpaceDE/>
        <w:autoSpaceDN/>
        <w:adjustRightInd/>
        <w:rPr>
          <w:rFonts w:ascii="Times New Roman" w:eastAsia="Arial" w:hAnsi="Times New Roman" w:cs="Times New Roman"/>
          <w:color w:val="4F81BD" w:themeColor="accent1"/>
        </w:rPr>
      </w:pPr>
      <w:r w:rsidRPr="00A9710B">
        <w:rPr>
          <w:rFonts w:ascii="Times New Roman" w:eastAsia="Arial" w:hAnsi="Times New Roman" w:cs="Times New Roman"/>
          <w:color w:val="4F81BD" w:themeColor="accent1"/>
        </w:rPr>
        <w:t xml:space="preserve">Danne - Outputs. The Daane laboratory conducted research and compiled results on invasive pests (spotted wing drosophila, olive psylla, brown marmorated stink bug, vine mealybug) and native pests (stink bugs and leaffooted bugs). The work resulted in numerous presentations to growers and researchers, peer-reviewed publications, and USDA APHIS petitions to release natural enemies of invasive species (spotted wing drosophila and olive psylla). </w:t>
      </w:r>
    </w:p>
    <w:p w14:paraId="1F0F457F" w14:textId="77777777" w:rsidR="00A9710B" w:rsidRPr="00A9710B" w:rsidRDefault="00A9710B" w:rsidP="00A9710B">
      <w:pPr>
        <w:widowControl w:val="0"/>
        <w:autoSpaceDE/>
        <w:autoSpaceDN/>
        <w:adjustRightInd/>
        <w:rPr>
          <w:rFonts w:ascii="Times New Roman" w:eastAsia="Arial" w:hAnsi="Times New Roman" w:cs="Times New Roman"/>
          <w:color w:val="4F81BD" w:themeColor="accent1"/>
        </w:rPr>
      </w:pPr>
    </w:p>
    <w:p w14:paraId="27E9DEF9" w14:textId="77777777" w:rsidR="00A9710B" w:rsidRPr="00A9710B" w:rsidRDefault="00A9710B" w:rsidP="00A9710B">
      <w:pPr>
        <w:widowControl w:val="0"/>
        <w:autoSpaceDE/>
        <w:autoSpaceDN/>
        <w:adjustRightInd/>
        <w:rPr>
          <w:rFonts w:ascii="Times New Roman" w:eastAsia="Arial" w:hAnsi="Times New Roman" w:cs="Times New Roman"/>
          <w:color w:val="4F81BD" w:themeColor="accent1"/>
        </w:rPr>
      </w:pPr>
      <w:r w:rsidRPr="00A9710B">
        <w:rPr>
          <w:rFonts w:ascii="Times New Roman" w:eastAsia="Arial" w:hAnsi="Times New Roman" w:cs="Times New Roman"/>
          <w:color w:val="4F81BD" w:themeColor="accent1"/>
        </w:rPr>
        <w:t xml:space="preserve">Impacts. Growers were presented a greater number of control tools for invasive and native pests of vineyards, nut crops and various row crops, including hemp. This information has aided growers in more sustainable farming techniques, resulting in a reduction of the pesticide load in the environment, a reduction in pest damage and an increase in farm profitability. </w:t>
      </w:r>
    </w:p>
    <w:p w14:paraId="34720676" w14:textId="5C39DBEE" w:rsidR="00DD205A" w:rsidRPr="00877151" w:rsidRDefault="00DD205A" w:rsidP="00877151">
      <w:pPr>
        <w:widowControl w:val="0"/>
        <w:autoSpaceDE/>
        <w:autoSpaceDN/>
        <w:adjustRightInd/>
        <w:rPr>
          <w:rFonts w:ascii="Times New Roman" w:eastAsia="Arial" w:hAnsi="Times New Roman" w:cs="Times New Roman"/>
          <w:color w:val="4F81BD" w:themeColor="accent1"/>
        </w:rPr>
      </w:pPr>
    </w:p>
    <w:p w14:paraId="58D97327" w14:textId="77777777" w:rsidR="00877151" w:rsidRPr="00877151" w:rsidRDefault="00877151" w:rsidP="00877151">
      <w:pPr>
        <w:widowControl w:val="0"/>
        <w:autoSpaceDE/>
        <w:autoSpaceDN/>
        <w:adjustRightInd/>
        <w:rPr>
          <w:rFonts w:ascii="Times New Roman" w:eastAsia="Arial" w:hAnsi="Times New Roman" w:cs="Times New Roman"/>
          <w:color w:val="4F81BD" w:themeColor="accent1"/>
        </w:rPr>
      </w:pPr>
      <w:r w:rsidRPr="00877151">
        <w:rPr>
          <w:rFonts w:ascii="Times New Roman" w:eastAsia="Arial" w:hAnsi="Times New Roman" w:cs="Times New Roman"/>
          <w:color w:val="4F81BD" w:themeColor="accent1"/>
        </w:rPr>
        <w:t xml:space="preserve">Mauck - </w:t>
      </w:r>
      <w:r w:rsidRPr="00877151">
        <w:rPr>
          <w:rFonts w:ascii="Times New Roman" w:eastAsia="Arial" w:hAnsi="Times New Roman" w:cs="Times New Roman"/>
          <w:color w:val="4F81BD" w:themeColor="accent1"/>
        </w:rPr>
        <w:t xml:space="preserve">Our discovery that insect vector behavior is modified by chemical cues from predators could be leveraged to develop novel, environmentally safe pest repellants. </w:t>
      </w:r>
    </w:p>
    <w:p w14:paraId="29238DB0" w14:textId="77777777" w:rsidR="00877151" w:rsidRPr="00877151" w:rsidRDefault="00877151" w:rsidP="00877151">
      <w:pPr>
        <w:widowControl w:val="0"/>
        <w:autoSpaceDE/>
        <w:autoSpaceDN/>
        <w:adjustRightInd/>
        <w:rPr>
          <w:rFonts w:ascii="Times New Roman" w:eastAsia="Arial" w:hAnsi="Times New Roman" w:cs="Times New Roman"/>
          <w:color w:val="4F81BD" w:themeColor="accent1"/>
        </w:rPr>
      </w:pPr>
    </w:p>
    <w:p w14:paraId="53FF6FB4" w14:textId="77777777" w:rsidR="00877151" w:rsidRDefault="00877151" w:rsidP="00877151">
      <w:pPr>
        <w:widowControl w:val="0"/>
        <w:autoSpaceDE/>
        <w:autoSpaceDN/>
        <w:adjustRightInd/>
        <w:rPr>
          <w:rFonts w:ascii="Times New Roman" w:eastAsia="Arial" w:hAnsi="Times New Roman" w:cs="Times New Roman"/>
          <w:color w:val="4F81BD" w:themeColor="accent1"/>
        </w:rPr>
      </w:pPr>
      <w:r w:rsidRPr="00877151">
        <w:rPr>
          <w:rFonts w:ascii="Times New Roman" w:eastAsia="Arial" w:hAnsi="Times New Roman" w:cs="Times New Roman"/>
          <w:color w:val="4F81BD" w:themeColor="accent1"/>
        </w:rPr>
        <w:t xml:space="preserve">Biologically active substrates derived from insect decomposers may help promote biological control and assist with priming plant defenses against diverse threats. </w:t>
      </w:r>
    </w:p>
    <w:p w14:paraId="6506957A" w14:textId="77777777" w:rsidR="00475AC4" w:rsidRDefault="00475AC4" w:rsidP="00877151">
      <w:pPr>
        <w:widowControl w:val="0"/>
        <w:autoSpaceDE/>
        <w:autoSpaceDN/>
        <w:adjustRightInd/>
        <w:rPr>
          <w:rFonts w:ascii="Times New Roman" w:eastAsia="Arial" w:hAnsi="Times New Roman" w:cs="Times New Roman"/>
          <w:color w:val="4F81BD" w:themeColor="accent1"/>
        </w:rPr>
      </w:pPr>
    </w:p>
    <w:p w14:paraId="221DB84A" w14:textId="77777777" w:rsidR="00475AC4" w:rsidRPr="00475AC4" w:rsidRDefault="00475AC4" w:rsidP="00475AC4">
      <w:pPr>
        <w:widowControl w:val="0"/>
        <w:autoSpaceDE/>
        <w:autoSpaceDN/>
        <w:adjustRightInd/>
        <w:rPr>
          <w:rFonts w:ascii="Times New Roman" w:eastAsia="Arial" w:hAnsi="Times New Roman" w:cs="Times New Roman"/>
          <w:color w:val="4F81BD" w:themeColor="accent1"/>
        </w:rPr>
      </w:pPr>
      <w:r>
        <w:rPr>
          <w:rFonts w:ascii="Times New Roman" w:eastAsia="Arial" w:hAnsi="Times New Roman" w:cs="Times New Roman"/>
          <w:color w:val="4F81BD" w:themeColor="accent1"/>
        </w:rPr>
        <w:t xml:space="preserve">Hoodle - </w:t>
      </w:r>
      <w:r w:rsidRPr="00475AC4">
        <w:rPr>
          <w:rFonts w:ascii="Times New Roman" w:eastAsia="Arial" w:hAnsi="Times New Roman" w:cs="Times New Roman"/>
          <w:color w:val="4F81BD" w:themeColor="accent1"/>
        </w:rPr>
        <w:t>Our data for the Asian citrus psyllid biological control project strongly suggests that target pest populations have been reduced by 70% since project inception. The impact of this successful program has been to maintain pest populations almost exclusively in urban grown citrus. This was the goal of the biocontrol program, to reduce the spread of ACP populations out of heavily infested urban areas into commercial citrus production areas. Consequently, ACP and the lethal citrus-killing bacterium that this pest vectors, CLas, which caused the disease huanglongbing (HLB), has been restricted to urban citrus and has not moved aggressively into commercial citrus for &gt; 12 years. This has not been achieved in any other area where ACP-CLas has invaded.</w:t>
      </w:r>
    </w:p>
    <w:p w14:paraId="6FBF54DD" w14:textId="6933BD08" w:rsidR="00475AC4" w:rsidRDefault="00475AC4" w:rsidP="00877151">
      <w:pPr>
        <w:widowControl w:val="0"/>
        <w:autoSpaceDE/>
        <w:autoSpaceDN/>
        <w:adjustRightInd/>
        <w:rPr>
          <w:rFonts w:ascii="Times New Roman" w:eastAsia="Arial" w:hAnsi="Times New Roman" w:cs="Times New Roman"/>
          <w:color w:val="4F81BD" w:themeColor="accent1"/>
        </w:rPr>
      </w:pPr>
    </w:p>
    <w:p w14:paraId="6CF88EAB" w14:textId="77777777" w:rsidR="00475AC4" w:rsidRPr="00877151" w:rsidRDefault="00475AC4" w:rsidP="00877151">
      <w:pPr>
        <w:widowControl w:val="0"/>
        <w:autoSpaceDE/>
        <w:autoSpaceDN/>
        <w:adjustRightInd/>
        <w:rPr>
          <w:rFonts w:ascii="Times New Roman" w:eastAsia="Arial" w:hAnsi="Times New Roman" w:cs="Times New Roman"/>
          <w:color w:val="4F81BD" w:themeColor="accent1"/>
        </w:rPr>
      </w:pPr>
    </w:p>
    <w:p w14:paraId="18DAC81E" w14:textId="096D3345" w:rsidR="00877151" w:rsidRPr="00CA1282" w:rsidRDefault="00877151" w:rsidP="00276288">
      <w:pPr>
        <w:ind w:right="40"/>
        <w:rPr>
          <w:rFonts w:ascii="Times New Roman" w:hAnsi="Times New Roman" w:cs="Times New Roman"/>
          <w:bCs/>
          <w:color w:val="4F81BD" w:themeColor="accent1"/>
        </w:rPr>
      </w:pPr>
    </w:p>
    <w:p w14:paraId="0E170312" w14:textId="1D6B174F" w:rsidR="006602C1" w:rsidRPr="004F3490" w:rsidRDefault="006602C1" w:rsidP="00276288">
      <w:pPr>
        <w:pStyle w:val="ListParagraph"/>
        <w:numPr>
          <w:ilvl w:val="0"/>
          <w:numId w:val="52"/>
        </w:numPr>
        <w:ind w:right="40"/>
        <w:rPr>
          <w:rFonts w:ascii="Times New Roman" w:hAnsi="Times New Roman"/>
          <w:bCs/>
          <w:color w:val="000000"/>
          <w:sz w:val="24"/>
          <w:szCs w:val="24"/>
        </w:rPr>
      </w:pPr>
      <w:r w:rsidRPr="004F3490">
        <w:rPr>
          <w:rFonts w:ascii="Times New Roman" w:hAnsi="Times New Roman"/>
          <w:bCs/>
          <w:color w:val="000000"/>
          <w:sz w:val="24"/>
          <w:szCs w:val="24"/>
        </w:rPr>
        <w:t>Projected outputs or impacts</w:t>
      </w:r>
      <w:r w:rsidR="009A6B03" w:rsidRPr="004F3490">
        <w:rPr>
          <w:rFonts w:ascii="Times New Roman" w:hAnsi="Times New Roman"/>
          <w:bCs/>
          <w:color w:val="000000"/>
          <w:sz w:val="24"/>
          <w:szCs w:val="24"/>
        </w:rPr>
        <w:t>:</w:t>
      </w:r>
    </w:p>
    <w:p w14:paraId="5CF4B6D1" w14:textId="77777777" w:rsidR="00DC6789" w:rsidRPr="00DC6789" w:rsidRDefault="00DC6789" w:rsidP="00DC6789">
      <w:pPr>
        <w:spacing w:line="240" w:lineRule="atLeast"/>
        <w:ind w:right="40"/>
        <w:rPr>
          <w:color w:val="4F81BD" w:themeColor="accent1"/>
        </w:rPr>
      </w:pPr>
      <w:r w:rsidRPr="00DC6789">
        <w:rPr>
          <w:color w:val="4F81BD" w:themeColor="accent1"/>
        </w:rPr>
        <w:t xml:space="preserve">Establishment and control by </w:t>
      </w:r>
      <w:r w:rsidRPr="00DC6789">
        <w:rPr>
          <w:i/>
          <w:iCs/>
          <w:color w:val="4F81BD" w:themeColor="accent1"/>
        </w:rPr>
        <w:t>Hypena opulenta</w:t>
      </w:r>
      <w:r w:rsidRPr="00DC6789">
        <w:rPr>
          <w:color w:val="4F81BD" w:themeColor="accent1"/>
        </w:rPr>
        <w:t xml:space="preserve"> would reduce the amount of herbicide used to control swallow-worts. </w:t>
      </w:r>
    </w:p>
    <w:p w14:paraId="331668C9" w14:textId="77777777" w:rsidR="00DC6789" w:rsidRPr="00DC6789" w:rsidRDefault="00DC6789" w:rsidP="00DC6789">
      <w:pPr>
        <w:spacing w:line="240" w:lineRule="atLeast"/>
        <w:ind w:right="40"/>
        <w:rPr>
          <w:color w:val="4F81BD" w:themeColor="accent1"/>
        </w:rPr>
      </w:pPr>
      <w:r w:rsidRPr="00DC6789">
        <w:rPr>
          <w:color w:val="4F81BD" w:themeColor="accent1"/>
        </w:rPr>
        <w:t xml:space="preserve">Establishment and control by </w:t>
      </w:r>
      <w:r w:rsidRPr="00DC6789">
        <w:rPr>
          <w:i/>
          <w:iCs/>
          <w:color w:val="4F81BD" w:themeColor="accent1"/>
        </w:rPr>
        <w:t>Aphalara itadori</w:t>
      </w:r>
      <w:r w:rsidRPr="00DC6789">
        <w:rPr>
          <w:color w:val="4F81BD" w:themeColor="accent1"/>
        </w:rPr>
        <w:t xml:space="preserve"> would reduce the amount of herbicide used to control knotweeds. </w:t>
      </w:r>
    </w:p>
    <w:p w14:paraId="23DD8B2E" w14:textId="77777777" w:rsidR="006602C1" w:rsidRPr="00CA1282" w:rsidRDefault="006602C1" w:rsidP="00276288">
      <w:pPr>
        <w:spacing w:line="240" w:lineRule="atLeast"/>
        <w:ind w:right="40"/>
        <w:rPr>
          <w:rFonts w:ascii="Times New Roman" w:hAnsi="Times New Roman" w:cs="Times New Roman"/>
          <w:color w:val="4F81BD" w:themeColor="accent1"/>
        </w:rPr>
      </w:pPr>
    </w:p>
    <w:p w14:paraId="4E044C3B" w14:textId="77777777" w:rsidR="00CA1282" w:rsidRPr="00CA1282" w:rsidRDefault="00CA1282" w:rsidP="00CA1282">
      <w:pPr>
        <w:widowControl w:val="0"/>
        <w:autoSpaceDE/>
        <w:autoSpaceDN/>
        <w:adjustRightInd/>
        <w:rPr>
          <w:rFonts w:ascii="Times New Roman" w:eastAsia="Arial" w:hAnsi="Times New Roman" w:cs="Times New Roman"/>
          <w:color w:val="4F81BD" w:themeColor="accent1"/>
        </w:rPr>
      </w:pPr>
      <w:r w:rsidRPr="00CA1282">
        <w:rPr>
          <w:rFonts w:ascii="Times New Roman" w:hAnsi="Times New Roman" w:cs="Times New Roman"/>
          <w:color w:val="4F81BD" w:themeColor="accent1"/>
        </w:rPr>
        <w:t xml:space="preserve">Littlefield - </w:t>
      </w:r>
      <w:r w:rsidRPr="00CA1282">
        <w:rPr>
          <w:rFonts w:ascii="Times New Roman" w:eastAsia="Arial" w:hAnsi="Times New Roman" w:cs="Times New Roman"/>
          <w:color w:val="4F81BD" w:themeColor="accent1"/>
        </w:rPr>
        <w:t>These</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projects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will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contribute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to</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selection</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of</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potentially</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new</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biological</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control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agents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for</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control</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of</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noxious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weeds. New</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agents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are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being</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investigated</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for</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biological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control</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of</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Russian</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knapweed,</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hoary cress,</w:t>
      </w:r>
      <w:r w:rsidRPr="00CA1282">
        <w:rPr>
          <w:rFonts w:ascii="Times New Roman" w:eastAsia="Arial" w:hAnsi="Times New Roman" w:cs="Times New Roman"/>
          <w:color w:val="4F81BD" w:themeColor="accent1"/>
          <w:spacing w:val="-5"/>
        </w:rPr>
        <w:t xml:space="preserve"> common tansy, oxeye daisy, </w:t>
      </w:r>
      <w:r w:rsidRPr="00CA1282">
        <w:rPr>
          <w:rFonts w:ascii="Times New Roman" w:eastAsia="Arial" w:hAnsi="Times New Roman" w:cs="Times New Roman"/>
          <w:color w:val="4F81BD" w:themeColor="accent1"/>
        </w:rPr>
        <w:t>invasive</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hawkweeds,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and</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lastRenderedPageBreak/>
        <w:t>rush skeletonweed.</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target</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weeds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have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either</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no</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biological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control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agents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currently</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available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or</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agents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already</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established</w:t>
      </w:r>
      <w:r w:rsidRPr="00CA1282">
        <w:rPr>
          <w:rFonts w:ascii="Times New Roman" w:eastAsia="Arial" w:hAnsi="Times New Roman" w:cs="Times New Roman"/>
          <w:color w:val="4F81BD" w:themeColor="accent1"/>
          <w:w w:val="99"/>
        </w:rPr>
        <w:t xml:space="preserve"> </w:t>
      </w:r>
      <w:r w:rsidRPr="00CA1282">
        <w:rPr>
          <w:rFonts w:ascii="Times New Roman" w:eastAsia="Arial" w:hAnsi="Times New Roman" w:cs="Times New Roman"/>
          <w:color w:val="4F81BD" w:themeColor="accent1"/>
        </w:rPr>
        <w:t>are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not</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effective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over</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range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of</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target</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weed.</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In</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addition,</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a</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better</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understanding</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of</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biological</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control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and</w:t>
      </w:r>
      <w:r w:rsidRPr="00CA1282">
        <w:rPr>
          <w:rFonts w:ascii="Times New Roman" w:eastAsia="Arial" w:hAnsi="Times New Roman" w:cs="Times New Roman"/>
          <w:color w:val="4F81BD" w:themeColor="accent1"/>
          <w:spacing w:val="-4"/>
        </w:rPr>
        <w:t xml:space="preserve"> </w:t>
      </w:r>
      <w:r w:rsidRPr="00CA1282">
        <w:rPr>
          <w:rFonts w:ascii="Times New Roman" w:eastAsia="Arial" w:hAnsi="Times New Roman" w:cs="Times New Roman"/>
          <w:color w:val="4F81BD" w:themeColor="accent1"/>
        </w:rPr>
        <w:t>its</w:t>
      </w:r>
      <w:r w:rsidRPr="00CA1282">
        <w:rPr>
          <w:rFonts w:ascii="Times New Roman" w:eastAsia="Arial" w:hAnsi="Times New Roman" w:cs="Times New Roman"/>
          <w:color w:val="4F81BD" w:themeColor="accent1"/>
          <w:w w:val="99"/>
        </w:rPr>
        <w:t xml:space="preserve"> </w:t>
      </w:r>
      <w:r w:rsidRPr="00CA1282">
        <w:rPr>
          <w:rFonts w:ascii="Times New Roman" w:eastAsia="Arial" w:hAnsi="Times New Roman" w:cs="Times New Roman"/>
          <w:color w:val="4F81BD" w:themeColor="accent1"/>
        </w:rPr>
        <w:t>implementation</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will</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be</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achieved</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by</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monitoring</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the</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impacts</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associated</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with</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these</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biological</w:t>
      </w:r>
      <w:r w:rsidRPr="00CA1282">
        <w:rPr>
          <w:rFonts w:ascii="Times New Roman" w:eastAsia="Arial" w:hAnsi="Times New Roman" w:cs="Times New Roman"/>
          <w:color w:val="4F81BD" w:themeColor="accent1"/>
          <w:spacing w:val="-5"/>
        </w:rPr>
        <w:t xml:space="preserve"> </w:t>
      </w:r>
      <w:r w:rsidRPr="00CA1282">
        <w:rPr>
          <w:rFonts w:ascii="Times New Roman" w:eastAsia="Arial" w:hAnsi="Times New Roman" w:cs="Times New Roman"/>
          <w:color w:val="4F81BD" w:themeColor="accent1"/>
        </w:rPr>
        <w:t>control</w:t>
      </w:r>
      <w:r w:rsidRPr="00CA1282">
        <w:rPr>
          <w:rFonts w:ascii="Times New Roman" w:eastAsia="Arial" w:hAnsi="Times New Roman" w:cs="Times New Roman"/>
          <w:color w:val="4F81BD" w:themeColor="accent1"/>
          <w:spacing w:val="-6"/>
        </w:rPr>
        <w:t xml:space="preserve"> </w:t>
      </w:r>
      <w:r w:rsidRPr="00CA1282">
        <w:rPr>
          <w:rFonts w:ascii="Times New Roman" w:eastAsia="Arial" w:hAnsi="Times New Roman" w:cs="Times New Roman"/>
          <w:color w:val="4F81BD" w:themeColor="accent1"/>
        </w:rPr>
        <w:t>agents.</w:t>
      </w:r>
      <w:r w:rsidRPr="00CA1282">
        <w:rPr>
          <w:rFonts w:ascii="Times New Roman" w:eastAsia="Arial" w:hAnsi="Times New Roman" w:cs="Times New Roman"/>
          <w:color w:val="4F81BD" w:themeColor="accent1"/>
          <w:spacing w:val="-6"/>
        </w:rPr>
        <w:t xml:space="preserve"> </w:t>
      </w:r>
    </w:p>
    <w:p w14:paraId="18D20BE8" w14:textId="15ED4F73" w:rsidR="00CA1282" w:rsidRPr="00A9710B" w:rsidRDefault="00CA1282" w:rsidP="00A9710B">
      <w:pPr>
        <w:widowControl w:val="0"/>
        <w:autoSpaceDE/>
        <w:autoSpaceDN/>
        <w:adjustRightInd/>
        <w:rPr>
          <w:rFonts w:ascii="Times New Roman" w:eastAsia="Arial" w:hAnsi="Times New Roman" w:cs="Times New Roman"/>
          <w:color w:val="4F81BD" w:themeColor="accent1"/>
          <w:spacing w:val="-5"/>
        </w:rPr>
      </w:pPr>
    </w:p>
    <w:p w14:paraId="651D6CBC" w14:textId="77777777" w:rsidR="00A9710B" w:rsidRPr="00A9710B" w:rsidRDefault="00A9710B" w:rsidP="00A9710B">
      <w:pPr>
        <w:widowControl w:val="0"/>
        <w:autoSpaceDE/>
        <w:autoSpaceDN/>
        <w:adjustRightInd/>
        <w:rPr>
          <w:rFonts w:ascii="Times New Roman" w:eastAsia="Arial" w:hAnsi="Times New Roman" w:cs="Times New Roman"/>
          <w:color w:val="4F81BD" w:themeColor="accent1"/>
          <w:spacing w:val="-5"/>
        </w:rPr>
      </w:pPr>
      <w:r w:rsidRPr="00A9710B">
        <w:rPr>
          <w:rFonts w:ascii="Times New Roman" w:eastAsia="Arial" w:hAnsi="Times New Roman" w:cs="Times New Roman"/>
          <w:color w:val="4F81BD" w:themeColor="accent1"/>
          <w:spacing w:val="-5"/>
        </w:rPr>
        <w:t xml:space="preserve">Danne - </w:t>
      </w:r>
      <w:r w:rsidRPr="00A9710B">
        <w:rPr>
          <w:rFonts w:ascii="Times New Roman" w:eastAsia="Arial" w:hAnsi="Times New Roman" w:cs="Times New Roman"/>
          <w:color w:val="4F81BD" w:themeColor="accent1"/>
          <w:spacing w:val="-5"/>
        </w:rPr>
        <w:t xml:space="preserve">If our USDA APHIS petitions are approved, we expect significant work over the next 5 years on the release and evaluation of these natural enemies, used in a classical biological control program. </w:t>
      </w:r>
    </w:p>
    <w:p w14:paraId="05311BB0" w14:textId="34E14FC6" w:rsidR="006602C1" w:rsidRPr="00475AC4" w:rsidRDefault="006602C1" w:rsidP="00A9710B">
      <w:pPr>
        <w:widowControl w:val="0"/>
        <w:autoSpaceDE/>
        <w:autoSpaceDN/>
        <w:adjustRightInd/>
        <w:rPr>
          <w:rFonts w:ascii="Times New Roman" w:eastAsia="Arial" w:hAnsi="Times New Roman" w:cs="Times New Roman"/>
          <w:color w:val="4F81BD" w:themeColor="accent1"/>
        </w:rPr>
      </w:pPr>
    </w:p>
    <w:p w14:paraId="79953F5B" w14:textId="77777777" w:rsidR="00475AC4" w:rsidRPr="00475AC4" w:rsidRDefault="00475AC4" w:rsidP="00475AC4">
      <w:pPr>
        <w:widowControl w:val="0"/>
        <w:autoSpaceDE/>
        <w:autoSpaceDN/>
        <w:adjustRightInd/>
        <w:rPr>
          <w:rFonts w:ascii="Times New Roman" w:eastAsia="Arial" w:hAnsi="Times New Roman" w:cs="Times New Roman"/>
          <w:color w:val="4F81BD" w:themeColor="accent1"/>
        </w:rPr>
      </w:pPr>
      <w:r w:rsidRPr="00475AC4">
        <w:rPr>
          <w:rFonts w:ascii="Times New Roman" w:eastAsia="Arial" w:hAnsi="Times New Roman" w:cs="Times New Roman"/>
          <w:color w:val="4F81BD" w:themeColor="accent1"/>
        </w:rPr>
        <w:t xml:space="preserve">Hoodle - </w:t>
      </w:r>
      <w:r w:rsidRPr="00475AC4">
        <w:rPr>
          <w:rFonts w:ascii="Times New Roman" w:eastAsia="Arial" w:hAnsi="Times New Roman" w:cs="Times New Roman"/>
          <w:color w:val="4F81BD" w:themeColor="accent1"/>
        </w:rPr>
        <w:t>California’s citrus industry will not suffer from massive CLas outbreaks resulting in the mortality of millions of citrus trees. This catastrophic outcome has been observed in Florida where ACP-CLas are widespread.</w:t>
      </w:r>
    </w:p>
    <w:p w14:paraId="36437B73" w14:textId="6DAC74E0" w:rsidR="00475AC4" w:rsidRPr="00475AC4" w:rsidRDefault="00475AC4" w:rsidP="00A9710B">
      <w:pPr>
        <w:widowControl w:val="0"/>
        <w:autoSpaceDE/>
        <w:autoSpaceDN/>
        <w:adjustRightInd/>
        <w:rPr>
          <w:rFonts w:ascii="Times New Roman" w:eastAsia="Arial" w:hAnsi="Times New Roman" w:cs="Times New Roman"/>
          <w:color w:val="4F81BD" w:themeColor="accent1"/>
        </w:rPr>
      </w:pPr>
    </w:p>
    <w:p w14:paraId="5958F00F" w14:textId="77777777" w:rsidR="00276288" w:rsidRPr="004F3490" w:rsidRDefault="006602C1" w:rsidP="00C92AD3">
      <w:pPr>
        <w:pStyle w:val="Heading1"/>
        <w:rPr>
          <w:rFonts w:ascii="Times New Roman" w:hAnsi="Times New Roman" w:cs="Times New Roman"/>
          <w:szCs w:val="24"/>
        </w:rPr>
      </w:pPr>
      <w:r w:rsidRPr="004F3490">
        <w:rPr>
          <w:rFonts w:ascii="Times New Roman" w:hAnsi="Times New Roman" w:cs="Times New Roman"/>
          <w:szCs w:val="24"/>
        </w:rPr>
        <w:t xml:space="preserve">5. PUBLICATIONS ISSUED AND MANUSCRIPTS APPROVED </w:t>
      </w:r>
    </w:p>
    <w:p w14:paraId="3CCF0300" w14:textId="06E1DA96" w:rsidR="006602C1" w:rsidRDefault="006602C1" w:rsidP="006602C1">
      <w:pPr>
        <w:ind w:left="274" w:right="43" w:hanging="274"/>
        <w:rPr>
          <w:rFonts w:ascii="Times New Roman" w:hAnsi="Times New Roman" w:cs="Times New Roman"/>
          <w:bCs/>
          <w:color w:val="000000"/>
        </w:rPr>
      </w:pPr>
      <w:r w:rsidRPr="004F3490">
        <w:rPr>
          <w:rFonts w:ascii="Times New Roman" w:hAnsi="Times New Roman" w:cs="Times New Roman"/>
          <w:bCs/>
          <w:color w:val="000000"/>
        </w:rPr>
        <w:t>(</w:t>
      </w:r>
      <w:r w:rsidR="00276288" w:rsidRPr="004F3490">
        <w:rPr>
          <w:rFonts w:ascii="Times New Roman" w:hAnsi="Times New Roman" w:cs="Times New Roman"/>
          <w:bCs/>
          <w:color w:val="000000"/>
        </w:rPr>
        <w:t>A</w:t>
      </w:r>
      <w:r w:rsidRPr="004F3490">
        <w:rPr>
          <w:rFonts w:ascii="Times New Roman" w:hAnsi="Times New Roman" w:cs="Times New Roman"/>
          <w:bCs/>
          <w:color w:val="000000"/>
        </w:rPr>
        <w:t xml:space="preserve">ny common format is acceptable here.  Publication date should be within </w:t>
      </w:r>
      <w:r w:rsidR="00A76338" w:rsidRPr="004F3490">
        <w:rPr>
          <w:rFonts w:ascii="Times New Roman" w:hAnsi="Times New Roman" w:cs="Times New Roman"/>
          <w:bCs/>
          <w:color w:val="000000"/>
        </w:rPr>
        <w:t>the last year</w:t>
      </w:r>
      <w:r w:rsidRPr="004F3490">
        <w:rPr>
          <w:rFonts w:ascii="Times New Roman" w:hAnsi="Times New Roman" w:cs="Times New Roman"/>
          <w:bCs/>
          <w:color w:val="000000"/>
        </w:rPr>
        <w:t>)</w:t>
      </w:r>
    </w:p>
    <w:p w14:paraId="6EC28401" w14:textId="77777777" w:rsidR="00DC6789" w:rsidRPr="004F3490" w:rsidRDefault="00DC6789" w:rsidP="006602C1">
      <w:pPr>
        <w:ind w:left="274" w:right="43" w:hanging="274"/>
        <w:rPr>
          <w:rFonts w:ascii="Times New Roman" w:hAnsi="Times New Roman" w:cs="Times New Roman"/>
          <w:bCs/>
          <w:color w:val="000000"/>
        </w:rPr>
      </w:pPr>
    </w:p>
    <w:p w14:paraId="3B0CE6E3" w14:textId="77777777" w:rsidR="004D1760" w:rsidRPr="00DC6789" w:rsidRDefault="004D1760" w:rsidP="00DC6789">
      <w:pPr>
        <w:pStyle w:val="ListParagraph"/>
        <w:numPr>
          <w:ilvl w:val="0"/>
          <w:numId w:val="53"/>
        </w:numPr>
        <w:spacing w:before="240" w:line="240" w:lineRule="auto"/>
        <w:rPr>
          <w:rFonts w:ascii="Times New Roman" w:hAnsi="Times New Roman"/>
          <w:color w:val="4F81BD" w:themeColor="accent1"/>
          <w:sz w:val="24"/>
          <w:szCs w:val="24"/>
        </w:rPr>
      </w:pPr>
      <w:r w:rsidRPr="00DC6789">
        <w:rPr>
          <w:rFonts w:ascii="Times New Roman" w:hAnsi="Times New Roman"/>
          <w:color w:val="4F81BD" w:themeColor="accent1"/>
          <w:sz w:val="24"/>
          <w:szCs w:val="24"/>
        </w:rPr>
        <w:t>Yonow, T., Kriticos, D.J., Zalucki, M.P., Mc Donnell, R.J. and Caron, V. (in press) Population modelling for pest management:  a case study using Cochlicella acuta and Sarcophaga villeneuveana in Australia. Ecological Modelling.</w:t>
      </w:r>
    </w:p>
    <w:p w14:paraId="7902669B" w14:textId="77777777" w:rsidR="004D1760" w:rsidRPr="00DC6789" w:rsidRDefault="004D1760" w:rsidP="00DC6789">
      <w:pPr>
        <w:pStyle w:val="ListParagraph"/>
        <w:numPr>
          <w:ilvl w:val="0"/>
          <w:numId w:val="53"/>
        </w:numPr>
        <w:spacing w:line="240" w:lineRule="auto"/>
        <w:rPr>
          <w:rFonts w:ascii="Times New Roman" w:hAnsi="Times New Roman"/>
          <w:color w:val="4F81BD" w:themeColor="accent1"/>
          <w:sz w:val="24"/>
          <w:szCs w:val="24"/>
        </w:rPr>
      </w:pPr>
      <w:r w:rsidRPr="00DC6789">
        <w:rPr>
          <w:rFonts w:ascii="Times New Roman" w:hAnsi="Times New Roman"/>
          <w:color w:val="4F81BD" w:themeColor="accent1"/>
          <w:sz w:val="24"/>
          <w:szCs w:val="24"/>
        </w:rPr>
        <w:t>Mc Donnell, R.J., Vendetti, J., Paine, T.D. and Gormally, M.J. (in press) Slugs: A Guide to the Invasive and Native Fauna of California. 2nd Edition. University of California Agricultural and Natural Resources Publications.</w:t>
      </w:r>
    </w:p>
    <w:p w14:paraId="6C2747D6" w14:textId="77777777" w:rsidR="004D1760" w:rsidRPr="00DC6789" w:rsidRDefault="004D1760" w:rsidP="00DC6789">
      <w:pPr>
        <w:pStyle w:val="ListParagraph"/>
        <w:numPr>
          <w:ilvl w:val="0"/>
          <w:numId w:val="53"/>
        </w:numPr>
        <w:spacing w:line="240" w:lineRule="auto"/>
        <w:rPr>
          <w:rFonts w:ascii="Times New Roman" w:hAnsi="Times New Roman"/>
          <w:color w:val="4F81BD" w:themeColor="accent1"/>
          <w:sz w:val="24"/>
          <w:szCs w:val="24"/>
        </w:rPr>
      </w:pPr>
      <w:r w:rsidRPr="00DC6789">
        <w:rPr>
          <w:rFonts w:ascii="Times New Roman" w:hAnsi="Times New Roman"/>
          <w:color w:val="4F81BD" w:themeColor="accent1"/>
          <w:sz w:val="24"/>
          <w:szCs w:val="24"/>
        </w:rPr>
        <w:t>Kunkel, B., Cissel, B., Tooker, J.F., Howe, D.K., Denver, D.R., Mc Donnell, R., and Hiltpold, I. (2023) Nematodes associated with terrestrial slugs in mid-Atlantic (Delaware, USA) soybean. Agronomy 13: 645</w:t>
      </w:r>
    </w:p>
    <w:p w14:paraId="39FBBC94" w14:textId="77777777" w:rsidR="004D1760" w:rsidRPr="00DC6789" w:rsidRDefault="004D1760" w:rsidP="00DC6789">
      <w:pPr>
        <w:pStyle w:val="ListParagraph"/>
        <w:numPr>
          <w:ilvl w:val="0"/>
          <w:numId w:val="53"/>
        </w:numPr>
        <w:spacing w:line="240" w:lineRule="auto"/>
        <w:rPr>
          <w:rFonts w:ascii="Times New Roman" w:hAnsi="Times New Roman"/>
          <w:color w:val="4F81BD" w:themeColor="accent1"/>
          <w:sz w:val="24"/>
          <w:szCs w:val="24"/>
        </w:rPr>
      </w:pPr>
      <w:r w:rsidRPr="00DC6789">
        <w:rPr>
          <w:rFonts w:ascii="Times New Roman" w:hAnsi="Times New Roman"/>
          <w:color w:val="4F81BD" w:themeColor="accent1"/>
          <w:sz w:val="24"/>
          <w:szCs w:val="24"/>
        </w:rPr>
        <w:t>Patuwatha Withanage, D.B.M., Howe, D.K., Richart, C., Mc Donnell, R.J., Denver, D.  &amp; Luong, L.T. (2023) Pestiferous slugs and their associated nematodes in agricultural fields, greenhouses, and nurseries in Alberta, Canada. Journal of Helminthology 97: e41, 1-9</w:t>
      </w:r>
    </w:p>
    <w:p w14:paraId="097E3989" w14:textId="77777777" w:rsidR="004D1760" w:rsidRDefault="004D1760" w:rsidP="00DC6789">
      <w:pPr>
        <w:pStyle w:val="ListParagraph"/>
        <w:numPr>
          <w:ilvl w:val="0"/>
          <w:numId w:val="53"/>
        </w:numPr>
        <w:spacing w:line="240" w:lineRule="auto"/>
        <w:rPr>
          <w:rFonts w:ascii="Times New Roman" w:hAnsi="Times New Roman"/>
          <w:color w:val="4F81BD" w:themeColor="accent1"/>
          <w:sz w:val="24"/>
          <w:szCs w:val="24"/>
        </w:rPr>
      </w:pPr>
      <w:r w:rsidRPr="00DC6789">
        <w:rPr>
          <w:rFonts w:ascii="Times New Roman" w:hAnsi="Times New Roman"/>
          <w:color w:val="4F81BD" w:themeColor="accent1"/>
          <w:sz w:val="24"/>
          <w:szCs w:val="24"/>
        </w:rPr>
        <w:t>Mc Donnell, R.J., Howe, D.K., and Denver, D.R.  (2023) First Report of the Gastropod-Killing Nematode, Phasmarhabditis californica, in Washington, U.S.A. Journal of Nematology 55: 20230013</w:t>
      </w:r>
    </w:p>
    <w:p w14:paraId="0BCEB5BA" w14:textId="77777777" w:rsidR="00DC6789" w:rsidRPr="00DC6789" w:rsidRDefault="00DC6789" w:rsidP="00DC6789">
      <w:pPr>
        <w:widowControl w:val="0"/>
        <w:numPr>
          <w:ilvl w:val="0"/>
          <w:numId w:val="53"/>
        </w:numPr>
        <w:tabs>
          <w:tab w:val="left" w:pos="0"/>
        </w:tabs>
        <w:autoSpaceDE/>
        <w:autoSpaceDN/>
        <w:adjustRightInd/>
        <w:spacing w:after="200"/>
        <w:rPr>
          <w:rFonts w:ascii="Times New Roman" w:hAnsi="Times New Roman"/>
          <w:i/>
          <w:iCs/>
          <w:color w:val="4F81BD" w:themeColor="accent1"/>
        </w:rPr>
      </w:pPr>
      <w:r w:rsidRPr="00DC6789">
        <w:rPr>
          <w:rFonts w:ascii="Times New Roman" w:hAnsi="Times New Roman"/>
          <w:bCs/>
          <w:iCs/>
          <w:color w:val="4F81BD" w:themeColor="accent1"/>
        </w:rPr>
        <w:t xml:space="preserve">Istas O* and </w:t>
      </w:r>
      <w:r w:rsidRPr="00DC6789">
        <w:rPr>
          <w:rFonts w:ascii="Times New Roman" w:hAnsi="Times New Roman"/>
          <w:b/>
          <w:iCs/>
          <w:color w:val="4F81BD" w:themeColor="accent1"/>
        </w:rPr>
        <w:t>M. Szűcs. 2023</w:t>
      </w:r>
      <w:r w:rsidRPr="00DC6789">
        <w:rPr>
          <w:rFonts w:ascii="Times New Roman" w:hAnsi="Times New Roman"/>
          <w:bCs/>
          <w:iCs/>
          <w:color w:val="4F81BD" w:themeColor="accent1"/>
        </w:rPr>
        <w:t xml:space="preserve">. Biological control potential of a laboratory selected generalist parasitoid versus a co-evolved specialist parasitoid against the invasive </w:t>
      </w:r>
      <w:r w:rsidRPr="00DC6789">
        <w:rPr>
          <w:rFonts w:ascii="Times New Roman" w:hAnsi="Times New Roman"/>
          <w:bCs/>
          <w:i/>
          <w:color w:val="4F81BD" w:themeColor="accent1"/>
        </w:rPr>
        <w:t>Drosophila suzukii</w:t>
      </w:r>
      <w:r w:rsidRPr="00DC6789">
        <w:rPr>
          <w:rFonts w:ascii="Times New Roman" w:hAnsi="Times New Roman"/>
          <w:bCs/>
          <w:iCs/>
          <w:color w:val="4F81BD" w:themeColor="accent1"/>
        </w:rPr>
        <w:t xml:space="preserve">. </w:t>
      </w:r>
      <w:r w:rsidRPr="00DC6789">
        <w:rPr>
          <w:rFonts w:ascii="Times New Roman" w:hAnsi="Times New Roman"/>
          <w:b/>
          <w:iCs/>
          <w:color w:val="4F81BD" w:themeColor="accent1"/>
        </w:rPr>
        <w:t>Evolutionary Applications.</w:t>
      </w:r>
      <w:r w:rsidRPr="00DC6789">
        <w:rPr>
          <w:color w:val="4F81BD" w:themeColor="accent1"/>
        </w:rPr>
        <w:t xml:space="preserve"> </w:t>
      </w:r>
      <w:r w:rsidRPr="00DC6789">
        <w:rPr>
          <w:rFonts w:ascii="Times New Roman" w:hAnsi="Times New Roman"/>
          <w:bCs/>
          <w:iCs/>
          <w:color w:val="4F81BD" w:themeColor="accent1"/>
        </w:rPr>
        <w:t xml:space="preserve">https://doi.org/10.1111/eva.13605 </w:t>
      </w:r>
    </w:p>
    <w:p w14:paraId="141E49EF" w14:textId="77777777" w:rsidR="00DC6789" w:rsidRPr="00DC6789" w:rsidRDefault="00DC6789" w:rsidP="00DC6789">
      <w:pPr>
        <w:widowControl w:val="0"/>
        <w:numPr>
          <w:ilvl w:val="0"/>
          <w:numId w:val="53"/>
        </w:numPr>
        <w:tabs>
          <w:tab w:val="left" w:pos="0"/>
        </w:tabs>
        <w:autoSpaceDE/>
        <w:autoSpaceDN/>
        <w:adjustRightInd/>
        <w:spacing w:before="240" w:after="200"/>
        <w:rPr>
          <w:rFonts w:ascii="Times New Roman" w:hAnsi="Times New Roman"/>
          <w:i/>
          <w:iCs/>
          <w:color w:val="4F81BD" w:themeColor="accent1"/>
        </w:rPr>
      </w:pPr>
      <w:r w:rsidRPr="00DC6789">
        <w:rPr>
          <w:rFonts w:ascii="Times New Roman" w:hAnsi="Times New Roman"/>
          <w:color w:val="4F81BD" w:themeColor="accent1"/>
          <w:shd w:val="clear" w:color="auto" w:fill="FFFFFF"/>
        </w:rPr>
        <w:t>Simaz O*, J. Michaelson*, JK. Wilson, E. Talamas, L. Gut, J. Pote, </w:t>
      </w:r>
      <w:r w:rsidRPr="00DC6789">
        <w:rPr>
          <w:rStyle w:val="Strong"/>
          <w:rFonts w:ascii="Times New Roman" w:hAnsi="Times New Roman"/>
          <w:color w:val="4F81BD" w:themeColor="accent1"/>
          <w:shd w:val="clear" w:color="auto" w:fill="FFFFFF"/>
        </w:rPr>
        <w:t>M. Szűcs</w:t>
      </w:r>
      <w:r w:rsidRPr="00DC6789">
        <w:rPr>
          <w:rFonts w:ascii="Times New Roman" w:hAnsi="Times New Roman"/>
          <w:color w:val="4F81BD" w:themeColor="accent1"/>
          <w:shd w:val="clear" w:color="auto" w:fill="FFFFFF"/>
        </w:rPr>
        <w:t>. </w:t>
      </w:r>
      <w:r w:rsidRPr="00DC6789">
        <w:rPr>
          <w:rStyle w:val="Strong"/>
          <w:rFonts w:ascii="Times New Roman" w:hAnsi="Times New Roman"/>
          <w:color w:val="4F81BD" w:themeColor="accent1"/>
          <w:shd w:val="clear" w:color="auto" w:fill="FFFFFF"/>
        </w:rPr>
        <w:t>2023.</w:t>
      </w:r>
      <w:r w:rsidRPr="00DC6789">
        <w:rPr>
          <w:rFonts w:ascii="Times New Roman" w:hAnsi="Times New Roman"/>
          <w:color w:val="4F81BD" w:themeColor="accent1"/>
          <w:shd w:val="clear" w:color="auto" w:fill="FFFFFF"/>
        </w:rPr>
        <w:t> Field releases of the exotic parasitoid </w:t>
      </w:r>
      <w:r w:rsidRPr="00DC6789">
        <w:rPr>
          <w:rStyle w:val="Emphasis"/>
          <w:rFonts w:ascii="Times New Roman" w:hAnsi="Times New Roman"/>
          <w:color w:val="4F81BD" w:themeColor="accent1"/>
          <w:shd w:val="clear" w:color="auto" w:fill="FFFFFF"/>
        </w:rPr>
        <w:t>Trissolcus japonicus</w:t>
      </w:r>
      <w:r w:rsidRPr="00DC6789">
        <w:rPr>
          <w:rFonts w:ascii="Times New Roman" w:hAnsi="Times New Roman"/>
          <w:color w:val="4F81BD" w:themeColor="accent1"/>
          <w:shd w:val="clear" w:color="auto" w:fill="FFFFFF"/>
        </w:rPr>
        <w:t> and survey of native parasitoids attacking </w:t>
      </w:r>
      <w:r w:rsidRPr="00DC6789">
        <w:rPr>
          <w:rStyle w:val="Emphasis"/>
          <w:rFonts w:ascii="Times New Roman" w:hAnsi="Times New Roman"/>
          <w:color w:val="4F81BD" w:themeColor="accent1"/>
          <w:shd w:val="clear" w:color="auto" w:fill="FFFFFF"/>
        </w:rPr>
        <w:t>Halyomorpha halys</w:t>
      </w:r>
      <w:r w:rsidRPr="00DC6789">
        <w:rPr>
          <w:rFonts w:ascii="Times New Roman" w:hAnsi="Times New Roman"/>
          <w:color w:val="4F81BD" w:themeColor="accent1"/>
          <w:shd w:val="clear" w:color="auto" w:fill="FFFFFF"/>
        </w:rPr>
        <w:t> in Michigan. </w:t>
      </w:r>
      <w:r w:rsidRPr="00DC6789">
        <w:rPr>
          <w:rStyle w:val="Strong"/>
          <w:rFonts w:ascii="Times New Roman" w:hAnsi="Times New Roman"/>
          <w:color w:val="4F81BD" w:themeColor="accent1"/>
          <w:shd w:val="clear" w:color="auto" w:fill="FFFFFF"/>
        </w:rPr>
        <w:t>Environmental Entomology</w:t>
      </w:r>
      <w:r w:rsidRPr="00DC6789">
        <w:rPr>
          <w:rFonts w:ascii="Times New Roman" w:hAnsi="Times New Roman"/>
          <w:color w:val="4F81BD" w:themeColor="accent1"/>
          <w:shd w:val="clear" w:color="auto" w:fill="FFFFFF"/>
        </w:rPr>
        <w:t>.  doi: 10.1093/ee/nvad102.</w:t>
      </w:r>
    </w:p>
    <w:p w14:paraId="6907137D" w14:textId="77777777" w:rsidR="00DC6789" w:rsidRPr="00DC6789" w:rsidRDefault="00DC6789" w:rsidP="00DC6789">
      <w:pPr>
        <w:widowControl w:val="0"/>
        <w:numPr>
          <w:ilvl w:val="0"/>
          <w:numId w:val="53"/>
        </w:numPr>
        <w:tabs>
          <w:tab w:val="left" w:pos="0"/>
        </w:tabs>
        <w:autoSpaceDE/>
        <w:autoSpaceDN/>
        <w:adjustRightInd/>
        <w:spacing w:before="240" w:after="200"/>
        <w:rPr>
          <w:rFonts w:ascii="Times New Roman" w:hAnsi="Times New Roman"/>
          <w:bCs/>
          <w:iCs/>
          <w:color w:val="4F81BD" w:themeColor="accent1"/>
        </w:rPr>
      </w:pPr>
      <w:r w:rsidRPr="00DC6789">
        <w:rPr>
          <w:rFonts w:ascii="Times New Roman" w:hAnsi="Times New Roman"/>
          <w:bCs/>
          <w:iCs/>
          <w:color w:val="4F81BD" w:themeColor="accent1"/>
        </w:rPr>
        <w:t xml:space="preserve">Linder S*, BJM. Jarrett*, </w:t>
      </w:r>
      <w:r w:rsidRPr="00DC6789">
        <w:rPr>
          <w:rFonts w:ascii="Times New Roman" w:hAnsi="Times New Roman"/>
          <w:b/>
          <w:iCs/>
          <w:color w:val="4F81BD" w:themeColor="accent1"/>
        </w:rPr>
        <w:t>M. Szűcs. 2023.</w:t>
      </w:r>
      <w:r w:rsidRPr="00DC6789">
        <w:rPr>
          <w:rFonts w:ascii="Times New Roman" w:hAnsi="Times New Roman"/>
          <w:bCs/>
          <w:iCs/>
          <w:color w:val="4F81BD" w:themeColor="accent1"/>
        </w:rPr>
        <w:t xml:space="preserve"> Non-target attack of the native stink, </w:t>
      </w:r>
      <w:r w:rsidRPr="00DC6789">
        <w:rPr>
          <w:rFonts w:ascii="Times New Roman" w:hAnsi="Times New Roman"/>
          <w:bCs/>
          <w:i/>
          <w:color w:val="4F81BD" w:themeColor="accent1"/>
        </w:rPr>
        <w:t xml:space="preserve">Podisus </w:t>
      </w:r>
      <w:r w:rsidRPr="00DC6789">
        <w:rPr>
          <w:rFonts w:ascii="Times New Roman" w:hAnsi="Times New Roman"/>
          <w:bCs/>
          <w:i/>
          <w:color w:val="4F81BD" w:themeColor="accent1"/>
        </w:rPr>
        <w:lastRenderedPageBreak/>
        <w:t>maculiventris</w:t>
      </w:r>
      <w:r w:rsidRPr="00DC6789">
        <w:rPr>
          <w:rFonts w:ascii="Times New Roman" w:hAnsi="Times New Roman"/>
          <w:bCs/>
          <w:iCs/>
          <w:color w:val="4F81BD" w:themeColor="accent1"/>
        </w:rPr>
        <w:t xml:space="preserve"> by </w:t>
      </w:r>
      <w:r w:rsidRPr="00DC6789">
        <w:rPr>
          <w:rFonts w:ascii="Times New Roman" w:hAnsi="Times New Roman"/>
          <w:bCs/>
          <w:i/>
          <w:color w:val="4F81BD" w:themeColor="accent1"/>
        </w:rPr>
        <w:t>Trissolcus japonicus</w:t>
      </w:r>
      <w:r w:rsidRPr="00DC6789">
        <w:rPr>
          <w:rFonts w:ascii="Times New Roman" w:hAnsi="Times New Roman"/>
          <w:bCs/>
          <w:iCs/>
          <w:color w:val="4F81BD" w:themeColor="accent1"/>
        </w:rPr>
        <w:t xml:space="preserve">, comes with fitness costs and trade-offs. </w:t>
      </w:r>
      <w:r w:rsidRPr="00DC6789">
        <w:rPr>
          <w:rFonts w:ascii="Times New Roman" w:hAnsi="Times New Roman"/>
          <w:b/>
          <w:iCs/>
          <w:color w:val="4F81BD" w:themeColor="accent1"/>
        </w:rPr>
        <w:t xml:space="preserve">Biological Control. </w:t>
      </w:r>
      <w:r w:rsidRPr="00DC6789">
        <w:rPr>
          <w:rFonts w:ascii="Times New Roman" w:hAnsi="Times New Roman"/>
          <w:bCs/>
          <w:iCs/>
          <w:color w:val="4F81BD" w:themeColor="accent1"/>
        </w:rPr>
        <w:t>177:105107 doi.org/10.1016/j.biocontrol.2022.105107</w:t>
      </w:r>
    </w:p>
    <w:p w14:paraId="4F838F0E" w14:textId="77777777" w:rsidR="00DC6789" w:rsidRPr="00DC6789" w:rsidRDefault="00DC6789" w:rsidP="00DC6789">
      <w:pPr>
        <w:widowControl w:val="0"/>
        <w:numPr>
          <w:ilvl w:val="0"/>
          <w:numId w:val="53"/>
        </w:numPr>
        <w:autoSpaceDE/>
        <w:autoSpaceDN/>
        <w:adjustRightInd/>
        <w:spacing w:after="200" w:line="276" w:lineRule="auto"/>
        <w:rPr>
          <w:rFonts w:ascii="Times New Roman" w:hAnsi="Times New Roman"/>
          <w:bCs/>
          <w:iCs/>
          <w:color w:val="4F81BD" w:themeColor="accent1"/>
        </w:rPr>
      </w:pPr>
      <w:r w:rsidRPr="00DC6789">
        <w:rPr>
          <w:rFonts w:ascii="Times New Roman" w:hAnsi="Times New Roman"/>
          <w:bCs/>
          <w:iCs/>
          <w:color w:val="4F81BD" w:themeColor="accent1"/>
        </w:rPr>
        <w:t xml:space="preserve">Linder S*, Jarrett BJM*, PD Fanning, R. Isaacs and </w:t>
      </w:r>
      <w:r w:rsidRPr="00DC6789">
        <w:rPr>
          <w:rFonts w:ascii="Times New Roman" w:hAnsi="Times New Roman"/>
          <w:b/>
          <w:iCs/>
          <w:color w:val="4F81BD" w:themeColor="accent1"/>
        </w:rPr>
        <w:t>M. Szűcs. 2022</w:t>
      </w:r>
      <w:r w:rsidRPr="00DC6789">
        <w:rPr>
          <w:rFonts w:ascii="Times New Roman" w:hAnsi="Times New Roman"/>
          <w:bCs/>
          <w:iCs/>
          <w:color w:val="4F81BD" w:themeColor="accent1"/>
        </w:rPr>
        <w:t xml:space="preserve">. Limited gains in native parasitoid performance on an invasive host beyond three generations of selection. </w:t>
      </w:r>
      <w:r w:rsidRPr="00DC6789">
        <w:rPr>
          <w:rFonts w:ascii="Times New Roman" w:hAnsi="Times New Roman"/>
          <w:b/>
          <w:iCs/>
          <w:color w:val="4F81BD" w:themeColor="accent1"/>
        </w:rPr>
        <w:t>Evolutionary Applications</w:t>
      </w:r>
      <w:r w:rsidRPr="00DC6789">
        <w:rPr>
          <w:rFonts w:ascii="Times New Roman" w:hAnsi="Times New Roman"/>
          <w:bCs/>
          <w:iCs/>
          <w:color w:val="4F81BD" w:themeColor="accent1"/>
        </w:rPr>
        <w:t>. 15: 2113-2124 doi.org/10.1111/eva.13504. (Open Access)</w:t>
      </w:r>
    </w:p>
    <w:p w14:paraId="29E235C6" w14:textId="77777777" w:rsidR="001007FD" w:rsidRPr="00846A02" w:rsidRDefault="001007FD" w:rsidP="00846A02">
      <w:pPr>
        <w:widowControl w:val="0"/>
        <w:numPr>
          <w:ilvl w:val="0"/>
          <w:numId w:val="53"/>
        </w:numPr>
        <w:autoSpaceDE/>
        <w:autoSpaceDN/>
        <w:adjustRightInd/>
        <w:spacing w:after="200" w:line="276" w:lineRule="auto"/>
        <w:rPr>
          <w:rFonts w:ascii="Times New Roman" w:hAnsi="Times New Roman"/>
          <w:bCs/>
          <w:iCs/>
          <w:color w:val="4F81BD" w:themeColor="accent1"/>
        </w:rPr>
      </w:pPr>
      <w:r w:rsidRPr="00846A02">
        <w:rPr>
          <w:rFonts w:ascii="Times New Roman" w:hAnsi="Times New Roman"/>
          <w:bCs/>
          <w:iCs/>
          <w:color w:val="4F81BD" w:themeColor="accent1"/>
        </w:rPr>
        <w:t>Byrd D, Tran M, Kenney JR, Wilson-Rankin EE, Mauck K.E. 2023. The aphid Myzus persicae (Hemiptera: Aphididae) acquires chloroplast DNA during feeding on host plants. Environmental Entomology.</w:t>
      </w:r>
    </w:p>
    <w:p w14:paraId="6635A7F9" w14:textId="77777777" w:rsidR="001007FD" w:rsidRPr="00846A02" w:rsidRDefault="001007FD" w:rsidP="00846A02">
      <w:pPr>
        <w:widowControl w:val="0"/>
        <w:numPr>
          <w:ilvl w:val="0"/>
          <w:numId w:val="53"/>
        </w:numPr>
        <w:autoSpaceDE/>
        <w:autoSpaceDN/>
        <w:adjustRightInd/>
        <w:spacing w:after="200" w:line="276" w:lineRule="auto"/>
        <w:rPr>
          <w:rFonts w:ascii="Times New Roman" w:hAnsi="Times New Roman"/>
          <w:bCs/>
          <w:iCs/>
          <w:color w:val="4F81BD" w:themeColor="accent1"/>
        </w:rPr>
      </w:pPr>
      <w:r w:rsidRPr="00846A02">
        <w:rPr>
          <w:rFonts w:ascii="Times New Roman" w:hAnsi="Times New Roman"/>
          <w:bCs/>
          <w:iCs/>
          <w:color w:val="4F81BD" w:themeColor="accent1"/>
        </w:rPr>
        <w:t>Garcia K, Olimpi EM, M’Gonigle L, Karp DS, Wilson-Rankin EE, Kremen C, Gonthier DJ. 2023. Semi-natural habitats on organic strawberry farms and in surrounding landscapes promote bird biodiversity and pest control potential. Agriculture, Ecosystems &amp; Environment, 347: 108353.</w:t>
      </w:r>
    </w:p>
    <w:p w14:paraId="3379DA64" w14:textId="77777777" w:rsidR="001007FD" w:rsidRPr="00846A02" w:rsidRDefault="001007FD" w:rsidP="00846A02">
      <w:pPr>
        <w:widowControl w:val="0"/>
        <w:numPr>
          <w:ilvl w:val="0"/>
          <w:numId w:val="53"/>
        </w:numPr>
        <w:autoSpaceDE/>
        <w:autoSpaceDN/>
        <w:adjustRightInd/>
        <w:spacing w:after="200" w:line="276" w:lineRule="auto"/>
        <w:rPr>
          <w:rFonts w:ascii="Times New Roman" w:hAnsi="Times New Roman"/>
          <w:bCs/>
          <w:iCs/>
          <w:color w:val="4F81BD" w:themeColor="accent1"/>
        </w:rPr>
      </w:pPr>
      <w:r w:rsidRPr="00846A02">
        <w:rPr>
          <w:rFonts w:ascii="Times New Roman" w:hAnsi="Times New Roman"/>
          <w:bCs/>
          <w:iCs/>
          <w:color w:val="4F81BD" w:themeColor="accent1"/>
        </w:rPr>
        <w:t>Norris RH, Silva-Torres CS, Lujan M, Wilson-Rankin EE, Mauck KE. 2023. Footprints of predatory lady beetles stimulate increased dispersal of aphid prey, but do not alter feeding behavior or spread of a non-persistently transmitted plant virus. Food Webs, 37: e00325.</w:t>
      </w:r>
    </w:p>
    <w:p w14:paraId="64BC0D7C" w14:textId="77777777" w:rsidR="001007FD" w:rsidRPr="00846A02" w:rsidRDefault="001007FD" w:rsidP="00846A02">
      <w:pPr>
        <w:widowControl w:val="0"/>
        <w:numPr>
          <w:ilvl w:val="0"/>
          <w:numId w:val="53"/>
        </w:numPr>
        <w:autoSpaceDE/>
        <w:autoSpaceDN/>
        <w:adjustRightInd/>
        <w:spacing w:after="200" w:line="276" w:lineRule="auto"/>
        <w:rPr>
          <w:rFonts w:ascii="Times New Roman" w:hAnsi="Times New Roman"/>
          <w:bCs/>
          <w:iCs/>
          <w:color w:val="4F81BD" w:themeColor="accent1"/>
        </w:rPr>
      </w:pPr>
      <w:r w:rsidRPr="00846A02">
        <w:rPr>
          <w:rFonts w:ascii="Times New Roman" w:hAnsi="Times New Roman"/>
          <w:bCs/>
          <w:iCs/>
          <w:color w:val="4F81BD" w:themeColor="accent1"/>
        </w:rPr>
        <w:t>Sankovitz M, Loope KJ, Wilson Rankin EE, Purcell J. 2023. Unequal reproduction early in a social transition: insights from invasive wasps. The American Naturalist, 201: 241-255.</w:t>
      </w:r>
    </w:p>
    <w:p w14:paraId="1D5E421D" w14:textId="77777777" w:rsidR="001007FD" w:rsidRPr="005F4347" w:rsidRDefault="001007FD" w:rsidP="00846A02">
      <w:pPr>
        <w:widowControl w:val="0"/>
        <w:numPr>
          <w:ilvl w:val="0"/>
          <w:numId w:val="53"/>
        </w:numPr>
        <w:autoSpaceDE/>
        <w:autoSpaceDN/>
        <w:adjustRightInd/>
        <w:spacing w:after="200" w:line="276" w:lineRule="auto"/>
        <w:rPr>
          <w:rFonts w:ascii="Times New Roman" w:hAnsi="Times New Roman" w:cs="Times New Roman"/>
          <w:bCs/>
          <w:iCs/>
          <w:color w:val="4F81BD" w:themeColor="accent1"/>
        </w:rPr>
      </w:pPr>
      <w:r w:rsidRPr="005F4347">
        <w:rPr>
          <w:rFonts w:ascii="Times New Roman" w:hAnsi="Times New Roman" w:cs="Times New Roman"/>
          <w:bCs/>
          <w:iCs/>
          <w:color w:val="4F81BD" w:themeColor="accent1"/>
        </w:rPr>
        <w:t>Wilson Rankin EE, Knowlton JL, Shmerling AJ, Hoey-Chamberlain R. 2023. Diets of two non-native praying mantids (Tenodera sinensis and Mantis religiosa) show consumption of arthropods across all ecological roles. Food Webs, 35: e00280.</w:t>
      </w:r>
    </w:p>
    <w:p w14:paraId="2F4AAA91" w14:textId="77777777" w:rsidR="00DD205A" w:rsidRPr="005F4347" w:rsidRDefault="00DD205A" w:rsidP="00DD205A">
      <w:pPr>
        <w:widowControl w:val="0"/>
        <w:numPr>
          <w:ilvl w:val="0"/>
          <w:numId w:val="53"/>
        </w:numPr>
        <w:autoSpaceDE/>
        <w:autoSpaceDN/>
        <w:adjustRightInd/>
        <w:spacing w:after="200" w:line="276" w:lineRule="auto"/>
        <w:rPr>
          <w:rFonts w:ascii="Times New Roman" w:hAnsi="Times New Roman" w:cs="Times New Roman"/>
          <w:bCs/>
          <w:iCs/>
          <w:color w:val="4F81BD" w:themeColor="accent1"/>
        </w:rPr>
      </w:pPr>
      <w:r w:rsidRPr="005F4347">
        <w:rPr>
          <w:rFonts w:ascii="Times New Roman" w:hAnsi="Times New Roman" w:cs="Times New Roman"/>
          <w:bCs/>
          <w:iCs/>
          <w:color w:val="4F81BD" w:themeColor="accent1"/>
        </w:rPr>
        <w:t>Lara, R., J. Rijal, C. Kron, S. Gyawaly, V. Maiquez, D. Roberts, C. Vue, and M.S. Hoddle. Implementing biological control for invasive brown marmorated stink bug in California. Adviser 26(6): 34-40.</w:t>
      </w:r>
    </w:p>
    <w:p w14:paraId="54778DCA" w14:textId="77777777" w:rsidR="00CA1282" w:rsidRPr="005F4347" w:rsidRDefault="00CA1282" w:rsidP="00CA1282">
      <w:pPr>
        <w:pStyle w:val="ListParagraph"/>
        <w:numPr>
          <w:ilvl w:val="0"/>
          <w:numId w:val="53"/>
        </w:numPr>
        <w:ind w:right="43"/>
        <w:rPr>
          <w:rFonts w:ascii="Times New Roman" w:eastAsia="Calibri" w:hAnsi="Times New Roman"/>
          <w:iCs/>
          <w:color w:val="4F81BD" w:themeColor="accent1"/>
          <w:sz w:val="24"/>
          <w:szCs w:val="24"/>
        </w:rPr>
      </w:pPr>
      <w:r w:rsidRPr="005F4347">
        <w:rPr>
          <w:rFonts w:ascii="Times New Roman" w:eastAsia="Calibri" w:hAnsi="Times New Roman"/>
          <w:iCs/>
          <w:color w:val="4F81BD" w:themeColor="accent1"/>
          <w:sz w:val="24"/>
          <w:szCs w:val="24"/>
        </w:rPr>
        <w:t>Littlefield, J., C.B. Randall and J. Milan. 2023. Hoary Cress (Lepidium draba): History and Ecology in North America. In: R.L. Winston, Ed. Biological Control of Weeds in North America. North American Invasive Species Management Association, Milwaukee, WI. NAISMA-BCW-2023-31- HOARY CRESS-P.</w:t>
      </w:r>
    </w:p>
    <w:p w14:paraId="27C09AD9" w14:textId="77777777" w:rsidR="00CA1282" w:rsidRPr="005F4347" w:rsidRDefault="00CA1282" w:rsidP="00CA1282">
      <w:pPr>
        <w:pStyle w:val="ListParagraph"/>
        <w:numPr>
          <w:ilvl w:val="0"/>
          <w:numId w:val="53"/>
        </w:numPr>
        <w:ind w:right="43"/>
        <w:rPr>
          <w:rFonts w:ascii="Times New Roman" w:eastAsia="Calibri" w:hAnsi="Times New Roman"/>
          <w:iCs/>
          <w:color w:val="4F81BD" w:themeColor="accent1"/>
          <w:sz w:val="24"/>
          <w:szCs w:val="24"/>
        </w:rPr>
      </w:pPr>
      <w:r w:rsidRPr="005F4347">
        <w:rPr>
          <w:rFonts w:ascii="Times New Roman" w:eastAsia="Calibri" w:hAnsi="Times New Roman"/>
          <w:iCs/>
          <w:color w:val="4F81BD" w:themeColor="accent1"/>
          <w:sz w:val="24"/>
          <w:szCs w:val="24"/>
        </w:rPr>
        <w:t>Littlefield, J., C.B. Randall, and J. Milan. 2023. Hoary Cress Biocontrol Agents: History and Ecology in North America. In: R.L. Winston, Ed. Biological Control of Weeds in North America. North American Invasive Species Management Association, Milwaukee, WI. NAISMA-BCW-2023-31- HOARY CRESS-A.</w:t>
      </w:r>
    </w:p>
    <w:p w14:paraId="00D1D294" w14:textId="77777777" w:rsidR="00CA1282" w:rsidRPr="005F4347" w:rsidRDefault="00CA1282" w:rsidP="00CA1282">
      <w:pPr>
        <w:pStyle w:val="ListParagraph"/>
        <w:numPr>
          <w:ilvl w:val="0"/>
          <w:numId w:val="53"/>
        </w:numPr>
        <w:ind w:right="43"/>
        <w:rPr>
          <w:rFonts w:ascii="Times New Roman" w:eastAsia="Calibri" w:hAnsi="Times New Roman"/>
          <w:iCs/>
          <w:color w:val="4F81BD" w:themeColor="accent1"/>
          <w:sz w:val="24"/>
          <w:szCs w:val="24"/>
        </w:rPr>
      </w:pPr>
      <w:r w:rsidRPr="005F4347">
        <w:rPr>
          <w:rFonts w:ascii="Times New Roman" w:eastAsia="Calibri" w:hAnsi="Times New Roman"/>
          <w:iCs/>
          <w:color w:val="4F81BD" w:themeColor="accent1"/>
          <w:sz w:val="24"/>
          <w:szCs w:val="24"/>
        </w:rPr>
        <w:lastRenderedPageBreak/>
        <w:t>Szucs, M., Littlefield, J., Randall, C. B., Andreas, J. A. (2022). Tansy Ragwort (Jacobaea vulgaris): History and Ecology in North America. In: R.L. Winston (Ed.) Biological Control of Weeds in North America. North American Invasive Species Management Association, (vol. NAISMA-BCW-2022-21-TANSY RAGWORT-P.). Milwaukee, WI: North American Invasive Species Management Association. https://bugwoodcloud.org/resource/files/25373.pdf</w:t>
      </w:r>
    </w:p>
    <w:p w14:paraId="60376C74" w14:textId="77777777" w:rsidR="00CA1282" w:rsidRPr="005F4347" w:rsidRDefault="00CA1282" w:rsidP="00CA1282">
      <w:pPr>
        <w:pStyle w:val="ListParagraph"/>
        <w:numPr>
          <w:ilvl w:val="0"/>
          <w:numId w:val="53"/>
        </w:numPr>
        <w:ind w:right="43"/>
        <w:rPr>
          <w:rFonts w:ascii="Times New Roman" w:eastAsia="Calibri" w:hAnsi="Times New Roman"/>
          <w:iCs/>
          <w:color w:val="4F81BD" w:themeColor="accent1"/>
          <w:sz w:val="24"/>
          <w:szCs w:val="24"/>
        </w:rPr>
      </w:pPr>
      <w:r w:rsidRPr="005F4347">
        <w:rPr>
          <w:rFonts w:ascii="Times New Roman" w:eastAsia="Calibri" w:hAnsi="Times New Roman"/>
          <w:iCs/>
          <w:color w:val="4F81BD" w:themeColor="accent1"/>
          <w:sz w:val="24"/>
          <w:szCs w:val="24"/>
        </w:rPr>
        <w:t>Szucs, M., Littlefield, J., Randall, C. B., Andreas, J. A. (2022). Tansy Ragwort Biocontrol Agents: History and Ecology in North America. In: R.L. Winston (Ed.) Biological Control of Weeds in North America. North American Invasive Species Management Association (vol. NAISMA-BCW-2022-21-TANSY RAGWORT-A.). Milwaukee, WI: North American Invasive Species Management Association. https://bugwoodcloud.org/resource/files/25374.pdf</w:t>
      </w:r>
    </w:p>
    <w:p w14:paraId="62D235F2" w14:textId="77777777" w:rsidR="006478F4" w:rsidRPr="005F4347" w:rsidRDefault="006478F4" w:rsidP="006478F4">
      <w:pPr>
        <w:pStyle w:val="ListParagraph"/>
        <w:numPr>
          <w:ilvl w:val="0"/>
          <w:numId w:val="53"/>
        </w:numPr>
        <w:rPr>
          <w:rFonts w:ascii="Times New Roman" w:hAnsi="Times New Roman"/>
          <w:color w:val="4F81BD" w:themeColor="accent1"/>
          <w:sz w:val="24"/>
          <w:szCs w:val="24"/>
        </w:rPr>
      </w:pPr>
      <w:r w:rsidRPr="005F4347">
        <w:rPr>
          <w:rFonts w:ascii="Times New Roman" w:hAnsi="Times New Roman"/>
          <w:color w:val="4F81BD" w:themeColor="accent1"/>
          <w:sz w:val="24"/>
          <w:szCs w:val="24"/>
        </w:rPr>
        <w:t>Leppla, N. C., K. J. Stacey, L. M. Rooney, K. M. Lennon, and A. C. Hodges. 2023. Stink bug (Hemiptera: Pentatomidae) occurrence, reproduction, and injury to fruit in an organic tomato crop bordered by sorghum. J. Econ. Ent. 116: 144-152. (</w:t>
      </w:r>
      <w:hyperlink r:id="rId51" w:history="1">
        <w:r w:rsidRPr="005F4347">
          <w:rPr>
            <w:rStyle w:val="Hyperlink"/>
            <w:rFonts w:ascii="Times New Roman" w:hAnsi="Times New Roman"/>
            <w:color w:val="4F81BD" w:themeColor="accent1"/>
            <w:sz w:val="24"/>
            <w:szCs w:val="24"/>
          </w:rPr>
          <w:t>https://doi.org/10.1093/jee/toac194</w:t>
        </w:r>
      </w:hyperlink>
      <w:r w:rsidRPr="005F4347">
        <w:rPr>
          <w:rFonts w:ascii="Times New Roman" w:hAnsi="Times New Roman"/>
          <w:color w:val="4F81BD" w:themeColor="accent1"/>
          <w:sz w:val="24"/>
          <w:szCs w:val="24"/>
        </w:rPr>
        <w:t>)</w:t>
      </w:r>
    </w:p>
    <w:p w14:paraId="356C6D24" w14:textId="77777777" w:rsidR="006478F4" w:rsidRPr="005F4347" w:rsidRDefault="006478F4" w:rsidP="006478F4">
      <w:pPr>
        <w:pStyle w:val="ListParagraph"/>
        <w:numPr>
          <w:ilvl w:val="0"/>
          <w:numId w:val="53"/>
        </w:numPr>
        <w:rPr>
          <w:rFonts w:ascii="Times New Roman" w:hAnsi="Times New Roman"/>
          <w:color w:val="4F81BD" w:themeColor="accent1"/>
          <w:sz w:val="24"/>
          <w:szCs w:val="24"/>
          <w:lang w:val="en-ZA"/>
        </w:rPr>
      </w:pPr>
      <w:r w:rsidRPr="005F4347">
        <w:rPr>
          <w:rFonts w:ascii="Times New Roman" w:hAnsi="Times New Roman"/>
          <w:color w:val="4F81BD" w:themeColor="accent1"/>
          <w:sz w:val="24"/>
          <w:szCs w:val="24"/>
          <w:lang w:val="en-ZA"/>
        </w:rPr>
        <w:t xml:space="preserve">Conlong, D.E., A.C. Cohen, N.C. Leppla, D.Y. Gillespie, M. Karsten, J.S. Terblanche, J. Hatting, and J.J. Pieterse. 2023. Insect Mass Rearing, Chapter 7. </w:t>
      </w:r>
      <w:r w:rsidRPr="005F4347">
        <w:rPr>
          <w:rFonts w:ascii="Times New Roman" w:hAnsi="Times New Roman"/>
          <w:i/>
          <w:iCs/>
          <w:color w:val="4F81BD" w:themeColor="accent1"/>
          <w:sz w:val="24"/>
          <w:szCs w:val="24"/>
          <w:lang w:val="en-ZA"/>
        </w:rPr>
        <w:t>In</w:t>
      </w:r>
      <w:r w:rsidRPr="005F4347">
        <w:rPr>
          <w:rFonts w:ascii="Times New Roman" w:hAnsi="Times New Roman"/>
          <w:color w:val="4F81BD" w:themeColor="accent1"/>
          <w:sz w:val="24"/>
          <w:szCs w:val="24"/>
          <w:lang w:val="en-ZA"/>
        </w:rPr>
        <w:t xml:space="preserve"> Minette Karsten and John S. Terblanche (Eds.). Principles of Integrated Pest Management: A Southern African Perspective. CABI.</w:t>
      </w:r>
    </w:p>
    <w:p w14:paraId="1BA3CAF5" w14:textId="77777777" w:rsidR="006478F4" w:rsidRPr="005F4347" w:rsidRDefault="006478F4" w:rsidP="006478F4">
      <w:pPr>
        <w:pStyle w:val="ListParagraph"/>
        <w:numPr>
          <w:ilvl w:val="0"/>
          <w:numId w:val="53"/>
        </w:numPr>
        <w:rPr>
          <w:rFonts w:ascii="Times New Roman" w:hAnsi="Times New Roman"/>
          <w:bCs/>
          <w:color w:val="4F81BD" w:themeColor="accent1"/>
          <w:sz w:val="24"/>
          <w:szCs w:val="24"/>
          <w:u w:val="single"/>
        </w:rPr>
      </w:pPr>
      <w:r w:rsidRPr="005F4347">
        <w:rPr>
          <w:rFonts w:ascii="Times New Roman" w:hAnsi="Times New Roman"/>
          <w:bCs/>
          <w:color w:val="4F81BD" w:themeColor="accent1"/>
          <w:sz w:val="24"/>
          <w:szCs w:val="24"/>
        </w:rPr>
        <w:t xml:space="preserve">Bogal, Mesfin, Shova Mishra, Kendal Stacey, Lillie Rooney, Paula Barreto, Gina Marie Bishop, Katherine Lyne Bossert, Kalista Madison Bremer, Daniel Bustamante, Lila Chan, Quan Chau, Julian Cordo, Alyssa Diaz, Jordan Hacker, Lily Hadaegh, Taryn Hibshman, Kimberly Lastra, Fion Lee, Alexandra Mattia, Bao Nguyen, Gretchen Overton, Victoria Reis, Daniel Rhodes, Emily Roeder, Muhamed Rush, Oscar Salichs, Mateo Seslija, Nicholas Stylianou, Vivek Vemugunta, Min Yun, Anthony Auletta, Norman Leppla, Peter DiGennaro. 2023. First description of the nuclear and mitochondrial genomes and associated host preference of </w:t>
      </w:r>
      <w:r w:rsidRPr="005F4347">
        <w:rPr>
          <w:rFonts w:ascii="Times New Roman" w:hAnsi="Times New Roman"/>
          <w:bCs/>
          <w:i/>
          <w:iCs/>
          <w:color w:val="4F81BD" w:themeColor="accent1"/>
          <w:sz w:val="24"/>
          <w:szCs w:val="24"/>
        </w:rPr>
        <w:t>Trichopoda pennipes</w:t>
      </w:r>
      <w:r w:rsidRPr="005F4347">
        <w:rPr>
          <w:rFonts w:ascii="Times New Roman" w:hAnsi="Times New Roman"/>
          <w:bCs/>
          <w:color w:val="4F81BD" w:themeColor="accent1"/>
          <w:sz w:val="24"/>
          <w:szCs w:val="24"/>
        </w:rPr>
        <w:t xml:space="preserve">, a parasitoid of </w:t>
      </w:r>
      <w:r w:rsidRPr="005F4347">
        <w:rPr>
          <w:rFonts w:ascii="Times New Roman" w:hAnsi="Times New Roman"/>
          <w:bCs/>
          <w:i/>
          <w:iCs/>
          <w:color w:val="4F81BD" w:themeColor="accent1"/>
          <w:sz w:val="24"/>
          <w:szCs w:val="24"/>
        </w:rPr>
        <w:t>Nezara viridula</w:t>
      </w:r>
      <w:r w:rsidRPr="005F4347">
        <w:rPr>
          <w:rFonts w:ascii="Times New Roman" w:hAnsi="Times New Roman"/>
          <w:bCs/>
          <w:color w:val="4F81BD" w:themeColor="accent1"/>
          <w:sz w:val="24"/>
          <w:szCs w:val="24"/>
        </w:rPr>
        <w:t xml:space="preserve">. Genes 14: 1172. </w:t>
      </w:r>
      <w:hyperlink r:id="rId52" w:history="1">
        <w:r w:rsidRPr="005F4347">
          <w:rPr>
            <w:rStyle w:val="Hyperlink"/>
            <w:rFonts w:ascii="Times New Roman" w:hAnsi="Times New Roman"/>
            <w:bCs/>
            <w:color w:val="4F81BD" w:themeColor="accent1"/>
            <w:sz w:val="24"/>
            <w:szCs w:val="24"/>
          </w:rPr>
          <w:t>https://doi.org/10.3390/genes14061172</w:t>
        </w:r>
      </w:hyperlink>
      <w:r w:rsidRPr="005F4347">
        <w:rPr>
          <w:rFonts w:ascii="Times New Roman" w:hAnsi="Times New Roman"/>
          <w:bCs/>
          <w:color w:val="4F81BD" w:themeColor="accent1"/>
          <w:sz w:val="24"/>
          <w:szCs w:val="24"/>
          <w:u w:val="single"/>
        </w:rPr>
        <w:t>.</w:t>
      </w:r>
    </w:p>
    <w:p w14:paraId="75ADDA6A" w14:textId="77777777" w:rsidR="006478F4" w:rsidRPr="005F4347" w:rsidRDefault="006478F4" w:rsidP="006478F4">
      <w:pPr>
        <w:pStyle w:val="ListParagraph"/>
        <w:numPr>
          <w:ilvl w:val="0"/>
          <w:numId w:val="53"/>
        </w:numPr>
        <w:rPr>
          <w:rFonts w:ascii="Times New Roman" w:hAnsi="Times New Roman"/>
          <w:bCs/>
          <w:color w:val="4F81BD" w:themeColor="accent1"/>
          <w:sz w:val="24"/>
          <w:szCs w:val="24"/>
        </w:rPr>
      </w:pPr>
      <w:r w:rsidRPr="005F4347">
        <w:rPr>
          <w:rFonts w:ascii="Times New Roman" w:hAnsi="Times New Roman"/>
          <w:bCs/>
          <w:color w:val="4F81BD" w:themeColor="accent1"/>
          <w:sz w:val="24"/>
          <w:szCs w:val="24"/>
        </w:rPr>
        <w:t xml:space="preserve">Ivey, Cleveland, B., Norman C. Leppla, Amanda C. Hodges, and Joe E  Eger. 2023. Quality control applications for recovering an inbred colony of </w:t>
      </w:r>
      <w:r w:rsidRPr="005F4347">
        <w:rPr>
          <w:rFonts w:ascii="Times New Roman" w:hAnsi="Times New Roman"/>
          <w:bCs/>
          <w:i/>
          <w:iCs/>
          <w:color w:val="4F81BD" w:themeColor="accent1"/>
          <w:sz w:val="24"/>
          <w:szCs w:val="24"/>
        </w:rPr>
        <w:t>Bagrada hilaris</w:t>
      </w:r>
      <w:r w:rsidRPr="005F4347">
        <w:rPr>
          <w:rFonts w:ascii="Times New Roman" w:hAnsi="Times New Roman"/>
          <w:bCs/>
          <w:color w:val="4F81BD" w:themeColor="accent1"/>
          <w:sz w:val="24"/>
          <w:szCs w:val="24"/>
        </w:rPr>
        <w:t xml:space="preserve"> (Hemiptera: Pentatomidae). J. Insect Science. 23(5): 8; 1–6 </w:t>
      </w:r>
      <w:hyperlink r:id="rId53" w:history="1">
        <w:r w:rsidRPr="005F4347">
          <w:rPr>
            <w:rStyle w:val="Hyperlink"/>
            <w:rFonts w:ascii="Times New Roman" w:hAnsi="Times New Roman"/>
            <w:bCs/>
            <w:color w:val="4F81BD" w:themeColor="accent1"/>
            <w:sz w:val="24"/>
            <w:szCs w:val="24"/>
          </w:rPr>
          <w:t>https://doi.org/10.1093/jisesa/iead057</w:t>
        </w:r>
      </w:hyperlink>
      <w:r w:rsidRPr="005F4347">
        <w:rPr>
          <w:rFonts w:ascii="Times New Roman" w:hAnsi="Times New Roman"/>
          <w:bCs/>
          <w:color w:val="4F81BD" w:themeColor="accent1"/>
          <w:sz w:val="24"/>
          <w:szCs w:val="24"/>
        </w:rPr>
        <w:t>.</w:t>
      </w:r>
    </w:p>
    <w:p w14:paraId="29A1044D" w14:textId="77777777" w:rsidR="006478F4" w:rsidRPr="005F4347" w:rsidRDefault="006478F4" w:rsidP="006478F4">
      <w:pPr>
        <w:pStyle w:val="ListParagraph"/>
        <w:numPr>
          <w:ilvl w:val="0"/>
          <w:numId w:val="53"/>
        </w:numPr>
        <w:rPr>
          <w:rFonts w:ascii="Times New Roman" w:hAnsi="Times New Roman"/>
          <w:bCs/>
          <w:color w:val="4F81BD" w:themeColor="accent1"/>
          <w:sz w:val="24"/>
          <w:szCs w:val="24"/>
        </w:rPr>
      </w:pPr>
      <w:r w:rsidRPr="005F4347">
        <w:rPr>
          <w:rFonts w:ascii="Times New Roman" w:hAnsi="Times New Roman"/>
          <w:bCs/>
          <w:color w:val="4F81BD" w:themeColor="accent1"/>
          <w:sz w:val="24"/>
          <w:szCs w:val="24"/>
        </w:rPr>
        <w:t xml:space="preserve">Rooney, L. M. 2023. </w:t>
      </w:r>
      <w:bookmarkStart w:id="5" w:name="_Hlk136547874"/>
      <w:r w:rsidRPr="005F4347">
        <w:rPr>
          <w:rFonts w:ascii="Times New Roman" w:hAnsi="Times New Roman"/>
          <w:bCs/>
          <w:color w:val="4F81BD" w:themeColor="accent1"/>
          <w:sz w:val="24"/>
          <w:szCs w:val="24"/>
        </w:rPr>
        <w:t xml:space="preserve">Host preference and suitability of </w:t>
      </w:r>
      <w:r w:rsidRPr="005F4347">
        <w:rPr>
          <w:rFonts w:ascii="Times New Roman" w:hAnsi="Times New Roman"/>
          <w:bCs/>
          <w:i/>
          <w:iCs/>
          <w:color w:val="4F81BD" w:themeColor="accent1"/>
          <w:sz w:val="24"/>
          <w:szCs w:val="24"/>
        </w:rPr>
        <w:t>Trichopoda pennipes</w:t>
      </w:r>
      <w:r w:rsidRPr="005F4347">
        <w:rPr>
          <w:rFonts w:ascii="Times New Roman" w:hAnsi="Times New Roman"/>
          <w:bCs/>
          <w:color w:val="4F81BD" w:themeColor="accent1"/>
          <w:sz w:val="24"/>
          <w:szCs w:val="24"/>
        </w:rPr>
        <w:t xml:space="preserve"> (Diptera: Tachinidae) on </w:t>
      </w:r>
      <w:r w:rsidRPr="005F4347">
        <w:rPr>
          <w:rFonts w:ascii="Times New Roman" w:hAnsi="Times New Roman"/>
          <w:bCs/>
          <w:i/>
          <w:iCs/>
          <w:color w:val="4F81BD" w:themeColor="accent1"/>
          <w:sz w:val="24"/>
          <w:szCs w:val="24"/>
        </w:rPr>
        <w:t>Nezara viridula</w:t>
      </w:r>
      <w:r w:rsidRPr="005F4347">
        <w:rPr>
          <w:rFonts w:ascii="Times New Roman" w:hAnsi="Times New Roman"/>
          <w:bCs/>
          <w:color w:val="4F81BD" w:themeColor="accent1"/>
          <w:sz w:val="24"/>
          <w:szCs w:val="24"/>
        </w:rPr>
        <w:t xml:space="preserve"> (Hemiptera: Pentatomidae), </w:t>
      </w:r>
      <w:r w:rsidRPr="005F4347">
        <w:rPr>
          <w:rFonts w:ascii="Times New Roman" w:hAnsi="Times New Roman"/>
          <w:bCs/>
          <w:i/>
          <w:iCs/>
          <w:color w:val="4F81BD" w:themeColor="accent1"/>
          <w:sz w:val="24"/>
          <w:szCs w:val="24"/>
        </w:rPr>
        <w:t xml:space="preserve">Anasa tristis </w:t>
      </w:r>
      <w:r w:rsidRPr="005F4347">
        <w:rPr>
          <w:rFonts w:ascii="Times New Roman" w:hAnsi="Times New Roman"/>
          <w:bCs/>
          <w:color w:val="4F81BD" w:themeColor="accent1"/>
          <w:sz w:val="24"/>
          <w:szCs w:val="24"/>
        </w:rPr>
        <w:t xml:space="preserve">(Hemiptera: Coreidae) and </w:t>
      </w:r>
      <w:r w:rsidRPr="005F4347">
        <w:rPr>
          <w:rFonts w:ascii="Times New Roman" w:hAnsi="Times New Roman"/>
          <w:bCs/>
          <w:i/>
          <w:iCs/>
          <w:color w:val="4F81BD" w:themeColor="accent1"/>
          <w:sz w:val="24"/>
          <w:szCs w:val="24"/>
        </w:rPr>
        <w:t>Leptoglossus phyllopus</w:t>
      </w:r>
      <w:r w:rsidRPr="005F4347">
        <w:rPr>
          <w:rFonts w:ascii="Times New Roman" w:hAnsi="Times New Roman"/>
          <w:bCs/>
          <w:color w:val="4F81BD" w:themeColor="accent1"/>
          <w:sz w:val="24"/>
          <w:szCs w:val="24"/>
        </w:rPr>
        <w:t xml:space="preserve"> (Hemiptera: Coreidae) in North Central Florida. </w:t>
      </w:r>
      <w:bookmarkEnd w:id="5"/>
      <w:r w:rsidRPr="005F4347">
        <w:rPr>
          <w:rFonts w:ascii="Times New Roman" w:hAnsi="Times New Roman"/>
          <w:bCs/>
          <w:color w:val="4F81BD" w:themeColor="accent1"/>
          <w:sz w:val="24"/>
          <w:szCs w:val="24"/>
        </w:rPr>
        <w:t>Thesis, University of Florida, 99 p.</w:t>
      </w:r>
    </w:p>
    <w:p w14:paraId="7E9DC7FA" w14:textId="77777777" w:rsidR="005F4347" w:rsidRPr="005F4347" w:rsidRDefault="005F4347" w:rsidP="005F4347">
      <w:pPr>
        <w:pStyle w:val="ListParagraph"/>
        <w:numPr>
          <w:ilvl w:val="0"/>
          <w:numId w:val="53"/>
        </w:numPr>
        <w:rPr>
          <w:rFonts w:ascii="Times New Roman" w:hAnsi="Times New Roman"/>
          <w:bCs/>
          <w:color w:val="4F81BD" w:themeColor="accent1"/>
          <w:sz w:val="24"/>
          <w:szCs w:val="24"/>
        </w:rPr>
      </w:pPr>
      <w:r w:rsidRPr="005F4347">
        <w:rPr>
          <w:rFonts w:ascii="Times New Roman" w:hAnsi="Times New Roman"/>
          <w:bCs/>
          <w:color w:val="4F81BD" w:themeColor="accent1"/>
          <w:sz w:val="24"/>
          <w:szCs w:val="24"/>
        </w:rPr>
        <w:lastRenderedPageBreak/>
        <w:t>Cruaud, A., Rasplus, J.-Y., Zhang, J., Burks, R., Delvare, G. Fusu, L., Gumovsky, A., Huber J.T., Janšta, P, Mitriou, M., Noyes, J.S., van Noort, S., Baker, A., Bohmova, J., Baur, H., Blaimer, B., Brady, S., ..... Heraty, J.M. (2023). The Chalcidoidea bush of life – a massive radation blurred by mutational saturation. Cladistics doi: 10.1111/cla.12561</w:t>
      </w:r>
    </w:p>
    <w:p w14:paraId="55A5F6DC" w14:textId="77777777" w:rsidR="005F4347" w:rsidRPr="005F4347" w:rsidRDefault="005F4347" w:rsidP="005F4347">
      <w:pPr>
        <w:pStyle w:val="ListParagraph"/>
        <w:numPr>
          <w:ilvl w:val="0"/>
          <w:numId w:val="53"/>
        </w:numPr>
        <w:rPr>
          <w:rFonts w:ascii="Times New Roman" w:hAnsi="Times New Roman"/>
          <w:color w:val="4F81BD" w:themeColor="accent1"/>
          <w:sz w:val="24"/>
          <w:szCs w:val="24"/>
        </w:rPr>
      </w:pPr>
      <w:r w:rsidRPr="005F4347">
        <w:rPr>
          <w:rFonts w:ascii="Times New Roman" w:hAnsi="Times New Roman"/>
          <w:bCs/>
          <w:color w:val="4F81BD" w:themeColor="accent1"/>
          <w:sz w:val="24"/>
          <w:szCs w:val="24"/>
        </w:rPr>
        <w:t>Srivathsan, A., Yuchen, Ang, Y., Heraty, J.M., Hwang, W.S., Jusoh, W.F.A., Kutty, S.N., Puniamoorthy, J., Yeo, D., Roslin, T., Meier, R. (2023) Global convergence of dominance and neglect in flying insect diversity. Nature Ecology and Evolution doi.org/10.1038/s41559-023-02066-0</w:t>
      </w:r>
    </w:p>
    <w:p w14:paraId="50E18EF7" w14:textId="77777777" w:rsidR="00CA1902" w:rsidRPr="00CA1902" w:rsidRDefault="00CA1902" w:rsidP="00CA1902">
      <w:pPr>
        <w:pStyle w:val="ListParagraph"/>
        <w:numPr>
          <w:ilvl w:val="0"/>
          <w:numId w:val="53"/>
        </w:numPr>
        <w:rPr>
          <w:rFonts w:ascii="Times New Roman" w:hAnsi="Times New Roman"/>
          <w:color w:val="4F81BD" w:themeColor="accent1"/>
          <w:sz w:val="24"/>
          <w:szCs w:val="24"/>
        </w:rPr>
      </w:pPr>
      <w:r w:rsidRPr="00CA1902">
        <w:rPr>
          <w:rFonts w:ascii="Times New Roman" w:hAnsi="Times New Roman"/>
          <w:color w:val="4F81BD" w:themeColor="accent1"/>
          <w:sz w:val="24"/>
          <w:szCs w:val="24"/>
        </w:rPr>
        <w:t xml:space="preserve">Pantaleoni, R. A., M. Pusceddu, C. A. Tauber, C. P. Theodorou, P. and Loru, L. 2022. How much does a drop of sugar solution benefit a hatchling of </w:t>
      </w:r>
      <w:r w:rsidRPr="00CA1902">
        <w:rPr>
          <w:rFonts w:ascii="Times New Roman" w:hAnsi="Times New Roman"/>
          <w:i/>
          <w:iCs/>
          <w:color w:val="4F81BD" w:themeColor="accent1"/>
          <w:sz w:val="24"/>
          <w:szCs w:val="24"/>
        </w:rPr>
        <w:t>Chrysoperla pallida</w:t>
      </w:r>
      <w:r w:rsidRPr="00CA1902">
        <w:rPr>
          <w:rFonts w:ascii="Times New Roman" w:hAnsi="Times New Roman"/>
          <w:color w:val="4F81BD" w:themeColor="accent1"/>
          <w:sz w:val="24"/>
          <w:szCs w:val="24"/>
        </w:rPr>
        <w:t xml:space="preserve"> (Neuroptera Chrysopidae)? Biological Control 172: 1-7. </w:t>
      </w:r>
      <w:hyperlink r:id="rId54" w:history="1">
        <w:r w:rsidRPr="00CA1902">
          <w:rPr>
            <w:rStyle w:val="Hyperlink"/>
            <w:rFonts w:ascii="Times New Roman" w:hAnsi="Times New Roman"/>
            <w:color w:val="4F81BD" w:themeColor="accent1"/>
            <w:sz w:val="24"/>
            <w:szCs w:val="24"/>
          </w:rPr>
          <w:t>https://doi.org/10.1016/j.biocontrol.2022.104963</w:t>
        </w:r>
      </w:hyperlink>
      <w:r w:rsidRPr="00CA1902">
        <w:rPr>
          <w:rFonts w:ascii="Times New Roman" w:hAnsi="Times New Roman"/>
          <w:color w:val="4F81BD" w:themeColor="accent1"/>
          <w:sz w:val="24"/>
          <w:szCs w:val="24"/>
        </w:rPr>
        <w:t xml:space="preserve"> . </w:t>
      </w:r>
    </w:p>
    <w:p w14:paraId="4ADED254" w14:textId="04FF6731" w:rsidR="00CA1902" w:rsidRPr="00CA1902" w:rsidRDefault="00CA1902" w:rsidP="00E02289">
      <w:pPr>
        <w:pStyle w:val="ListParagraph"/>
        <w:numPr>
          <w:ilvl w:val="0"/>
          <w:numId w:val="53"/>
        </w:numPr>
        <w:rPr>
          <w:rFonts w:ascii="Times New Roman" w:hAnsi="Times New Roman"/>
          <w:color w:val="4F81BD" w:themeColor="accent1"/>
          <w:sz w:val="24"/>
          <w:szCs w:val="24"/>
        </w:rPr>
      </w:pPr>
      <w:r w:rsidRPr="00CA1902">
        <w:rPr>
          <w:rFonts w:ascii="Times New Roman" w:hAnsi="Times New Roman"/>
          <w:color w:val="4F81BD" w:themeColor="accent1"/>
          <w:sz w:val="24"/>
          <w:szCs w:val="24"/>
        </w:rPr>
        <w:t xml:space="preserve">Sosa-Duque, F. J., C. A. Tauber. 2023. Discovery and redescription of the true </w:t>
      </w:r>
      <w:r w:rsidRPr="00CA1902">
        <w:rPr>
          <w:rFonts w:ascii="Times New Roman" w:hAnsi="Times New Roman"/>
          <w:i/>
          <w:iCs/>
          <w:color w:val="4F81BD" w:themeColor="accent1"/>
          <w:sz w:val="24"/>
          <w:szCs w:val="24"/>
        </w:rPr>
        <w:t>Nuvol umbrosus</w:t>
      </w:r>
      <w:r w:rsidRPr="00CA1902">
        <w:rPr>
          <w:rFonts w:ascii="Times New Roman" w:hAnsi="Times New Roman"/>
          <w:color w:val="4F81BD" w:themeColor="accent1"/>
          <w:sz w:val="24"/>
          <w:szCs w:val="24"/>
        </w:rPr>
        <w:t xml:space="preserve"> Navás and naming of a new </w:t>
      </w:r>
      <w:r w:rsidRPr="00CA1902">
        <w:rPr>
          <w:rFonts w:ascii="Times New Roman" w:hAnsi="Times New Roman"/>
          <w:i/>
          <w:iCs/>
          <w:color w:val="4F81BD" w:themeColor="accent1"/>
          <w:sz w:val="24"/>
          <w:szCs w:val="24"/>
        </w:rPr>
        <w:t>Nuvol</w:t>
      </w:r>
      <w:r w:rsidRPr="00CA1902">
        <w:rPr>
          <w:rFonts w:ascii="Times New Roman" w:hAnsi="Times New Roman"/>
          <w:color w:val="4F81BD" w:themeColor="accent1"/>
          <w:sz w:val="24"/>
          <w:szCs w:val="24"/>
        </w:rPr>
        <w:t xml:space="preserve"> species (Neuroptera, Chrysopidae, Leucochrysini). ZooKeys 1158: 179-193. </w:t>
      </w:r>
      <w:hyperlink r:id="rId55" w:history="1">
        <w:r w:rsidRPr="00CA1902">
          <w:rPr>
            <w:rStyle w:val="Hyperlink"/>
            <w:rFonts w:ascii="Times New Roman" w:hAnsi="Times New Roman"/>
            <w:color w:val="4F81BD" w:themeColor="accent1"/>
            <w:sz w:val="24"/>
            <w:szCs w:val="24"/>
          </w:rPr>
          <w:t>https://doi.org/10.3897/zookeys.1158.98572</w:t>
        </w:r>
      </w:hyperlink>
    </w:p>
    <w:p w14:paraId="5D1F598D" w14:textId="2E8EDB6F" w:rsidR="006D0B7E" w:rsidRPr="008146D5" w:rsidRDefault="006D0B7E" w:rsidP="006D0B7E">
      <w:pPr>
        <w:pStyle w:val="ListParagraph"/>
        <w:numPr>
          <w:ilvl w:val="0"/>
          <w:numId w:val="53"/>
        </w:numPr>
        <w:rPr>
          <w:rFonts w:ascii="Times New Roman" w:hAnsi="Times New Roman"/>
          <w:color w:val="4F81BD" w:themeColor="accent1"/>
          <w:sz w:val="24"/>
          <w:szCs w:val="24"/>
        </w:rPr>
      </w:pPr>
      <w:r w:rsidRPr="008146D5">
        <w:rPr>
          <w:rFonts w:ascii="Times New Roman" w:hAnsi="Times New Roman"/>
          <w:color w:val="4F81BD" w:themeColor="accent1"/>
          <w:sz w:val="24"/>
          <w:szCs w:val="24"/>
        </w:rPr>
        <w:t>Lichtenberg EM, Milosavljevic I, Campbell AJ, Crowder DW (2023) Differential effects of soil conservation practices on arthropods and crop yields. Journal of Applied Entomology 147, 931-940.</w:t>
      </w:r>
    </w:p>
    <w:p w14:paraId="16BB675E" w14:textId="77777777" w:rsidR="006D0B7E" w:rsidRPr="008146D5" w:rsidRDefault="006D0B7E" w:rsidP="006D0B7E">
      <w:pPr>
        <w:pStyle w:val="ListParagraph"/>
        <w:numPr>
          <w:ilvl w:val="0"/>
          <w:numId w:val="53"/>
        </w:numPr>
        <w:rPr>
          <w:rFonts w:ascii="Times New Roman" w:hAnsi="Times New Roman"/>
          <w:color w:val="4F81BD" w:themeColor="accent1"/>
          <w:sz w:val="24"/>
          <w:szCs w:val="24"/>
        </w:rPr>
      </w:pPr>
      <w:r w:rsidRPr="008146D5">
        <w:rPr>
          <w:rFonts w:ascii="Times New Roman" w:hAnsi="Times New Roman"/>
          <w:color w:val="4F81BD" w:themeColor="accent1"/>
          <w:sz w:val="24"/>
          <w:szCs w:val="24"/>
        </w:rPr>
        <w:t>Lee BW, Oeller LC, Crowder DW (2023) Integrating community ecology into models of vector-borne virus transmission. Plants 12, 2335.</w:t>
      </w:r>
    </w:p>
    <w:p w14:paraId="2E793F44" w14:textId="77777777" w:rsidR="006D0B7E" w:rsidRPr="006340C1" w:rsidRDefault="006D0B7E" w:rsidP="006D0B7E">
      <w:pPr>
        <w:pStyle w:val="ListParagraph"/>
        <w:numPr>
          <w:ilvl w:val="0"/>
          <w:numId w:val="53"/>
        </w:numPr>
        <w:rPr>
          <w:rFonts w:ascii="Times New Roman" w:hAnsi="Times New Roman"/>
          <w:color w:val="4F81BD" w:themeColor="accent1"/>
          <w:sz w:val="24"/>
          <w:szCs w:val="24"/>
        </w:rPr>
      </w:pPr>
      <w:r w:rsidRPr="006340C1">
        <w:rPr>
          <w:rFonts w:ascii="Times New Roman" w:hAnsi="Times New Roman"/>
          <w:color w:val="4F81BD" w:themeColor="accent1"/>
          <w:sz w:val="24"/>
          <w:szCs w:val="24"/>
        </w:rPr>
        <w:t>Zhu G, Oeller LC, Wojahn R, Acosta C, Milnes JM, Crowder DW (2023) Potential distribution and spread of Japanese beetle in Washington State. Journal of Economic Entomology 116, 1458-1463.</w:t>
      </w:r>
    </w:p>
    <w:p w14:paraId="1F4C6084" w14:textId="5F0DD975" w:rsidR="008146D5" w:rsidRPr="006340C1" w:rsidRDefault="008146D5" w:rsidP="006340C1">
      <w:pPr>
        <w:pStyle w:val="ListParagraph"/>
        <w:numPr>
          <w:ilvl w:val="0"/>
          <w:numId w:val="53"/>
        </w:numPr>
        <w:rPr>
          <w:rFonts w:ascii="Times New Roman" w:hAnsi="Times New Roman"/>
          <w:color w:val="4F81BD" w:themeColor="accent1"/>
          <w:sz w:val="24"/>
          <w:szCs w:val="24"/>
          <w:lang w:val="fr-FR" w:eastAsia="fr-FR"/>
        </w:rPr>
      </w:pPr>
      <w:r w:rsidRPr="006340C1">
        <w:rPr>
          <w:rFonts w:ascii="Times New Roman" w:hAnsi="Times New Roman"/>
          <w:color w:val="4F81BD" w:themeColor="accent1"/>
          <w:sz w:val="24"/>
          <w:szCs w:val="24"/>
          <w:lang w:val="fr-FR" w:eastAsia="fr-FR"/>
        </w:rPr>
        <w:t xml:space="preserve">Bon, M.C., Guermache,F.,  Kashefi, J., Sforza, R. 2023. How sweet is the extrafloral nectar secreted by the invasive alien Tree of heaven, Ailanthus alitssima Mill? International Journal of Plant Biology and Research 11(1) 1135. </w:t>
      </w:r>
      <w:hyperlink r:id="rId56" w:history="1">
        <w:r w:rsidRPr="006340C1">
          <w:rPr>
            <w:rStyle w:val="Hyperlink"/>
            <w:rFonts w:ascii="Times New Roman" w:hAnsi="Times New Roman"/>
            <w:color w:val="4F81BD" w:themeColor="accent1"/>
            <w:sz w:val="24"/>
            <w:szCs w:val="24"/>
            <w:lang w:val="fr-FR" w:eastAsia="fr-FR"/>
          </w:rPr>
          <w:t>https://doi.org/10.47739/2333-6668/1135</w:t>
        </w:r>
      </w:hyperlink>
      <w:r w:rsidRPr="006340C1">
        <w:rPr>
          <w:rFonts w:ascii="Times New Roman" w:hAnsi="Times New Roman"/>
          <w:color w:val="4F81BD" w:themeColor="accent1"/>
          <w:sz w:val="24"/>
          <w:szCs w:val="24"/>
          <w:lang w:val="fr-FR" w:eastAsia="fr-FR"/>
        </w:rPr>
        <w:t>.</w:t>
      </w:r>
    </w:p>
    <w:p w14:paraId="5D7F2295" w14:textId="62E8735F" w:rsidR="008146D5" w:rsidRPr="006340C1" w:rsidRDefault="008146D5" w:rsidP="006340C1">
      <w:pPr>
        <w:pStyle w:val="ListParagraph"/>
        <w:numPr>
          <w:ilvl w:val="0"/>
          <w:numId w:val="53"/>
        </w:numPr>
        <w:rPr>
          <w:rFonts w:ascii="Times New Roman" w:hAnsi="Times New Roman"/>
          <w:color w:val="4F81BD" w:themeColor="accent1"/>
          <w:sz w:val="24"/>
          <w:szCs w:val="24"/>
          <w:lang w:val="fr-FR" w:eastAsia="fr-FR"/>
        </w:rPr>
      </w:pPr>
      <w:r w:rsidRPr="006340C1">
        <w:rPr>
          <w:rFonts w:ascii="Times New Roman" w:hAnsi="Times New Roman"/>
          <w:color w:val="4F81BD" w:themeColor="accent1"/>
          <w:sz w:val="24"/>
          <w:szCs w:val="24"/>
          <w:lang w:val="fr-FR" w:eastAsia="fr-FR"/>
        </w:rPr>
        <w:t>Bon, M.C.5, Goolsby, J., Mercadier, G., Guermache, F., Kashefi, J., Cristofaro, M., Vacek, A., Kirk, A. 2023. The so-called ambrosia of the Arundo leaf miner, Lasioptera donacis, harbors a diverse endophytic fungal assemblage. Diversity. 15, 571. https://doi.org/10.3390/d15040571.</w:t>
      </w:r>
    </w:p>
    <w:p w14:paraId="6B9082AD" w14:textId="7DE48C77" w:rsidR="008146D5" w:rsidRPr="006340C1" w:rsidRDefault="008146D5" w:rsidP="006340C1">
      <w:pPr>
        <w:pStyle w:val="ListParagraph"/>
        <w:numPr>
          <w:ilvl w:val="0"/>
          <w:numId w:val="53"/>
        </w:numPr>
        <w:rPr>
          <w:rFonts w:ascii="Times New Roman" w:hAnsi="Times New Roman"/>
          <w:color w:val="4F81BD" w:themeColor="accent1"/>
          <w:sz w:val="24"/>
          <w:szCs w:val="24"/>
          <w:lang w:val="fr-FR"/>
        </w:rPr>
      </w:pPr>
      <w:r w:rsidRPr="006340C1">
        <w:rPr>
          <w:rFonts w:ascii="Times New Roman" w:hAnsi="Times New Roman"/>
          <w:bCs/>
          <w:color w:val="4F81BD" w:themeColor="accent1"/>
          <w:sz w:val="24"/>
          <w:szCs w:val="24"/>
          <w:lang w:val="it-IT"/>
        </w:rPr>
        <w:t xml:space="preserve">Hoelmer KA, Sforza RFH, and Cristofaro M (2023) </w:t>
      </w:r>
      <w:r w:rsidRPr="006340C1">
        <w:rPr>
          <w:rFonts w:ascii="Times New Roman" w:hAnsi="Times New Roman"/>
          <w:bCs/>
          <w:color w:val="4F81BD" w:themeColor="accent1"/>
          <w:sz w:val="24"/>
          <w:szCs w:val="24"/>
        </w:rPr>
        <w:t>Accessing biological control genetic resources: the United States perspective.</w:t>
      </w:r>
      <w:r w:rsidRPr="006340C1">
        <w:rPr>
          <w:rFonts w:ascii="Times New Roman" w:hAnsi="Times New Roman"/>
          <w:color w:val="4F81BD" w:themeColor="accent1"/>
          <w:sz w:val="24"/>
          <w:szCs w:val="24"/>
          <w:lang w:val="en-GB"/>
        </w:rPr>
        <w:t xml:space="preserve"> </w:t>
      </w:r>
      <w:r w:rsidRPr="006340C1">
        <w:rPr>
          <w:rFonts w:ascii="Times New Roman" w:hAnsi="Times New Roman"/>
          <w:color w:val="4F81BD" w:themeColor="accent1"/>
          <w:sz w:val="24"/>
          <w:szCs w:val="24"/>
        </w:rPr>
        <w:t>BioControl</w:t>
      </w:r>
      <w:r w:rsidRPr="006340C1">
        <w:rPr>
          <w:rFonts w:ascii="Times New Roman" w:hAnsi="Times New Roman"/>
          <w:color w:val="4F81BD" w:themeColor="accent1"/>
          <w:sz w:val="24"/>
          <w:szCs w:val="24"/>
          <w:lang w:val="en-GB"/>
        </w:rPr>
        <w:t xml:space="preserve"> </w:t>
      </w:r>
      <w:r w:rsidRPr="006340C1">
        <w:rPr>
          <w:rStyle w:val="c-bibliographic-informationvalue"/>
          <w:rFonts w:ascii="Times New Roman" w:eastAsia="MS Gothic" w:hAnsi="Times New Roman"/>
          <w:color w:val="4F81BD" w:themeColor="accent1"/>
          <w:sz w:val="24"/>
          <w:szCs w:val="24"/>
        </w:rPr>
        <w:t>https://doi.org/10.1007/s10526-023-10179-5</w:t>
      </w:r>
    </w:p>
    <w:p w14:paraId="7886ED1C" w14:textId="39A7D2E1" w:rsidR="008146D5" w:rsidRPr="006340C1" w:rsidRDefault="008146D5" w:rsidP="006340C1">
      <w:pPr>
        <w:pStyle w:val="ListParagraph"/>
        <w:numPr>
          <w:ilvl w:val="0"/>
          <w:numId w:val="53"/>
        </w:numPr>
        <w:rPr>
          <w:rFonts w:ascii="Times New Roman" w:hAnsi="Times New Roman"/>
          <w:color w:val="4F81BD" w:themeColor="accent1"/>
          <w:sz w:val="24"/>
          <w:szCs w:val="24"/>
          <w:lang w:val="fr-FR"/>
        </w:rPr>
      </w:pPr>
      <w:r w:rsidRPr="006340C1">
        <w:rPr>
          <w:rFonts w:ascii="Times New Roman" w:hAnsi="Times New Roman"/>
          <w:color w:val="4F81BD" w:themeColor="accent1"/>
          <w:sz w:val="24"/>
          <w:szCs w:val="24"/>
        </w:rPr>
        <w:lastRenderedPageBreak/>
        <w:t xml:space="preserve">Lesieur V, Sforza RFH, Shaw R, Sheppard A (2023) </w:t>
      </w:r>
      <w:r w:rsidRPr="006340C1">
        <w:rPr>
          <w:rFonts w:ascii="Times New Roman" w:hAnsi="Times New Roman"/>
          <w:bCs/>
          <w:color w:val="4F81BD" w:themeColor="accent1"/>
          <w:sz w:val="24"/>
          <w:szCs w:val="24"/>
          <w:lang w:eastAsia="en-GB"/>
        </w:rPr>
        <w:t xml:space="preserve">Prioritising invasive alien plants affecting the environment for classical biological control in Europe: a reanalysis. </w:t>
      </w:r>
      <w:r w:rsidRPr="006340C1">
        <w:rPr>
          <w:rFonts w:ascii="Times New Roman" w:hAnsi="Times New Roman"/>
          <w:i/>
          <w:color w:val="4F81BD" w:themeColor="accent1"/>
          <w:sz w:val="24"/>
          <w:szCs w:val="24"/>
        </w:rPr>
        <w:t xml:space="preserve">Weed Research </w:t>
      </w:r>
      <w:hyperlink r:id="rId57" w:history="1">
        <w:r w:rsidR="006340C1" w:rsidRPr="00D3596F">
          <w:rPr>
            <w:rStyle w:val="Hyperlink"/>
            <w:rFonts w:ascii="Times New Roman" w:eastAsia="MS Gothic" w:hAnsi="Times New Roman"/>
            <w:sz w:val="24"/>
            <w:szCs w:val="24"/>
          </w:rPr>
          <w:t>https://doi.org/10.1111/wre.12582</w:t>
        </w:r>
      </w:hyperlink>
    </w:p>
    <w:p w14:paraId="0FD7B1D1" w14:textId="52A503E3" w:rsidR="008146D5" w:rsidRPr="006340C1" w:rsidRDefault="008146D5" w:rsidP="006340C1">
      <w:pPr>
        <w:pStyle w:val="ListParagraph"/>
        <w:numPr>
          <w:ilvl w:val="0"/>
          <w:numId w:val="53"/>
        </w:numPr>
        <w:rPr>
          <w:rFonts w:ascii="Times New Roman" w:hAnsi="Times New Roman"/>
          <w:color w:val="4F81BD" w:themeColor="accent1"/>
          <w:sz w:val="24"/>
          <w:szCs w:val="24"/>
          <w:lang w:val="fr-FR"/>
        </w:rPr>
      </w:pPr>
      <w:r w:rsidRPr="006340C1">
        <w:rPr>
          <w:rFonts w:ascii="Times New Roman" w:hAnsi="Times New Roman"/>
          <w:color w:val="4F81BD" w:themeColor="accent1"/>
          <w:sz w:val="24"/>
          <w:szCs w:val="24"/>
          <w:lang w:val="it-IT"/>
        </w:rPr>
        <w:t>Mainardi CE, Peccerillo C, Paolini A, Cemmi A, Sforza RFH, Musmeci S and Cristofaro M</w:t>
      </w:r>
      <w:r w:rsidRPr="006340C1">
        <w:rPr>
          <w:rFonts w:ascii="Times New Roman" w:hAnsi="Times New Roman"/>
          <w:color w:val="4F81BD" w:themeColor="accent1"/>
          <w:sz w:val="24"/>
          <w:szCs w:val="24"/>
          <w:vertAlign w:val="superscript"/>
          <w:lang w:val="it-IT"/>
        </w:rPr>
        <w:t xml:space="preserve">   </w:t>
      </w:r>
      <w:r w:rsidRPr="006340C1">
        <w:rPr>
          <w:rFonts w:ascii="Times New Roman" w:hAnsi="Times New Roman"/>
          <w:snapToGrid w:val="0"/>
          <w:color w:val="4F81BD" w:themeColor="accent1"/>
          <w:sz w:val="24"/>
          <w:szCs w:val="24"/>
        </w:rPr>
        <w:t xml:space="preserve">Using the irradiation technique to Predict the sperm competition mechanism in </w:t>
      </w:r>
      <w:r w:rsidRPr="006340C1">
        <w:rPr>
          <w:rFonts w:ascii="Times New Roman" w:hAnsi="Times New Roman"/>
          <w:i/>
          <w:iCs/>
          <w:snapToGrid w:val="0"/>
          <w:color w:val="4F81BD" w:themeColor="accent1"/>
          <w:sz w:val="24"/>
          <w:szCs w:val="24"/>
        </w:rPr>
        <w:t>Bagrada hilaris</w:t>
      </w:r>
      <w:r w:rsidRPr="006340C1">
        <w:rPr>
          <w:rFonts w:ascii="Times New Roman" w:hAnsi="Times New Roman"/>
          <w:snapToGrid w:val="0"/>
          <w:color w:val="4F81BD" w:themeColor="accent1"/>
          <w:sz w:val="24"/>
          <w:szCs w:val="24"/>
        </w:rPr>
        <w:t xml:space="preserve"> (Burmeister) (Hemiptera: Pentatomidae): Insights for a future management strategy.</w:t>
      </w:r>
      <w:r w:rsidRPr="006340C1">
        <w:rPr>
          <w:rFonts w:ascii="Times New Roman" w:hAnsi="Times New Roman"/>
          <w:color w:val="4F81BD" w:themeColor="accent1"/>
          <w:sz w:val="24"/>
          <w:szCs w:val="24"/>
        </w:rPr>
        <w:t xml:space="preserve"> </w:t>
      </w:r>
      <w:r w:rsidRPr="006340C1">
        <w:rPr>
          <w:rFonts w:ascii="Times New Roman" w:hAnsi="Times New Roman"/>
          <w:b/>
          <w:color w:val="4F81BD" w:themeColor="accent1"/>
          <w:sz w:val="24"/>
          <w:szCs w:val="24"/>
        </w:rPr>
        <w:t xml:space="preserve"> </w:t>
      </w:r>
      <w:r w:rsidRPr="006340C1">
        <w:rPr>
          <w:rFonts w:ascii="Times New Roman" w:hAnsi="Times New Roman"/>
          <w:snapToGrid w:val="0"/>
          <w:color w:val="4F81BD" w:themeColor="accent1"/>
          <w:sz w:val="24"/>
          <w:szCs w:val="24"/>
        </w:rPr>
        <w:t xml:space="preserve">Insects </w:t>
      </w:r>
      <w:r w:rsidRPr="006340C1">
        <w:rPr>
          <w:rFonts w:ascii="Times New Roman" w:hAnsi="Times New Roman"/>
          <w:color w:val="4F81BD" w:themeColor="accent1"/>
          <w:sz w:val="24"/>
          <w:szCs w:val="24"/>
          <w:lang w:val="fr-FR"/>
        </w:rPr>
        <w:t xml:space="preserve">14(8): 681. </w:t>
      </w:r>
      <w:r w:rsidRPr="006340C1">
        <w:rPr>
          <w:rFonts w:ascii="Times New Roman" w:hAnsi="Times New Roman"/>
          <w:color w:val="4F81BD" w:themeColor="accent1"/>
          <w:sz w:val="24"/>
          <w:szCs w:val="24"/>
          <w:lang w:val="fr-FR" w:eastAsia="fr-FR"/>
        </w:rPr>
        <w:t>doi: 10.3390/insects14080681.</w:t>
      </w:r>
    </w:p>
    <w:p w14:paraId="3DF66113" w14:textId="642477DF" w:rsidR="008146D5" w:rsidRPr="006340C1" w:rsidRDefault="008146D5" w:rsidP="006340C1">
      <w:pPr>
        <w:pStyle w:val="ListParagraph"/>
        <w:numPr>
          <w:ilvl w:val="0"/>
          <w:numId w:val="53"/>
        </w:numPr>
        <w:rPr>
          <w:rFonts w:ascii="Times New Roman" w:hAnsi="Times New Roman"/>
          <w:color w:val="4F81BD" w:themeColor="accent1"/>
          <w:sz w:val="24"/>
          <w:szCs w:val="24"/>
          <w:lang w:val="fr-FR"/>
        </w:rPr>
      </w:pPr>
      <w:r w:rsidRPr="006340C1">
        <w:rPr>
          <w:rFonts w:ascii="Times New Roman" w:hAnsi="Times New Roman"/>
          <w:color w:val="4F81BD" w:themeColor="accent1"/>
          <w:sz w:val="24"/>
          <w:szCs w:val="24"/>
        </w:rPr>
        <w:t xml:space="preserve">Martel, G., Sforza, R.F.H. </w:t>
      </w:r>
      <w:r w:rsidRPr="006340C1">
        <w:rPr>
          <w:rFonts w:ascii="Times New Roman" w:hAnsi="Times New Roman"/>
          <w:bCs/>
          <w:color w:val="4F81BD" w:themeColor="accent1"/>
          <w:sz w:val="24"/>
          <w:szCs w:val="24"/>
          <w:lang w:val="it-IT"/>
        </w:rPr>
        <w:t xml:space="preserve">(2023) </w:t>
      </w:r>
      <w:r w:rsidRPr="006340C1">
        <w:rPr>
          <w:rFonts w:ascii="Times New Roman" w:hAnsi="Times New Roman"/>
          <w:color w:val="4F81BD" w:themeColor="accent1"/>
          <w:sz w:val="24"/>
          <w:szCs w:val="24"/>
          <w:lang w:val="fr-FR"/>
        </w:rPr>
        <w:t xml:space="preserve">Development, survivorship and reproduction of </w:t>
      </w:r>
      <w:r w:rsidRPr="006340C1">
        <w:rPr>
          <w:rFonts w:ascii="Times New Roman" w:hAnsi="Times New Roman"/>
          <w:i/>
          <w:color w:val="4F81BD" w:themeColor="accent1"/>
          <w:sz w:val="24"/>
          <w:szCs w:val="24"/>
          <w:lang w:val="fr-FR"/>
        </w:rPr>
        <w:t>Gryon aetherium</w:t>
      </w:r>
      <w:r w:rsidRPr="006340C1">
        <w:rPr>
          <w:rFonts w:ascii="Times New Roman" w:hAnsi="Times New Roman"/>
          <w:color w:val="4F81BD" w:themeColor="accent1"/>
          <w:sz w:val="24"/>
          <w:szCs w:val="24"/>
          <w:lang w:val="fr-FR"/>
        </w:rPr>
        <w:t xml:space="preserve"> Talamas (Hymenoptera: Scelionidae), an egg parasitoid of Bagrada hilaris (Burmeister) (Hemiptera: Pentatomidae) under eight constant temperatures</w:t>
      </w:r>
      <w:r w:rsidRPr="006340C1">
        <w:rPr>
          <w:rFonts w:ascii="Times New Roman" w:hAnsi="Times New Roman"/>
          <w:bCs/>
          <w:color w:val="4F81BD" w:themeColor="accent1"/>
          <w:sz w:val="24"/>
          <w:szCs w:val="24"/>
        </w:rPr>
        <w:t xml:space="preserve">. </w:t>
      </w:r>
      <w:r w:rsidRPr="006340C1">
        <w:rPr>
          <w:rFonts w:ascii="Times New Roman" w:hAnsi="Times New Roman"/>
          <w:i/>
          <w:color w:val="4F81BD" w:themeColor="accent1"/>
          <w:sz w:val="24"/>
          <w:szCs w:val="24"/>
        </w:rPr>
        <w:t>Biological Control</w:t>
      </w:r>
      <w:r w:rsidRPr="006340C1">
        <w:rPr>
          <w:rFonts w:ascii="Times New Roman" w:hAnsi="Times New Roman"/>
          <w:bCs/>
          <w:color w:val="4F81BD" w:themeColor="accent1"/>
          <w:sz w:val="24"/>
          <w:szCs w:val="24"/>
        </w:rPr>
        <w:t xml:space="preserve"> 180</w:t>
      </w:r>
    </w:p>
    <w:p w14:paraId="455F44C5" w14:textId="2C966C39" w:rsidR="00DC6789" w:rsidRDefault="008146D5" w:rsidP="006340C1">
      <w:pPr>
        <w:pStyle w:val="ListParagraph"/>
        <w:numPr>
          <w:ilvl w:val="0"/>
          <w:numId w:val="53"/>
        </w:numPr>
        <w:jc w:val="both"/>
        <w:rPr>
          <w:rFonts w:ascii="Times New Roman" w:hAnsi="Times New Roman"/>
          <w:color w:val="4F81BD" w:themeColor="accent1"/>
          <w:sz w:val="24"/>
          <w:szCs w:val="24"/>
        </w:rPr>
      </w:pPr>
      <w:r w:rsidRPr="006340C1">
        <w:rPr>
          <w:rFonts w:ascii="Times New Roman" w:hAnsi="Times New Roman"/>
          <w:color w:val="4F81BD" w:themeColor="accent1"/>
          <w:sz w:val="24"/>
          <w:szCs w:val="24"/>
        </w:rPr>
        <w:t>Sforza, R.F.H. 2023 Biological control, a major interest for the planet (in French)</w:t>
      </w:r>
      <w:r w:rsidRPr="006340C1">
        <w:rPr>
          <w:rFonts w:ascii="Times New Roman" w:hAnsi="Times New Roman"/>
          <w:color w:val="4F81BD" w:themeColor="accent1"/>
          <w:sz w:val="24"/>
          <w:szCs w:val="24"/>
          <w:lang w:val="fr-FR"/>
        </w:rPr>
        <w:t xml:space="preserve">. </w:t>
      </w:r>
      <w:r w:rsidRPr="006340C1">
        <w:rPr>
          <w:rFonts w:ascii="Times New Roman" w:hAnsi="Times New Roman"/>
          <w:color w:val="4F81BD" w:themeColor="accent1"/>
          <w:sz w:val="24"/>
          <w:szCs w:val="24"/>
        </w:rPr>
        <w:t xml:space="preserve">La Recherche Sept-Dec 2023; p76-83 </w:t>
      </w:r>
    </w:p>
    <w:p w14:paraId="3F0C7545" w14:textId="27F09C56" w:rsidR="006340C1" w:rsidRDefault="00FB2587" w:rsidP="006340C1">
      <w:pPr>
        <w:pStyle w:val="ListParagraph"/>
        <w:numPr>
          <w:ilvl w:val="0"/>
          <w:numId w:val="53"/>
        </w:numPr>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Peer-reviewed Factsheets </w:t>
      </w:r>
    </w:p>
    <w:p w14:paraId="2EE90743" w14:textId="77777777" w:rsidR="00FB2587" w:rsidRPr="00FB2587" w:rsidRDefault="00FB2587" w:rsidP="00FB2587">
      <w:pPr>
        <w:pStyle w:val="ListParagraph"/>
        <w:numPr>
          <w:ilvl w:val="1"/>
          <w:numId w:val="53"/>
        </w:numPr>
        <w:rPr>
          <w:rFonts w:ascii="Times New Roman" w:hAnsi="Times New Roman"/>
          <w:color w:val="4F81BD" w:themeColor="accent1"/>
          <w:sz w:val="24"/>
          <w:szCs w:val="24"/>
        </w:rPr>
      </w:pPr>
      <w:r w:rsidRPr="00FB2587">
        <w:rPr>
          <w:rFonts w:ascii="Times New Roman" w:hAnsi="Times New Roman"/>
          <w:color w:val="4F81BD" w:themeColor="accent1"/>
          <w:sz w:val="24"/>
          <w:szCs w:val="24"/>
        </w:rPr>
        <w:t>Randall, C.B., J.E. Andreas, and J. Milan. 2023. Knapweeds (Centaurea spp.): History and Ecology in North America. In: R.L. Winston, Ed. Biological Control of Weeds in North America. North American Invasive Species Management Association, Milwaukee, WI. NAISMA-BCW-2023-34-KNAPWEEDS-P.</w:t>
      </w:r>
    </w:p>
    <w:p w14:paraId="31C59336" w14:textId="78494BAC" w:rsidR="00FB2587" w:rsidRPr="00FB2587" w:rsidRDefault="00FB2587" w:rsidP="00FB2587">
      <w:pPr>
        <w:pStyle w:val="ListParagraph"/>
        <w:numPr>
          <w:ilvl w:val="1"/>
          <w:numId w:val="53"/>
        </w:numPr>
        <w:rPr>
          <w:rFonts w:ascii="Times New Roman" w:hAnsi="Times New Roman"/>
          <w:color w:val="4F81BD" w:themeColor="accent1"/>
          <w:sz w:val="24"/>
          <w:szCs w:val="24"/>
        </w:rPr>
      </w:pPr>
      <w:r w:rsidRPr="00FB2587">
        <w:rPr>
          <w:rFonts w:ascii="Times New Roman" w:hAnsi="Times New Roman"/>
          <w:color w:val="4F81BD" w:themeColor="accent1"/>
          <w:sz w:val="24"/>
          <w:szCs w:val="24"/>
        </w:rPr>
        <w:t>Randall, C.B., J.E., Andreas, and J. Milan. 2023. Knapweed Biocontrol Agents: History and ecology in North America. In: R.L. Winston, Ed. Biological Control of Weeds in North America. North American Invasive Species Management Association, Milwaukee, WI. NAISMA-BCW-2023-34-KNAPWEEDS-A.</w:t>
      </w:r>
    </w:p>
    <w:p w14:paraId="72C6AC27" w14:textId="77777777" w:rsidR="002454CB" w:rsidRPr="002454CB" w:rsidRDefault="002454CB" w:rsidP="002454CB">
      <w:pPr>
        <w:pStyle w:val="ListParagraph"/>
        <w:numPr>
          <w:ilvl w:val="0"/>
          <w:numId w:val="53"/>
        </w:numPr>
        <w:jc w:val="both"/>
        <w:rPr>
          <w:rFonts w:ascii="Times New Roman" w:hAnsi="Times New Roman"/>
          <w:color w:val="4F81BD" w:themeColor="accent1"/>
          <w:sz w:val="24"/>
          <w:szCs w:val="24"/>
        </w:rPr>
      </w:pPr>
      <w:r w:rsidRPr="002454CB">
        <w:rPr>
          <w:rFonts w:ascii="Times New Roman" w:hAnsi="Times New Roman"/>
          <w:color w:val="4F81BD" w:themeColor="accent1"/>
          <w:sz w:val="24"/>
          <w:szCs w:val="24"/>
        </w:rPr>
        <w:t>Nagamine, W.T.; Yalemar, J.A.; Wright, M.G.; Ramadan, M.M. 2023. Reproductive parameters and host speciﬁcity of Eurytoma erythrinae (Hymenoptera: Eurytomidae), a biological control agent of the erythrina gall wasp, Quadrastichus erythrinae (Hymenoptera: Eulophidae). Insects 14, 923. https://doi.org/10.3390/ insects14120923</w:t>
      </w:r>
    </w:p>
    <w:p w14:paraId="4AC73D97" w14:textId="77777777" w:rsidR="002454CB" w:rsidRPr="002454CB" w:rsidRDefault="002454CB" w:rsidP="002454CB">
      <w:pPr>
        <w:pStyle w:val="ListParagraph"/>
        <w:numPr>
          <w:ilvl w:val="0"/>
          <w:numId w:val="53"/>
        </w:numPr>
        <w:jc w:val="both"/>
        <w:rPr>
          <w:rFonts w:ascii="Times New Roman" w:hAnsi="Times New Roman"/>
          <w:color w:val="4F81BD" w:themeColor="accent1"/>
          <w:sz w:val="24"/>
          <w:szCs w:val="24"/>
        </w:rPr>
      </w:pPr>
      <w:r w:rsidRPr="002454CB">
        <w:rPr>
          <w:rFonts w:ascii="Times New Roman" w:hAnsi="Times New Roman"/>
          <w:color w:val="4F81BD" w:themeColor="accent1"/>
          <w:sz w:val="24"/>
          <w:szCs w:val="24"/>
        </w:rPr>
        <w:t>Wilson, S., Thorne, M., Wright, M.G., Peck, D., Mack, J., Fukumoto, G., Curtiss, R. 2023. The twolined spittlebug (Hemiptera: Cercopidae: Prosapia bicincta) invades Hawaiʻi: establishment, biology, and management of a destructive forage grass pest. Journal of Integrated Pest management 14: 1-13. https://doi.org/10.1093/jipm/pmad023</w:t>
      </w:r>
    </w:p>
    <w:p w14:paraId="5892B993" w14:textId="77777777" w:rsidR="002454CB" w:rsidRPr="002454CB" w:rsidRDefault="002454CB" w:rsidP="002454CB">
      <w:pPr>
        <w:pStyle w:val="ListParagraph"/>
        <w:numPr>
          <w:ilvl w:val="0"/>
          <w:numId w:val="53"/>
        </w:numPr>
        <w:jc w:val="both"/>
        <w:rPr>
          <w:rFonts w:ascii="Times New Roman" w:hAnsi="Times New Roman"/>
          <w:color w:val="4F81BD" w:themeColor="accent1"/>
          <w:sz w:val="24"/>
          <w:szCs w:val="24"/>
        </w:rPr>
      </w:pPr>
      <w:r w:rsidRPr="002454CB">
        <w:rPr>
          <w:rFonts w:ascii="Times New Roman" w:hAnsi="Times New Roman"/>
          <w:color w:val="4F81BD" w:themeColor="accent1"/>
          <w:sz w:val="24"/>
          <w:szCs w:val="24"/>
        </w:rPr>
        <w:t xml:space="preserve">Aristizabal, L.F., Johnson, M.A., Marino, Y.A., Bayman, P., Wright, M.G. 2023. Establishing an integrated pest management program for coffee berry borer (Hypothenemus </w:t>
      </w:r>
      <w:r w:rsidRPr="004C2421">
        <w:rPr>
          <w:rFonts w:ascii="Times New Roman" w:hAnsi="Times New Roman"/>
          <w:color w:val="4F81BD" w:themeColor="accent1"/>
          <w:sz w:val="24"/>
          <w:szCs w:val="24"/>
        </w:rPr>
        <w:t xml:space="preserve">hampei) in Hawaii and Puerto Rico coffee agroecosystems: achievements and challenges. Insects 14(7), 603. </w:t>
      </w:r>
      <w:hyperlink r:id="rId58" w:history="1">
        <w:r w:rsidRPr="004C2421">
          <w:rPr>
            <w:rFonts w:ascii="Times New Roman" w:hAnsi="Times New Roman"/>
            <w:color w:val="4F81BD" w:themeColor="accent1"/>
            <w:sz w:val="24"/>
            <w:szCs w:val="24"/>
          </w:rPr>
          <w:t>https://doi.org/10.3390/insects14070603</w:t>
        </w:r>
      </w:hyperlink>
    </w:p>
    <w:p w14:paraId="0FE60F93" w14:textId="77777777" w:rsidR="002454CB" w:rsidRPr="002454CB" w:rsidRDefault="002454CB" w:rsidP="002454CB">
      <w:pPr>
        <w:pStyle w:val="ListParagraph"/>
        <w:numPr>
          <w:ilvl w:val="0"/>
          <w:numId w:val="53"/>
        </w:numPr>
        <w:jc w:val="both"/>
        <w:rPr>
          <w:rFonts w:ascii="Times New Roman" w:hAnsi="Times New Roman"/>
          <w:color w:val="4F81BD" w:themeColor="accent1"/>
          <w:sz w:val="24"/>
          <w:szCs w:val="24"/>
        </w:rPr>
      </w:pPr>
      <w:r w:rsidRPr="002454CB">
        <w:rPr>
          <w:rFonts w:ascii="Times New Roman" w:hAnsi="Times New Roman"/>
          <w:color w:val="4F81BD" w:themeColor="accent1"/>
          <w:sz w:val="24"/>
          <w:szCs w:val="24"/>
        </w:rPr>
        <w:lastRenderedPageBreak/>
        <w:t>Ramadan, M.M., Kaufman, L.V., Wright, M.G. 2023. Recent advances in insect and weed biocontrol in Hawaii: case studies and trends. Biological Control 179: 105170.</w:t>
      </w:r>
    </w:p>
    <w:p w14:paraId="307F86BF" w14:textId="77777777" w:rsidR="006967FF" w:rsidRPr="006967FF" w:rsidRDefault="006967FF" w:rsidP="006967FF">
      <w:pPr>
        <w:pStyle w:val="ListParagraph"/>
        <w:numPr>
          <w:ilvl w:val="0"/>
          <w:numId w:val="53"/>
        </w:numPr>
        <w:jc w:val="both"/>
        <w:rPr>
          <w:rFonts w:ascii="Times New Roman" w:hAnsi="Times New Roman"/>
          <w:color w:val="4F81BD" w:themeColor="accent1"/>
          <w:sz w:val="24"/>
          <w:szCs w:val="24"/>
        </w:rPr>
      </w:pPr>
      <w:r w:rsidRPr="006967FF">
        <w:rPr>
          <w:rFonts w:ascii="Times New Roman" w:hAnsi="Times New Roman"/>
          <w:color w:val="4F81BD" w:themeColor="accent1"/>
          <w:sz w:val="24"/>
          <w:szCs w:val="24"/>
        </w:rPr>
        <w:t>Huang, Z., M. Culshaw-Maurer, and J. A. Rosenheim.  2023.  An experimental test of the adaptive host manipulation hypothesis: altered microhabitat selection in parasitized pea aphids.  Arthropod-Plant Interactions https://doi.org/10.1007/s11829-023-09947-y</w:t>
      </w:r>
    </w:p>
    <w:p w14:paraId="276107E8" w14:textId="4C65A3A5" w:rsidR="006967FF" w:rsidRPr="006967FF" w:rsidRDefault="006967FF" w:rsidP="006967FF">
      <w:pPr>
        <w:pStyle w:val="ListParagraph"/>
        <w:numPr>
          <w:ilvl w:val="0"/>
          <w:numId w:val="53"/>
        </w:numPr>
        <w:jc w:val="both"/>
        <w:rPr>
          <w:rFonts w:ascii="Times New Roman" w:hAnsi="Times New Roman"/>
          <w:color w:val="4F81BD" w:themeColor="accent1"/>
          <w:sz w:val="24"/>
          <w:szCs w:val="24"/>
        </w:rPr>
      </w:pPr>
      <w:r w:rsidRPr="006967FF">
        <w:rPr>
          <w:rFonts w:ascii="Times New Roman" w:hAnsi="Times New Roman"/>
          <w:color w:val="4F81BD" w:themeColor="accent1"/>
          <w:sz w:val="24"/>
          <w:szCs w:val="24"/>
        </w:rPr>
        <w:t>Cass, B. N., H. M. Kahl, E. E. Grafton-Cardwell, and J. A. Rosenheim.</w:t>
      </w:r>
      <w:r w:rsidR="004C2421">
        <w:rPr>
          <w:rFonts w:ascii="Times New Roman" w:hAnsi="Times New Roman"/>
          <w:color w:val="4F81BD" w:themeColor="accent1"/>
          <w:sz w:val="24"/>
          <w:szCs w:val="24"/>
        </w:rPr>
        <w:t xml:space="preserve"> </w:t>
      </w:r>
      <w:r w:rsidRPr="006967FF">
        <w:rPr>
          <w:rFonts w:ascii="Times New Roman" w:hAnsi="Times New Roman"/>
          <w:color w:val="4F81BD" w:themeColor="accent1"/>
          <w:sz w:val="24"/>
          <w:szCs w:val="24"/>
        </w:rPr>
        <w:t>2023. Comparing the fruit rind scarring that three early-season pests cause in mandarin species and sweet orange. UCANR Publication 8708.</w:t>
      </w:r>
    </w:p>
    <w:p w14:paraId="507923CD" w14:textId="4EBAC80B" w:rsidR="006967FF" w:rsidRPr="006967FF" w:rsidRDefault="006967FF" w:rsidP="006967FF">
      <w:pPr>
        <w:pStyle w:val="ListParagraph"/>
        <w:numPr>
          <w:ilvl w:val="0"/>
          <w:numId w:val="53"/>
        </w:numPr>
        <w:jc w:val="both"/>
        <w:rPr>
          <w:rFonts w:ascii="Times New Roman" w:hAnsi="Times New Roman"/>
          <w:color w:val="4F81BD" w:themeColor="accent1"/>
          <w:sz w:val="24"/>
          <w:szCs w:val="24"/>
        </w:rPr>
      </w:pPr>
      <w:r w:rsidRPr="006967FF">
        <w:rPr>
          <w:rFonts w:ascii="Times New Roman" w:hAnsi="Times New Roman"/>
          <w:color w:val="4F81BD" w:themeColor="accent1"/>
          <w:sz w:val="24"/>
          <w:szCs w:val="24"/>
        </w:rPr>
        <w:t xml:space="preserve">Kahl, H., E. Cluff, T. G. Mueller, E. E. Grafton-Cardwell, and J. A. Rosenheim. 2023. European earwigs in citrus: signs of damage and control options. </w:t>
      </w:r>
      <w:r w:rsidRPr="006967FF">
        <w:rPr>
          <w:rFonts w:ascii="Times New Roman" w:hAnsi="Times New Roman"/>
          <w:i/>
          <w:iCs/>
          <w:color w:val="4F81BD" w:themeColor="accent1"/>
          <w:sz w:val="24"/>
          <w:szCs w:val="24"/>
        </w:rPr>
        <w:t>Citrograph</w:t>
      </w:r>
      <w:r w:rsidRPr="006967FF">
        <w:rPr>
          <w:rFonts w:ascii="Times New Roman" w:hAnsi="Times New Roman"/>
          <w:color w:val="4F81BD" w:themeColor="accent1"/>
          <w:sz w:val="24"/>
          <w:szCs w:val="24"/>
        </w:rPr>
        <w:t xml:space="preserve"> 14:56-60.</w:t>
      </w:r>
    </w:p>
    <w:p w14:paraId="410C8918" w14:textId="77777777" w:rsidR="00F83DBD" w:rsidRPr="004C2421" w:rsidRDefault="00F83DBD" w:rsidP="004C2421">
      <w:pPr>
        <w:pStyle w:val="ListParagraph"/>
        <w:numPr>
          <w:ilvl w:val="0"/>
          <w:numId w:val="53"/>
        </w:numPr>
        <w:jc w:val="both"/>
        <w:rPr>
          <w:rFonts w:ascii="Times New Roman" w:hAnsi="Times New Roman"/>
          <w:color w:val="4F81BD" w:themeColor="accent1"/>
          <w:sz w:val="24"/>
          <w:szCs w:val="24"/>
        </w:rPr>
      </w:pPr>
      <w:r w:rsidRPr="004C2421">
        <w:rPr>
          <w:rFonts w:ascii="Times New Roman" w:hAnsi="Times New Roman"/>
          <w:color w:val="4F81BD" w:themeColor="accent1"/>
          <w:sz w:val="24"/>
          <w:szCs w:val="24"/>
        </w:rPr>
        <w:t>Conrad JL, Thomas M, Jetter K, Madsen J, Pratt P, Moran PJ, Takekawa J, Darin G, &amp; Kenison L 2023. Invasive aquatic vegetation in the Sacramento-San Joaquin Delta and Suisun Marsh: the history and science of control efforts and recommendations for the path forward. San Francisco Estuary Watershed Sci. 20(4), art. 4. https://doi.org/10.15447/sfews.2023v20iss4art4</w:t>
      </w:r>
    </w:p>
    <w:p w14:paraId="6C23D932" w14:textId="77777777" w:rsidR="00F83DBD" w:rsidRPr="004C2421" w:rsidRDefault="00F83DBD" w:rsidP="004C2421">
      <w:pPr>
        <w:pStyle w:val="ListParagraph"/>
        <w:numPr>
          <w:ilvl w:val="0"/>
          <w:numId w:val="53"/>
        </w:numPr>
        <w:jc w:val="both"/>
        <w:rPr>
          <w:rFonts w:ascii="Times New Roman" w:hAnsi="Times New Roman"/>
          <w:color w:val="4F81BD" w:themeColor="accent1"/>
          <w:sz w:val="24"/>
          <w:szCs w:val="24"/>
        </w:rPr>
      </w:pPr>
      <w:r w:rsidRPr="004C2421">
        <w:rPr>
          <w:rFonts w:ascii="Times New Roman" w:hAnsi="Times New Roman"/>
          <w:color w:val="4F81BD" w:themeColor="accent1"/>
          <w:sz w:val="24"/>
          <w:szCs w:val="24"/>
        </w:rPr>
        <w:t xml:space="preserve">Moran PJ, Miskella JJ, Morgan CM, Madsen JD. 2023 Toxicity of herbicides used for control of waterhyacinth in the California Delta towards the planthopper Megamelus scutellaris released for biological control. Biocontrol Sci. Technol. 33(5): 448-466https://doi.org/10.1080/09583157.2023.2196707 </w:t>
      </w:r>
    </w:p>
    <w:p w14:paraId="417E7BA0" w14:textId="77777777" w:rsidR="00F83DBD" w:rsidRPr="004C2421" w:rsidRDefault="00F83DBD" w:rsidP="004C2421">
      <w:pPr>
        <w:pStyle w:val="ListParagraph"/>
        <w:numPr>
          <w:ilvl w:val="0"/>
          <w:numId w:val="53"/>
        </w:numPr>
        <w:jc w:val="both"/>
        <w:rPr>
          <w:rFonts w:ascii="Times New Roman" w:hAnsi="Times New Roman"/>
          <w:color w:val="4F81BD" w:themeColor="accent1"/>
          <w:sz w:val="24"/>
          <w:szCs w:val="24"/>
        </w:rPr>
      </w:pPr>
      <w:r w:rsidRPr="004C2421">
        <w:rPr>
          <w:rFonts w:ascii="Times New Roman" w:hAnsi="Times New Roman"/>
          <w:color w:val="4F81BD" w:themeColor="accent1"/>
          <w:sz w:val="24"/>
          <w:szCs w:val="24"/>
        </w:rPr>
        <w:t>Goolsby JA, Moran PJ, Martinez Jimenez M, Yang C, Canavan C, Paynter Q, Ota N, Kriticos D J. 2023. Biology of invasive plants 4. Arundo donax L. Invasive Plant Science and Management 16: 81-109. https://doi.org/10.1017/inp.2023.17</w:t>
      </w:r>
    </w:p>
    <w:p w14:paraId="7ED7485C" w14:textId="77777777" w:rsidR="00F83DBD" w:rsidRPr="004C2421" w:rsidRDefault="00F83DBD" w:rsidP="004C2421">
      <w:pPr>
        <w:pStyle w:val="ListParagraph"/>
        <w:numPr>
          <w:ilvl w:val="0"/>
          <w:numId w:val="53"/>
        </w:numPr>
        <w:jc w:val="both"/>
        <w:rPr>
          <w:rFonts w:ascii="Times New Roman" w:hAnsi="Times New Roman"/>
          <w:color w:val="4F81BD" w:themeColor="accent1"/>
          <w:sz w:val="24"/>
          <w:szCs w:val="24"/>
        </w:rPr>
      </w:pPr>
      <w:r w:rsidRPr="004C2421">
        <w:rPr>
          <w:rFonts w:ascii="Times New Roman" w:hAnsi="Times New Roman"/>
          <w:color w:val="4F81BD" w:themeColor="accent1"/>
          <w:sz w:val="24"/>
          <w:szCs w:val="24"/>
        </w:rPr>
        <w:t>Young SL, Anderson JV, Baerson SR, Bajsa-Hirschel J, Blumenthal DM, Boyd CS, Boyette CD, Brennan EB, Cantrell CL, Chao WS, Chee-Sanford JC, Clements CD, Dray FA, Duke SO, Eason KM, Fletcher RS, Fulcher MR, Gaskin JF, Grewell BJ, Hamerlynck EP, Hoagland RE, Horvath DP, Law EP, Madsen JD, Martin DE, Mattox C, Mirsky SB, Molin WT, Moran PJ, Mueller RC, Nandula VK, Newingham BA, Pan Z, Porensky LM, Pratt PD, Price AJ, Rector BG, Snyder KA, Tancos MA, West NM, Wheeler GS, Williams MM, Wolf J, Wonkka CL, Wright AA, Ziska LH. 2023. Agricultural Research Service weed science research: Past, present and future. Weed Science 71: 312–327. doi: 10.1017/wsc.2023.31</w:t>
      </w:r>
    </w:p>
    <w:p w14:paraId="6A3D95AA" w14:textId="77777777" w:rsidR="008414D2" w:rsidRPr="00A9710B" w:rsidRDefault="008414D2" w:rsidP="008414D2">
      <w:pPr>
        <w:pStyle w:val="ListParagraph"/>
        <w:numPr>
          <w:ilvl w:val="0"/>
          <w:numId w:val="53"/>
        </w:numPr>
        <w:jc w:val="both"/>
        <w:rPr>
          <w:rFonts w:ascii="Times New Roman" w:hAnsi="Times New Roman"/>
          <w:color w:val="4F81BD" w:themeColor="accent1"/>
          <w:sz w:val="24"/>
          <w:szCs w:val="24"/>
        </w:rPr>
      </w:pPr>
      <w:r w:rsidRPr="00A9710B">
        <w:rPr>
          <w:rFonts w:ascii="Times New Roman" w:hAnsi="Times New Roman"/>
          <w:color w:val="4F81BD" w:themeColor="accent1"/>
          <w:sz w:val="24"/>
          <w:szCs w:val="24"/>
        </w:rPr>
        <w:t xml:space="preserve">Herreid, J.S. and Jabbour, R. In press. “Chalcidoidea as Hyperparasitoids” In: Heraty, J.M. and Woolley, J.B. (eds) Chalcidoidea of the World. </w:t>
      </w:r>
    </w:p>
    <w:p w14:paraId="3854B9DF" w14:textId="77777777" w:rsidR="008414D2" w:rsidRPr="00A9710B" w:rsidRDefault="008414D2" w:rsidP="008414D2">
      <w:pPr>
        <w:pStyle w:val="ListParagraph"/>
        <w:numPr>
          <w:ilvl w:val="0"/>
          <w:numId w:val="53"/>
        </w:numPr>
        <w:jc w:val="both"/>
        <w:rPr>
          <w:rFonts w:ascii="Times New Roman" w:hAnsi="Times New Roman"/>
          <w:color w:val="4F81BD" w:themeColor="accent1"/>
          <w:sz w:val="24"/>
          <w:szCs w:val="24"/>
        </w:rPr>
      </w:pPr>
      <w:r w:rsidRPr="00A9710B">
        <w:rPr>
          <w:rFonts w:ascii="Times New Roman" w:hAnsi="Times New Roman"/>
          <w:color w:val="4F81BD" w:themeColor="accent1"/>
          <w:sz w:val="24"/>
          <w:szCs w:val="24"/>
        </w:rPr>
        <w:t xml:space="preserve">McClure, M., Herreid, J., and Jabbour, R. 2023. Insecticide application timing effects on alfalfa insect communities. Journal of Economic Entomology 116: 815-822. </w:t>
      </w:r>
    </w:p>
    <w:p w14:paraId="6E7AC8F1" w14:textId="77777777" w:rsidR="00A9710B" w:rsidRPr="00A9710B" w:rsidRDefault="00A9710B" w:rsidP="00A9710B">
      <w:pPr>
        <w:pStyle w:val="ListParagraph"/>
        <w:numPr>
          <w:ilvl w:val="0"/>
          <w:numId w:val="53"/>
        </w:numPr>
        <w:jc w:val="both"/>
        <w:rPr>
          <w:rFonts w:ascii="Times New Roman" w:hAnsi="Times New Roman"/>
          <w:color w:val="4F81BD" w:themeColor="accent1"/>
          <w:sz w:val="24"/>
          <w:szCs w:val="24"/>
        </w:rPr>
      </w:pPr>
      <w:r w:rsidRPr="00A9710B">
        <w:rPr>
          <w:rFonts w:ascii="Times New Roman" w:hAnsi="Times New Roman"/>
          <w:color w:val="4F81BD" w:themeColor="accent1"/>
          <w:sz w:val="24"/>
          <w:szCs w:val="24"/>
        </w:rPr>
        <w:lastRenderedPageBreak/>
        <w:t>Hougardy, E., Wang, X-G., Hogg, B. N. and Daane, K. M. 2022. Discrimination abilities and parasitism success of pupal parasitoids towards spotted-wing drosophila pupae parasitized by the larval parasitoid Ganaspis brasiliensis (Hymenoptera: Figitidae)Environmental Entomology. 51(6): 1106–1112.</w:t>
      </w:r>
    </w:p>
    <w:p w14:paraId="5E3C7E73" w14:textId="77777777" w:rsidR="00A9710B" w:rsidRPr="00A9710B" w:rsidRDefault="00A9710B" w:rsidP="00A9710B">
      <w:pPr>
        <w:pStyle w:val="ListParagraph"/>
        <w:numPr>
          <w:ilvl w:val="0"/>
          <w:numId w:val="53"/>
        </w:numPr>
        <w:jc w:val="both"/>
        <w:rPr>
          <w:rFonts w:ascii="Times New Roman" w:hAnsi="Times New Roman"/>
          <w:color w:val="4F81BD" w:themeColor="accent1"/>
          <w:sz w:val="24"/>
          <w:szCs w:val="24"/>
        </w:rPr>
      </w:pPr>
      <w:r w:rsidRPr="00A9710B">
        <w:rPr>
          <w:rFonts w:ascii="Times New Roman" w:hAnsi="Times New Roman"/>
          <w:color w:val="4F81BD" w:themeColor="accent1"/>
          <w:sz w:val="24"/>
          <w:szCs w:val="24"/>
        </w:rPr>
        <w:t>Hogg, B. N., Nelson E. H. and Daane K. M. 2023. A comparison of candidate banker plants for management of pests in lettuce. Environmental Entomology 52(3): 379-390. doi.org/10.1093/ee/nvad029</w:t>
      </w:r>
    </w:p>
    <w:p w14:paraId="18BFDF84" w14:textId="77777777" w:rsidR="00A9710B" w:rsidRPr="00A9710B" w:rsidRDefault="00A9710B" w:rsidP="00A9710B">
      <w:pPr>
        <w:pStyle w:val="ListParagraph"/>
        <w:numPr>
          <w:ilvl w:val="0"/>
          <w:numId w:val="53"/>
        </w:numPr>
        <w:jc w:val="both"/>
        <w:rPr>
          <w:rFonts w:ascii="Times New Roman" w:hAnsi="Times New Roman"/>
          <w:color w:val="4F81BD" w:themeColor="accent1"/>
          <w:sz w:val="24"/>
          <w:szCs w:val="24"/>
        </w:rPr>
      </w:pPr>
      <w:r w:rsidRPr="00A9710B">
        <w:rPr>
          <w:rFonts w:ascii="Times New Roman" w:hAnsi="Times New Roman"/>
          <w:color w:val="4F81BD" w:themeColor="accent1"/>
          <w:sz w:val="24"/>
          <w:szCs w:val="24"/>
        </w:rPr>
        <w:t>Boyle, S. M., Cornelius, M., Talamas. E. J., Straser, R. K., Wilson, H., Daane, K. M., Weber, D. C., Kuhar, T. P. 2023. Hadronotus pennsylvanicus (Hymenoptera: Scelionidae): A biological control agent for pestiferous leaffooted bugs (Hemiptera: Coreidae). Journal of Integrated Pest Management (in press)</w:t>
      </w:r>
    </w:p>
    <w:p w14:paraId="6DB3F9D8" w14:textId="77777777" w:rsidR="001B2859" w:rsidRPr="001B2859" w:rsidRDefault="001B2859" w:rsidP="001B2859">
      <w:pPr>
        <w:pStyle w:val="ListParagraph"/>
        <w:numPr>
          <w:ilvl w:val="0"/>
          <w:numId w:val="53"/>
        </w:numPr>
        <w:rPr>
          <w:rFonts w:ascii="Times New Roman" w:hAnsi="Times New Roman"/>
          <w:color w:val="0070C0"/>
          <w:sz w:val="24"/>
          <w:szCs w:val="24"/>
        </w:rPr>
      </w:pPr>
      <w:r w:rsidRPr="001B2859">
        <w:rPr>
          <w:rFonts w:ascii="Times New Roman" w:hAnsi="Times New Roman"/>
          <w:color w:val="0070C0"/>
          <w:sz w:val="24"/>
          <w:szCs w:val="24"/>
        </w:rPr>
        <w:t xml:space="preserve">Segoli M, Abram PK, Ellers J, Hardy ICW, Greenbaum G, Heimpel GE, Keasar T, </w:t>
      </w:r>
      <w:r w:rsidRPr="001B2859">
        <w:rPr>
          <w:rFonts w:ascii="Times New Roman" w:hAnsi="Times New Roman"/>
          <w:b/>
          <w:bCs/>
          <w:color w:val="0070C0"/>
          <w:sz w:val="24"/>
          <w:szCs w:val="24"/>
        </w:rPr>
        <w:t>Ode PJ</w:t>
      </w:r>
      <w:r w:rsidRPr="001B2859">
        <w:rPr>
          <w:rFonts w:ascii="Times New Roman" w:hAnsi="Times New Roman"/>
          <w:color w:val="0070C0"/>
          <w:sz w:val="24"/>
          <w:szCs w:val="24"/>
        </w:rPr>
        <w:t xml:space="preserve">, Sadeh A, Wajnberg E. 2023. Trait-based approaches to predicting biological control success: challenges and prospects. Trends in Ecology and Evolution 38: 802-811. </w:t>
      </w:r>
      <w:hyperlink r:id="rId59" w:history="1">
        <w:r w:rsidRPr="001B2859">
          <w:rPr>
            <w:rStyle w:val="Hyperlink"/>
            <w:rFonts w:ascii="Times New Roman" w:hAnsi="Times New Roman"/>
            <w:color w:val="0070C0"/>
            <w:sz w:val="24"/>
            <w:szCs w:val="24"/>
          </w:rPr>
          <w:t>https://doi.org/10.1016/j.tree.2023.04.008</w:t>
        </w:r>
      </w:hyperlink>
      <w:r w:rsidRPr="001B2859">
        <w:rPr>
          <w:rFonts w:ascii="Times New Roman" w:hAnsi="Times New Roman"/>
          <w:color w:val="0070C0"/>
          <w:sz w:val="24"/>
          <w:szCs w:val="24"/>
        </w:rPr>
        <w:t xml:space="preserve"> </w:t>
      </w:r>
    </w:p>
    <w:p w14:paraId="2C84BEEB" w14:textId="77777777" w:rsidR="001B2859" w:rsidRPr="001B2859" w:rsidRDefault="001B2859" w:rsidP="001B2859">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1B2859">
        <w:rPr>
          <w:rFonts w:ascii="Times New Roman" w:hAnsi="Times New Roman"/>
          <w:color w:val="0070C0"/>
          <w:sz w:val="24"/>
          <w:szCs w:val="24"/>
        </w:rPr>
        <w:t xml:space="preserve">Boulton RA, Hardy ICW, Siva-Jothy MT, </w:t>
      </w:r>
      <w:r w:rsidRPr="001B2859">
        <w:rPr>
          <w:rFonts w:ascii="Times New Roman" w:hAnsi="Times New Roman"/>
          <w:b/>
          <w:color w:val="0070C0"/>
          <w:sz w:val="24"/>
          <w:szCs w:val="24"/>
        </w:rPr>
        <w:t>Ode PJ</w:t>
      </w:r>
      <w:r w:rsidRPr="001B2859">
        <w:rPr>
          <w:rFonts w:ascii="Times New Roman" w:hAnsi="Times New Roman"/>
          <w:color w:val="0070C0"/>
          <w:sz w:val="24"/>
          <w:szCs w:val="24"/>
        </w:rPr>
        <w:t xml:space="preserve">. 2023. Mating behaviour. Pages 295-355 in: Hardy ICW, Wajnberg E (eds.) Jervis’s Insects as Natural Enemies: practical perspectives. Springer, Cham. </w:t>
      </w:r>
      <w:hyperlink r:id="rId60" w:history="1">
        <w:r w:rsidRPr="001B2859">
          <w:rPr>
            <w:rStyle w:val="Hyperlink"/>
            <w:rFonts w:ascii="Times New Roman" w:hAnsi="Times New Roman"/>
            <w:color w:val="0070C0"/>
            <w:sz w:val="24"/>
            <w:szCs w:val="24"/>
          </w:rPr>
          <w:t>https://doi.org/10.1007/978-3-031-23880-2_4</w:t>
        </w:r>
      </w:hyperlink>
      <w:r w:rsidRPr="001B2859">
        <w:rPr>
          <w:rFonts w:ascii="Times New Roman" w:hAnsi="Times New Roman"/>
          <w:color w:val="0070C0"/>
          <w:sz w:val="24"/>
          <w:szCs w:val="24"/>
        </w:rPr>
        <w:t xml:space="preserve"> </w:t>
      </w:r>
    </w:p>
    <w:p w14:paraId="7B9D0320" w14:textId="77777777" w:rsidR="001B2859" w:rsidRPr="001B2859" w:rsidRDefault="001B2859" w:rsidP="001B2859">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1B2859">
        <w:rPr>
          <w:rFonts w:ascii="Times New Roman" w:hAnsi="Times New Roman"/>
          <w:color w:val="0070C0"/>
          <w:sz w:val="24"/>
          <w:szCs w:val="24"/>
        </w:rPr>
        <w:t xml:space="preserve">Boulton RA, Hardy ICW, Siva-Jothy MT, </w:t>
      </w:r>
      <w:r w:rsidRPr="001B2859">
        <w:rPr>
          <w:rFonts w:ascii="Times New Roman" w:hAnsi="Times New Roman"/>
          <w:b/>
          <w:color w:val="0070C0"/>
          <w:sz w:val="24"/>
          <w:szCs w:val="24"/>
        </w:rPr>
        <w:t>Ode PJ</w:t>
      </w:r>
      <w:r w:rsidRPr="001B2859">
        <w:rPr>
          <w:rFonts w:ascii="Times New Roman" w:hAnsi="Times New Roman"/>
          <w:color w:val="0070C0"/>
          <w:sz w:val="24"/>
          <w:szCs w:val="24"/>
        </w:rPr>
        <w:t xml:space="preserve">. 2023. Mating behaviour. Pages 357-413 in: Hardy ICW, Wajnberg E (eds.) Jervis’s Insects as Natural Enemies: practical perspectives. Springer, Cham. </w:t>
      </w:r>
      <w:hyperlink r:id="rId61" w:history="1">
        <w:r w:rsidRPr="001B2859">
          <w:rPr>
            <w:rStyle w:val="Hyperlink"/>
            <w:rFonts w:ascii="Times New Roman" w:hAnsi="Times New Roman"/>
            <w:color w:val="0070C0"/>
            <w:sz w:val="24"/>
            <w:szCs w:val="24"/>
          </w:rPr>
          <w:t>https://doi.org/10.1007/978-3-031-23880-2_5</w:t>
        </w:r>
      </w:hyperlink>
      <w:r w:rsidRPr="001B2859">
        <w:rPr>
          <w:rFonts w:ascii="Times New Roman" w:hAnsi="Times New Roman"/>
          <w:color w:val="0070C0"/>
          <w:sz w:val="24"/>
          <w:szCs w:val="24"/>
        </w:rPr>
        <w:t xml:space="preserve"> </w:t>
      </w:r>
    </w:p>
    <w:p w14:paraId="220DF9CE" w14:textId="77777777" w:rsidR="00877151" w:rsidRPr="00877151" w:rsidRDefault="00877151" w:rsidP="00877151">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877151">
        <w:rPr>
          <w:rFonts w:ascii="Times New Roman" w:hAnsi="Times New Roman"/>
          <w:color w:val="0070C0"/>
          <w:sz w:val="24"/>
          <w:szCs w:val="24"/>
        </w:rPr>
        <w:t>Norris, R. H., Silva-Torres, C. S., Lujan, M., Wilson-Rankin, E. E., &amp; Mauck, K. E. (2023). Footprints of predatory lady beetles stimulate increased dispersal of aphid prey, but do not alter feeding behavior or spread of a non-persistently transmitted plant virus. Food Webs, 37, e00325.</w:t>
      </w:r>
    </w:p>
    <w:p w14:paraId="02644BA3" w14:textId="31535F6D"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 xml:space="preserve">Hoddle C.D. and M.S. Hoddle. 2023. Cotton seed bug: another invasive pest that has established in California. CAPCA Adviser 26(1): 34-38.  </w:t>
      </w:r>
    </w:p>
    <w:p w14:paraId="5BCF777B" w14:textId="1B14C482"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 xml:space="preserve">Gomez-Marco, F. and M.S. Hoddle. 2023. Effects of freezing Lycorma delicatula egg masses on nymph emergence and parasitization by Anastatus orientalis. Frontiers in Insect Science 2: 937129   </w:t>
      </w:r>
      <w:hyperlink r:id="rId62" w:history="1">
        <w:r w:rsidRPr="00475AC4">
          <w:rPr>
            <w:rFonts w:ascii="Times New Roman" w:hAnsi="Times New Roman"/>
            <w:color w:val="0070C0"/>
            <w:sz w:val="24"/>
            <w:szCs w:val="24"/>
          </w:rPr>
          <w:t>https://doi.org/10.3389/finsc.2022.937129</w:t>
        </w:r>
      </w:hyperlink>
      <w:r w:rsidRPr="00475AC4">
        <w:rPr>
          <w:rFonts w:ascii="Times New Roman" w:hAnsi="Times New Roman"/>
          <w:color w:val="0070C0"/>
          <w:sz w:val="24"/>
          <w:szCs w:val="24"/>
        </w:rPr>
        <w:t xml:space="preserve">   </w:t>
      </w:r>
    </w:p>
    <w:p w14:paraId="27E14FD5" w14:textId="577EF5BC"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 xml:space="preserve">McCalla, K.A., I. Milosavljevic, and M.S. Hoddle. 2023. A low toxicity baiting program precipitates collapse of Argentine ant and ant-associated hemipteran pest populations in commercial citrus. Biological Control 177: 105105   </w:t>
      </w:r>
      <w:hyperlink r:id="rId63" w:history="1">
        <w:r w:rsidRPr="00475AC4">
          <w:rPr>
            <w:rFonts w:ascii="Times New Roman" w:hAnsi="Times New Roman"/>
            <w:color w:val="0070C0"/>
            <w:sz w:val="24"/>
            <w:szCs w:val="24"/>
          </w:rPr>
          <w:t>https://doi.org/10.1016/j.biocontrol.2022.105105</w:t>
        </w:r>
      </w:hyperlink>
      <w:r w:rsidRPr="00475AC4">
        <w:rPr>
          <w:rFonts w:ascii="Times New Roman" w:hAnsi="Times New Roman"/>
          <w:color w:val="0070C0"/>
          <w:sz w:val="24"/>
          <w:szCs w:val="24"/>
        </w:rPr>
        <w:t xml:space="preserve">  </w:t>
      </w:r>
    </w:p>
    <w:p w14:paraId="3313C498" w14:textId="6168D370"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lastRenderedPageBreak/>
        <w:t xml:space="preserve">Gomez-Marco, F., D. Yanega, M. Ruiz, and M.S. Hoddle. 2023. Proactive classical biological control of Lycorma delicatula (Hemiptera: Fulgoridae) in California (U.S.): Host range testing of Anastatus orientalis (Hymenoptera: Eupelmidae). Frontiers in Insect Science DOI: 10.3389/finsc.2023.1134889  </w:t>
      </w:r>
    </w:p>
    <w:p w14:paraId="2B371F21" w14:textId="2F783608"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 xml:space="preserve">Hoddle, M.S. 2023. A new paradigm: Proactive biological control of invasive insect pests. BioControl </w:t>
      </w:r>
      <w:hyperlink r:id="rId64" w:history="1">
        <w:r w:rsidRPr="00475AC4">
          <w:rPr>
            <w:rFonts w:ascii="Times New Roman" w:hAnsi="Times New Roman"/>
            <w:color w:val="0070C0"/>
            <w:sz w:val="24"/>
            <w:szCs w:val="24"/>
          </w:rPr>
          <w:t>https://doi.org/10.1007/s10526-023-10206-5</w:t>
        </w:r>
      </w:hyperlink>
      <w:r w:rsidRPr="00475AC4">
        <w:rPr>
          <w:rFonts w:ascii="Times New Roman" w:hAnsi="Times New Roman"/>
          <w:color w:val="0070C0"/>
          <w:sz w:val="24"/>
          <w:szCs w:val="24"/>
        </w:rPr>
        <w:t xml:space="preserve">     </w:t>
      </w:r>
    </w:p>
    <w:p w14:paraId="7CB1F6B2" w14:textId="77777777"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 xml:space="preserve">Urbaneja, A., Ciancio, A., Droby, S., Hoddle, M.S., Liu, J. and Tena, A. 2023. Recent advances in biological control of citrus pests and diseases. Biological Control </w:t>
      </w:r>
    </w:p>
    <w:p w14:paraId="322F8489" w14:textId="24D172E9"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hyperlink r:id="rId65" w:history="1">
        <w:r w:rsidRPr="00475AC4">
          <w:rPr>
            <w:rFonts w:ascii="Times New Roman" w:hAnsi="Times New Roman"/>
            <w:color w:val="0070C0"/>
            <w:sz w:val="24"/>
            <w:szCs w:val="24"/>
          </w:rPr>
          <w:t>https://doi.org/10.1016/j.biocontrol.2023.105271</w:t>
        </w:r>
      </w:hyperlink>
      <w:r w:rsidRPr="00475AC4">
        <w:rPr>
          <w:rFonts w:ascii="Times New Roman" w:hAnsi="Times New Roman"/>
          <w:color w:val="0070C0"/>
          <w:sz w:val="24"/>
          <w:szCs w:val="24"/>
        </w:rPr>
        <w:t xml:space="preserve">    </w:t>
      </w:r>
    </w:p>
    <w:p w14:paraId="5FDAD0F5" w14:textId="3C7D14C3"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Lara, R., J. Rijal, C. Kron, S. Gyawaly, V. Maiquez, D. Roberts, C. Vue, and M.S. Hoddle. 2023. Implementing biological control for invasive brown marmorated stink bug in California. The Adviser, CAPCA, 26(6): 34-38.</w:t>
      </w:r>
    </w:p>
    <w:p w14:paraId="688F3765" w14:textId="77777777" w:rsidR="00475AC4" w:rsidRPr="00475AC4" w:rsidRDefault="00475AC4"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r w:rsidRPr="00475AC4">
        <w:rPr>
          <w:rFonts w:ascii="Times New Roman" w:hAnsi="Times New Roman"/>
          <w:color w:val="0070C0"/>
          <w:sz w:val="24"/>
          <w:szCs w:val="24"/>
        </w:rPr>
        <w:t>Haviland, David, Stephanie Rill, Chelsea Gordon, Mark Hoddle, Kent Daane, Nicola Irvin, Michael Lewis, Soon Kwon, Nathan Mercer and Sandipa Gautam. 2023. Ants of California orchards and vineyards: an identification and management guide. UCANR handbook, 28pp.</w:t>
      </w:r>
    </w:p>
    <w:p w14:paraId="57AE788F" w14:textId="1D1BB75C" w:rsidR="00FB2587" w:rsidRPr="00475AC4" w:rsidRDefault="00FB2587" w:rsidP="00475AC4">
      <w:pPr>
        <w:pStyle w:val="ListParagraph"/>
        <w:widowControl w:val="0"/>
        <w:numPr>
          <w:ilvl w:val="0"/>
          <w:numId w:val="53"/>
        </w:numPr>
        <w:tabs>
          <w:tab w:val="left" w:pos="720"/>
          <w:tab w:val="left" w:pos="2880"/>
          <w:tab w:val="left" w:pos="3240"/>
        </w:tabs>
        <w:rPr>
          <w:rFonts w:ascii="Times New Roman" w:hAnsi="Times New Roman"/>
          <w:color w:val="0070C0"/>
          <w:sz w:val="24"/>
          <w:szCs w:val="24"/>
        </w:rPr>
      </w:pPr>
    </w:p>
    <w:p w14:paraId="450BD3E6" w14:textId="77777777" w:rsidR="00980C4B" w:rsidRDefault="00980C4B" w:rsidP="005F49BB">
      <w:pPr>
        <w:rPr>
          <w:rFonts w:ascii="Times New Roman" w:hAnsi="Times New Roman" w:cs="Times New Roman"/>
        </w:rPr>
      </w:pPr>
    </w:p>
    <w:p w14:paraId="38D9BBF6" w14:textId="77777777" w:rsidR="00DC6789" w:rsidRPr="004F3490" w:rsidRDefault="00DC6789" w:rsidP="005F49BB">
      <w:pPr>
        <w:rPr>
          <w:rFonts w:ascii="Times New Roman" w:hAnsi="Times New Roman" w:cs="Times New Roman"/>
        </w:rPr>
      </w:pPr>
    </w:p>
    <w:p w14:paraId="71CCF7A4" w14:textId="77777777" w:rsidR="00980C4B" w:rsidRPr="004F3490" w:rsidRDefault="00980C4B" w:rsidP="005F49BB">
      <w:pPr>
        <w:rPr>
          <w:rFonts w:ascii="Times New Roman" w:hAnsi="Times New Roman" w:cs="Times New Roman"/>
        </w:rPr>
      </w:pPr>
    </w:p>
    <w:p w14:paraId="5F454DA8" w14:textId="77777777" w:rsidR="00980C4B" w:rsidRPr="004F3490" w:rsidRDefault="00980C4B" w:rsidP="005F49BB">
      <w:pPr>
        <w:rPr>
          <w:rFonts w:ascii="Times New Roman" w:hAnsi="Times New Roman" w:cs="Times New Roman"/>
        </w:rPr>
      </w:pPr>
    </w:p>
    <w:p w14:paraId="00C10246" w14:textId="73B1D6F1" w:rsidR="00980C4B" w:rsidRPr="004F3490" w:rsidRDefault="00980C4B" w:rsidP="005F49BB">
      <w:pPr>
        <w:rPr>
          <w:rFonts w:ascii="Times New Roman" w:hAnsi="Times New Roman" w:cs="Times New Roman"/>
          <w:b/>
        </w:rPr>
      </w:pPr>
      <w:r w:rsidRPr="004F3490">
        <w:rPr>
          <w:rFonts w:ascii="Times New Roman" w:hAnsi="Times New Roman" w:cs="Times New Roman"/>
          <w:b/>
        </w:rPr>
        <w:t xml:space="preserve">See next page </w:t>
      </w:r>
      <w:r w:rsidR="004C3609" w:rsidRPr="004F3490">
        <w:rPr>
          <w:rFonts w:ascii="Times New Roman" w:hAnsi="Times New Roman" w:cs="Times New Roman"/>
          <w:b/>
        </w:rPr>
        <w:t>for Appendix C</w:t>
      </w:r>
      <w:r w:rsidR="00276288" w:rsidRPr="004F3490">
        <w:rPr>
          <w:rFonts w:ascii="Times New Roman" w:hAnsi="Times New Roman" w:cs="Times New Roman"/>
          <w:b/>
        </w:rPr>
        <w:t>:</w:t>
      </w:r>
      <w:r w:rsidR="004C3609" w:rsidRPr="004F3490">
        <w:rPr>
          <w:rFonts w:ascii="Times New Roman" w:hAnsi="Times New Roman" w:cs="Times New Roman"/>
          <w:b/>
        </w:rPr>
        <w:t xml:space="preserve"> Arthropod Pests. Review </w:t>
      </w:r>
      <w:r w:rsidRPr="004F3490">
        <w:rPr>
          <w:rFonts w:ascii="Times New Roman" w:hAnsi="Times New Roman" w:cs="Times New Roman"/>
          <w:b/>
        </w:rPr>
        <w:t>the species lists</w:t>
      </w:r>
      <w:r w:rsidR="004C3609" w:rsidRPr="004F3490">
        <w:rPr>
          <w:rFonts w:ascii="Times New Roman" w:hAnsi="Times New Roman" w:cs="Times New Roman"/>
          <w:b/>
        </w:rPr>
        <w:t xml:space="preserve"> to ensure all </w:t>
      </w:r>
      <w:r w:rsidR="00276288" w:rsidRPr="004F3490">
        <w:rPr>
          <w:rFonts w:ascii="Times New Roman" w:hAnsi="Times New Roman" w:cs="Times New Roman"/>
          <w:b/>
        </w:rPr>
        <w:t>relevant</w:t>
      </w:r>
      <w:r w:rsidR="004C3609" w:rsidRPr="004F3490">
        <w:rPr>
          <w:rFonts w:ascii="Times New Roman" w:hAnsi="Times New Roman" w:cs="Times New Roman"/>
          <w:b/>
        </w:rPr>
        <w:t xml:space="preserve"> species are included. </w:t>
      </w:r>
      <w:r w:rsidRPr="004F3490">
        <w:rPr>
          <w:rFonts w:ascii="Times New Roman" w:hAnsi="Times New Roman" w:cs="Times New Roman"/>
          <w:b/>
        </w:rPr>
        <w:t xml:space="preserve"> Additions and changes in species names are welcome.  </w:t>
      </w:r>
      <w:r w:rsidR="00493889" w:rsidRPr="004F3490">
        <w:rPr>
          <w:rFonts w:ascii="Times New Roman" w:hAnsi="Times New Roman" w:cs="Times New Roman"/>
          <w:b/>
        </w:rPr>
        <w:t>Indicate new</w:t>
      </w:r>
      <w:r w:rsidRPr="004F3490">
        <w:rPr>
          <w:rFonts w:ascii="Times New Roman" w:hAnsi="Times New Roman" w:cs="Times New Roman"/>
          <w:b/>
        </w:rPr>
        <w:t xml:space="preserve"> text </w:t>
      </w:r>
      <w:r w:rsidR="00493889" w:rsidRPr="004F3490">
        <w:rPr>
          <w:rFonts w:ascii="Times New Roman" w:hAnsi="Times New Roman" w:cs="Times New Roman"/>
          <w:b/>
        </w:rPr>
        <w:t>by</w:t>
      </w:r>
      <w:r w:rsidRPr="004F3490">
        <w:rPr>
          <w:rFonts w:ascii="Times New Roman" w:hAnsi="Times New Roman" w:cs="Times New Roman"/>
          <w:b/>
        </w:rPr>
        <w:t xml:space="preserve"> </w:t>
      </w:r>
      <w:r w:rsidR="00493889" w:rsidRPr="00F104C7">
        <w:rPr>
          <w:rFonts w:ascii="Times New Roman" w:hAnsi="Times New Roman" w:cs="Times New Roman"/>
          <w:b/>
        </w:rPr>
        <w:t>highlighting</w:t>
      </w:r>
      <w:r w:rsidRPr="00F104C7">
        <w:rPr>
          <w:rFonts w:ascii="Times New Roman" w:hAnsi="Times New Roman" w:cs="Times New Roman"/>
          <w:b/>
        </w:rPr>
        <w:t>.</w:t>
      </w:r>
    </w:p>
    <w:p w14:paraId="2345BC1D" w14:textId="77777777" w:rsidR="00540A23" w:rsidRPr="004F3490" w:rsidRDefault="00540A23" w:rsidP="005F49BB">
      <w:pPr>
        <w:rPr>
          <w:rFonts w:ascii="Times New Roman" w:hAnsi="Times New Roman" w:cs="Times New Roman"/>
          <w:bCs/>
        </w:rPr>
      </w:pPr>
    </w:p>
    <w:p w14:paraId="454E5996" w14:textId="69CF9A0B" w:rsidR="00540A23" w:rsidRPr="004F3490" w:rsidRDefault="00540A23">
      <w:pPr>
        <w:autoSpaceDE/>
        <w:autoSpaceDN/>
        <w:adjustRightInd/>
        <w:rPr>
          <w:rFonts w:ascii="Times New Roman" w:hAnsi="Times New Roman" w:cs="Times New Roman"/>
          <w:b/>
        </w:rPr>
      </w:pPr>
      <w:r w:rsidRPr="004F3490">
        <w:rPr>
          <w:rFonts w:ascii="Times New Roman" w:hAnsi="Times New Roman" w:cs="Times New Roman"/>
          <w:b/>
        </w:rPr>
        <w:br w:type="page"/>
      </w:r>
    </w:p>
    <w:p w14:paraId="5932DFEA" w14:textId="77777777" w:rsidR="00540A23" w:rsidRPr="004F3490" w:rsidRDefault="00540A23" w:rsidP="00540A23">
      <w:pPr>
        <w:jc w:val="right"/>
        <w:rPr>
          <w:rFonts w:ascii="Times New Roman" w:hAnsi="Times New Roman" w:cs="Times New Roman"/>
          <w:b/>
          <w:bCs/>
        </w:rPr>
      </w:pPr>
      <w:r w:rsidRPr="004F3490">
        <w:rPr>
          <w:rFonts w:ascii="Times New Roman" w:hAnsi="Times New Roman" w:cs="Times New Roman"/>
          <w:b/>
          <w:bCs/>
        </w:rPr>
        <w:lastRenderedPageBreak/>
        <w:t>Appendix C</w:t>
      </w:r>
    </w:p>
    <w:p w14:paraId="0FC508E6" w14:textId="77777777" w:rsidR="00540A23" w:rsidRPr="004F3490" w:rsidRDefault="00540A23" w:rsidP="00540A23">
      <w:pPr>
        <w:jc w:val="center"/>
        <w:rPr>
          <w:rFonts w:ascii="Times New Roman" w:hAnsi="Times New Roman" w:cs="Times New Roman"/>
          <w:b/>
          <w:bCs/>
        </w:rPr>
      </w:pPr>
    </w:p>
    <w:p w14:paraId="14F320D2" w14:textId="77777777" w:rsidR="00540A23" w:rsidRPr="004F3490" w:rsidRDefault="00540A23" w:rsidP="00540A23">
      <w:pPr>
        <w:jc w:val="center"/>
        <w:rPr>
          <w:rFonts w:ascii="Times New Roman" w:hAnsi="Times New Roman" w:cs="Times New Roman"/>
          <w:b/>
          <w:bCs/>
        </w:rPr>
      </w:pPr>
      <w:r w:rsidRPr="004F3490">
        <w:rPr>
          <w:rFonts w:ascii="Times New Roman" w:hAnsi="Times New Roman" w:cs="Times New Roman"/>
          <w:b/>
          <w:bCs/>
        </w:rPr>
        <w:t>W5185 Current Target Pest Groups and Species (2022)</w:t>
      </w:r>
    </w:p>
    <w:p w14:paraId="4E3ED3C8" w14:textId="77777777" w:rsidR="00540A23" w:rsidRPr="004F3490" w:rsidRDefault="00540A23" w:rsidP="00540A23">
      <w:pPr>
        <w:rPr>
          <w:rFonts w:ascii="Times New Roman" w:hAnsi="Times New Roman" w:cs="Times New Roman"/>
        </w:rPr>
      </w:pPr>
    </w:p>
    <w:p w14:paraId="5B4F8209" w14:textId="77777777" w:rsidR="00540A23" w:rsidRPr="004F3490" w:rsidRDefault="00540A23" w:rsidP="00540A23">
      <w:pPr>
        <w:jc w:val="center"/>
        <w:rPr>
          <w:rFonts w:ascii="Times New Roman" w:hAnsi="Times New Roman" w:cs="Times New Roman"/>
          <w:b/>
          <w:bCs/>
          <w:color w:val="000000"/>
        </w:rPr>
      </w:pPr>
      <w:r w:rsidRPr="004F3490">
        <w:rPr>
          <w:rFonts w:ascii="Times New Roman" w:hAnsi="Times New Roman" w:cs="Times New Roman"/>
          <w:b/>
          <w:bCs/>
          <w:color w:val="000000"/>
        </w:rPr>
        <w:t>Arthropod Pests</w:t>
      </w:r>
    </w:p>
    <w:p w14:paraId="143C8012" w14:textId="77777777" w:rsidR="00540A23" w:rsidRPr="004F3490" w:rsidRDefault="00540A23" w:rsidP="008D2D4A">
      <w:pPr>
        <w:tabs>
          <w:tab w:val="left" w:pos="720"/>
          <w:tab w:val="left" w:pos="1440"/>
        </w:tabs>
        <w:ind w:left="1440" w:hanging="1440"/>
        <w:rPr>
          <w:rFonts w:ascii="Times New Roman" w:hAnsi="Times New Roman" w:cs="Times New Roman"/>
          <w:color w:val="000000"/>
        </w:rPr>
      </w:pPr>
    </w:p>
    <w:p w14:paraId="7009DC1F" w14:textId="4BE080ED" w:rsidR="00540A23" w:rsidRPr="004F3490" w:rsidRDefault="00540A23" w:rsidP="00540A23">
      <w:pPr>
        <w:tabs>
          <w:tab w:val="left" w:pos="720"/>
          <w:tab w:val="left" w:pos="1440"/>
        </w:tabs>
        <w:ind w:left="1440" w:hanging="1440"/>
        <w:rPr>
          <w:rFonts w:ascii="Times New Roman" w:hAnsi="Times New Roman" w:cs="Times New Roman"/>
          <w:color w:val="000000"/>
        </w:rPr>
      </w:pPr>
      <w:r w:rsidRPr="004F3490">
        <w:rPr>
          <w:rFonts w:ascii="Times New Roman" w:hAnsi="Times New Roman" w:cs="Times New Roman"/>
          <w:color w:val="000000"/>
        </w:rPr>
        <w:t>Aphids:</w:t>
      </w:r>
      <w:r w:rsidRPr="004F3490">
        <w:rPr>
          <w:rFonts w:ascii="Times New Roman" w:hAnsi="Times New Roman" w:cs="Times New Roman"/>
          <w:color w:val="000000"/>
        </w:rPr>
        <w:tab/>
        <w:t xml:space="preserve">(1) </w:t>
      </w:r>
      <w:r w:rsidRPr="004F3490">
        <w:rPr>
          <w:rFonts w:ascii="Times New Roman" w:hAnsi="Times New Roman" w:cs="Times New Roman"/>
          <w:i/>
          <w:iCs/>
          <w:color w:val="000000"/>
        </w:rPr>
        <w:t>Acyrthosiphon pisum</w:t>
      </w:r>
      <w:r w:rsidRPr="004F3490">
        <w:rPr>
          <w:rFonts w:ascii="Times New Roman" w:hAnsi="Times New Roman" w:cs="Times New Roman"/>
          <w:color w:val="000000"/>
        </w:rPr>
        <w:t xml:space="preserve">, (2) </w:t>
      </w:r>
      <w:r w:rsidRPr="004F3490">
        <w:rPr>
          <w:rFonts w:ascii="Times New Roman" w:hAnsi="Times New Roman" w:cs="Times New Roman"/>
          <w:i/>
          <w:iCs/>
          <w:color w:val="000000"/>
        </w:rPr>
        <w:t xml:space="preserve">Aphis craccivora, </w:t>
      </w:r>
      <w:r w:rsidRPr="004F3490">
        <w:rPr>
          <w:rFonts w:ascii="Times New Roman" w:hAnsi="Times New Roman" w:cs="Times New Roman"/>
          <w:color w:val="000000"/>
        </w:rPr>
        <w:t xml:space="preserve">(3) </w:t>
      </w:r>
      <w:r w:rsidRPr="004F3490">
        <w:rPr>
          <w:rFonts w:ascii="Times New Roman" w:hAnsi="Times New Roman" w:cs="Times New Roman"/>
          <w:i/>
          <w:iCs/>
          <w:color w:val="000000"/>
        </w:rPr>
        <w:t>Aphis gossypii</w:t>
      </w:r>
      <w:r w:rsidRPr="004F3490">
        <w:rPr>
          <w:rFonts w:ascii="Times New Roman" w:hAnsi="Times New Roman" w:cs="Times New Roman"/>
          <w:color w:val="000000"/>
        </w:rPr>
        <w:t>, (4)</w:t>
      </w:r>
      <w:r w:rsidRPr="004F3490">
        <w:rPr>
          <w:rFonts w:ascii="Times New Roman" w:hAnsi="Times New Roman" w:cs="Times New Roman"/>
          <w:i/>
          <w:iCs/>
          <w:color w:val="000000"/>
        </w:rPr>
        <w:t xml:space="preserve"> Melanocallis caryaefoliae</w:t>
      </w:r>
      <w:r w:rsidRPr="004F3490">
        <w:rPr>
          <w:rFonts w:ascii="Times New Roman" w:hAnsi="Times New Roman" w:cs="Times New Roman"/>
          <w:color w:val="000000"/>
        </w:rPr>
        <w:t xml:space="preserve">, (5) </w:t>
      </w:r>
      <w:r w:rsidRPr="004F3490">
        <w:rPr>
          <w:rFonts w:ascii="Times New Roman" w:hAnsi="Times New Roman" w:cs="Times New Roman"/>
          <w:i/>
          <w:iCs/>
          <w:color w:val="000000"/>
        </w:rPr>
        <w:t>Monellia caryella</w:t>
      </w:r>
      <w:r w:rsidRPr="004F3490">
        <w:rPr>
          <w:rFonts w:ascii="Times New Roman" w:hAnsi="Times New Roman" w:cs="Times New Roman"/>
          <w:color w:val="000000"/>
        </w:rPr>
        <w:t xml:space="preserve">, (6) </w:t>
      </w:r>
      <w:r w:rsidRPr="004F3490">
        <w:rPr>
          <w:rFonts w:ascii="Times New Roman" w:hAnsi="Times New Roman" w:cs="Times New Roman"/>
          <w:i/>
          <w:iCs/>
          <w:color w:val="000000"/>
        </w:rPr>
        <w:t>Monelliopsis pecanis</w:t>
      </w:r>
      <w:r w:rsidRPr="004F3490">
        <w:rPr>
          <w:rFonts w:ascii="Times New Roman" w:hAnsi="Times New Roman" w:cs="Times New Roman"/>
          <w:color w:val="000000"/>
        </w:rPr>
        <w:t xml:space="preserve">, (7) </w:t>
      </w:r>
      <w:r w:rsidRPr="004F3490">
        <w:rPr>
          <w:rFonts w:ascii="Times New Roman" w:hAnsi="Times New Roman" w:cs="Times New Roman"/>
          <w:i/>
          <w:color w:val="000000"/>
        </w:rPr>
        <w:t>Myzocallis</w:t>
      </w:r>
      <w:r w:rsidRPr="004F3490">
        <w:rPr>
          <w:rFonts w:ascii="Times New Roman" w:hAnsi="Times New Roman" w:cs="Times New Roman"/>
          <w:color w:val="000000"/>
        </w:rPr>
        <w:t xml:space="preserve"> </w:t>
      </w:r>
      <w:r w:rsidRPr="004F3490">
        <w:rPr>
          <w:rFonts w:ascii="Times New Roman" w:hAnsi="Times New Roman" w:cs="Times New Roman"/>
          <w:i/>
          <w:color w:val="000000"/>
        </w:rPr>
        <w:t xml:space="preserve">walshii, </w:t>
      </w:r>
      <w:r w:rsidRPr="004F3490">
        <w:rPr>
          <w:rFonts w:ascii="Times New Roman" w:hAnsi="Times New Roman" w:cs="Times New Roman"/>
          <w:color w:val="000000"/>
        </w:rPr>
        <w:t xml:space="preserve">(8) </w:t>
      </w:r>
      <w:r w:rsidRPr="004F3490">
        <w:rPr>
          <w:rFonts w:ascii="Times New Roman" w:hAnsi="Times New Roman" w:cs="Times New Roman"/>
          <w:i/>
          <w:color w:val="000000"/>
        </w:rPr>
        <w:t>Myzus</w:t>
      </w:r>
      <w:r w:rsidRPr="004F3490">
        <w:rPr>
          <w:rFonts w:ascii="Times New Roman" w:hAnsi="Times New Roman" w:cs="Times New Roman"/>
          <w:color w:val="000000"/>
        </w:rPr>
        <w:t xml:space="preserve"> </w:t>
      </w:r>
      <w:r w:rsidRPr="004F3490">
        <w:rPr>
          <w:rFonts w:ascii="Times New Roman" w:hAnsi="Times New Roman" w:cs="Times New Roman"/>
          <w:i/>
          <w:color w:val="000000"/>
        </w:rPr>
        <w:t xml:space="preserve">persicae, </w:t>
      </w:r>
      <w:r w:rsidRPr="004F3490">
        <w:rPr>
          <w:rFonts w:ascii="Times New Roman" w:hAnsi="Times New Roman" w:cs="Times New Roman"/>
          <w:color w:val="000000"/>
        </w:rPr>
        <w:t xml:space="preserve">(9) </w:t>
      </w:r>
      <w:r w:rsidRPr="004F3490">
        <w:rPr>
          <w:rFonts w:ascii="Times New Roman" w:hAnsi="Times New Roman" w:cs="Times New Roman"/>
          <w:i/>
          <w:iCs/>
          <w:color w:val="000000"/>
        </w:rPr>
        <w:t>Pentalonia nigronervosa</w:t>
      </w:r>
      <w:r w:rsidRPr="004F3490">
        <w:rPr>
          <w:rFonts w:ascii="Times New Roman" w:hAnsi="Times New Roman" w:cs="Times New Roman"/>
          <w:color w:val="000000"/>
        </w:rPr>
        <w:t xml:space="preserve">, (10) </w:t>
      </w:r>
      <w:r w:rsidRPr="004F3490">
        <w:rPr>
          <w:rFonts w:ascii="Times New Roman" w:hAnsi="Times New Roman" w:cs="Times New Roman"/>
          <w:i/>
          <w:iCs/>
          <w:color w:val="000000"/>
        </w:rPr>
        <w:t>Toxoptera citricida</w:t>
      </w:r>
      <w:r w:rsidRPr="004F3490">
        <w:rPr>
          <w:rFonts w:ascii="Times New Roman" w:hAnsi="Times New Roman" w:cs="Times New Roman"/>
          <w:color w:val="000000"/>
        </w:rPr>
        <w:t xml:space="preserve">, (11) </w:t>
      </w:r>
      <w:r w:rsidRPr="004F3490">
        <w:rPr>
          <w:rFonts w:ascii="Times New Roman" w:hAnsi="Times New Roman" w:cs="Times New Roman"/>
          <w:i/>
          <w:color w:val="000000"/>
        </w:rPr>
        <w:t>Diuraphis noxia,</w:t>
      </w:r>
      <w:r w:rsidRPr="004F3490">
        <w:rPr>
          <w:rFonts w:ascii="Times New Roman" w:hAnsi="Times New Roman" w:cs="Times New Roman"/>
          <w:color w:val="000000"/>
        </w:rPr>
        <w:t xml:space="preserve"> (12) Unspecified species</w:t>
      </w:r>
    </w:p>
    <w:p w14:paraId="454E8A32" w14:textId="77777777" w:rsidR="00540A23" w:rsidRPr="004F3490" w:rsidRDefault="00540A23" w:rsidP="00540A23">
      <w:pPr>
        <w:tabs>
          <w:tab w:val="left" w:pos="720"/>
          <w:tab w:val="left" w:pos="1440"/>
        </w:tabs>
        <w:ind w:left="1440" w:hanging="1440"/>
        <w:rPr>
          <w:rFonts w:ascii="Times New Roman" w:hAnsi="Times New Roman" w:cs="Times New Roman"/>
          <w:color w:val="000000"/>
        </w:rPr>
      </w:pPr>
    </w:p>
    <w:p w14:paraId="71188072" w14:textId="71F03F2C" w:rsidR="00540A23" w:rsidRPr="004F3490" w:rsidRDefault="00540A23" w:rsidP="00540A23">
      <w:pPr>
        <w:tabs>
          <w:tab w:val="left" w:pos="720"/>
          <w:tab w:val="left" w:pos="1440"/>
        </w:tabs>
        <w:ind w:left="1440" w:hanging="1440"/>
        <w:rPr>
          <w:rFonts w:ascii="Times New Roman" w:hAnsi="Times New Roman" w:cs="Times New Roman"/>
          <w:color w:val="000000"/>
        </w:rPr>
      </w:pPr>
      <w:r w:rsidRPr="004F3490">
        <w:rPr>
          <w:rFonts w:ascii="Times New Roman" w:hAnsi="Times New Roman" w:cs="Times New Roman"/>
          <w:color w:val="000000"/>
        </w:rPr>
        <w:t>Beetles:</w:t>
      </w:r>
      <w:r w:rsidRPr="004F3490">
        <w:rPr>
          <w:rFonts w:ascii="Times New Roman" w:hAnsi="Times New Roman" w:cs="Times New Roman"/>
          <w:color w:val="000000"/>
        </w:rPr>
        <w:tab/>
      </w:r>
      <w:r w:rsidRPr="004F3490">
        <w:rPr>
          <w:rFonts w:ascii="Times New Roman" w:hAnsi="Times New Roman" w:cs="Times New Roman"/>
          <w:iCs/>
          <w:color w:val="000000"/>
        </w:rPr>
        <w:t>(1)</w:t>
      </w:r>
      <w:r w:rsidRPr="004F3490">
        <w:rPr>
          <w:rFonts w:ascii="Times New Roman" w:hAnsi="Times New Roman" w:cs="Times New Roman"/>
          <w:i/>
          <w:iCs/>
          <w:color w:val="000000"/>
        </w:rPr>
        <w:t xml:space="preserve"> Ceutorhynchus obstrictus, </w:t>
      </w:r>
      <w:r w:rsidRPr="004F3490">
        <w:rPr>
          <w:rFonts w:ascii="Times New Roman" w:hAnsi="Times New Roman" w:cs="Times New Roman"/>
          <w:iCs/>
          <w:color w:val="000000"/>
        </w:rPr>
        <w:t>(2)</w:t>
      </w:r>
      <w:r w:rsidRPr="004F3490">
        <w:rPr>
          <w:rFonts w:ascii="Times New Roman" w:hAnsi="Times New Roman" w:cs="Times New Roman"/>
          <w:i/>
          <w:color w:val="000000"/>
        </w:rPr>
        <w:t xml:space="preserve"> Diabrotica virgifera virgifera</w:t>
      </w:r>
      <w:r w:rsidRPr="004F3490">
        <w:rPr>
          <w:rFonts w:ascii="Times New Roman" w:hAnsi="Times New Roman" w:cs="Times New Roman"/>
          <w:color w:val="000000"/>
        </w:rPr>
        <w:t xml:space="preserve">, (3) </w:t>
      </w:r>
      <w:r w:rsidRPr="004F3490">
        <w:rPr>
          <w:rFonts w:ascii="Times New Roman" w:hAnsi="Times New Roman" w:cs="Times New Roman"/>
          <w:i/>
          <w:iCs/>
          <w:color w:val="000000"/>
        </w:rPr>
        <w:t>Hypera postica,</w:t>
      </w:r>
      <w:r w:rsidRPr="004F3490">
        <w:rPr>
          <w:rFonts w:ascii="Times New Roman" w:hAnsi="Times New Roman" w:cs="Times New Roman"/>
          <w:color w:val="000000"/>
        </w:rPr>
        <w:t xml:space="preserve"> (4) </w:t>
      </w:r>
      <w:r w:rsidRPr="004F3490">
        <w:rPr>
          <w:rFonts w:ascii="Times New Roman" w:hAnsi="Times New Roman" w:cs="Times New Roman"/>
          <w:i/>
          <w:color w:val="000000"/>
        </w:rPr>
        <w:t xml:space="preserve">Lilioceris lilii, </w:t>
      </w:r>
      <w:r w:rsidRPr="004F3490">
        <w:rPr>
          <w:rFonts w:ascii="Times New Roman" w:hAnsi="Times New Roman" w:cs="Times New Roman"/>
          <w:color w:val="000000"/>
        </w:rPr>
        <w:t xml:space="preserve">(5) </w:t>
      </w:r>
      <w:r w:rsidRPr="004F3490">
        <w:rPr>
          <w:rFonts w:ascii="Times New Roman" w:hAnsi="Times New Roman" w:cs="Times New Roman"/>
          <w:i/>
          <w:color w:val="000000"/>
        </w:rPr>
        <w:t xml:space="preserve">Oulema melanopus, </w:t>
      </w:r>
      <w:r w:rsidRPr="004F3490">
        <w:rPr>
          <w:rFonts w:ascii="Times New Roman" w:hAnsi="Times New Roman" w:cs="Times New Roman"/>
          <w:color w:val="000000"/>
        </w:rPr>
        <w:t>(6)</w:t>
      </w:r>
      <w:r w:rsidRPr="004F3490">
        <w:rPr>
          <w:rFonts w:ascii="Times New Roman" w:hAnsi="Times New Roman" w:cs="Times New Roman"/>
          <w:i/>
          <w:color w:val="000000"/>
        </w:rPr>
        <w:t xml:space="preserve"> Cylas formicarius,</w:t>
      </w:r>
      <w:r w:rsidRPr="004F3490">
        <w:rPr>
          <w:rFonts w:ascii="Times New Roman" w:hAnsi="Times New Roman" w:cs="Times New Roman"/>
          <w:color w:val="000000"/>
        </w:rPr>
        <w:t xml:space="preserve"> (7) </w:t>
      </w:r>
      <w:r w:rsidRPr="004F3490">
        <w:rPr>
          <w:rFonts w:ascii="Times New Roman" w:hAnsi="Times New Roman" w:cs="Times New Roman"/>
          <w:i/>
          <w:color w:val="000000"/>
        </w:rPr>
        <w:t>Oryctes rhinoceros</w:t>
      </w:r>
      <w:r w:rsidRPr="004F3490">
        <w:rPr>
          <w:rFonts w:ascii="Times New Roman" w:hAnsi="Times New Roman" w:cs="Times New Roman"/>
          <w:color w:val="000000"/>
        </w:rPr>
        <w:t>,</w:t>
      </w:r>
      <w:r w:rsidRPr="004F3490">
        <w:rPr>
          <w:rFonts w:ascii="Times New Roman" w:hAnsi="Times New Roman" w:cs="Times New Roman"/>
          <w:i/>
          <w:color w:val="000000"/>
        </w:rPr>
        <w:t xml:space="preserve"> </w:t>
      </w:r>
      <w:r w:rsidRPr="004F3490">
        <w:rPr>
          <w:rFonts w:ascii="Times New Roman" w:hAnsi="Times New Roman" w:cs="Times New Roman"/>
          <w:color w:val="000000"/>
        </w:rPr>
        <w:t xml:space="preserve">(8) </w:t>
      </w:r>
      <w:r w:rsidRPr="004F3490">
        <w:rPr>
          <w:rFonts w:ascii="Times New Roman" w:hAnsi="Times New Roman" w:cs="Times New Roman"/>
          <w:i/>
          <w:color w:val="000000"/>
        </w:rPr>
        <w:t xml:space="preserve">Rhynchophorus ferrugineus, </w:t>
      </w:r>
      <w:r w:rsidRPr="004F3490">
        <w:rPr>
          <w:rFonts w:ascii="Times New Roman" w:hAnsi="Times New Roman" w:cs="Times New Roman"/>
          <w:color w:val="000000"/>
        </w:rPr>
        <w:t xml:space="preserve">(9) </w:t>
      </w:r>
      <w:r w:rsidRPr="004F3490">
        <w:rPr>
          <w:rFonts w:ascii="Times New Roman" w:hAnsi="Times New Roman" w:cs="Times New Roman"/>
          <w:i/>
          <w:color w:val="000000"/>
        </w:rPr>
        <w:t>Rhynchophorus vulneratus,</w:t>
      </w:r>
      <w:r w:rsidRPr="004F3490">
        <w:rPr>
          <w:rFonts w:ascii="Times New Roman" w:hAnsi="Times New Roman" w:cs="Times New Roman"/>
          <w:color w:val="000000"/>
        </w:rPr>
        <w:t xml:space="preserve"> (10) </w:t>
      </w:r>
      <w:r w:rsidRPr="004F3490">
        <w:rPr>
          <w:rFonts w:ascii="Times New Roman" w:hAnsi="Times New Roman" w:cs="Times New Roman"/>
          <w:i/>
          <w:color w:val="000000"/>
        </w:rPr>
        <w:t>Rhynchophorus  palmarum</w:t>
      </w:r>
      <w:r w:rsidRPr="004F3490">
        <w:rPr>
          <w:rFonts w:ascii="Times New Roman" w:hAnsi="Times New Roman" w:cs="Times New Roman"/>
          <w:color w:val="000000"/>
        </w:rPr>
        <w:t xml:space="preserve">, (11) </w:t>
      </w:r>
      <w:r w:rsidRPr="004F3490">
        <w:rPr>
          <w:rFonts w:ascii="Times New Roman" w:hAnsi="Times New Roman" w:cs="Times New Roman"/>
          <w:i/>
          <w:color w:val="000000"/>
        </w:rPr>
        <w:t>Agrilus auroguttatus,</w:t>
      </w:r>
      <w:r w:rsidRPr="004F3490">
        <w:rPr>
          <w:rFonts w:ascii="Times New Roman" w:hAnsi="Times New Roman" w:cs="Times New Roman"/>
          <w:color w:val="000000"/>
        </w:rPr>
        <w:t xml:space="preserve"> (12) </w:t>
      </w:r>
      <w:r w:rsidRPr="004F3490">
        <w:rPr>
          <w:rFonts w:ascii="Times New Roman" w:hAnsi="Times New Roman" w:cs="Times New Roman"/>
          <w:bCs/>
          <w:i/>
          <w:iCs/>
        </w:rPr>
        <w:t>Hypothenemus hampei</w:t>
      </w:r>
      <w:r w:rsidRPr="004F3490">
        <w:rPr>
          <w:rFonts w:ascii="Times New Roman" w:hAnsi="Times New Roman" w:cs="Times New Roman"/>
        </w:rPr>
        <w:t>,</w:t>
      </w:r>
      <w:r w:rsidRPr="004F3490">
        <w:rPr>
          <w:rFonts w:ascii="Times New Roman" w:hAnsi="Times New Roman" w:cs="Times New Roman"/>
          <w:color w:val="000000"/>
        </w:rPr>
        <w:t xml:space="preserve"> (13) </w:t>
      </w:r>
      <w:r w:rsidRPr="004F3490">
        <w:rPr>
          <w:rFonts w:ascii="Times New Roman" w:hAnsi="Times New Roman" w:cs="Times New Roman"/>
          <w:i/>
          <w:color w:val="000000"/>
        </w:rPr>
        <w:t>Leptinotarsa decemlineata</w:t>
      </w:r>
      <w:r w:rsidRPr="004F3490">
        <w:rPr>
          <w:rFonts w:ascii="Times New Roman" w:hAnsi="Times New Roman" w:cs="Times New Roman"/>
          <w:color w:val="000000"/>
        </w:rPr>
        <w:t xml:space="preserve">,  (14) </w:t>
      </w:r>
      <w:r w:rsidRPr="004F3490">
        <w:rPr>
          <w:rFonts w:ascii="Times New Roman" w:hAnsi="Times New Roman" w:cs="Times New Roman"/>
          <w:i/>
        </w:rPr>
        <w:t>Anoplophora glabripennis</w:t>
      </w:r>
      <w:r w:rsidRPr="004F3490">
        <w:rPr>
          <w:rFonts w:ascii="Times New Roman" w:hAnsi="Times New Roman" w:cs="Times New Roman"/>
        </w:rPr>
        <w:t>,(15)</w:t>
      </w:r>
      <w:r w:rsidRPr="004F3490">
        <w:rPr>
          <w:rFonts w:ascii="Times New Roman" w:hAnsi="Times New Roman" w:cs="Times New Roman"/>
          <w:i/>
        </w:rPr>
        <w:t xml:space="preserve"> Anaplophora chiniensis, </w:t>
      </w:r>
      <w:r w:rsidRPr="004F3490">
        <w:rPr>
          <w:rFonts w:ascii="Times New Roman" w:hAnsi="Times New Roman" w:cs="Times New Roman"/>
        </w:rPr>
        <w:t>(16)</w:t>
      </w:r>
      <w:r w:rsidRPr="004F3490">
        <w:rPr>
          <w:rFonts w:ascii="Times New Roman" w:hAnsi="Times New Roman" w:cs="Times New Roman"/>
          <w:i/>
        </w:rPr>
        <w:t xml:space="preserve"> Pyrrhalta viburni,</w:t>
      </w:r>
      <w:r w:rsidRPr="004F3490">
        <w:rPr>
          <w:rFonts w:ascii="Times New Roman" w:hAnsi="Times New Roman" w:cs="Times New Roman"/>
          <w:color w:val="000000"/>
        </w:rPr>
        <w:t xml:space="preserve"> (17) </w:t>
      </w:r>
      <w:r w:rsidRPr="004F3490">
        <w:rPr>
          <w:rFonts w:ascii="Times New Roman" w:hAnsi="Times New Roman" w:cs="Times New Roman"/>
          <w:i/>
          <w:color w:val="000000"/>
        </w:rPr>
        <w:t>Euwallacea fornicatus</w:t>
      </w:r>
      <w:r w:rsidRPr="004F3490">
        <w:rPr>
          <w:rFonts w:ascii="Times New Roman" w:hAnsi="Times New Roman" w:cs="Times New Roman"/>
          <w:color w:val="000000"/>
        </w:rPr>
        <w:t xml:space="preserve"> species complex, (18) </w:t>
      </w:r>
      <w:r w:rsidR="00DD205A" w:rsidRPr="00DD205A">
        <w:rPr>
          <w:rFonts w:ascii="Times New Roman" w:hAnsi="Times New Roman" w:cs="Times New Roman"/>
          <w:i/>
          <w:iCs/>
          <w:color w:val="000000"/>
        </w:rPr>
        <w:t>Agrilus planipennis</w:t>
      </w:r>
      <w:r w:rsidR="00DD205A">
        <w:rPr>
          <w:rFonts w:ascii="Times New Roman" w:hAnsi="Times New Roman" w:cs="Times New Roman"/>
          <w:color w:val="000000"/>
        </w:rPr>
        <w:t xml:space="preserve"> (19) </w:t>
      </w:r>
      <w:r w:rsidRPr="004F3490">
        <w:rPr>
          <w:rFonts w:ascii="Times New Roman" w:hAnsi="Times New Roman" w:cs="Times New Roman"/>
          <w:color w:val="000000"/>
        </w:rPr>
        <w:t>Unspecified species</w:t>
      </w:r>
    </w:p>
    <w:p w14:paraId="54047EEA" w14:textId="0837E36E" w:rsidR="00540A23" w:rsidRDefault="006641A8" w:rsidP="00540A23">
      <w:pPr>
        <w:rPr>
          <w:rFonts w:ascii="Times New Roman" w:hAnsi="Times New Roman" w:cs="Times New Roman"/>
          <w:color w:val="000000"/>
        </w:rPr>
      </w:pPr>
      <w:r>
        <w:rPr>
          <w:rFonts w:ascii="Times New Roman" w:hAnsi="Times New Roman" w:cs="Times New Roman"/>
          <w:color w:val="000000"/>
        </w:rPr>
        <w:t>Tumbleweeds:</w:t>
      </w:r>
    </w:p>
    <w:p w14:paraId="3039B790" w14:textId="77777777" w:rsidR="006641A8" w:rsidRPr="004F3490" w:rsidRDefault="006641A8" w:rsidP="00540A23">
      <w:pPr>
        <w:rPr>
          <w:rFonts w:ascii="Times New Roman" w:hAnsi="Times New Roman" w:cs="Times New Roman"/>
          <w:color w:val="000000"/>
        </w:rPr>
      </w:pPr>
    </w:p>
    <w:p w14:paraId="4B85A741" w14:textId="77777777" w:rsidR="00540A23" w:rsidRPr="004F3490" w:rsidRDefault="00540A23" w:rsidP="00540A23">
      <w:pPr>
        <w:tabs>
          <w:tab w:val="left" w:pos="720"/>
          <w:tab w:val="left" w:pos="1440"/>
        </w:tabs>
        <w:ind w:left="1440" w:hanging="1440"/>
        <w:rPr>
          <w:rFonts w:ascii="Times New Roman" w:hAnsi="Times New Roman" w:cs="Times New Roman"/>
          <w:color w:val="000000"/>
        </w:rPr>
      </w:pPr>
      <w:r w:rsidRPr="004F3490">
        <w:rPr>
          <w:rFonts w:ascii="Times New Roman" w:hAnsi="Times New Roman" w:cs="Times New Roman"/>
          <w:color w:val="000000"/>
        </w:rPr>
        <w:t>Heteroptera:</w:t>
      </w:r>
      <w:r w:rsidRPr="004F3490">
        <w:rPr>
          <w:rFonts w:ascii="Times New Roman" w:hAnsi="Times New Roman" w:cs="Times New Roman"/>
          <w:color w:val="000000"/>
        </w:rPr>
        <w:tab/>
        <w:t xml:space="preserve">(1) </w:t>
      </w:r>
      <w:r w:rsidRPr="004F3490">
        <w:rPr>
          <w:rFonts w:ascii="Times New Roman" w:hAnsi="Times New Roman" w:cs="Times New Roman"/>
          <w:i/>
          <w:iCs/>
          <w:color w:val="000000"/>
        </w:rPr>
        <w:t>Anasa tristis</w:t>
      </w:r>
      <w:r w:rsidRPr="004F3490">
        <w:rPr>
          <w:rFonts w:ascii="Times New Roman" w:hAnsi="Times New Roman" w:cs="Times New Roman"/>
          <w:color w:val="000000"/>
        </w:rPr>
        <w:t xml:space="preserve">, (2) </w:t>
      </w:r>
      <w:r w:rsidRPr="004F3490">
        <w:rPr>
          <w:rFonts w:ascii="Times New Roman" w:hAnsi="Times New Roman" w:cs="Times New Roman"/>
          <w:i/>
          <w:iCs/>
          <w:color w:val="000000"/>
        </w:rPr>
        <w:t xml:space="preserve">Erythroneura variabilis, </w:t>
      </w:r>
      <w:r w:rsidRPr="004F3490">
        <w:rPr>
          <w:rFonts w:ascii="Times New Roman" w:hAnsi="Times New Roman" w:cs="Times New Roman"/>
          <w:color w:val="000000"/>
        </w:rPr>
        <w:t xml:space="preserve">(3) </w:t>
      </w:r>
      <w:r w:rsidRPr="004F3490">
        <w:rPr>
          <w:rFonts w:ascii="Times New Roman" w:hAnsi="Times New Roman" w:cs="Times New Roman"/>
          <w:i/>
          <w:iCs/>
          <w:color w:val="000000"/>
        </w:rPr>
        <w:t>Leptoglossus clypealis</w:t>
      </w:r>
      <w:r w:rsidRPr="004F3490">
        <w:rPr>
          <w:rFonts w:ascii="Times New Roman" w:hAnsi="Times New Roman" w:cs="Times New Roman"/>
          <w:color w:val="000000"/>
        </w:rPr>
        <w:t>, (4)</w:t>
      </w:r>
      <w:r w:rsidRPr="004F3490">
        <w:rPr>
          <w:rFonts w:ascii="Times New Roman" w:hAnsi="Times New Roman" w:cs="Times New Roman"/>
          <w:i/>
          <w:iCs/>
          <w:color w:val="000000"/>
        </w:rPr>
        <w:t xml:space="preserve"> Lygus </w:t>
      </w:r>
      <w:r w:rsidRPr="004F3490">
        <w:rPr>
          <w:rFonts w:ascii="Times New Roman" w:hAnsi="Times New Roman" w:cs="Times New Roman"/>
          <w:color w:val="000000"/>
        </w:rPr>
        <w:t xml:space="preserve">spp., (5) </w:t>
      </w:r>
      <w:r w:rsidRPr="004F3490">
        <w:rPr>
          <w:rFonts w:ascii="Times New Roman" w:hAnsi="Times New Roman" w:cs="Times New Roman"/>
          <w:i/>
          <w:iCs/>
          <w:color w:val="000000"/>
        </w:rPr>
        <w:t>Nezara viridula</w:t>
      </w:r>
      <w:r w:rsidRPr="004F3490">
        <w:rPr>
          <w:rFonts w:ascii="Times New Roman" w:hAnsi="Times New Roman" w:cs="Times New Roman"/>
          <w:iCs/>
          <w:color w:val="000000"/>
        </w:rPr>
        <w:t xml:space="preserve">, (6) </w:t>
      </w:r>
      <w:r w:rsidRPr="004F3490">
        <w:rPr>
          <w:rFonts w:ascii="Times New Roman" w:hAnsi="Times New Roman" w:cs="Times New Roman"/>
          <w:i/>
          <w:iCs/>
          <w:color w:val="000000"/>
        </w:rPr>
        <w:t>Bagrada hilaris</w:t>
      </w:r>
      <w:r w:rsidRPr="004F3490">
        <w:rPr>
          <w:rFonts w:ascii="Times New Roman" w:hAnsi="Times New Roman" w:cs="Times New Roman"/>
          <w:iCs/>
          <w:color w:val="000000"/>
        </w:rPr>
        <w:t xml:space="preserve">, (7) </w:t>
      </w:r>
      <w:r w:rsidRPr="004F3490">
        <w:rPr>
          <w:rFonts w:ascii="Times New Roman" w:hAnsi="Times New Roman" w:cs="Times New Roman"/>
          <w:i/>
          <w:iCs/>
          <w:color w:val="000000"/>
        </w:rPr>
        <w:t>Halyomorpha haly</w:t>
      </w:r>
      <w:r w:rsidRPr="004F3490">
        <w:rPr>
          <w:rFonts w:ascii="Times New Roman" w:hAnsi="Times New Roman" w:cs="Times New Roman"/>
          <w:iCs/>
          <w:color w:val="000000"/>
        </w:rPr>
        <w:t xml:space="preserve">s, (8) </w:t>
      </w:r>
      <w:r w:rsidRPr="004F3490">
        <w:rPr>
          <w:rFonts w:ascii="Times New Roman" w:hAnsi="Times New Roman" w:cs="Times New Roman"/>
          <w:i/>
          <w:iCs/>
          <w:color w:val="000000"/>
        </w:rPr>
        <w:t>Pseudacysta perseae</w:t>
      </w:r>
      <w:r w:rsidRPr="004F3490">
        <w:rPr>
          <w:rFonts w:ascii="Times New Roman" w:hAnsi="Times New Roman" w:cs="Times New Roman"/>
          <w:iCs/>
          <w:color w:val="000000"/>
        </w:rPr>
        <w:t xml:space="preserve">, (9) </w:t>
      </w:r>
      <w:r w:rsidRPr="004F3490">
        <w:rPr>
          <w:rFonts w:ascii="Times New Roman" w:hAnsi="Times New Roman" w:cs="Times New Roman"/>
          <w:i/>
          <w:iCs/>
          <w:color w:val="000000"/>
        </w:rPr>
        <w:t>Megacopta cribraria</w:t>
      </w:r>
      <w:r w:rsidRPr="004F3490">
        <w:rPr>
          <w:rFonts w:ascii="Times New Roman" w:hAnsi="Times New Roman" w:cs="Times New Roman"/>
          <w:iCs/>
          <w:color w:val="000000"/>
        </w:rPr>
        <w:t>, (10)</w:t>
      </w:r>
      <w:r w:rsidRPr="004F3490">
        <w:rPr>
          <w:rFonts w:ascii="Times New Roman" w:hAnsi="Times New Roman" w:cs="Times New Roman"/>
          <w:i/>
          <w:iCs/>
          <w:color w:val="000000"/>
        </w:rPr>
        <w:t xml:space="preserve"> Leptoglossus zonatus,</w:t>
      </w:r>
      <w:r w:rsidRPr="004F3490">
        <w:rPr>
          <w:rFonts w:ascii="Times New Roman" w:hAnsi="Times New Roman" w:cs="Times New Roman"/>
          <w:color w:val="000000"/>
        </w:rPr>
        <w:t xml:space="preserve"> (11) </w:t>
      </w:r>
      <w:r w:rsidRPr="004F3490">
        <w:rPr>
          <w:rFonts w:ascii="Times New Roman" w:hAnsi="Times New Roman" w:cs="Times New Roman"/>
          <w:i/>
          <w:iCs/>
          <w:color w:val="000000"/>
        </w:rPr>
        <w:t xml:space="preserve">Erythroneura ziczac, </w:t>
      </w:r>
      <w:r w:rsidRPr="004F3490">
        <w:rPr>
          <w:rFonts w:ascii="Times New Roman" w:hAnsi="Times New Roman" w:cs="Times New Roman"/>
          <w:color w:val="000000"/>
        </w:rPr>
        <w:t>(12) Unspecified species</w:t>
      </w:r>
    </w:p>
    <w:p w14:paraId="616E570E" w14:textId="77777777" w:rsidR="00540A23" w:rsidRPr="004F3490" w:rsidRDefault="00540A23" w:rsidP="00540A23">
      <w:pPr>
        <w:rPr>
          <w:rFonts w:ascii="Times New Roman" w:hAnsi="Times New Roman" w:cs="Times New Roman"/>
          <w:color w:val="000000"/>
        </w:rPr>
      </w:pPr>
    </w:p>
    <w:p w14:paraId="610EAA3F" w14:textId="77777777" w:rsidR="00540A23" w:rsidRPr="004F3490" w:rsidRDefault="00540A23" w:rsidP="00540A23">
      <w:pPr>
        <w:tabs>
          <w:tab w:val="left" w:pos="720"/>
          <w:tab w:val="left" w:pos="1440"/>
        </w:tabs>
        <w:ind w:left="1440" w:hanging="1440"/>
        <w:rPr>
          <w:rFonts w:ascii="Times New Roman" w:hAnsi="Times New Roman" w:cs="Times New Roman"/>
          <w:color w:val="000000"/>
        </w:rPr>
      </w:pPr>
      <w:r w:rsidRPr="004F3490">
        <w:rPr>
          <w:rFonts w:ascii="Times New Roman" w:hAnsi="Times New Roman" w:cs="Times New Roman"/>
          <w:color w:val="000000"/>
        </w:rPr>
        <w:t>Lepidoptera:</w:t>
      </w:r>
      <w:r w:rsidRPr="004F3490">
        <w:rPr>
          <w:rFonts w:ascii="Times New Roman" w:hAnsi="Times New Roman" w:cs="Times New Roman"/>
          <w:color w:val="000000"/>
        </w:rPr>
        <w:tab/>
        <w:t xml:space="preserve">(1) </w:t>
      </w:r>
      <w:r w:rsidRPr="004F3490">
        <w:rPr>
          <w:rFonts w:ascii="Times New Roman" w:hAnsi="Times New Roman" w:cs="Times New Roman"/>
          <w:i/>
          <w:iCs/>
          <w:color w:val="000000"/>
        </w:rPr>
        <w:t>Acropsis muxnoriella</w:t>
      </w:r>
      <w:r w:rsidRPr="004F3490">
        <w:rPr>
          <w:rFonts w:ascii="Times New Roman" w:hAnsi="Times New Roman" w:cs="Times New Roman"/>
          <w:color w:val="000000"/>
        </w:rPr>
        <w:t xml:space="preserve">, (2) </w:t>
      </w:r>
      <w:r w:rsidRPr="004F3490">
        <w:rPr>
          <w:rFonts w:ascii="Times New Roman" w:hAnsi="Times New Roman" w:cs="Times New Roman"/>
          <w:i/>
          <w:color w:val="000000"/>
        </w:rPr>
        <w:t>Acrolepiopsis assectella</w:t>
      </w:r>
      <w:r w:rsidRPr="004F3490">
        <w:rPr>
          <w:rFonts w:ascii="Times New Roman" w:hAnsi="Times New Roman" w:cs="Times New Roman"/>
          <w:color w:val="000000"/>
        </w:rPr>
        <w:t xml:space="preserve">, (3) </w:t>
      </w:r>
      <w:r w:rsidRPr="004F3490">
        <w:rPr>
          <w:rFonts w:ascii="Times New Roman" w:hAnsi="Times New Roman" w:cs="Times New Roman"/>
          <w:i/>
          <w:iCs/>
          <w:color w:val="000000"/>
        </w:rPr>
        <w:t xml:space="preserve">Adoxophyes orana, </w:t>
      </w:r>
      <w:r w:rsidRPr="004F3490">
        <w:rPr>
          <w:rFonts w:ascii="Times New Roman" w:hAnsi="Times New Roman" w:cs="Times New Roman"/>
          <w:color w:val="000000"/>
        </w:rPr>
        <w:t xml:space="preserve">(4) </w:t>
      </w:r>
      <w:r w:rsidRPr="004F3490">
        <w:rPr>
          <w:rFonts w:ascii="Times New Roman" w:hAnsi="Times New Roman" w:cs="Times New Roman"/>
          <w:i/>
          <w:iCs/>
          <w:color w:val="000000"/>
        </w:rPr>
        <w:t>Amyelois transitella</w:t>
      </w:r>
      <w:r w:rsidRPr="004F3490">
        <w:rPr>
          <w:rFonts w:ascii="Times New Roman" w:hAnsi="Times New Roman" w:cs="Times New Roman"/>
          <w:color w:val="000000"/>
        </w:rPr>
        <w:t xml:space="preserve">, (5) </w:t>
      </w:r>
      <w:r w:rsidRPr="004F3490">
        <w:rPr>
          <w:rFonts w:ascii="Times New Roman" w:hAnsi="Times New Roman" w:cs="Times New Roman"/>
          <w:i/>
          <w:iCs/>
          <w:color w:val="000000"/>
        </w:rPr>
        <w:t>Anarsia lineatella</w:t>
      </w:r>
      <w:r w:rsidRPr="004F3490">
        <w:rPr>
          <w:rFonts w:ascii="Times New Roman" w:hAnsi="Times New Roman" w:cs="Times New Roman"/>
          <w:color w:val="000000"/>
        </w:rPr>
        <w:t>, (6)</w:t>
      </w:r>
      <w:r w:rsidRPr="004F3490">
        <w:rPr>
          <w:rFonts w:ascii="Times New Roman" w:hAnsi="Times New Roman" w:cs="Times New Roman"/>
          <w:i/>
          <w:iCs/>
          <w:color w:val="000000"/>
        </w:rPr>
        <w:t xml:space="preserve"> Choristoneura rosaceana</w:t>
      </w:r>
      <w:r w:rsidRPr="004F3490">
        <w:rPr>
          <w:rFonts w:ascii="Times New Roman" w:hAnsi="Times New Roman" w:cs="Times New Roman"/>
          <w:color w:val="000000"/>
        </w:rPr>
        <w:t xml:space="preserve">, (7) </w:t>
      </w:r>
      <w:r w:rsidRPr="004F3490">
        <w:rPr>
          <w:rFonts w:ascii="Times New Roman" w:hAnsi="Times New Roman" w:cs="Times New Roman"/>
          <w:i/>
          <w:color w:val="000000"/>
        </w:rPr>
        <w:t>Enarmonia formosana,</w:t>
      </w:r>
      <w:r w:rsidRPr="004F3490">
        <w:rPr>
          <w:rFonts w:ascii="Times New Roman" w:hAnsi="Times New Roman" w:cs="Times New Roman"/>
          <w:color w:val="000000"/>
        </w:rPr>
        <w:t xml:space="preserve"> (8) </w:t>
      </w:r>
      <w:r w:rsidRPr="004F3490">
        <w:rPr>
          <w:rFonts w:ascii="Times New Roman" w:hAnsi="Times New Roman" w:cs="Times New Roman"/>
          <w:i/>
          <w:iCs/>
          <w:color w:val="000000"/>
        </w:rPr>
        <w:t>Heliothis zea</w:t>
      </w:r>
      <w:r w:rsidRPr="004F3490">
        <w:rPr>
          <w:rFonts w:ascii="Times New Roman" w:hAnsi="Times New Roman" w:cs="Times New Roman"/>
          <w:color w:val="000000"/>
        </w:rPr>
        <w:t xml:space="preserve">, (9) </w:t>
      </w:r>
      <w:r w:rsidRPr="004F3490">
        <w:rPr>
          <w:rFonts w:ascii="Times New Roman" w:hAnsi="Times New Roman" w:cs="Times New Roman"/>
          <w:i/>
          <w:iCs/>
          <w:color w:val="000000"/>
        </w:rPr>
        <w:t xml:space="preserve">Marmara </w:t>
      </w:r>
      <w:r w:rsidRPr="004F3490">
        <w:rPr>
          <w:rFonts w:ascii="Times New Roman" w:hAnsi="Times New Roman" w:cs="Times New Roman"/>
          <w:color w:val="000000"/>
        </w:rPr>
        <w:t xml:space="preserve">spp., (10) </w:t>
      </w:r>
      <w:r w:rsidRPr="004F3490">
        <w:rPr>
          <w:rFonts w:ascii="Times New Roman" w:hAnsi="Times New Roman" w:cs="Times New Roman"/>
          <w:i/>
          <w:iCs/>
          <w:color w:val="000000"/>
        </w:rPr>
        <w:t>Pandemis limitata</w:t>
      </w:r>
      <w:r w:rsidRPr="004F3490">
        <w:rPr>
          <w:rFonts w:ascii="Times New Roman" w:hAnsi="Times New Roman" w:cs="Times New Roman"/>
          <w:color w:val="000000"/>
        </w:rPr>
        <w:t xml:space="preserve">, (11) </w:t>
      </w:r>
      <w:r w:rsidRPr="004F3490">
        <w:rPr>
          <w:rFonts w:ascii="Times New Roman" w:hAnsi="Times New Roman" w:cs="Times New Roman"/>
          <w:i/>
          <w:iCs/>
          <w:color w:val="000000"/>
        </w:rPr>
        <w:t>Pandemis heparana</w:t>
      </w:r>
      <w:r w:rsidRPr="004F3490">
        <w:rPr>
          <w:rFonts w:ascii="Times New Roman" w:hAnsi="Times New Roman" w:cs="Times New Roman"/>
          <w:color w:val="000000"/>
        </w:rPr>
        <w:t xml:space="preserve">, (12) </w:t>
      </w:r>
      <w:r w:rsidRPr="004F3490">
        <w:rPr>
          <w:rFonts w:ascii="Times New Roman" w:hAnsi="Times New Roman" w:cs="Times New Roman"/>
          <w:i/>
          <w:iCs/>
          <w:color w:val="000000"/>
        </w:rPr>
        <w:t>Pectinophora gossypiella</w:t>
      </w:r>
      <w:r w:rsidRPr="004F3490">
        <w:rPr>
          <w:rFonts w:ascii="Times New Roman" w:hAnsi="Times New Roman" w:cs="Times New Roman"/>
          <w:color w:val="000000"/>
        </w:rPr>
        <w:t xml:space="preserve">, (13) </w:t>
      </w:r>
      <w:r w:rsidRPr="004F3490">
        <w:rPr>
          <w:rFonts w:ascii="Times New Roman" w:hAnsi="Times New Roman" w:cs="Times New Roman"/>
          <w:i/>
          <w:iCs/>
          <w:color w:val="000000"/>
        </w:rPr>
        <w:t>Phyllocnistis citrella</w:t>
      </w:r>
      <w:r w:rsidRPr="004F3490">
        <w:rPr>
          <w:rFonts w:ascii="Times New Roman" w:hAnsi="Times New Roman" w:cs="Times New Roman"/>
          <w:color w:val="000000"/>
        </w:rPr>
        <w:t xml:space="preserve">, (14) </w:t>
      </w:r>
      <w:r w:rsidRPr="004F3490">
        <w:rPr>
          <w:rFonts w:ascii="Times New Roman" w:hAnsi="Times New Roman" w:cs="Times New Roman"/>
          <w:i/>
          <w:iCs/>
          <w:color w:val="000000"/>
        </w:rPr>
        <w:t>Plutella xylostella</w:t>
      </w:r>
      <w:r w:rsidRPr="004F3490">
        <w:rPr>
          <w:rFonts w:ascii="Times New Roman" w:hAnsi="Times New Roman" w:cs="Times New Roman"/>
          <w:color w:val="000000"/>
        </w:rPr>
        <w:t>, (15)</w:t>
      </w:r>
      <w:r w:rsidRPr="004F3490">
        <w:rPr>
          <w:rFonts w:ascii="Times New Roman" w:hAnsi="Times New Roman" w:cs="Times New Roman"/>
          <w:i/>
          <w:color w:val="000000"/>
        </w:rPr>
        <w:t xml:space="preserve"> Spodoptera  exigua </w:t>
      </w:r>
      <w:r w:rsidRPr="004F3490">
        <w:rPr>
          <w:rFonts w:ascii="Times New Roman" w:hAnsi="Times New Roman" w:cs="Times New Roman"/>
          <w:color w:val="000000"/>
        </w:rPr>
        <w:t>(16)</w:t>
      </w:r>
      <w:r w:rsidRPr="004F3490">
        <w:rPr>
          <w:rFonts w:ascii="Times New Roman" w:hAnsi="Times New Roman" w:cs="Times New Roman"/>
          <w:i/>
          <w:color w:val="000000"/>
        </w:rPr>
        <w:t xml:space="preserve"> Epiphyas postvittana,</w:t>
      </w:r>
      <w:r w:rsidRPr="004F3490">
        <w:rPr>
          <w:rFonts w:ascii="Times New Roman" w:hAnsi="Times New Roman" w:cs="Times New Roman"/>
          <w:color w:val="000000"/>
        </w:rPr>
        <w:t xml:space="preserve"> (17) </w:t>
      </w:r>
      <w:r w:rsidRPr="004F3490">
        <w:rPr>
          <w:rFonts w:ascii="Times New Roman" w:hAnsi="Times New Roman" w:cs="Times New Roman"/>
          <w:i/>
          <w:color w:val="000000"/>
        </w:rPr>
        <w:t>Lobesia botrana,</w:t>
      </w:r>
      <w:r w:rsidRPr="004F3490">
        <w:rPr>
          <w:rFonts w:ascii="Times New Roman" w:hAnsi="Times New Roman" w:cs="Times New Roman"/>
          <w:color w:val="000000"/>
        </w:rPr>
        <w:t xml:space="preserve"> (18) </w:t>
      </w:r>
      <w:r w:rsidRPr="004F3490">
        <w:rPr>
          <w:rFonts w:ascii="Times New Roman" w:hAnsi="Times New Roman" w:cs="Times New Roman"/>
          <w:i/>
          <w:color w:val="000000"/>
        </w:rPr>
        <w:t>Stenoma catenifer,</w:t>
      </w:r>
      <w:r w:rsidRPr="004F3490">
        <w:rPr>
          <w:rFonts w:ascii="Times New Roman" w:hAnsi="Times New Roman" w:cs="Times New Roman"/>
          <w:color w:val="000000"/>
        </w:rPr>
        <w:t xml:space="preserve"> (19) Unspecified species</w:t>
      </w:r>
    </w:p>
    <w:p w14:paraId="0AA61DE3" w14:textId="77777777" w:rsidR="00540A23" w:rsidRPr="004F3490" w:rsidRDefault="00540A23" w:rsidP="00540A23">
      <w:pPr>
        <w:rPr>
          <w:rFonts w:ascii="Times New Roman" w:hAnsi="Times New Roman" w:cs="Times New Roman"/>
          <w:color w:val="000000"/>
        </w:rPr>
      </w:pPr>
    </w:p>
    <w:p w14:paraId="21D54FA1" w14:textId="6FA45EF1" w:rsidR="00540A23" w:rsidRPr="004F3490" w:rsidRDefault="00540A23" w:rsidP="00540A23">
      <w:pPr>
        <w:tabs>
          <w:tab w:val="left" w:pos="720"/>
          <w:tab w:val="left" w:pos="1440"/>
          <w:tab w:val="left" w:pos="2160"/>
        </w:tabs>
        <w:ind w:left="2160" w:hanging="2160"/>
        <w:rPr>
          <w:rFonts w:ascii="Times New Roman" w:hAnsi="Times New Roman" w:cs="Times New Roman"/>
          <w:color w:val="000000"/>
        </w:rPr>
      </w:pPr>
      <w:r w:rsidRPr="004F3490">
        <w:rPr>
          <w:rFonts w:ascii="Times New Roman" w:hAnsi="Times New Roman" w:cs="Times New Roman"/>
          <w:color w:val="000000"/>
        </w:rPr>
        <w:t>Sessile Hemiptera</w:t>
      </w:r>
      <w:r w:rsidR="00D26801" w:rsidRPr="004F3490">
        <w:rPr>
          <w:rFonts w:ascii="Times New Roman" w:hAnsi="Times New Roman" w:cs="Times New Roman"/>
          <w:color w:val="000000"/>
        </w:rPr>
        <w:t xml:space="preserve"> (Sternorrynchus)</w:t>
      </w:r>
      <w:r w:rsidRPr="004F3490">
        <w:rPr>
          <w:rFonts w:ascii="Times New Roman" w:hAnsi="Times New Roman" w:cs="Times New Roman"/>
          <w:color w:val="000000"/>
        </w:rPr>
        <w:t>:</w:t>
      </w:r>
    </w:p>
    <w:p w14:paraId="0F5C95E1" w14:textId="77777777" w:rsidR="00540A23" w:rsidRPr="004F3490" w:rsidRDefault="00540A23" w:rsidP="00540A23">
      <w:pPr>
        <w:tabs>
          <w:tab w:val="left" w:pos="720"/>
          <w:tab w:val="left" w:pos="1440"/>
          <w:tab w:val="left" w:pos="2160"/>
        </w:tabs>
        <w:ind w:left="2160" w:hanging="2160"/>
        <w:rPr>
          <w:rFonts w:ascii="Times New Roman" w:hAnsi="Times New Roman" w:cs="Times New Roman"/>
          <w:color w:val="000000"/>
        </w:rPr>
      </w:pPr>
    </w:p>
    <w:p w14:paraId="6DEE89AA" w14:textId="77777777" w:rsidR="00540A23" w:rsidRPr="004F3490" w:rsidRDefault="00540A23" w:rsidP="00540A23">
      <w:pPr>
        <w:ind w:left="1440"/>
        <w:rPr>
          <w:rFonts w:ascii="Times New Roman" w:hAnsi="Times New Roman" w:cs="Times New Roman"/>
        </w:rPr>
      </w:pPr>
      <w:r w:rsidRPr="004F3490">
        <w:rPr>
          <w:rFonts w:ascii="Times New Roman" w:hAnsi="Times New Roman" w:cs="Times New Roman"/>
          <w:color w:val="000000"/>
        </w:rPr>
        <w:t xml:space="preserve">(1) </w:t>
      </w:r>
      <w:r w:rsidRPr="004F3490">
        <w:rPr>
          <w:rFonts w:ascii="Times New Roman" w:hAnsi="Times New Roman" w:cs="Times New Roman"/>
          <w:i/>
          <w:iCs/>
          <w:color w:val="000000"/>
        </w:rPr>
        <w:t>Aonidiella aurantii</w:t>
      </w:r>
      <w:r w:rsidRPr="004F3490">
        <w:rPr>
          <w:rFonts w:ascii="Times New Roman" w:hAnsi="Times New Roman" w:cs="Times New Roman"/>
          <w:color w:val="000000"/>
        </w:rPr>
        <w:t xml:space="preserve">, (2) </w:t>
      </w:r>
      <w:r w:rsidRPr="004F3490">
        <w:rPr>
          <w:rFonts w:ascii="Times New Roman" w:hAnsi="Times New Roman" w:cs="Times New Roman"/>
          <w:i/>
          <w:iCs/>
          <w:color w:val="000000"/>
        </w:rPr>
        <w:t xml:space="preserve">Coccus pseudomagnoliarum, </w:t>
      </w:r>
      <w:r w:rsidRPr="004F3490">
        <w:rPr>
          <w:rFonts w:ascii="Times New Roman" w:hAnsi="Times New Roman" w:cs="Times New Roman"/>
          <w:color w:val="000000"/>
        </w:rPr>
        <w:t xml:space="preserve">(3) </w:t>
      </w:r>
      <w:r w:rsidRPr="004F3490">
        <w:rPr>
          <w:rFonts w:ascii="Times New Roman" w:hAnsi="Times New Roman" w:cs="Times New Roman"/>
          <w:i/>
          <w:iCs/>
          <w:color w:val="000000"/>
        </w:rPr>
        <w:t xml:space="preserve">Dysmicoccus </w:t>
      </w:r>
      <w:r w:rsidRPr="004F3490">
        <w:rPr>
          <w:rFonts w:ascii="Times New Roman" w:hAnsi="Times New Roman" w:cs="Times New Roman"/>
          <w:color w:val="000000"/>
        </w:rPr>
        <w:t xml:space="preserve">brevipes, (4) </w:t>
      </w:r>
      <w:r w:rsidRPr="004F3490">
        <w:rPr>
          <w:rFonts w:ascii="Times New Roman" w:hAnsi="Times New Roman" w:cs="Times New Roman"/>
          <w:i/>
          <w:iCs/>
          <w:color w:val="000000"/>
        </w:rPr>
        <w:t>Dysmicoccus neobrevipes</w:t>
      </w:r>
      <w:r w:rsidRPr="004F3490">
        <w:rPr>
          <w:rFonts w:ascii="Times New Roman" w:hAnsi="Times New Roman" w:cs="Times New Roman"/>
          <w:color w:val="000000"/>
        </w:rPr>
        <w:t>, (5)</w:t>
      </w:r>
      <w:r w:rsidRPr="004F3490">
        <w:rPr>
          <w:rFonts w:ascii="Times New Roman" w:hAnsi="Times New Roman" w:cs="Times New Roman"/>
          <w:i/>
          <w:iCs/>
          <w:color w:val="000000"/>
        </w:rPr>
        <w:t xml:space="preserve"> Glycaspis brimblecombei</w:t>
      </w:r>
      <w:r w:rsidRPr="004F3490">
        <w:rPr>
          <w:rFonts w:ascii="Times New Roman" w:hAnsi="Times New Roman" w:cs="Times New Roman"/>
          <w:color w:val="000000"/>
        </w:rPr>
        <w:t xml:space="preserve">, (6) </w:t>
      </w:r>
      <w:r w:rsidRPr="004F3490">
        <w:rPr>
          <w:rFonts w:ascii="Times New Roman" w:hAnsi="Times New Roman" w:cs="Times New Roman"/>
          <w:i/>
          <w:iCs/>
          <w:color w:val="000000"/>
        </w:rPr>
        <w:t>Maconellicoccus hirsustus</w:t>
      </w:r>
      <w:r w:rsidRPr="004F3490">
        <w:rPr>
          <w:rFonts w:ascii="Times New Roman" w:hAnsi="Times New Roman" w:cs="Times New Roman"/>
          <w:color w:val="000000"/>
        </w:rPr>
        <w:t xml:space="preserve">, (7) </w:t>
      </w:r>
      <w:r w:rsidRPr="004F3490">
        <w:rPr>
          <w:rFonts w:ascii="Times New Roman" w:hAnsi="Times New Roman" w:cs="Times New Roman"/>
          <w:i/>
          <w:iCs/>
          <w:color w:val="000000"/>
        </w:rPr>
        <w:t>Planococus ficus</w:t>
      </w:r>
      <w:r w:rsidRPr="004F3490">
        <w:rPr>
          <w:rFonts w:ascii="Times New Roman" w:hAnsi="Times New Roman" w:cs="Times New Roman"/>
          <w:color w:val="000000"/>
        </w:rPr>
        <w:t xml:space="preserve">, (8) </w:t>
      </w:r>
      <w:r w:rsidRPr="004F3490">
        <w:rPr>
          <w:rFonts w:ascii="Times New Roman" w:hAnsi="Times New Roman" w:cs="Times New Roman"/>
          <w:i/>
          <w:iCs/>
          <w:color w:val="000000"/>
        </w:rPr>
        <w:t>Pseudococcus maritimus</w:t>
      </w:r>
      <w:r w:rsidRPr="004F3490">
        <w:rPr>
          <w:rFonts w:ascii="Times New Roman" w:hAnsi="Times New Roman" w:cs="Times New Roman"/>
          <w:color w:val="000000"/>
        </w:rPr>
        <w:t xml:space="preserve">, (9) </w:t>
      </w:r>
      <w:r w:rsidRPr="004F3490">
        <w:rPr>
          <w:rFonts w:ascii="Times New Roman" w:hAnsi="Times New Roman" w:cs="Times New Roman"/>
          <w:i/>
          <w:iCs/>
          <w:color w:val="000000"/>
        </w:rPr>
        <w:t>Pseudococcus viburni</w:t>
      </w:r>
      <w:r w:rsidRPr="004F3490">
        <w:rPr>
          <w:rFonts w:ascii="Times New Roman" w:hAnsi="Times New Roman" w:cs="Times New Roman"/>
          <w:color w:val="000000"/>
        </w:rPr>
        <w:t xml:space="preserve">, (10) </w:t>
      </w:r>
      <w:r w:rsidRPr="004F3490">
        <w:rPr>
          <w:rFonts w:ascii="Times New Roman" w:hAnsi="Times New Roman" w:cs="Times New Roman"/>
          <w:i/>
          <w:iCs/>
          <w:color w:val="000000"/>
        </w:rPr>
        <w:t>Quadraspidiosus perniciosus</w:t>
      </w:r>
      <w:r w:rsidRPr="004F3490">
        <w:rPr>
          <w:rFonts w:ascii="Times New Roman" w:hAnsi="Times New Roman" w:cs="Times New Roman"/>
          <w:color w:val="000000"/>
        </w:rPr>
        <w:t xml:space="preserve">, (11) </w:t>
      </w:r>
      <w:r w:rsidRPr="004F3490">
        <w:rPr>
          <w:rFonts w:ascii="Times New Roman" w:hAnsi="Times New Roman" w:cs="Times New Roman"/>
          <w:i/>
          <w:iCs/>
          <w:color w:val="000000"/>
        </w:rPr>
        <w:t>Saissetia oleae</w:t>
      </w:r>
      <w:r w:rsidRPr="004F3490">
        <w:rPr>
          <w:rFonts w:ascii="Times New Roman" w:hAnsi="Times New Roman" w:cs="Times New Roman"/>
          <w:color w:val="000000"/>
        </w:rPr>
        <w:t xml:space="preserve">, (12) </w:t>
      </w:r>
      <w:r w:rsidRPr="004F3490">
        <w:rPr>
          <w:rFonts w:ascii="Times New Roman" w:hAnsi="Times New Roman" w:cs="Times New Roman"/>
          <w:i/>
          <w:color w:val="000000"/>
        </w:rPr>
        <w:t>Icerya seychellarum</w:t>
      </w:r>
      <w:r w:rsidRPr="004F3490">
        <w:rPr>
          <w:rFonts w:ascii="Times New Roman" w:hAnsi="Times New Roman" w:cs="Times New Roman"/>
          <w:color w:val="000000"/>
        </w:rPr>
        <w:t xml:space="preserve">, (13) </w:t>
      </w:r>
      <w:r w:rsidRPr="004F3490">
        <w:rPr>
          <w:rFonts w:ascii="Times New Roman" w:hAnsi="Times New Roman" w:cs="Times New Roman"/>
          <w:i/>
          <w:color w:val="000000"/>
        </w:rPr>
        <w:t>Icerya purchasi</w:t>
      </w:r>
      <w:r w:rsidRPr="004F3490">
        <w:rPr>
          <w:rFonts w:ascii="Times New Roman" w:hAnsi="Times New Roman" w:cs="Times New Roman"/>
          <w:color w:val="000000"/>
        </w:rPr>
        <w:t xml:space="preserve">, (14) </w:t>
      </w:r>
      <w:r w:rsidRPr="004F3490">
        <w:rPr>
          <w:rFonts w:ascii="Times New Roman" w:hAnsi="Times New Roman" w:cs="Times New Roman"/>
          <w:i/>
          <w:color w:val="000000"/>
        </w:rPr>
        <w:t>Aspidiotus destructor</w:t>
      </w:r>
      <w:r w:rsidRPr="004F3490">
        <w:rPr>
          <w:rFonts w:ascii="Times New Roman" w:hAnsi="Times New Roman" w:cs="Times New Roman"/>
          <w:color w:val="000000"/>
        </w:rPr>
        <w:t xml:space="preserve">, (15) </w:t>
      </w:r>
      <w:r w:rsidRPr="004F3490">
        <w:rPr>
          <w:rFonts w:ascii="Times New Roman" w:hAnsi="Times New Roman" w:cs="Times New Roman"/>
          <w:i/>
          <w:color w:val="000000"/>
        </w:rPr>
        <w:t>Pseudaulacaspis pentagona</w:t>
      </w:r>
      <w:r w:rsidRPr="004F3490">
        <w:rPr>
          <w:rFonts w:ascii="Times New Roman" w:hAnsi="Times New Roman" w:cs="Times New Roman"/>
          <w:color w:val="000000"/>
        </w:rPr>
        <w:t xml:space="preserve">, (16) </w:t>
      </w:r>
      <w:r w:rsidRPr="004F3490">
        <w:rPr>
          <w:rFonts w:ascii="Times New Roman" w:hAnsi="Times New Roman" w:cs="Times New Roman"/>
          <w:i/>
        </w:rPr>
        <w:t>Quadraspidiotus juglansregiae,</w:t>
      </w:r>
      <w:r w:rsidRPr="004F3490">
        <w:rPr>
          <w:rFonts w:ascii="Times New Roman" w:hAnsi="Times New Roman" w:cs="Times New Roman"/>
          <w:color w:val="000000"/>
        </w:rPr>
        <w:t xml:space="preserve"> (17 ) </w:t>
      </w:r>
      <w:r w:rsidRPr="004F3490">
        <w:rPr>
          <w:rFonts w:ascii="Times New Roman" w:hAnsi="Times New Roman" w:cs="Times New Roman"/>
          <w:i/>
          <w:iCs/>
          <w:color w:val="000000"/>
        </w:rPr>
        <w:t xml:space="preserve">Quadrastichus erythrinae, </w:t>
      </w:r>
      <w:r w:rsidRPr="004F3490">
        <w:rPr>
          <w:rFonts w:ascii="Times New Roman" w:hAnsi="Times New Roman" w:cs="Times New Roman"/>
          <w:iCs/>
          <w:color w:val="000000"/>
        </w:rPr>
        <w:t xml:space="preserve">(18) </w:t>
      </w:r>
      <w:r w:rsidRPr="004F3490">
        <w:rPr>
          <w:rFonts w:ascii="Times New Roman" w:hAnsi="Times New Roman" w:cs="Times New Roman"/>
          <w:i/>
          <w:iCs/>
          <w:color w:val="000000"/>
        </w:rPr>
        <w:t>Diaphorina citri</w:t>
      </w:r>
      <w:r w:rsidRPr="004F3490">
        <w:rPr>
          <w:rFonts w:ascii="Times New Roman" w:hAnsi="Times New Roman" w:cs="Times New Roman"/>
          <w:iCs/>
          <w:color w:val="000000"/>
        </w:rPr>
        <w:t xml:space="preserve">, (19) </w:t>
      </w:r>
      <w:r w:rsidRPr="004F3490">
        <w:rPr>
          <w:rFonts w:ascii="Times New Roman" w:hAnsi="Times New Roman" w:cs="Times New Roman"/>
          <w:i/>
          <w:iCs/>
          <w:color w:val="000000"/>
        </w:rPr>
        <w:t>Euphyllura olivine</w:t>
      </w:r>
      <w:r w:rsidRPr="004F3490">
        <w:rPr>
          <w:rFonts w:ascii="Times New Roman" w:hAnsi="Times New Roman" w:cs="Times New Roman"/>
          <w:iCs/>
          <w:color w:val="000000"/>
        </w:rPr>
        <w:t xml:space="preserve">, (20) </w:t>
      </w:r>
      <w:r w:rsidRPr="004F3490">
        <w:rPr>
          <w:rFonts w:ascii="Times New Roman" w:hAnsi="Times New Roman" w:cs="Times New Roman"/>
          <w:i/>
          <w:iCs/>
          <w:color w:val="000000"/>
        </w:rPr>
        <w:t>Bactericera cockerelli</w:t>
      </w:r>
      <w:r w:rsidRPr="004F3490">
        <w:rPr>
          <w:rFonts w:ascii="Times New Roman" w:hAnsi="Times New Roman" w:cs="Times New Roman"/>
          <w:iCs/>
          <w:color w:val="000000"/>
        </w:rPr>
        <w:t xml:space="preserve">, (21) </w:t>
      </w:r>
      <w:r w:rsidRPr="004F3490">
        <w:rPr>
          <w:rFonts w:ascii="Times New Roman" w:hAnsi="Times New Roman" w:cs="Times New Roman"/>
          <w:i/>
        </w:rPr>
        <w:t xml:space="preserve">Rhipicephalus annulatus, </w:t>
      </w:r>
      <w:r w:rsidRPr="004F3490">
        <w:rPr>
          <w:rFonts w:ascii="Times New Roman" w:hAnsi="Times New Roman" w:cs="Times New Roman"/>
        </w:rPr>
        <w:t>(22) Unspecified species</w:t>
      </w:r>
    </w:p>
    <w:p w14:paraId="7324300C" w14:textId="77777777" w:rsidR="00540A23" w:rsidRPr="004F3490" w:rsidRDefault="00540A23" w:rsidP="00540A23">
      <w:pPr>
        <w:tabs>
          <w:tab w:val="left" w:pos="720"/>
          <w:tab w:val="left" w:pos="1440"/>
        </w:tabs>
        <w:rPr>
          <w:rFonts w:ascii="Times New Roman" w:hAnsi="Times New Roman" w:cs="Times New Roman"/>
          <w:i/>
          <w:iCs/>
          <w:color w:val="000000"/>
        </w:rPr>
      </w:pPr>
    </w:p>
    <w:p w14:paraId="4E542EC6" w14:textId="77777777" w:rsidR="00540A23" w:rsidRPr="004F3490" w:rsidRDefault="00540A23" w:rsidP="00540A23">
      <w:pPr>
        <w:tabs>
          <w:tab w:val="left" w:pos="720"/>
          <w:tab w:val="left" w:pos="1440"/>
        </w:tabs>
        <w:rPr>
          <w:rFonts w:ascii="Times New Roman" w:hAnsi="Times New Roman" w:cs="Times New Roman"/>
          <w:i/>
          <w:iCs/>
          <w:color w:val="000000"/>
        </w:rPr>
      </w:pPr>
    </w:p>
    <w:p w14:paraId="0E9349DC" w14:textId="77777777" w:rsidR="00540A23" w:rsidRPr="004F3490" w:rsidRDefault="00540A23" w:rsidP="00540A23">
      <w:pPr>
        <w:tabs>
          <w:tab w:val="left" w:pos="720"/>
          <w:tab w:val="left" w:pos="1440"/>
        </w:tabs>
        <w:rPr>
          <w:rFonts w:ascii="Times New Roman" w:hAnsi="Times New Roman" w:cs="Times New Roman"/>
          <w:i/>
          <w:iCs/>
          <w:color w:val="000000"/>
        </w:rPr>
      </w:pPr>
    </w:p>
    <w:p w14:paraId="4E028704" w14:textId="46F44580" w:rsidR="008D2D4A" w:rsidRPr="004F3490" w:rsidRDefault="00540A23" w:rsidP="008D2D4A">
      <w:pPr>
        <w:tabs>
          <w:tab w:val="left" w:pos="720"/>
          <w:tab w:val="left" w:pos="1530"/>
        </w:tabs>
        <w:ind w:left="1440" w:hanging="1440"/>
        <w:rPr>
          <w:rFonts w:ascii="Times New Roman" w:hAnsi="Times New Roman" w:cs="Times New Roman"/>
          <w:color w:val="000000"/>
        </w:rPr>
      </w:pPr>
      <w:r w:rsidRPr="004F3490">
        <w:rPr>
          <w:rFonts w:ascii="Times New Roman" w:hAnsi="Times New Roman" w:cs="Times New Roman"/>
          <w:color w:val="000000"/>
        </w:rPr>
        <w:t>Fruit flies (tephritids</w:t>
      </w:r>
      <w:r w:rsidRPr="004F3490">
        <w:rPr>
          <w:rFonts w:ascii="Times New Roman" w:hAnsi="Times New Roman" w:cs="Times New Roman"/>
          <w:i/>
          <w:color w:val="000000"/>
        </w:rPr>
        <w:t>)</w:t>
      </w:r>
      <w:r w:rsidRPr="004F3490">
        <w:rPr>
          <w:rFonts w:ascii="Times New Roman" w:hAnsi="Times New Roman" w:cs="Times New Roman"/>
          <w:color w:val="000000"/>
        </w:rPr>
        <w:t>:</w:t>
      </w:r>
      <w:r w:rsidRPr="004F3490">
        <w:rPr>
          <w:rFonts w:ascii="Times New Roman" w:hAnsi="Times New Roman" w:cs="Times New Roman"/>
          <w:color w:val="000000"/>
        </w:rPr>
        <w:tab/>
      </w:r>
    </w:p>
    <w:p w14:paraId="4B8E18CB" w14:textId="4A0F74D9" w:rsidR="00540A23" w:rsidRPr="004F3490" w:rsidRDefault="00540A23" w:rsidP="008D2D4A">
      <w:pPr>
        <w:tabs>
          <w:tab w:val="left" w:pos="720"/>
          <w:tab w:val="left" w:pos="1530"/>
        </w:tabs>
        <w:ind w:left="1440"/>
        <w:rPr>
          <w:rFonts w:ascii="Times New Roman" w:hAnsi="Times New Roman" w:cs="Times New Roman"/>
          <w:i/>
          <w:iCs/>
          <w:color w:val="000000"/>
        </w:rPr>
      </w:pPr>
      <w:r w:rsidRPr="004F3490">
        <w:rPr>
          <w:rFonts w:ascii="Times New Roman" w:hAnsi="Times New Roman" w:cs="Times New Roman"/>
          <w:color w:val="000000"/>
        </w:rPr>
        <w:t xml:space="preserve">(1) </w:t>
      </w:r>
      <w:r w:rsidRPr="004F3490">
        <w:rPr>
          <w:rFonts w:ascii="Times New Roman" w:hAnsi="Times New Roman" w:cs="Times New Roman"/>
          <w:i/>
        </w:rPr>
        <w:t>Zeugodacus cucurbitae</w:t>
      </w:r>
      <w:r w:rsidRPr="004F3490">
        <w:rPr>
          <w:rFonts w:ascii="Times New Roman" w:hAnsi="Times New Roman" w:cs="Times New Roman"/>
          <w:color w:val="000000"/>
        </w:rPr>
        <w:t xml:space="preserve">, (2) </w:t>
      </w:r>
      <w:r w:rsidRPr="004F3490">
        <w:rPr>
          <w:rFonts w:ascii="Times New Roman" w:hAnsi="Times New Roman" w:cs="Times New Roman"/>
          <w:i/>
          <w:iCs/>
          <w:color w:val="000000"/>
        </w:rPr>
        <w:t xml:space="preserve">Bactrocera dorsalis, </w:t>
      </w:r>
      <w:r w:rsidRPr="004F3490">
        <w:rPr>
          <w:rFonts w:ascii="Times New Roman" w:hAnsi="Times New Roman" w:cs="Times New Roman"/>
          <w:color w:val="000000"/>
        </w:rPr>
        <w:t xml:space="preserve">(3) </w:t>
      </w:r>
      <w:r w:rsidRPr="004F3490">
        <w:rPr>
          <w:rFonts w:ascii="Times New Roman" w:hAnsi="Times New Roman" w:cs="Times New Roman"/>
          <w:i/>
          <w:iCs/>
          <w:color w:val="000000"/>
        </w:rPr>
        <w:t>Bactrocera latifrons</w:t>
      </w:r>
      <w:r w:rsidRPr="004F3490">
        <w:rPr>
          <w:rFonts w:ascii="Times New Roman" w:hAnsi="Times New Roman" w:cs="Times New Roman"/>
          <w:color w:val="000000"/>
        </w:rPr>
        <w:t xml:space="preserve">, (4) </w:t>
      </w:r>
      <w:r w:rsidRPr="004F3490">
        <w:rPr>
          <w:rFonts w:ascii="Times New Roman" w:hAnsi="Times New Roman" w:cs="Times New Roman"/>
          <w:i/>
          <w:iCs/>
          <w:color w:val="000000"/>
        </w:rPr>
        <w:t>Bactrocera oleae</w:t>
      </w:r>
      <w:r w:rsidRPr="004F3490">
        <w:rPr>
          <w:rFonts w:ascii="Times New Roman" w:hAnsi="Times New Roman" w:cs="Times New Roman"/>
          <w:color w:val="000000"/>
        </w:rPr>
        <w:t>, (5)</w:t>
      </w:r>
      <w:r w:rsidRPr="004F3490">
        <w:rPr>
          <w:rFonts w:ascii="Times New Roman" w:hAnsi="Times New Roman" w:cs="Times New Roman"/>
          <w:i/>
          <w:iCs/>
          <w:color w:val="000000"/>
        </w:rPr>
        <w:t xml:space="preserve"> Ceratitis capitata, </w:t>
      </w:r>
      <w:r w:rsidRPr="004F3490">
        <w:rPr>
          <w:rFonts w:ascii="Times New Roman" w:hAnsi="Times New Roman" w:cs="Times New Roman"/>
          <w:iCs/>
          <w:color w:val="000000"/>
        </w:rPr>
        <w:t>(6)</w:t>
      </w:r>
      <w:r w:rsidRPr="004F3490">
        <w:rPr>
          <w:rFonts w:ascii="Times New Roman" w:hAnsi="Times New Roman" w:cs="Times New Roman"/>
          <w:i/>
          <w:iCs/>
          <w:color w:val="000000"/>
        </w:rPr>
        <w:t xml:space="preserve"> </w:t>
      </w:r>
      <w:r w:rsidRPr="004F3490">
        <w:rPr>
          <w:rFonts w:ascii="Times New Roman" w:hAnsi="Times New Roman" w:cs="Times New Roman"/>
          <w:color w:val="000000"/>
        </w:rPr>
        <w:t>Unspecified species</w:t>
      </w:r>
    </w:p>
    <w:p w14:paraId="255A0B86" w14:textId="77777777" w:rsidR="00540A23" w:rsidRPr="004F3490" w:rsidRDefault="00540A23" w:rsidP="00540A23">
      <w:pPr>
        <w:rPr>
          <w:rFonts w:ascii="Times New Roman" w:hAnsi="Times New Roman" w:cs="Times New Roman"/>
          <w:i/>
          <w:iCs/>
          <w:color w:val="000000"/>
        </w:rPr>
      </w:pPr>
    </w:p>
    <w:p w14:paraId="0A78DD1D" w14:textId="197CFEA9" w:rsidR="00540A23" w:rsidRDefault="00540A23" w:rsidP="00540A23">
      <w:pPr>
        <w:tabs>
          <w:tab w:val="left" w:pos="720"/>
          <w:tab w:val="left" w:pos="1440"/>
        </w:tabs>
        <w:ind w:left="1440" w:hanging="1440"/>
        <w:rPr>
          <w:rFonts w:ascii="Times New Roman" w:hAnsi="Times New Roman" w:cs="Times New Roman"/>
          <w:color w:val="000000"/>
        </w:rPr>
      </w:pPr>
      <w:r w:rsidRPr="004F3490">
        <w:rPr>
          <w:rFonts w:ascii="Times New Roman" w:hAnsi="Times New Roman" w:cs="Times New Roman"/>
          <w:color w:val="000000"/>
        </w:rPr>
        <w:t>Whiteflies:</w:t>
      </w:r>
      <w:r w:rsidRPr="004F3490">
        <w:rPr>
          <w:rFonts w:ascii="Times New Roman" w:hAnsi="Times New Roman" w:cs="Times New Roman"/>
          <w:color w:val="000000"/>
        </w:rPr>
        <w:tab/>
      </w:r>
      <w:r w:rsidR="008D2D4A" w:rsidRPr="004F3490">
        <w:rPr>
          <w:rFonts w:ascii="Times New Roman" w:hAnsi="Times New Roman" w:cs="Times New Roman"/>
          <w:color w:val="000000"/>
        </w:rPr>
        <w:t>(</w:t>
      </w:r>
      <w:r w:rsidRPr="004F3490">
        <w:rPr>
          <w:rFonts w:ascii="Times New Roman" w:hAnsi="Times New Roman" w:cs="Times New Roman"/>
          <w:color w:val="000000"/>
        </w:rPr>
        <w:t xml:space="preserve">1) </w:t>
      </w:r>
      <w:r w:rsidRPr="004F3490">
        <w:rPr>
          <w:rFonts w:ascii="Times New Roman" w:hAnsi="Times New Roman" w:cs="Times New Roman"/>
          <w:i/>
          <w:iCs/>
          <w:color w:val="000000"/>
        </w:rPr>
        <w:t xml:space="preserve">Bemisia </w:t>
      </w:r>
      <w:r w:rsidRPr="004F3490">
        <w:rPr>
          <w:rFonts w:ascii="Times New Roman" w:hAnsi="Times New Roman" w:cs="Times New Roman"/>
          <w:color w:val="000000"/>
        </w:rPr>
        <w:t xml:space="preserve">spp., (2) </w:t>
      </w:r>
      <w:r w:rsidRPr="004F3490">
        <w:rPr>
          <w:rFonts w:ascii="Times New Roman" w:hAnsi="Times New Roman" w:cs="Times New Roman"/>
          <w:i/>
          <w:iCs/>
          <w:color w:val="000000"/>
        </w:rPr>
        <w:t>Aleurodicus dugesii</w:t>
      </w:r>
      <w:r w:rsidRPr="004F3490">
        <w:rPr>
          <w:rFonts w:ascii="Times New Roman" w:hAnsi="Times New Roman" w:cs="Times New Roman"/>
          <w:color w:val="000000"/>
        </w:rPr>
        <w:t xml:space="preserve">, (3) </w:t>
      </w:r>
      <w:r w:rsidRPr="004F3490">
        <w:rPr>
          <w:rFonts w:ascii="Times New Roman" w:hAnsi="Times New Roman" w:cs="Times New Roman"/>
          <w:i/>
          <w:iCs/>
          <w:color w:val="000000"/>
        </w:rPr>
        <w:t>Paraleyrodes</w:t>
      </w:r>
      <w:r w:rsidRPr="004F3490">
        <w:rPr>
          <w:rFonts w:ascii="Times New Roman" w:hAnsi="Times New Roman" w:cs="Times New Roman"/>
          <w:color w:val="000000"/>
        </w:rPr>
        <w:t xml:space="preserve"> spp., (4) Unspecified species.</w:t>
      </w:r>
    </w:p>
    <w:p w14:paraId="57285E14" w14:textId="77777777" w:rsidR="005F4347" w:rsidRPr="004F3490" w:rsidRDefault="005F4347" w:rsidP="00540A23">
      <w:pPr>
        <w:tabs>
          <w:tab w:val="left" w:pos="720"/>
          <w:tab w:val="left" w:pos="1440"/>
        </w:tabs>
        <w:ind w:left="1440" w:hanging="1440"/>
        <w:rPr>
          <w:rFonts w:ascii="Times New Roman" w:hAnsi="Times New Roman" w:cs="Times New Roman"/>
          <w:i/>
          <w:iCs/>
          <w:color w:val="000000"/>
        </w:rPr>
      </w:pPr>
    </w:p>
    <w:p w14:paraId="59C7554F" w14:textId="3CEBD983" w:rsidR="00540A23" w:rsidRDefault="005F4347" w:rsidP="00540A23">
      <w:pPr>
        <w:rPr>
          <w:rFonts w:ascii="Times New Roman" w:hAnsi="Times New Roman" w:cs="Times New Roman"/>
          <w:i/>
          <w:iCs/>
          <w:color w:val="000000"/>
        </w:rPr>
      </w:pPr>
      <w:r>
        <w:rPr>
          <w:rFonts w:ascii="Times New Roman" w:hAnsi="Times New Roman" w:cs="Times New Roman"/>
          <w:color w:val="000000"/>
        </w:rPr>
        <w:t>Hymenoptera:</w:t>
      </w:r>
      <w:r>
        <w:rPr>
          <w:rFonts w:ascii="Times New Roman" w:hAnsi="Times New Roman" w:cs="Times New Roman"/>
          <w:color w:val="000000"/>
        </w:rPr>
        <w:tab/>
        <w:t xml:space="preserve">(1) </w:t>
      </w:r>
      <w:r w:rsidRPr="005F4347">
        <w:rPr>
          <w:rFonts w:ascii="Times New Roman" w:hAnsi="Times New Roman" w:cs="Times New Roman"/>
          <w:i/>
          <w:iCs/>
          <w:color w:val="000000"/>
        </w:rPr>
        <w:t>Wasmannia auropunctata</w:t>
      </w:r>
    </w:p>
    <w:p w14:paraId="2007C63E" w14:textId="77777777" w:rsidR="005F4347" w:rsidRPr="005F4347" w:rsidRDefault="005F4347" w:rsidP="00540A23">
      <w:pPr>
        <w:rPr>
          <w:rFonts w:ascii="Times New Roman" w:hAnsi="Times New Roman" w:cs="Times New Roman"/>
          <w:color w:val="000000"/>
        </w:rPr>
      </w:pPr>
    </w:p>
    <w:p w14:paraId="4F20A53E" w14:textId="77777777" w:rsidR="00540A23" w:rsidRPr="004F3490" w:rsidRDefault="00540A23" w:rsidP="00540A23">
      <w:pPr>
        <w:tabs>
          <w:tab w:val="left" w:pos="720"/>
          <w:tab w:val="left" w:pos="1440"/>
          <w:tab w:val="left" w:pos="2160"/>
        </w:tabs>
        <w:ind w:left="2160" w:hanging="2160"/>
        <w:rPr>
          <w:rFonts w:ascii="Times New Roman" w:hAnsi="Times New Roman" w:cs="Times New Roman"/>
          <w:color w:val="000000"/>
        </w:rPr>
      </w:pPr>
      <w:r w:rsidRPr="004F3490">
        <w:rPr>
          <w:rFonts w:ascii="Times New Roman" w:hAnsi="Times New Roman" w:cs="Times New Roman"/>
          <w:color w:val="000000"/>
        </w:rPr>
        <w:t>Other arthropods:</w:t>
      </w:r>
      <w:r w:rsidRPr="004F3490">
        <w:rPr>
          <w:rFonts w:ascii="Times New Roman" w:hAnsi="Times New Roman" w:cs="Times New Roman"/>
          <w:color w:val="000000"/>
        </w:rPr>
        <w:tab/>
      </w:r>
    </w:p>
    <w:p w14:paraId="32702ACB" w14:textId="3D37322D" w:rsidR="00540A23" w:rsidRPr="006340C1" w:rsidRDefault="00540A23" w:rsidP="00540A23">
      <w:pPr>
        <w:ind w:left="1440"/>
        <w:rPr>
          <w:rFonts w:ascii="Times New Roman" w:hAnsi="Times New Roman" w:cs="Times New Roman"/>
          <w:i/>
          <w:iCs/>
          <w:color w:val="000000"/>
        </w:rPr>
      </w:pPr>
      <w:r w:rsidRPr="004F3490">
        <w:rPr>
          <w:rFonts w:ascii="Times New Roman" w:hAnsi="Times New Roman" w:cs="Times New Roman"/>
          <w:color w:val="000000"/>
        </w:rPr>
        <w:t xml:space="preserve">(1) </w:t>
      </w:r>
      <w:r w:rsidRPr="004F3490">
        <w:rPr>
          <w:rFonts w:ascii="Times New Roman" w:hAnsi="Times New Roman" w:cs="Times New Roman"/>
          <w:i/>
          <w:iCs/>
          <w:color w:val="000000"/>
        </w:rPr>
        <w:t>Cacopsylla pyricola</w:t>
      </w:r>
      <w:r w:rsidRPr="004F3490">
        <w:rPr>
          <w:rFonts w:ascii="Times New Roman" w:hAnsi="Times New Roman" w:cs="Times New Roman"/>
          <w:color w:val="000000"/>
        </w:rPr>
        <w:t xml:space="preserve">, (2) </w:t>
      </w:r>
      <w:r w:rsidRPr="004F3490">
        <w:rPr>
          <w:rFonts w:ascii="Times New Roman" w:hAnsi="Times New Roman" w:cs="Times New Roman"/>
          <w:i/>
          <w:iCs/>
          <w:color w:val="000000"/>
        </w:rPr>
        <w:t xml:space="preserve">Cephus cinctus, </w:t>
      </w:r>
      <w:r w:rsidRPr="004F3490">
        <w:rPr>
          <w:rFonts w:ascii="Times New Roman" w:hAnsi="Times New Roman" w:cs="Times New Roman"/>
          <w:iCs/>
          <w:color w:val="000000"/>
        </w:rPr>
        <w:t xml:space="preserve">(3) </w:t>
      </w:r>
      <w:r w:rsidRPr="004F3490">
        <w:rPr>
          <w:rFonts w:ascii="Times New Roman" w:hAnsi="Times New Roman" w:cs="Times New Roman"/>
          <w:i/>
          <w:iCs/>
          <w:color w:val="000000"/>
        </w:rPr>
        <w:t>Delia radicum,</w:t>
      </w:r>
      <w:r w:rsidRPr="004F3490">
        <w:rPr>
          <w:rFonts w:ascii="Times New Roman" w:hAnsi="Times New Roman" w:cs="Times New Roman"/>
          <w:i/>
          <w:color w:val="000000"/>
        </w:rPr>
        <w:t xml:space="preserve"> </w:t>
      </w:r>
      <w:r w:rsidRPr="004F3490">
        <w:rPr>
          <w:rFonts w:ascii="Times New Roman" w:hAnsi="Times New Roman" w:cs="Times New Roman"/>
          <w:color w:val="000000"/>
        </w:rPr>
        <w:t xml:space="preserve">(4) </w:t>
      </w:r>
      <w:r w:rsidRPr="004F3490">
        <w:rPr>
          <w:rFonts w:ascii="Times New Roman" w:hAnsi="Times New Roman" w:cs="Times New Roman"/>
          <w:i/>
          <w:iCs/>
          <w:color w:val="000000"/>
        </w:rPr>
        <w:t>Eucalyptolyma maideni</w:t>
      </w:r>
      <w:r w:rsidRPr="004F3490">
        <w:rPr>
          <w:rFonts w:ascii="Times New Roman" w:hAnsi="Times New Roman" w:cs="Times New Roman"/>
          <w:color w:val="000000"/>
        </w:rPr>
        <w:t>, (5)</w:t>
      </w:r>
      <w:r w:rsidRPr="004F3490">
        <w:rPr>
          <w:rFonts w:ascii="Times New Roman" w:hAnsi="Times New Roman" w:cs="Times New Roman"/>
          <w:i/>
          <w:iCs/>
          <w:color w:val="000000"/>
        </w:rPr>
        <w:t xml:space="preserve"> Homalodisca vitripennis (</w:t>
      </w:r>
      <w:r w:rsidRPr="004F3490">
        <w:rPr>
          <w:rFonts w:ascii="Times New Roman" w:hAnsi="Times New Roman" w:cs="Times New Roman"/>
          <w:iCs/>
          <w:color w:val="000000"/>
        </w:rPr>
        <w:t>=</w:t>
      </w:r>
      <w:r w:rsidRPr="004F3490">
        <w:rPr>
          <w:rFonts w:ascii="Times New Roman" w:hAnsi="Times New Roman" w:cs="Times New Roman"/>
          <w:i/>
          <w:iCs/>
          <w:color w:val="000000"/>
        </w:rPr>
        <w:t xml:space="preserve"> coagulata</w:t>
      </w:r>
      <w:r w:rsidRPr="004F3490">
        <w:rPr>
          <w:rFonts w:ascii="Times New Roman" w:hAnsi="Times New Roman" w:cs="Times New Roman"/>
          <w:iCs/>
          <w:color w:val="000000"/>
        </w:rPr>
        <w:t>)</w:t>
      </w:r>
      <w:r w:rsidRPr="004F3490">
        <w:rPr>
          <w:rFonts w:ascii="Times New Roman" w:hAnsi="Times New Roman" w:cs="Times New Roman"/>
          <w:color w:val="000000"/>
        </w:rPr>
        <w:t xml:space="preserve">, (6) </w:t>
      </w:r>
      <w:r w:rsidRPr="004F3490">
        <w:rPr>
          <w:rFonts w:ascii="Times New Roman" w:hAnsi="Times New Roman" w:cs="Times New Roman"/>
          <w:i/>
          <w:iCs/>
          <w:color w:val="000000"/>
        </w:rPr>
        <w:t>Liriomyza trifolii</w:t>
      </w:r>
      <w:r w:rsidRPr="004F3490">
        <w:rPr>
          <w:rFonts w:ascii="Times New Roman" w:hAnsi="Times New Roman" w:cs="Times New Roman"/>
          <w:color w:val="000000"/>
        </w:rPr>
        <w:t xml:space="preserve">, (7) </w:t>
      </w:r>
      <w:r w:rsidRPr="004F3490">
        <w:rPr>
          <w:rFonts w:ascii="Times New Roman" w:hAnsi="Times New Roman" w:cs="Times New Roman"/>
          <w:i/>
          <w:iCs/>
          <w:color w:val="000000"/>
        </w:rPr>
        <w:t>Scirtothrips perseae,</w:t>
      </w:r>
      <w:r w:rsidRPr="004F3490">
        <w:rPr>
          <w:rFonts w:ascii="Times New Roman" w:hAnsi="Times New Roman" w:cs="Times New Roman"/>
          <w:color w:val="000000"/>
        </w:rPr>
        <w:t xml:space="preserve"> (8) </w:t>
      </w:r>
      <w:r w:rsidRPr="004F3490">
        <w:rPr>
          <w:rFonts w:ascii="Times New Roman" w:hAnsi="Times New Roman" w:cs="Times New Roman"/>
          <w:i/>
          <w:iCs/>
          <w:color w:val="000000"/>
        </w:rPr>
        <w:t xml:space="preserve">Scirtothrips citri, </w:t>
      </w:r>
      <w:r w:rsidRPr="004F3490">
        <w:rPr>
          <w:rFonts w:ascii="Times New Roman" w:hAnsi="Times New Roman" w:cs="Times New Roman"/>
          <w:iCs/>
          <w:color w:val="000000"/>
        </w:rPr>
        <w:t xml:space="preserve">(9) </w:t>
      </w:r>
      <w:r w:rsidRPr="004F3490">
        <w:rPr>
          <w:rFonts w:ascii="Times New Roman" w:hAnsi="Times New Roman" w:cs="Times New Roman"/>
          <w:i/>
          <w:iCs/>
          <w:color w:val="000000"/>
        </w:rPr>
        <w:t>Panonychus citri</w:t>
      </w:r>
      <w:r w:rsidRPr="004F3490">
        <w:rPr>
          <w:rFonts w:ascii="Times New Roman" w:hAnsi="Times New Roman" w:cs="Times New Roman"/>
          <w:iCs/>
          <w:color w:val="000000"/>
        </w:rPr>
        <w:t>, (10)</w:t>
      </w:r>
      <w:r w:rsidRPr="004F3490">
        <w:rPr>
          <w:rFonts w:ascii="Times New Roman" w:hAnsi="Times New Roman" w:cs="Times New Roman"/>
          <w:color w:val="000000"/>
        </w:rPr>
        <w:t xml:space="preserve"> </w:t>
      </w:r>
      <w:r w:rsidRPr="004F3490">
        <w:rPr>
          <w:rFonts w:ascii="Times New Roman" w:hAnsi="Times New Roman" w:cs="Times New Roman"/>
          <w:i/>
          <w:iCs/>
          <w:color w:val="000000"/>
        </w:rPr>
        <w:t>Tetranychus urticae</w:t>
      </w:r>
      <w:r w:rsidRPr="004F3490">
        <w:rPr>
          <w:rFonts w:ascii="Times New Roman" w:hAnsi="Times New Roman" w:cs="Times New Roman"/>
          <w:color w:val="000000"/>
        </w:rPr>
        <w:t xml:space="preserve">, (11) </w:t>
      </w:r>
      <w:r w:rsidRPr="004F3490">
        <w:rPr>
          <w:rFonts w:ascii="Times New Roman" w:hAnsi="Times New Roman" w:cs="Times New Roman"/>
          <w:i/>
          <w:iCs/>
          <w:color w:val="000000"/>
        </w:rPr>
        <w:t>Tetranychus marianae,</w:t>
      </w:r>
      <w:r w:rsidRPr="004F3490">
        <w:rPr>
          <w:rFonts w:ascii="Times New Roman" w:hAnsi="Times New Roman" w:cs="Times New Roman"/>
          <w:iCs/>
          <w:color w:val="000000"/>
        </w:rPr>
        <w:t xml:space="preserve">(12) </w:t>
      </w:r>
      <w:r w:rsidRPr="004F3490">
        <w:rPr>
          <w:rFonts w:ascii="Times New Roman" w:hAnsi="Times New Roman" w:cs="Times New Roman"/>
          <w:i/>
        </w:rPr>
        <w:t>Tetranychus pacificus</w:t>
      </w:r>
      <w:r w:rsidRPr="004F3490">
        <w:rPr>
          <w:rFonts w:ascii="Times New Roman" w:hAnsi="Times New Roman" w:cs="Times New Roman"/>
        </w:rPr>
        <w:t xml:space="preserve"> , </w:t>
      </w:r>
      <w:r w:rsidRPr="004F3490">
        <w:rPr>
          <w:rFonts w:ascii="Times New Roman" w:hAnsi="Times New Roman" w:cs="Times New Roman"/>
          <w:color w:val="000000"/>
        </w:rPr>
        <w:t xml:space="preserve">(13) </w:t>
      </w:r>
      <w:r w:rsidRPr="004F3490">
        <w:rPr>
          <w:rFonts w:ascii="Times New Roman" w:hAnsi="Times New Roman" w:cs="Times New Roman"/>
          <w:i/>
          <w:iCs/>
          <w:color w:val="000000"/>
        </w:rPr>
        <w:t>Oligonychus perseae,</w:t>
      </w:r>
      <w:r w:rsidRPr="004F3490">
        <w:rPr>
          <w:rFonts w:ascii="Times New Roman" w:hAnsi="Times New Roman" w:cs="Times New Roman"/>
          <w:iCs/>
          <w:color w:val="000000"/>
        </w:rPr>
        <w:t xml:space="preserve"> (14)</w:t>
      </w:r>
      <w:r w:rsidRPr="004F3490">
        <w:rPr>
          <w:rFonts w:ascii="Times New Roman" w:hAnsi="Times New Roman" w:cs="Times New Roman"/>
          <w:i/>
          <w:iCs/>
          <w:color w:val="000000"/>
        </w:rPr>
        <w:t xml:space="preserve"> Quadrastichus erythrinae, </w:t>
      </w:r>
      <w:r w:rsidRPr="004F3490">
        <w:rPr>
          <w:rFonts w:ascii="Times New Roman" w:hAnsi="Times New Roman" w:cs="Times New Roman"/>
          <w:iCs/>
          <w:color w:val="000000"/>
        </w:rPr>
        <w:t xml:space="preserve">(15) </w:t>
      </w:r>
      <w:r w:rsidRPr="004F3490">
        <w:rPr>
          <w:rFonts w:ascii="Times New Roman" w:hAnsi="Times New Roman" w:cs="Times New Roman"/>
          <w:i/>
          <w:iCs/>
          <w:color w:val="000000"/>
        </w:rPr>
        <w:t>Piezodorus guildinii</w:t>
      </w:r>
      <w:r w:rsidRPr="004F3490">
        <w:rPr>
          <w:rFonts w:ascii="Times New Roman" w:hAnsi="Times New Roman" w:cs="Times New Roman"/>
          <w:iCs/>
          <w:color w:val="000000"/>
        </w:rPr>
        <w:t>, (16)</w:t>
      </w:r>
      <w:r w:rsidRPr="004F3490">
        <w:rPr>
          <w:rFonts w:ascii="Times New Roman" w:hAnsi="Times New Roman" w:cs="Times New Roman"/>
          <w:i/>
          <w:iCs/>
          <w:color w:val="000000"/>
        </w:rPr>
        <w:t xml:space="preserve"> Drosophila suzukii, </w:t>
      </w:r>
      <w:r w:rsidRPr="004F3490">
        <w:rPr>
          <w:rFonts w:ascii="Times New Roman" w:hAnsi="Times New Roman" w:cs="Times New Roman"/>
        </w:rPr>
        <w:t xml:space="preserve">(17) </w:t>
      </w:r>
      <w:r w:rsidRPr="004F3490">
        <w:rPr>
          <w:rFonts w:ascii="Times New Roman" w:hAnsi="Times New Roman" w:cs="Times New Roman"/>
          <w:i/>
          <w:iCs/>
          <w:color w:val="000000"/>
        </w:rPr>
        <w:t>Frankliniella occidentalis</w:t>
      </w:r>
      <w:r w:rsidRPr="004F3490">
        <w:rPr>
          <w:rFonts w:ascii="Times New Roman" w:hAnsi="Times New Roman" w:cs="Times New Roman"/>
          <w:iCs/>
          <w:color w:val="000000"/>
        </w:rPr>
        <w:t xml:space="preserve">, </w:t>
      </w:r>
      <w:r w:rsidRPr="004F3490">
        <w:rPr>
          <w:rFonts w:ascii="Times New Roman" w:hAnsi="Times New Roman" w:cs="Times New Roman"/>
        </w:rPr>
        <w:t xml:space="preserve"> (18) </w:t>
      </w:r>
      <w:r w:rsidRPr="004F3490">
        <w:rPr>
          <w:rFonts w:ascii="Times New Roman" w:hAnsi="Times New Roman" w:cs="Times New Roman"/>
          <w:i/>
        </w:rPr>
        <w:t>Caliothrips fasciatus</w:t>
      </w:r>
      <w:r w:rsidRPr="004F3490">
        <w:rPr>
          <w:rFonts w:ascii="Times New Roman" w:hAnsi="Times New Roman" w:cs="Times New Roman"/>
        </w:rPr>
        <w:t xml:space="preserve">,(19) </w:t>
      </w:r>
      <w:r w:rsidRPr="004F3490">
        <w:rPr>
          <w:rFonts w:ascii="Times New Roman" w:hAnsi="Times New Roman" w:cs="Times New Roman"/>
          <w:i/>
        </w:rPr>
        <w:t>Contarinia nasturtii</w:t>
      </w:r>
      <w:r w:rsidRPr="004F3490">
        <w:rPr>
          <w:rFonts w:ascii="Times New Roman" w:hAnsi="Times New Roman" w:cs="Times New Roman"/>
        </w:rPr>
        <w:t xml:space="preserve">, (20) </w:t>
      </w:r>
      <w:r w:rsidRPr="004F3490">
        <w:rPr>
          <w:rFonts w:ascii="Times New Roman" w:hAnsi="Times New Roman" w:cs="Times New Roman"/>
          <w:i/>
          <w:iCs/>
          <w:color w:val="000000"/>
        </w:rPr>
        <w:t>Rhipicephalus microplus</w:t>
      </w:r>
      <w:r w:rsidRPr="004F3490">
        <w:rPr>
          <w:rFonts w:ascii="Times New Roman" w:hAnsi="Times New Roman" w:cs="Times New Roman"/>
        </w:rPr>
        <w:t xml:space="preserve"> (21) </w:t>
      </w:r>
      <w:r w:rsidR="006340C1">
        <w:rPr>
          <w:rFonts w:ascii="Times New Roman" w:hAnsi="Times New Roman" w:cs="Times New Roman"/>
        </w:rPr>
        <w:t xml:space="preserve">Rhipicephalus annulatus (22) </w:t>
      </w:r>
      <w:r w:rsidRPr="004F3490">
        <w:rPr>
          <w:rFonts w:ascii="Times New Roman" w:hAnsi="Times New Roman" w:cs="Times New Roman"/>
          <w:i/>
          <w:color w:val="000000"/>
        </w:rPr>
        <w:t>Phytomyza gymnostoma</w:t>
      </w:r>
      <w:r w:rsidRPr="004F3490">
        <w:rPr>
          <w:rFonts w:ascii="Times New Roman" w:hAnsi="Times New Roman" w:cs="Times New Roman"/>
        </w:rPr>
        <w:t xml:space="preserve"> (2</w:t>
      </w:r>
      <w:r w:rsidR="006340C1">
        <w:rPr>
          <w:rFonts w:ascii="Times New Roman" w:hAnsi="Times New Roman" w:cs="Times New Roman"/>
        </w:rPr>
        <w:t>3</w:t>
      </w:r>
      <w:r w:rsidRPr="004F3490">
        <w:rPr>
          <w:rFonts w:ascii="Times New Roman" w:hAnsi="Times New Roman" w:cs="Times New Roman"/>
        </w:rPr>
        <w:t xml:space="preserve">) </w:t>
      </w:r>
      <w:r w:rsidRPr="004F3490">
        <w:rPr>
          <w:rFonts w:ascii="Times New Roman" w:hAnsi="Times New Roman" w:cs="Times New Roman"/>
          <w:i/>
        </w:rPr>
        <w:t>Lycorma delicatula</w:t>
      </w:r>
      <w:r w:rsidRPr="004F3490">
        <w:rPr>
          <w:rFonts w:ascii="Times New Roman" w:hAnsi="Times New Roman" w:cs="Times New Roman"/>
        </w:rPr>
        <w:t xml:space="preserve"> (2</w:t>
      </w:r>
      <w:r w:rsidR="006340C1">
        <w:rPr>
          <w:rFonts w:ascii="Times New Roman" w:hAnsi="Times New Roman" w:cs="Times New Roman"/>
        </w:rPr>
        <w:t>4</w:t>
      </w:r>
      <w:r w:rsidRPr="004F3490">
        <w:rPr>
          <w:rFonts w:ascii="Times New Roman" w:hAnsi="Times New Roman" w:cs="Times New Roman"/>
        </w:rPr>
        <w:t xml:space="preserve">) </w:t>
      </w:r>
      <w:r w:rsidRPr="004F3490">
        <w:rPr>
          <w:rStyle w:val="Emphasis"/>
          <w:rFonts w:ascii="Times New Roman" w:hAnsi="Times New Roman" w:cs="Times New Roman"/>
        </w:rPr>
        <w:t xml:space="preserve">Neoscapteriscus spp. </w:t>
      </w:r>
      <w:r w:rsidRPr="006340C1">
        <w:rPr>
          <w:rStyle w:val="Emphasis"/>
          <w:rFonts w:ascii="Times New Roman" w:hAnsi="Times New Roman" w:cs="Times New Roman"/>
          <w:i w:val="0"/>
          <w:iCs w:val="0"/>
        </w:rPr>
        <w:t>(2</w:t>
      </w:r>
      <w:r w:rsidR="006340C1" w:rsidRPr="006340C1">
        <w:rPr>
          <w:rStyle w:val="Emphasis"/>
          <w:rFonts w:ascii="Times New Roman" w:hAnsi="Times New Roman" w:cs="Times New Roman"/>
          <w:i w:val="0"/>
          <w:iCs w:val="0"/>
        </w:rPr>
        <w:t>5</w:t>
      </w:r>
      <w:r w:rsidRPr="006340C1">
        <w:rPr>
          <w:rStyle w:val="Emphasis"/>
          <w:rFonts w:ascii="Times New Roman" w:hAnsi="Times New Roman" w:cs="Times New Roman"/>
          <w:i w:val="0"/>
          <w:iCs w:val="0"/>
        </w:rPr>
        <w:t>)</w:t>
      </w:r>
      <w:r w:rsidRPr="004F3490">
        <w:rPr>
          <w:rStyle w:val="Emphasis"/>
          <w:rFonts w:ascii="Times New Roman" w:hAnsi="Times New Roman" w:cs="Times New Roman"/>
        </w:rPr>
        <w:t xml:space="preserve"> Unspecified species</w:t>
      </w:r>
      <w:r w:rsidR="006340C1">
        <w:rPr>
          <w:rStyle w:val="Emphasis"/>
          <w:rFonts w:ascii="Times New Roman" w:hAnsi="Times New Roman" w:cs="Times New Roman"/>
        </w:rPr>
        <w:t xml:space="preserve"> </w:t>
      </w:r>
      <w:r w:rsidR="006340C1">
        <w:rPr>
          <w:rStyle w:val="Emphasis"/>
          <w:rFonts w:ascii="Times New Roman" w:hAnsi="Times New Roman" w:cs="Times New Roman"/>
          <w:i w:val="0"/>
          <w:iCs w:val="0"/>
        </w:rPr>
        <w:t xml:space="preserve">(26) </w:t>
      </w:r>
      <w:r w:rsidR="006340C1">
        <w:rPr>
          <w:rStyle w:val="Emphasis"/>
          <w:rFonts w:ascii="Times New Roman" w:hAnsi="Times New Roman" w:cs="Times New Roman"/>
        </w:rPr>
        <w:t>Hamaephysalis spp.</w:t>
      </w:r>
    </w:p>
    <w:p w14:paraId="14267D79" w14:textId="77777777" w:rsidR="00540A23" w:rsidRPr="004F3490" w:rsidRDefault="00540A23" w:rsidP="00540A23">
      <w:pPr>
        <w:jc w:val="center"/>
        <w:rPr>
          <w:rFonts w:ascii="Times New Roman" w:hAnsi="Times New Roman" w:cs="Times New Roman"/>
          <w:color w:val="000000"/>
        </w:rPr>
      </w:pPr>
    </w:p>
    <w:p w14:paraId="23A848A0" w14:textId="77777777" w:rsidR="00540A23" w:rsidRPr="004F3490" w:rsidRDefault="00540A23" w:rsidP="00540A23">
      <w:pPr>
        <w:jc w:val="center"/>
        <w:rPr>
          <w:rFonts w:ascii="Times New Roman" w:hAnsi="Times New Roman" w:cs="Times New Roman"/>
          <w:color w:val="000000"/>
        </w:rPr>
      </w:pPr>
    </w:p>
    <w:p w14:paraId="09F6E869" w14:textId="77777777" w:rsidR="00540A23" w:rsidRPr="004F3490" w:rsidRDefault="00540A23" w:rsidP="00540A23">
      <w:pPr>
        <w:jc w:val="center"/>
        <w:rPr>
          <w:rFonts w:ascii="Times New Roman" w:hAnsi="Times New Roman" w:cs="Times New Roman"/>
          <w:color w:val="000000"/>
        </w:rPr>
      </w:pPr>
    </w:p>
    <w:p w14:paraId="603EC628" w14:textId="77777777" w:rsidR="00540A23" w:rsidRPr="004F3490" w:rsidRDefault="00540A23" w:rsidP="00540A23">
      <w:pPr>
        <w:jc w:val="center"/>
        <w:rPr>
          <w:rFonts w:ascii="Times New Roman" w:hAnsi="Times New Roman" w:cs="Times New Roman"/>
          <w:color w:val="000000"/>
        </w:rPr>
      </w:pPr>
    </w:p>
    <w:p w14:paraId="6344C758" w14:textId="77777777" w:rsidR="00540A23" w:rsidRPr="004F3490" w:rsidRDefault="00540A23" w:rsidP="00540A23">
      <w:pPr>
        <w:jc w:val="center"/>
        <w:rPr>
          <w:rFonts w:ascii="Times New Roman" w:hAnsi="Times New Roman" w:cs="Times New Roman"/>
          <w:color w:val="000000"/>
        </w:rPr>
      </w:pPr>
      <w:r w:rsidRPr="004F3490">
        <w:rPr>
          <w:rFonts w:ascii="Times New Roman" w:hAnsi="Times New Roman" w:cs="Times New Roman"/>
          <w:b/>
          <w:bCs/>
          <w:color w:val="000000"/>
        </w:rPr>
        <w:t>Weeds</w:t>
      </w:r>
    </w:p>
    <w:p w14:paraId="60A05A80" w14:textId="77777777" w:rsidR="00540A23" w:rsidRPr="004F3490" w:rsidRDefault="00540A23" w:rsidP="00540A23">
      <w:pPr>
        <w:rPr>
          <w:rFonts w:ascii="Times New Roman" w:hAnsi="Times New Roman" w:cs="Times New Roman"/>
          <w:color w:val="000000"/>
        </w:rPr>
      </w:pPr>
    </w:p>
    <w:p w14:paraId="02BCD10C" w14:textId="6B4265AB" w:rsidR="00540A23" w:rsidRPr="004F3490" w:rsidRDefault="00540A23" w:rsidP="00540A23">
      <w:pPr>
        <w:tabs>
          <w:tab w:val="left" w:pos="720"/>
          <w:tab w:val="left" w:pos="1440"/>
        </w:tabs>
        <w:ind w:left="1440" w:hanging="1440"/>
        <w:rPr>
          <w:rFonts w:ascii="Times New Roman" w:hAnsi="Times New Roman" w:cs="Times New Roman"/>
          <w:i/>
          <w:color w:val="000000"/>
          <w:lang w:val="it-IT"/>
        </w:rPr>
      </w:pPr>
      <w:r w:rsidRPr="004F3490">
        <w:rPr>
          <w:rFonts w:ascii="Times New Roman" w:hAnsi="Times New Roman" w:cs="Times New Roman"/>
          <w:color w:val="000000"/>
          <w:lang w:val="it-IT"/>
        </w:rPr>
        <w:t>Brassicas:</w:t>
      </w:r>
      <w:r w:rsidRPr="004F3490">
        <w:rPr>
          <w:rFonts w:ascii="Times New Roman" w:hAnsi="Times New Roman" w:cs="Times New Roman"/>
          <w:color w:val="000000"/>
          <w:lang w:val="it-IT"/>
        </w:rPr>
        <w:tab/>
        <w:t xml:space="preserve">(1) </w:t>
      </w:r>
      <w:r w:rsidRPr="004F3490">
        <w:rPr>
          <w:rFonts w:ascii="Times New Roman" w:hAnsi="Times New Roman" w:cs="Times New Roman"/>
          <w:i/>
          <w:color w:val="000000"/>
          <w:lang w:val="it-IT"/>
        </w:rPr>
        <w:t>Alliaria petiolata,</w:t>
      </w:r>
      <w:r w:rsidRPr="004F3490">
        <w:rPr>
          <w:rFonts w:ascii="Times New Roman" w:hAnsi="Times New Roman" w:cs="Times New Roman"/>
          <w:color w:val="000000"/>
          <w:lang w:val="it-IT"/>
        </w:rPr>
        <w:t xml:space="preserve"> (2) </w:t>
      </w:r>
      <w:r w:rsidRPr="004F3490">
        <w:rPr>
          <w:rFonts w:ascii="Times New Roman" w:hAnsi="Times New Roman" w:cs="Times New Roman"/>
          <w:i/>
          <w:color w:val="000000"/>
          <w:lang w:val="it-IT"/>
        </w:rPr>
        <w:t xml:space="preserve">Isatis tinctoria, </w:t>
      </w:r>
      <w:r w:rsidRPr="004F3490">
        <w:rPr>
          <w:rFonts w:ascii="Times New Roman" w:hAnsi="Times New Roman" w:cs="Times New Roman"/>
          <w:color w:val="000000"/>
          <w:lang w:val="it-IT"/>
        </w:rPr>
        <w:t xml:space="preserve">(3) </w:t>
      </w:r>
      <w:r w:rsidRPr="004F3490">
        <w:rPr>
          <w:rFonts w:ascii="Times New Roman" w:hAnsi="Times New Roman" w:cs="Times New Roman"/>
          <w:i/>
          <w:color w:val="000000"/>
          <w:lang w:val="it-IT"/>
        </w:rPr>
        <w:t>Lepidium</w:t>
      </w:r>
      <w:r w:rsidRPr="004F3490">
        <w:rPr>
          <w:rFonts w:ascii="Times New Roman" w:hAnsi="Times New Roman" w:cs="Times New Roman"/>
          <w:color w:val="000000"/>
          <w:lang w:val="it-IT"/>
        </w:rPr>
        <w:t xml:space="preserve"> (= </w:t>
      </w:r>
      <w:r w:rsidRPr="004F3490">
        <w:rPr>
          <w:rFonts w:ascii="Times New Roman" w:hAnsi="Times New Roman" w:cs="Times New Roman"/>
          <w:i/>
          <w:color w:val="000000"/>
          <w:lang w:val="it-IT"/>
        </w:rPr>
        <w:t>Cardaria</w:t>
      </w:r>
      <w:r w:rsidRPr="004F3490">
        <w:rPr>
          <w:rFonts w:ascii="Times New Roman" w:hAnsi="Times New Roman" w:cs="Times New Roman"/>
          <w:color w:val="000000"/>
          <w:lang w:val="it-IT"/>
        </w:rPr>
        <w:t>)</w:t>
      </w:r>
      <w:r w:rsidRPr="004F3490">
        <w:rPr>
          <w:rFonts w:ascii="Times New Roman" w:hAnsi="Times New Roman" w:cs="Times New Roman"/>
          <w:i/>
          <w:color w:val="000000"/>
          <w:lang w:val="it-IT"/>
        </w:rPr>
        <w:t xml:space="preserve"> draba, </w:t>
      </w:r>
      <w:r w:rsidRPr="004F3490">
        <w:rPr>
          <w:rFonts w:ascii="Times New Roman" w:hAnsi="Times New Roman" w:cs="Times New Roman"/>
          <w:color w:val="000000"/>
          <w:lang w:val="it-IT"/>
        </w:rPr>
        <w:t xml:space="preserve">(4) </w:t>
      </w:r>
      <w:r w:rsidRPr="004F3490">
        <w:rPr>
          <w:rFonts w:ascii="Times New Roman" w:hAnsi="Times New Roman" w:cs="Times New Roman"/>
          <w:i/>
          <w:color w:val="000000"/>
          <w:lang w:val="it-IT"/>
        </w:rPr>
        <w:t xml:space="preserve">Lepidium latifolium, (5) </w:t>
      </w:r>
      <w:r w:rsidRPr="004F3490">
        <w:rPr>
          <w:rFonts w:ascii="Times New Roman" w:hAnsi="Times New Roman" w:cs="Times New Roman"/>
          <w:i/>
          <w:lang w:val="it-IT"/>
        </w:rPr>
        <w:t>Brassica tournefortii</w:t>
      </w:r>
    </w:p>
    <w:p w14:paraId="10D56B0F" w14:textId="77777777" w:rsidR="00540A23" w:rsidRPr="004F3490" w:rsidRDefault="00540A23" w:rsidP="00540A23">
      <w:pPr>
        <w:tabs>
          <w:tab w:val="left" w:pos="720"/>
          <w:tab w:val="left" w:pos="1440"/>
          <w:tab w:val="left" w:pos="2160"/>
        </w:tabs>
        <w:ind w:left="2880" w:hanging="2880"/>
        <w:rPr>
          <w:rFonts w:ascii="Times New Roman" w:hAnsi="Times New Roman" w:cs="Times New Roman"/>
          <w:color w:val="000000"/>
          <w:lang w:val="it-IT"/>
        </w:rPr>
      </w:pPr>
    </w:p>
    <w:p w14:paraId="2C8888A2" w14:textId="583CEBEB" w:rsidR="00540A23" w:rsidRPr="004F3490" w:rsidRDefault="00540A23" w:rsidP="008D2D4A">
      <w:pPr>
        <w:tabs>
          <w:tab w:val="left" w:pos="720"/>
          <w:tab w:val="left" w:pos="1440"/>
          <w:tab w:val="left" w:pos="2160"/>
        </w:tabs>
        <w:ind w:left="2160" w:hanging="2160"/>
        <w:rPr>
          <w:rFonts w:ascii="Times New Roman" w:hAnsi="Times New Roman" w:cs="Times New Roman"/>
          <w:lang w:val="it-IT"/>
        </w:rPr>
      </w:pPr>
      <w:r w:rsidRPr="004F3490">
        <w:rPr>
          <w:rFonts w:ascii="Times New Roman" w:hAnsi="Times New Roman" w:cs="Times New Roman"/>
          <w:color w:val="000000"/>
        </w:rPr>
        <w:t>Gorse and broom:</w:t>
      </w:r>
      <w:r w:rsidRPr="004F3490">
        <w:rPr>
          <w:rFonts w:ascii="Times New Roman" w:hAnsi="Times New Roman" w:cs="Times New Roman"/>
          <w:color w:val="000000"/>
        </w:rPr>
        <w:tab/>
      </w:r>
      <w:r w:rsidRPr="004F3490">
        <w:rPr>
          <w:rFonts w:ascii="Times New Roman" w:hAnsi="Times New Roman" w:cs="Times New Roman"/>
          <w:color w:val="000000"/>
          <w:lang w:val="it-IT"/>
        </w:rPr>
        <w:t xml:space="preserve">(1) </w:t>
      </w:r>
      <w:r w:rsidRPr="004F3490">
        <w:rPr>
          <w:rFonts w:ascii="Times New Roman" w:hAnsi="Times New Roman" w:cs="Times New Roman"/>
          <w:i/>
          <w:iCs/>
          <w:color w:val="000000"/>
          <w:lang w:val="it-IT"/>
        </w:rPr>
        <w:t>Ulex europaeus</w:t>
      </w:r>
      <w:r w:rsidRPr="004F3490">
        <w:rPr>
          <w:rFonts w:ascii="Times New Roman" w:hAnsi="Times New Roman" w:cs="Times New Roman"/>
          <w:iCs/>
          <w:color w:val="000000"/>
          <w:lang w:val="it-IT"/>
        </w:rPr>
        <w:t xml:space="preserve">, (2) </w:t>
      </w:r>
      <w:r w:rsidRPr="004F3490">
        <w:rPr>
          <w:rFonts w:ascii="Times New Roman" w:hAnsi="Times New Roman" w:cs="Times New Roman"/>
          <w:i/>
          <w:iCs/>
          <w:color w:val="000000"/>
          <w:lang w:val="it-IT"/>
        </w:rPr>
        <w:t>Cytisus</w:t>
      </w:r>
      <w:r w:rsidRPr="004F3490">
        <w:rPr>
          <w:rFonts w:ascii="Times New Roman" w:hAnsi="Times New Roman" w:cs="Times New Roman"/>
          <w:iCs/>
          <w:color w:val="000000"/>
          <w:lang w:val="it-IT"/>
        </w:rPr>
        <w:t xml:space="preserve"> spp., (3) </w:t>
      </w:r>
      <w:r w:rsidRPr="004F3490">
        <w:rPr>
          <w:rFonts w:ascii="Times New Roman" w:hAnsi="Times New Roman" w:cs="Times New Roman"/>
          <w:i/>
          <w:iCs/>
          <w:color w:val="000000"/>
          <w:lang w:val="it-IT"/>
        </w:rPr>
        <w:t>Genista monspessulana</w:t>
      </w:r>
      <w:r w:rsidRPr="004F3490">
        <w:rPr>
          <w:rFonts w:ascii="Times New Roman" w:hAnsi="Times New Roman" w:cs="Times New Roman"/>
          <w:lang w:val="it-IT"/>
        </w:rPr>
        <w:t xml:space="preserve">, </w:t>
      </w:r>
      <w:r w:rsidRPr="004F3490">
        <w:rPr>
          <w:rFonts w:ascii="Times New Roman" w:hAnsi="Times New Roman" w:cs="Times New Roman"/>
          <w:iCs/>
          <w:color w:val="000000"/>
        </w:rPr>
        <w:t>(4)</w:t>
      </w:r>
      <w:r w:rsidRPr="004F3490">
        <w:rPr>
          <w:rFonts w:ascii="Times New Roman" w:hAnsi="Times New Roman" w:cs="Times New Roman"/>
          <w:i/>
          <w:iCs/>
          <w:color w:val="000000"/>
        </w:rPr>
        <w:t xml:space="preserve"> Spartium junceum</w:t>
      </w:r>
    </w:p>
    <w:p w14:paraId="0CEE87CB" w14:textId="77777777" w:rsidR="00540A23" w:rsidRPr="004F3490" w:rsidRDefault="00540A23" w:rsidP="00540A23">
      <w:pPr>
        <w:tabs>
          <w:tab w:val="left" w:pos="720"/>
          <w:tab w:val="left" w:pos="1440"/>
          <w:tab w:val="left" w:pos="2160"/>
        </w:tabs>
        <w:ind w:left="2880" w:hanging="2880"/>
        <w:rPr>
          <w:rFonts w:ascii="Times New Roman" w:hAnsi="Times New Roman" w:cs="Times New Roman"/>
          <w:color w:val="000000"/>
        </w:rPr>
      </w:pPr>
    </w:p>
    <w:p w14:paraId="35DC4187" w14:textId="184E80C4" w:rsidR="00540A23" w:rsidRPr="006340C1" w:rsidRDefault="00540A23" w:rsidP="00540A23">
      <w:pPr>
        <w:tabs>
          <w:tab w:val="left" w:pos="720"/>
          <w:tab w:val="left" w:pos="1440"/>
          <w:tab w:val="left" w:pos="2160"/>
        </w:tabs>
        <w:ind w:left="1440" w:hanging="1440"/>
        <w:rPr>
          <w:rFonts w:ascii="Times New Roman" w:hAnsi="Times New Roman" w:cs="Times New Roman"/>
          <w:i/>
        </w:rPr>
      </w:pPr>
      <w:r w:rsidRPr="004F3490">
        <w:rPr>
          <w:rFonts w:ascii="Times New Roman" w:hAnsi="Times New Roman" w:cs="Times New Roman"/>
          <w:color w:val="000000"/>
        </w:rPr>
        <w:t>Grasses:</w:t>
      </w:r>
      <w:r w:rsidR="00D26801" w:rsidRPr="004F3490">
        <w:rPr>
          <w:rFonts w:ascii="Times New Roman" w:hAnsi="Times New Roman" w:cs="Times New Roman"/>
          <w:color w:val="000000"/>
        </w:rPr>
        <w:tab/>
      </w:r>
      <w:r w:rsidRPr="004F3490">
        <w:rPr>
          <w:rFonts w:ascii="Times New Roman" w:hAnsi="Times New Roman" w:cs="Times New Roman"/>
          <w:color w:val="000000"/>
        </w:rPr>
        <w:t xml:space="preserve">(1) </w:t>
      </w:r>
      <w:r w:rsidRPr="004F3490">
        <w:rPr>
          <w:rFonts w:ascii="Times New Roman" w:hAnsi="Times New Roman" w:cs="Times New Roman"/>
          <w:i/>
          <w:color w:val="000000"/>
        </w:rPr>
        <w:t>Arundo donax</w:t>
      </w:r>
      <w:r w:rsidRPr="004F3490">
        <w:rPr>
          <w:rFonts w:ascii="Times New Roman" w:hAnsi="Times New Roman" w:cs="Times New Roman"/>
          <w:color w:val="000000"/>
        </w:rPr>
        <w:t xml:space="preserve">, (2) </w:t>
      </w:r>
      <w:r w:rsidRPr="004F3490">
        <w:rPr>
          <w:rFonts w:ascii="Times New Roman" w:hAnsi="Times New Roman" w:cs="Times New Roman"/>
          <w:i/>
          <w:color w:val="000000"/>
        </w:rPr>
        <w:t>Phragmites australis</w:t>
      </w:r>
      <w:r w:rsidRPr="004F3490">
        <w:rPr>
          <w:rFonts w:ascii="Times New Roman" w:hAnsi="Times New Roman" w:cs="Times New Roman"/>
          <w:color w:val="000000"/>
        </w:rPr>
        <w:t xml:space="preserve">, (3) </w:t>
      </w:r>
      <w:r w:rsidRPr="004F3490">
        <w:rPr>
          <w:rFonts w:ascii="Times New Roman" w:hAnsi="Times New Roman" w:cs="Times New Roman"/>
          <w:i/>
          <w:color w:val="000000"/>
        </w:rPr>
        <w:t xml:space="preserve">Megathrysus infestus, </w:t>
      </w:r>
      <w:r w:rsidRPr="004F3490">
        <w:rPr>
          <w:rFonts w:ascii="Times New Roman" w:hAnsi="Times New Roman" w:cs="Times New Roman"/>
          <w:color w:val="000000"/>
        </w:rPr>
        <w:t>(4)</w:t>
      </w:r>
      <w:r w:rsidRPr="004F3490">
        <w:rPr>
          <w:rFonts w:ascii="Times New Roman" w:hAnsi="Times New Roman" w:cs="Times New Roman"/>
          <w:i/>
          <w:color w:val="000000"/>
        </w:rPr>
        <w:t xml:space="preserve"> </w:t>
      </w:r>
      <w:r w:rsidRPr="004F3490">
        <w:rPr>
          <w:rFonts w:ascii="Times New Roman" w:hAnsi="Times New Roman" w:cs="Times New Roman"/>
          <w:i/>
          <w:shd w:val="clear" w:color="auto" w:fill="FFFFFF"/>
        </w:rPr>
        <w:t>Taeniatherum caput-medusae</w:t>
      </w:r>
      <w:r w:rsidRPr="004F3490">
        <w:rPr>
          <w:rFonts w:ascii="Times New Roman" w:hAnsi="Times New Roman" w:cs="Times New Roman"/>
          <w:shd w:val="clear" w:color="auto" w:fill="FFFFFF"/>
        </w:rPr>
        <w:t xml:space="preserve">, (5) </w:t>
      </w:r>
      <w:r w:rsidRPr="004F3490">
        <w:rPr>
          <w:rFonts w:ascii="Times New Roman" w:hAnsi="Times New Roman" w:cs="Times New Roman"/>
          <w:i/>
          <w:shd w:val="clear" w:color="auto" w:fill="FFFFFF"/>
        </w:rPr>
        <w:t xml:space="preserve">Ventenata </w:t>
      </w:r>
      <w:r w:rsidRPr="004F3490">
        <w:rPr>
          <w:rFonts w:ascii="Times New Roman" w:hAnsi="Times New Roman" w:cs="Times New Roman"/>
          <w:shd w:val="clear" w:color="auto" w:fill="FFFFFF"/>
        </w:rPr>
        <w:t xml:space="preserve">sp., </w:t>
      </w:r>
      <w:r w:rsidRPr="004F3490">
        <w:rPr>
          <w:rFonts w:ascii="Times New Roman" w:hAnsi="Times New Roman" w:cs="Times New Roman"/>
          <w:bCs/>
          <w:shd w:val="clear" w:color="auto" w:fill="FFFFFF"/>
        </w:rPr>
        <w:t xml:space="preserve">(6) </w:t>
      </w:r>
      <w:r w:rsidRPr="004F3490">
        <w:rPr>
          <w:rFonts w:ascii="Times New Roman" w:hAnsi="Times New Roman" w:cs="Times New Roman"/>
          <w:bCs/>
          <w:i/>
          <w:iCs/>
          <w:shd w:val="clear" w:color="auto" w:fill="FFFFFF"/>
        </w:rPr>
        <w:t>Bromus tectorum</w:t>
      </w:r>
      <w:r w:rsidRPr="004F3490">
        <w:rPr>
          <w:rFonts w:ascii="Times New Roman" w:hAnsi="Times New Roman" w:cs="Times New Roman"/>
          <w:bCs/>
          <w:shd w:val="clear" w:color="auto" w:fill="FFFFFF"/>
        </w:rPr>
        <w:t xml:space="preserve">, (7) </w:t>
      </w:r>
      <w:r w:rsidRPr="004F3490">
        <w:rPr>
          <w:rFonts w:ascii="Times New Roman" w:hAnsi="Times New Roman" w:cs="Times New Roman"/>
          <w:bCs/>
          <w:i/>
          <w:shd w:val="clear" w:color="auto" w:fill="FFFFFF"/>
        </w:rPr>
        <w:t>Megathyrsus maximus</w:t>
      </w:r>
      <w:r w:rsidR="006340C1">
        <w:rPr>
          <w:rFonts w:ascii="Times New Roman" w:hAnsi="Times New Roman" w:cs="Times New Roman"/>
          <w:bCs/>
          <w:i/>
          <w:shd w:val="clear" w:color="auto" w:fill="FFFFFF"/>
        </w:rPr>
        <w:t xml:space="preserve"> </w:t>
      </w:r>
      <w:r w:rsidR="006340C1">
        <w:rPr>
          <w:rFonts w:ascii="Times New Roman" w:hAnsi="Times New Roman" w:cs="Times New Roman"/>
          <w:bCs/>
          <w:iCs/>
          <w:shd w:val="clear" w:color="auto" w:fill="FFFFFF"/>
        </w:rPr>
        <w:t xml:space="preserve">(8) </w:t>
      </w:r>
      <w:r w:rsidR="006340C1">
        <w:rPr>
          <w:rFonts w:ascii="Times New Roman" w:hAnsi="Times New Roman" w:cs="Times New Roman"/>
          <w:bCs/>
          <w:i/>
          <w:shd w:val="clear" w:color="auto" w:fill="FFFFFF"/>
        </w:rPr>
        <w:t>Imperata cylindrica</w:t>
      </w:r>
    </w:p>
    <w:p w14:paraId="3FEF6CA0" w14:textId="77777777" w:rsidR="00540A23" w:rsidRPr="004F3490" w:rsidRDefault="00540A23" w:rsidP="00540A23">
      <w:pPr>
        <w:rPr>
          <w:rFonts w:ascii="Times New Roman" w:hAnsi="Times New Roman" w:cs="Times New Roman"/>
          <w:color w:val="000000"/>
        </w:rPr>
      </w:pPr>
    </w:p>
    <w:p w14:paraId="5F2705C6" w14:textId="54BE7E5E" w:rsidR="00540A23" w:rsidRPr="004F3490" w:rsidRDefault="00540A23" w:rsidP="00540A23">
      <w:pPr>
        <w:tabs>
          <w:tab w:val="left" w:pos="720"/>
          <w:tab w:val="left" w:pos="1440"/>
        </w:tabs>
        <w:ind w:left="1440" w:hanging="1440"/>
        <w:rPr>
          <w:rFonts w:ascii="Times New Roman" w:hAnsi="Times New Roman" w:cs="Times New Roman"/>
          <w:i/>
          <w:iCs/>
          <w:color w:val="000000"/>
        </w:rPr>
      </w:pPr>
      <w:r w:rsidRPr="004F3490">
        <w:rPr>
          <w:rFonts w:ascii="Times New Roman" w:hAnsi="Times New Roman" w:cs="Times New Roman"/>
          <w:color w:val="000000"/>
        </w:rPr>
        <w:t>Knapweeds:</w:t>
      </w:r>
      <w:r w:rsidRPr="004F3490">
        <w:rPr>
          <w:rFonts w:ascii="Times New Roman" w:hAnsi="Times New Roman" w:cs="Times New Roman"/>
          <w:color w:val="000000"/>
        </w:rPr>
        <w:tab/>
        <w:t xml:space="preserve">(1) </w:t>
      </w:r>
      <w:r w:rsidRPr="004F3490">
        <w:rPr>
          <w:rFonts w:ascii="Times New Roman" w:hAnsi="Times New Roman" w:cs="Times New Roman"/>
          <w:i/>
          <w:color w:val="000000"/>
        </w:rPr>
        <w:t xml:space="preserve">Rhaponticum </w:t>
      </w:r>
      <w:r w:rsidRPr="004F3490">
        <w:rPr>
          <w:rFonts w:ascii="Times New Roman" w:hAnsi="Times New Roman" w:cs="Times New Roman"/>
          <w:color w:val="000000"/>
        </w:rPr>
        <w:t>(</w:t>
      </w:r>
      <w:r w:rsidRPr="004F3490">
        <w:rPr>
          <w:rFonts w:ascii="Times New Roman" w:hAnsi="Times New Roman" w:cs="Times New Roman"/>
          <w:i/>
          <w:iCs/>
          <w:color w:val="000000"/>
        </w:rPr>
        <w:t>Acroptilon) repens</w:t>
      </w:r>
      <w:r w:rsidRPr="004F3490">
        <w:rPr>
          <w:rFonts w:ascii="Times New Roman" w:hAnsi="Times New Roman" w:cs="Times New Roman"/>
          <w:color w:val="000000"/>
        </w:rPr>
        <w:t xml:space="preserve">, (2) </w:t>
      </w:r>
      <w:r w:rsidRPr="004F3490">
        <w:rPr>
          <w:rFonts w:ascii="Times New Roman" w:hAnsi="Times New Roman" w:cs="Times New Roman"/>
          <w:i/>
          <w:iCs/>
          <w:color w:val="000000"/>
        </w:rPr>
        <w:t>Centaurea diffusa</w:t>
      </w:r>
      <w:r w:rsidRPr="004F3490">
        <w:rPr>
          <w:rFonts w:ascii="Times New Roman" w:hAnsi="Times New Roman" w:cs="Times New Roman"/>
          <w:color w:val="000000"/>
        </w:rPr>
        <w:t xml:space="preserve">, (3) </w:t>
      </w:r>
      <w:r w:rsidRPr="004F3490">
        <w:rPr>
          <w:rFonts w:ascii="Times New Roman" w:hAnsi="Times New Roman" w:cs="Times New Roman"/>
          <w:i/>
          <w:iCs/>
          <w:color w:val="000000"/>
        </w:rPr>
        <w:t>Centaurea stoebe subsp. micranthos</w:t>
      </w:r>
      <w:r w:rsidRPr="004F3490">
        <w:rPr>
          <w:rFonts w:ascii="Times New Roman" w:hAnsi="Times New Roman" w:cs="Times New Roman"/>
          <w:color w:val="000000"/>
        </w:rPr>
        <w:t xml:space="preserve">, (4) </w:t>
      </w:r>
      <w:r w:rsidRPr="004F3490">
        <w:rPr>
          <w:rFonts w:ascii="Times New Roman" w:hAnsi="Times New Roman" w:cs="Times New Roman"/>
          <w:i/>
          <w:iCs/>
          <w:color w:val="000000"/>
        </w:rPr>
        <w:t>Centaurea solstitialis</w:t>
      </w:r>
      <w:r w:rsidRPr="004F3490">
        <w:rPr>
          <w:rFonts w:ascii="Times New Roman" w:hAnsi="Times New Roman" w:cs="Times New Roman"/>
          <w:color w:val="000000"/>
        </w:rPr>
        <w:t xml:space="preserve">, (5) </w:t>
      </w:r>
      <w:r w:rsidRPr="004F3490">
        <w:rPr>
          <w:rFonts w:ascii="Times New Roman" w:hAnsi="Times New Roman" w:cs="Times New Roman"/>
          <w:i/>
          <w:iCs/>
          <w:color w:val="000000"/>
        </w:rPr>
        <w:t>Centaurea virgata spp. squarrosa</w:t>
      </w:r>
    </w:p>
    <w:p w14:paraId="771559FD" w14:textId="77777777" w:rsidR="00540A23" w:rsidRDefault="00540A23" w:rsidP="00540A23">
      <w:pPr>
        <w:rPr>
          <w:rFonts w:ascii="Times New Roman" w:hAnsi="Times New Roman" w:cs="Times New Roman"/>
          <w:color w:val="000000"/>
        </w:rPr>
      </w:pPr>
    </w:p>
    <w:p w14:paraId="510A3648" w14:textId="47C6C987" w:rsidR="00FB2587" w:rsidRDefault="00FB2587" w:rsidP="00540A23">
      <w:pPr>
        <w:rPr>
          <w:rFonts w:ascii="Times New Roman" w:hAnsi="Times New Roman" w:cs="Times New Roman"/>
          <w:color w:val="000000"/>
        </w:rPr>
      </w:pPr>
      <w:r>
        <w:rPr>
          <w:rFonts w:ascii="Times New Roman" w:hAnsi="Times New Roman" w:cs="Times New Roman"/>
          <w:color w:val="000000"/>
        </w:rPr>
        <w:t xml:space="preserve">Knotweeds: </w:t>
      </w:r>
      <w:r>
        <w:rPr>
          <w:rFonts w:ascii="Times New Roman" w:hAnsi="Times New Roman" w:cs="Times New Roman"/>
          <w:color w:val="000000"/>
        </w:rPr>
        <w:tab/>
        <w:t xml:space="preserve">(1) </w:t>
      </w:r>
      <w:r w:rsidRPr="00FB2587">
        <w:rPr>
          <w:rFonts w:ascii="Times New Roman" w:hAnsi="Times New Roman" w:cs="Times New Roman"/>
          <w:i/>
          <w:iCs/>
          <w:color w:val="000000"/>
        </w:rPr>
        <w:t>Reynoutria japonica</w:t>
      </w:r>
      <w:r>
        <w:rPr>
          <w:rFonts w:ascii="Times New Roman" w:hAnsi="Times New Roman" w:cs="Times New Roman"/>
          <w:color w:val="000000"/>
        </w:rPr>
        <w:t xml:space="preserve"> (2) </w:t>
      </w:r>
      <w:r w:rsidRPr="00FB2587">
        <w:rPr>
          <w:rFonts w:ascii="Times New Roman" w:hAnsi="Times New Roman" w:cs="Times New Roman"/>
          <w:i/>
          <w:iCs/>
          <w:color w:val="000000"/>
        </w:rPr>
        <w:t>Reynoutria sachalinensis</w:t>
      </w:r>
      <w:r>
        <w:rPr>
          <w:rFonts w:ascii="Times New Roman" w:hAnsi="Times New Roman" w:cs="Times New Roman"/>
          <w:color w:val="000000"/>
        </w:rPr>
        <w:t xml:space="preserve">, (3) </w:t>
      </w:r>
      <w:r w:rsidRPr="00FB2587">
        <w:rPr>
          <w:rFonts w:ascii="Times New Roman" w:hAnsi="Times New Roman" w:cs="Times New Roman"/>
          <w:i/>
          <w:iCs/>
          <w:color w:val="000000"/>
        </w:rPr>
        <w:t>Reynoutria x bohemica</w:t>
      </w:r>
    </w:p>
    <w:p w14:paraId="768C4346" w14:textId="77777777" w:rsidR="00FB2587" w:rsidRPr="004F3490" w:rsidRDefault="00FB2587" w:rsidP="00540A23">
      <w:pPr>
        <w:rPr>
          <w:rFonts w:ascii="Times New Roman" w:hAnsi="Times New Roman" w:cs="Times New Roman"/>
          <w:color w:val="000000"/>
        </w:rPr>
      </w:pPr>
    </w:p>
    <w:p w14:paraId="092A2FAE" w14:textId="77777777" w:rsidR="00540A23" w:rsidRPr="004F3490" w:rsidRDefault="00540A23" w:rsidP="00540A23">
      <w:pPr>
        <w:tabs>
          <w:tab w:val="left" w:pos="720"/>
          <w:tab w:val="left" w:pos="1440"/>
          <w:tab w:val="left" w:pos="2160"/>
        </w:tabs>
        <w:ind w:left="2160" w:hanging="2160"/>
        <w:rPr>
          <w:rFonts w:ascii="Times New Roman" w:hAnsi="Times New Roman" w:cs="Times New Roman"/>
          <w:color w:val="000000"/>
        </w:rPr>
      </w:pPr>
      <w:r w:rsidRPr="004F3490">
        <w:rPr>
          <w:rFonts w:ascii="Times New Roman" w:hAnsi="Times New Roman" w:cs="Times New Roman"/>
          <w:color w:val="000000"/>
        </w:rPr>
        <w:t>Purple loosestrife:</w:t>
      </w:r>
      <w:r w:rsidRPr="004F3490">
        <w:rPr>
          <w:rFonts w:ascii="Times New Roman" w:hAnsi="Times New Roman" w:cs="Times New Roman"/>
          <w:color w:val="000000"/>
        </w:rPr>
        <w:tab/>
        <w:t xml:space="preserve">(1) </w:t>
      </w:r>
      <w:r w:rsidRPr="004F3490">
        <w:rPr>
          <w:rFonts w:ascii="Times New Roman" w:hAnsi="Times New Roman" w:cs="Times New Roman"/>
          <w:i/>
          <w:iCs/>
          <w:color w:val="000000"/>
        </w:rPr>
        <w:t>Lythrum salicaria</w:t>
      </w:r>
    </w:p>
    <w:p w14:paraId="3273E7ED" w14:textId="77777777" w:rsidR="00540A23" w:rsidRPr="004F3490" w:rsidRDefault="00540A23" w:rsidP="00540A23">
      <w:pPr>
        <w:rPr>
          <w:rFonts w:ascii="Times New Roman" w:hAnsi="Times New Roman" w:cs="Times New Roman"/>
          <w:color w:val="000000"/>
        </w:rPr>
      </w:pPr>
    </w:p>
    <w:p w14:paraId="23952E0A" w14:textId="77777777" w:rsidR="00540A23" w:rsidRPr="004F3490" w:rsidRDefault="00540A23" w:rsidP="00540A23">
      <w:pPr>
        <w:tabs>
          <w:tab w:val="left" w:pos="720"/>
          <w:tab w:val="left" w:pos="1440"/>
        </w:tabs>
        <w:ind w:left="1440" w:hanging="1440"/>
        <w:rPr>
          <w:rFonts w:ascii="Times New Roman" w:hAnsi="Times New Roman" w:cs="Times New Roman"/>
          <w:color w:val="000000"/>
          <w:lang w:val="fr-FR"/>
        </w:rPr>
      </w:pPr>
      <w:r w:rsidRPr="004F3490">
        <w:rPr>
          <w:rFonts w:ascii="Times New Roman" w:hAnsi="Times New Roman" w:cs="Times New Roman"/>
          <w:color w:val="000000"/>
          <w:lang w:val="fr-FR"/>
        </w:rPr>
        <w:t>Saltcedars:</w:t>
      </w:r>
      <w:r w:rsidRPr="004F3490">
        <w:rPr>
          <w:rFonts w:ascii="Times New Roman" w:hAnsi="Times New Roman" w:cs="Times New Roman"/>
          <w:color w:val="000000"/>
          <w:lang w:val="fr-FR"/>
        </w:rPr>
        <w:tab/>
        <w:t xml:space="preserve">(1) </w:t>
      </w:r>
      <w:r w:rsidRPr="004F3490">
        <w:rPr>
          <w:rFonts w:ascii="Times New Roman" w:hAnsi="Times New Roman" w:cs="Times New Roman"/>
          <w:i/>
          <w:iCs/>
          <w:color w:val="000000"/>
          <w:lang w:val="fr-FR"/>
        </w:rPr>
        <w:t>Tamarix ramosissima</w:t>
      </w:r>
      <w:r w:rsidRPr="004F3490">
        <w:rPr>
          <w:rFonts w:ascii="Times New Roman" w:hAnsi="Times New Roman" w:cs="Times New Roman"/>
          <w:color w:val="000000"/>
          <w:lang w:val="fr-FR"/>
        </w:rPr>
        <w:t xml:space="preserve">, (2) </w:t>
      </w:r>
      <w:r w:rsidRPr="004F3490">
        <w:rPr>
          <w:rFonts w:ascii="Times New Roman" w:hAnsi="Times New Roman" w:cs="Times New Roman"/>
          <w:i/>
          <w:iCs/>
          <w:color w:val="000000"/>
          <w:lang w:val="fr-FR"/>
        </w:rPr>
        <w:t xml:space="preserve">Tamarix </w:t>
      </w:r>
      <w:r w:rsidRPr="004F3490">
        <w:rPr>
          <w:rFonts w:ascii="Times New Roman" w:hAnsi="Times New Roman" w:cs="Times New Roman"/>
          <w:color w:val="000000"/>
          <w:lang w:val="fr-FR"/>
        </w:rPr>
        <w:t>spp.</w:t>
      </w:r>
    </w:p>
    <w:p w14:paraId="2D13FF4A" w14:textId="77777777" w:rsidR="00540A23" w:rsidRPr="004F3490" w:rsidRDefault="00540A23" w:rsidP="00540A23">
      <w:pPr>
        <w:rPr>
          <w:rFonts w:ascii="Times New Roman" w:hAnsi="Times New Roman" w:cs="Times New Roman"/>
          <w:color w:val="000000"/>
          <w:lang w:val="fr-FR"/>
        </w:rPr>
      </w:pPr>
    </w:p>
    <w:p w14:paraId="7335828F" w14:textId="77777777" w:rsidR="00540A23" w:rsidRDefault="00540A23" w:rsidP="00540A23">
      <w:pPr>
        <w:tabs>
          <w:tab w:val="left" w:pos="720"/>
          <w:tab w:val="left" w:pos="1440"/>
        </w:tabs>
        <w:ind w:left="1440" w:hanging="1440"/>
        <w:rPr>
          <w:rFonts w:ascii="Times New Roman" w:hAnsi="Times New Roman" w:cs="Times New Roman"/>
          <w:i/>
          <w:iCs/>
          <w:color w:val="000000"/>
          <w:lang w:val="fr-FR"/>
        </w:rPr>
      </w:pPr>
      <w:r w:rsidRPr="004F3490">
        <w:rPr>
          <w:rFonts w:ascii="Times New Roman" w:hAnsi="Times New Roman" w:cs="Times New Roman"/>
          <w:color w:val="000000"/>
          <w:lang w:val="fr-FR"/>
        </w:rPr>
        <w:lastRenderedPageBreak/>
        <w:t>Spurges:</w:t>
      </w:r>
      <w:r w:rsidRPr="004F3490">
        <w:rPr>
          <w:rFonts w:ascii="Times New Roman" w:hAnsi="Times New Roman" w:cs="Times New Roman"/>
          <w:color w:val="000000"/>
          <w:lang w:val="fr-FR"/>
        </w:rPr>
        <w:tab/>
        <w:t xml:space="preserve">(1) </w:t>
      </w:r>
      <w:r w:rsidRPr="004F3490">
        <w:rPr>
          <w:rFonts w:ascii="Times New Roman" w:hAnsi="Times New Roman" w:cs="Times New Roman"/>
          <w:i/>
          <w:iCs/>
          <w:color w:val="000000"/>
          <w:lang w:val="fr-FR"/>
        </w:rPr>
        <w:t>Euphorbia esula</w:t>
      </w:r>
      <w:r w:rsidRPr="004F3490">
        <w:rPr>
          <w:rFonts w:ascii="Times New Roman" w:hAnsi="Times New Roman" w:cs="Times New Roman"/>
          <w:color w:val="000000"/>
          <w:lang w:val="fr-FR"/>
        </w:rPr>
        <w:t xml:space="preserve">, (2) </w:t>
      </w:r>
      <w:r w:rsidRPr="004F3490">
        <w:rPr>
          <w:rFonts w:ascii="Times New Roman" w:hAnsi="Times New Roman" w:cs="Times New Roman"/>
          <w:i/>
          <w:iCs/>
          <w:color w:val="000000"/>
          <w:lang w:val="fr-FR"/>
        </w:rPr>
        <w:t>Euphorbia virgata</w:t>
      </w:r>
    </w:p>
    <w:p w14:paraId="12D80099" w14:textId="77777777" w:rsidR="005F4347" w:rsidRDefault="005F4347" w:rsidP="00540A23">
      <w:pPr>
        <w:tabs>
          <w:tab w:val="left" w:pos="720"/>
          <w:tab w:val="left" w:pos="1440"/>
        </w:tabs>
        <w:ind w:left="1440" w:hanging="1440"/>
        <w:rPr>
          <w:rFonts w:ascii="Times New Roman" w:hAnsi="Times New Roman" w:cs="Times New Roman"/>
          <w:color w:val="000000"/>
          <w:lang w:val="fr-FR"/>
        </w:rPr>
      </w:pPr>
    </w:p>
    <w:p w14:paraId="07FF653F" w14:textId="62A497CD" w:rsidR="00540A23" w:rsidRDefault="006641A8" w:rsidP="006641A8">
      <w:pPr>
        <w:ind w:left="1440" w:hanging="1440"/>
        <w:rPr>
          <w:rFonts w:ascii="Times New Roman" w:hAnsi="Times New Roman" w:cs="Times New Roman"/>
          <w:i/>
          <w:iCs/>
          <w:color w:val="000000"/>
          <w:lang w:val="fr-FR"/>
        </w:rPr>
      </w:pPr>
      <w:r>
        <w:rPr>
          <w:rFonts w:ascii="Times New Roman" w:hAnsi="Times New Roman" w:cs="Times New Roman"/>
          <w:color w:val="000000"/>
        </w:rPr>
        <w:t>Thistles:</w:t>
      </w:r>
      <w:r>
        <w:rPr>
          <w:rFonts w:ascii="Times New Roman" w:hAnsi="Times New Roman" w:cs="Times New Roman"/>
          <w:color w:val="000000"/>
        </w:rPr>
        <w:tab/>
      </w:r>
      <w:r w:rsidR="00540A23" w:rsidRPr="004F3490">
        <w:rPr>
          <w:rFonts w:ascii="Times New Roman" w:hAnsi="Times New Roman" w:cs="Times New Roman"/>
          <w:color w:val="000000"/>
          <w:lang w:val="fr-FR"/>
        </w:rPr>
        <w:t xml:space="preserve">(1) </w:t>
      </w:r>
      <w:r w:rsidR="00540A23" w:rsidRPr="004F3490">
        <w:rPr>
          <w:rFonts w:ascii="Times New Roman" w:hAnsi="Times New Roman" w:cs="Times New Roman"/>
          <w:i/>
          <w:iCs/>
          <w:color w:val="000000"/>
          <w:lang w:val="fr-FR"/>
        </w:rPr>
        <w:t>Carduus nutans</w:t>
      </w:r>
      <w:r w:rsidR="00540A23" w:rsidRPr="004F3490">
        <w:rPr>
          <w:rFonts w:ascii="Times New Roman" w:hAnsi="Times New Roman" w:cs="Times New Roman"/>
          <w:color w:val="000000"/>
          <w:lang w:val="fr-FR"/>
        </w:rPr>
        <w:t xml:space="preserve">, (2) </w:t>
      </w:r>
      <w:r w:rsidR="00540A23" w:rsidRPr="004F3490">
        <w:rPr>
          <w:rFonts w:ascii="Times New Roman" w:hAnsi="Times New Roman" w:cs="Times New Roman"/>
          <w:i/>
          <w:iCs/>
          <w:color w:val="000000"/>
          <w:lang w:val="fr-FR"/>
        </w:rPr>
        <w:t xml:space="preserve">Carduus tenuiflorus, </w:t>
      </w:r>
      <w:r w:rsidR="00540A23" w:rsidRPr="004F3490">
        <w:rPr>
          <w:rFonts w:ascii="Times New Roman" w:hAnsi="Times New Roman" w:cs="Times New Roman"/>
          <w:color w:val="000000"/>
          <w:lang w:val="fr-FR"/>
        </w:rPr>
        <w:t xml:space="preserve">(3) </w:t>
      </w:r>
      <w:r w:rsidR="00540A23" w:rsidRPr="004F3490">
        <w:rPr>
          <w:rFonts w:ascii="Times New Roman" w:hAnsi="Times New Roman" w:cs="Times New Roman"/>
          <w:i/>
          <w:iCs/>
          <w:color w:val="000000"/>
          <w:lang w:val="fr-FR"/>
        </w:rPr>
        <w:t>Cirsium arvense</w:t>
      </w:r>
      <w:r w:rsidR="00540A23" w:rsidRPr="004F3490">
        <w:rPr>
          <w:rFonts w:ascii="Times New Roman" w:hAnsi="Times New Roman" w:cs="Times New Roman"/>
          <w:color w:val="000000"/>
          <w:lang w:val="fr-FR"/>
        </w:rPr>
        <w:t>, (4)</w:t>
      </w:r>
      <w:r w:rsidR="00540A23" w:rsidRPr="004F3490">
        <w:rPr>
          <w:rFonts w:ascii="Times New Roman" w:hAnsi="Times New Roman" w:cs="Times New Roman"/>
          <w:i/>
          <w:iCs/>
          <w:color w:val="000000"/>
          <w:lang w:val="fr-FR"/>
        </w:rPr>
        <w:t xml:space="preserve"> Cirsium vulgare, </w:t>
      </w:r>
      <w:r w:rsidR="00540A23" w:rsidRPr="004F3490">
        <w:rPr>
          <w:rFonts w:ascii="Times New Roman" w:hAnsi="Times New Roman" w:cs="Times New Roman"/>
          <w:iCs/>
          <w:color w:val="000000"/>
          <w:lang w:val="fr-FR"/>
        </w:rPr>
        <w:t>(5)</w:t>
      </w:r>
      <w:r w:rsidR="00540A23" w:rsidRPr="004F3490">
        <w:rPr>
          <w:rFonts w:ascii="Times New Roman" w:hAnsi="Times New Roman" w:cs="Times New Roman"/>
          <w:i/>
          <w:iCs/>
          <w:color w:val="000000"/>
          <w:lang w:val="fr-FR"/>
        </w:rPr>
        <w:t xml:space="preserve"> Carduus pycnocephalus, </w:t>
      </w:r>
      <w:r w:rsidR="00540A23" w:rsidRPr="004F3490">
        <w:rPr>
          <w:rFonts w:ascii="Times New Roman" w:hAnsi="Times New Roman" w:cs="Times New Roman"/>
          <w:iCs/>
          <w:color w:val="000000"/>
          <w:lang w:val="fr-FR"/>
        </w:rPr>
        <w:t>(6)</w:t>
      </w:r>
      <w:r w:rsidR="00540A23" w:rsidRPr="004F3490">
        <w:rPr>
          <w:rFonts w:ascii="Times New Roman" w:hAnsi="Times New Roman" w:cs="Times New Roman"/>
          <w:i/>
          <w:iCs/>
          <w:color w:val="000000"/>
          <w:lang w:val="fr-FR"/>
        </w:rPr>
        <w:t xml:space="preserve"> Onopordum spp.</w:t>
      </w:r>
    </w:p>
    <w:p w14:paraId="6B5F21D0" w14:textId="77777777" w:rsidR="006641A8" w:rsidRDefault="006641A8" w:rsidP="006641A8">
      <w:pPr>
        <w:rPr>
          <w:rFonts w:ascii="Times New Roman" w:hAnsi="Times New Roman" w:cs="Times New Roman"/>
          <w:color w:val="000000"/>
        </w:rPr>
      </w:pPr>
    </w:p>
    <w:p w14:paraId="5AD6E321" w14:textId="748297B2" w:rsidR="006641A8" w:rsidRDefault="006641A8" w:rsidP="006641A8">
      <w:pPr>
        <w:rPr>
          <w:rFonts w:ascii="Times New Roman" w:hAnsi="Times New Roman" w:cs="Times New Roman"/>
          <w:color w:val="000000"/>
        </w:rPr>
      </w:pPr>
      <w:r>
        <w:rPr>
          <w:rFonts w:ascii="Times New Roman" w:hAnsi="Times New Roman" w:cs="Times New Roman"/>
          <w:color w:val="000000"/>
        </w:rPr>
        <w:t>Tumbleweeds:</w:t>
      </w:r>
      <w:r>
        <w:rPr>
          <w:rFonts w:ascii="Times New Roman" w:hAnsi="Times New Roman" w:cs="Times New Roman"/>
          <w:color w:val="000000"/>
        </w:rPr>
        <w:tab/>
        <w:t xml:space="preserve">(1) </w:t>
      </w:r>
      <w:r w:rsidRPr="006641A8">
        <w:rPr>
          <w:rFonts w:ascii="Times New Roman" w:hAnsi="Times New Roman" w:cs="Times New Roman"/>
          <w:i/>
          <w:iCs/>
          <w:color w:val="000000"/>
        </w:rPr>
        <w:t>Salsola australis</w:t>
      </w:r>
      <w:r>
        <w:rPr>
          <w:rFonts w:ascii="Times New Roman" w:hAnsi="Times New Roman" w:cs="Times New Roman"/>
          <w:color w:val="000000"/>
        </w:rPr>
        <w:t xml:space="preserve">, (2) </w:t>
      </w:r>
      <w:r w:rsidRPr="006641A8">
        <w:rPr>
          <w:rFonts w:ascii="Times New Roman" w:hAnsi="Times New Roman" w:cs="Times New Roman"/>
          <w:i/>
          <w:iCs/>
          <w:color w:val="000000"/>
        </w:rPr>
        <w:t>Salsola paulsenii</w:t>
      </w:r>
      <w:r>
        <w:rPr>
          <w:rFonts w:ascii="Times New Roman" w:hAnsi="Times New Roman" w:cs="Times New Roman"/>
          <w:color w:val="000000"/>
        </w:rPr>
        <w:t xml:space="preserve">, (3) </w:t>
      </w:r>
      <w:r w:rsidRPr="006641A8">
        <w:rPr>
          <w:rFonts w:ascii="Times New Roman" w:hAnsi="Times New Roman" w:cs="Times New Roman"/>
          <w:i/>
          <w:iCs/>
          <w:color w:val="000000"/>
        </w:rPr>
        <w:t>Salsola tragus</w:t>
      </w:r>
    </w:p>
    <w:p w14:paraId="097A6F31" w14:textId="77777777" w:rsidR="006641A8" w:rsidRPr="006641A8" w:rsidRDefault="006641A8" w:rsidP="006641A8">
      <w:pPr>
        <w:ind w:left="1440" w:hanging="1440"/>
        <w:rPr>
          <w:rFonts w:ascii="Times New Roman" w:hAnsi="Times New Roman" w:cs="Times New Roman"/>
          <w:color w:val="000000"/>
        </w:rPr>
      </w:pPr>
    </w:p>
    <w:p w14:paraId="0C45992F" w14:textId="145B5BB4" w:rsidR="00540A23" w:rsidRPr="006641A8" w:rsidRDefault="006641A8" w:rsidP="004C2421">
      <w:pPr>
        <w:tabs>
          <w:tab w:val="left" w:pos="720"/>
          <w:tab w:val="left" w:pos="1440"/>
        </w:tabs>
        <w:ind w:left="1440" w:hanging="1440"/>
        <w:rPr>
          <w:rFonts w:ascii="Times New Roman" w:hAnsi="Times New Roman" w:cs="Times New Roman"/>
          <w:color w:val="000000"/>
        </w:rPr>
      </w:pPr>
      <w:r>
        <w:rPr>
          <w:rFonts w:ascii="Times New Roman" w:hAnsi="Times New Roman" w:cs="Times New Roman"/>
          <w:color w:val="000000"/>
        </w:rPr>
        <w:t>Other weeds:</w:t>
      </w:r>
      <w:r w:rsidR="00540A23" w:rsidRPr="004F3490">
        <w:rPr>
          <w:rFonts w:ascii="Times New Roman" w:hAnsi="Times New Roman" w:cs="Times New Roman"/>
          <w:color w:val="000000"/>
          <w:lang w:val="fr-FR"/>
        </w:rPr>
        <w:tab/>
        <w:t xml:space="preserve">(1) </w:t>
      </w:r>
      <w:r w:rsidR="00540A23" w:rsidRPr="004F3490">
        <w:rPr>
          <w:rFonts w:ascii="Times New Roman" w:hAnsi="Times New Roman" w:cs="Times New Roman"/>
          <w:i/>
          <w:iCs/>
          <w:color w:val="000000"/>
          <w:lang w:val="fr-FR"/>
        </w:rPr>
        <w:t>Chondrilla juncea</w:t>
      </w:r>
      <w:r w:rsidR="00540A23" w:rsidRPr="004F3490">
        <w:rPr>
          <w:rFonts w:ascii="Times New Roman" w:hAnsi="Times New Roman" w:cs="Times New Roman"/>
          <w:color w:val="000000"/>
          <w:lang w:val="fr-FR"/>
        </w:rPr>
        <w:t>, (2)</w:t>
      </w:r>
      <w:r w:rsidR="00540A23" w:rsidRPr="004F3490">
        <w:rPr>
          <w:rFonts w:ascii="Times New Roman" w:hAnsi="Times New Roman" w:cs="Times New Roman"/>
          <w:i/>
          <w:iCs/>
          <w:color w:val="000000"/>
          <w:lang w:val="fr-FR"/>
        </w:rPr>
        <w:t xml:space="preserve"> Convolvulus arvensis</w:t>
      </w:r>
      <w:r w:rsidR="00540A23" w:rsidRPr="004F3490">
        <w:rPr>
          <w:rFonts w:ascii="Times New Roman" w:hAnsi="Times New Roman" w:cs="Times New Roman"/>
          <w:color w:val="000000"/>
          <w:lang w:val="fr-FR"/>
        </w:rPr>
        <w:t xml:space="preserve">, (3) </w:t>
      </w:r>
      <w:r w:rsidR="00540A23" w:rsidRPr="004F3490">
        <w:rPr>
          <w:rFonts w:ascii="Times New Roman" w:hAnsi="Times New Roman" w:cs="Times New Roman"/>
          <w:i/>
          <w:iCs/>
          <w:color w:val="000000"/>
          <w:lang w:val="fr-FR"/>
        </w:rPr>
        <w:t>Cynoglossum officinale</w:t>
      </w:r>
      <w:r w:rsidR="00540A23" w:rsidRPr="004F3490">
        <w:rPr>
          <w:rFonts w:ascii="Times New Roman" w:hAnsi="Times New Roman" w:cs="Times New Roman"/>
          <w:color w:val="000000"/>
          <w:lang w:val="fr-FR"/>
        </w:rPr>
        <w:t xml:space="preserve">, (4) </w:t>
      </w:r>
      <w:r w:rsidR="00540A23" w:rsidRPr="004F3490">
        <w:rPr>
          <w:rFonts w:ascii="Times New Roman" w:hAnsi="Times New Roman" w:cs="Times New Roman"/>
          <w:i/>
          <w:iCs/>
          <w:color w:val="000000"/>
          <w:lang w:val="fr-FR"/>
        </w:rPr>
        <w:t>Delairea odorata</w:t>
      </w:r>
      <w:r w:rsidR="00540A23" w:rsidRPr="004F3490">
        <w:rPr>
          <w:rFonts w:ascii="Times New Roman" w:hAnsi="Times New Roman" w:cs="Times New Roman"/>
          <w:color w:val="000000"/>
          <w:lang w:val="fr-FR"/>
        </w:rPr>
        <w:t xml:space="preserve">, (5) </w:t>
      </w:r>
      <w:r w:rsidR="00540A23" w:rsidRPr="004F3490">
        <w:rPr>
          <w:rFonts w:ascii="Times New Roman" w:hAnsi="Times New Roman" w:cs="Times New Roman"/>
          <w:i/>
          <w:iCs/>
          <w:color w:val="000000"/>
          <w:lang w:val="fr-FR"/>
        </w:rPr>
        <w:t>Dipsacus laciniatus</w:t>
      </w:r>
      <w:r w:rsidR="00540A23" w:rsidRPr="004F3490">
        <w:rPr>
          <w:rFonts w:ascii="Times New Roman" w:hAnsi="Times New Roman" w:cs="Times New Roman"/>
          <w:color w:val="000000"/>
          <w:lang w:val="fr-FR"/>
        </w:rPr>
        <w:t xml:space="preserve">, (6) </w:t>
      </w:r>
      <w:r w:rsidR="00540A23" w:rsidRPr="004F3490">
        <w:rPr>
          <w:rFonts w:ascii="Times New Roman" w:hAnsi="Times New Roman" w:cs="Times New Roman"/>
          <w:i/>
          <w:iCs/>
          <w:color w:val="000000"/>
          <w:lang w:val="fr-FR"/>
        </w:rPr>
        <w:t>Galium aparine</w:t>
      </w:r>
      <w:r w:rsidR="00540A23" w:rsidRPr="004F3490">
        <w:rPr>
          <w:rFonts w:ascii="Times New Roman" w:hAnsi="Times New Roman" w:cs="Times New Roman"/>
          <w:color w:val="000000"/>
          <w:lang w:val="fr-FR"/>
        </w:rPr>
        <w:t xml:space="preserve">, </w:t>
      </w:r>
      <w:r w:rsidR="00540A23" w:rsidRPr="004F3490">
        <w:rPr>
          <w:rFonts w:ascii="Times New Roman" w:hAnsi="Times New Roman" w:cs="Times New Roman"/>
          <w:iCs/>
          <w:color w:val="000000"/>
          <w:lang w:val="fr-FR"/>
        </w:rPr>
        <w:t xml:space="preserve">(7) </w:t>
      </w:r>
      <w:r w:rsidR="00540A23" w:rsidRPr="004F3490">
        <w:rPr>
          <w:rFonts w:ascii="Times New Roman" w:hAnsi="Times New Roman" w:cs="Times New Roman"/>
          <w:i/>
          <w:iCs/>
          <w:color w:val="000000"/>
          <w:lang w:val="fr-FR"/>
        </w:rPr>
        <w:t xml:space="preserve">Pilosella </w:t>
      </w:r>
      <w:r w:rsidR="00540A23" w:rsidRPr="004F3490">
        <w:rPr>
          <w:rFonts w:ascii="Times New Roman" w:hAnsi="Times New Roman" w:cs="Times New Roman"/>
          <w:iCs/>
          <w:color w:val="000000"/>
          <w:lang w:val="fr-FR"/>
        </w:rPr>
        <w:t>(</w:t>
      </w:r>
      <w:r w:rsidR="00540A23" w:rsidRPr="004F3490">
        <w:rPr>
          <w:rFonts w:ascii="Times New Roman" w:hAnsi="Times New Roman" w:cs="Times New Roman"/>
          <w:i/>
          <w:iCs/>
          <w:color w:val="000000"/>
          <w:lang w:val="fr-FR"/>
        </w:rPr>
        <w:t xml:space="preserve">Hieracium) </w:t>
      </w:r>
      <w:r w:rsidR="00540A23" w:rsidRPr="004F3490">
        <w:rPr>
          <w:rFonts w:ascii="Times New Roman" w:hAnsi="Times New Roman" w:cs="Times New Roman"/>
          <w:iCs/>
          <w:color w:val="000000"/>
          <w:lang w:val="fr-FR"/>
        </w:rPr>
        <w:t>spp.,</w:t>
      </w:r>
      <w:r w:rsidR="00540A23" w:rsidRPr="004F3490">
        <w:rPr>
          <w:rFonts w:ascii="Times New Roman" w:hAnsi="Times New Roman" w:cs="Times New Roman"/>
          <w:color w:val="000000"/>
          <w:lang w:val="fr-FR"/>
        </w:rPr>
        <w:t xml:space="preserve"> (8) </w:t>
      </w:r>
      <w:r w:rsidR="00540A23" w:rsidRPr="004F3490">
        <w:rPr>
          <w:rFonts w:ascii="Times New Roman" w:hAnsi="Times New Roman" w:cs="Times New Roman"/>
          <w:i/>
          <w:iCs/>
          <w:color w:val="000000"/>
          <w:lang w:val="fr-FR"/>
        </w:rPr>
        <w:t>Hypericum perforatum</w:t>
      </w:r>
      <w:r w:rsidR="00540A23" w:rsidRPr="004F3490">
        <w:rPr>
          <w:rFonts w:ascii="Times New Roman" w:hAnsi="Times New Roman" w:cs="Times New Roman"/>
          <w:color w:val="000000"/>
          <w:lang w:val="fr-FR"/>
        </w:rPr>
        <w:t xml:space="preserve">, (9) </w:t>
      </w:r>
      <w:r w:rsidR="00540A23" w:rsidRPr="004F3490">
        <w:rPr>
          <w:rFonts w:ascii="Times New Roman" w:hAnsi="Times New Roman" w:cs="Times New Roman"/>
          <w:i/>
          <w:iCs/>
          <w:color w:val="000000"/>
          <w:lang w:val="fr-FR"/>
        </w:rPr>
        <w:t>Linaria dalmatica,</w:t>
      </w:r>
      <w:r w:rsidR="00540A23" w:rsidRPr="004F3490">
        <w:rPr>
          <w:rFonts w:ascii="Times New Roman" w:hAnsi="Times New Roman" w:cs="Times New Roman"/>
          <w:iCs/>
          <w:color w:val="000000"/>
          <w:lang w:val="fr-FR"/>
        </w:rPr>
        <w:t xml:space="preserve"> subsp. </w:t>
      </w:r>
      <w:r w:rsidR="00540A23" w:rsidRPr="004F3490">
        <w:rPr>
          <w:rFonts w:ascii="Times New Roman" w:hAnsi="Times New Roman" w:cs="Times New Roman"/>
          <w:i/>
          <w:iCs/>
          <w:color w:val="000000"/>
          <w:lang w:val="fr-FR"/>
        </w:rPr>
        <w:t>dalmatica</w:t>
      </w:r>
      <w:r w:rsidR="00540A23" w:rsidRPr="004F3490">
        <w:rPr>
          <w:rFonts w:ascii="Times New Roman" w:hAnsi="Times New Roman" w:cs="Times New Roman"/>
          <w:color w:val="000000"/>
          <w:lang w:val="fr-FR"/>
        </w:rPr>
        <w:t xml:space="preserve">, (10) </w:t>
      </w:r>
      <w:r w:rsidR="00540A23" w:rsidRPr="004F3490">
        <w:rPr>
          <w:rFonts w:ascii="Times New Roman" w:hAnsi="Times New Roman" w:cs="Times New Roman"/>
          <w:i/>
          <w:iCs/>
          <w:color w:val="000000"/>
          <w:lang w:val="fr-FR"/>
        </w:rPr>
        <w:t>Linaria vulgaris</w:t>
      </w:r>
      <w:r w:rsidR="00540A23" w:rsidRPr="004F3490">
        <w:rPr>
          <w:rFonts w:ascii="Times New Roman" w:hAnsi="Times New Roman" w:cs="Times New Roman"/>
          <w:color w:val="000000"/>
          <w:lang w:val="fr-FR"/>
        </w:rPr>
        <w:t xml:space="preserve">, (11) </w:t>
      </w:r>
      <w:r w:rsidR="00540A23" w:rsidRPr="004F3490">
        <w:rPr>
          <w:rFonts w:ascii="Times New Roman" w:hAnsi="Times New Roman" w:cs="Times New Roman"/>
          <w:i/>
          <w:iCs/>
          <w:color w:val="000000"/>
          <w:lang w:val="fr-FR"/>
        </w:rPr>
        <w:t>Peganum harmala</w:t>
      </w:r>
      <w:r w:rsidR="00540A23" w:rsidRPr="004F3490">
        <w:rPr>
          <w:rFonts w:ascii="Times New Roman" w:hAnsi="Times New Roman" w:cs="Times New Roman"/>
          <w:color w:val="000000"/>
          <w:lang w:val="fr-FR"/>
        </w:rPr>
        <w:t xml:space="preserve">, (12) </w:t>
      </w:r>
      <w:r w:rsidR="00540A23" w:rsidRPr="004F3490">
        <w:rPr>
          <w:rFonts w:ascii="Times New Roman" w:hAnsi="Times New Roman" w:cs="Times New Roman"/>
          <w:i/>
          <w:iCs/>
          <w:color w:val="000000"/>
          <w:lang w:val="fr-FR"/>
        </w:rPr>
        <w:t>Potentilla recta</w:t>
      </w:r>
      <w:r w:rsidR="00540A23" w:rsidRPr="004F3490">
        <w:rPr>
          <w:rFonts w:ascii="Times New Roman" w:hAnsi="Times New Roman" w:cs="Times New Roman"/>
          <w:color w:val="000000"/>
          <w:lang w:val="fr-FR"/>
        </w:rPr>
        <w:t xml:space="preserve">, (13) </w:t>
      </w:r>
      <w:r w:rsidR="00540A23" w:rsidRPr="004F3490">
        <w:rPr>
          <w:rFonts w:ascii="Times New Roman" w:hAnsi="Times New Roman" w:cs="Times New Roman"/>
          <w:i/>
          <w:iCs/>
          <w:color w:val="000000"/>
          <w:lang w:val="fr-FR"/>
        </w:rPr>
        <w:t>Salvia aethiopis</w:t>
      </w:r>
      <w:r w:rsidR="00540A23" w:rsidRPr="004F3490">
        <w:rPr>
          <w:rFonts w:ascii="Times New Roman" w:hAnsi="Times New Roman" w:cs="Times New Roman"/>
          <w:color w:val="000000"/>
          <w:lang w:val="fr-FR"/>
        </w:rPr>
        <w:t xml:space="preserve">, (14) </w:t>
      </w:r>
      <w:r w:rsidR="00540A23" w:rsidRPr="004F3490">
        <w:rPr>
          <w:rFonts w:ascii="Times New Roman" w:hAnsi="Times New Roman" w:cs="Times New Roman"/>
          <w:i/>
          <w:iCs/>
          <w:color w:val="000000"/>
          <w:lang w:val="fr-FR"/>
        </w:rPr>
        <w:t>Salvinia molesta</w:t>
      </w:r>
      <w:r w:rsidR="00540A23" w:rsidRPr="004F3490">
        <w:rPr>
          <w:rFonts w:ascii="Times New Roman" w:hAnsi="Times New Roman" w:cs="Times New Roman"/>
          <w:color w:val="000000"/>
          <w:lang w:val="fr-FR"/>
        </w:rPr>
        <w:t xml:space="preserve">, (15) </w:t>
      </w:r>
      <w:r w:rsidR="00540A23" w:rsidRPr="004F3490">
        <w:rPr>
          <w:rFonts w:ascii="Times New Roman" w:hAnsi="Times New Roman" w:cs="Times New Roman"/>
          <w:i/>
          <w:color w:val="000000"/>
          <w:lang w:val="fr-FR"/>
        </w:rPr>
        <w:t>Jacobaea vulgaris</w:t>
      </w:r>
      <w:r w:rsidR="00540A23" w:rsidRPr="004F3490">
        <w:rPr>
          <w:rFonts w:ascii="Times New Roman" w:hAnsi="Times New Roman" w:cs="Times New Roman"/>
          <w:color w:val="000000"/>
          <w:lang w:val="fr-FR"/>
        </w:rPr>
        <w:t xml:space="preserve"> (</w:t>
      </w:r>
      <w:r w:rsidR="00540A23" w:rsidRPr="004F3490">
        <w:rPr>
          <w:rFonts w:ascii="Times New Roman" w:hAnsi="Times New Roman" w:cs="Times New Roman"/>
          <w:i/>
          <w:iCs/>
          <w:color w:val="000000"/>
          <w:lang w:val="fr-FR"/>
        </w:rPr>
        <w:t>Senecio jacobaea)</w:t>
      </w:r>
      <w:r w:rsidR="00540A23" w:rsidRPr="004F3490">
        <w:rPr>
          <w:rFonts w:ascii="Times New Roman" w:hAnsi="Times New Roman" w:cs="Times New Roman"/>
          <w:color w:val="000000"/>
          <w:lang w:val="fr-FR"/>
        </w:rPr>
        <w:t>,</w:t>
      </w:r>
      <w:r w:rsidR="00540A23" w:rsidRPr="004F3490">
        <w:rPr>
          <w:rFonts w:ascii="Times New Roman" w:hAnsi="Times New Roman" w:cs="Times New Roman"/>
          <w:i/>
          <w:iCs/>
          <w:color w:val="000000"/>
          <w:lang w:val="fr-FR"/>
        </w:rPr>
        <w:t xml:space="preserve"> </w:t>
      </w:r>
      <w:r w:rsidR="00540A23" w:rsidRPr="004F3490">
        <w:rPr>
          <w:rFonts w:ascii="Times New Roman" w:hAnsi="Times New Roman" w:cs="Times New Roman"/>
          <w:iCs/>
          <w:color w:val="000000"/>
          <w:lang w:val="fr-FR"/>
        </w:rPr>
        <w:t xml:space="preserve">(16) </w:t>
      </w:r>
      <w:r w:rsidR="00540A23" w:rsidRPr="004F3490">
        <w:rPr>
          <w:rFonts w:ascii="Times New Roman" w:hAnsi="Times New Roman" w:cs="Times New Roman"/>
          <w:i/>
          <w:iCs/>
          <w:color w:val="000000"/>
          <w:lang w:val="fr-FR"/>
        </w:rPr>
        <w:t>Tanacetum vulgare,</w:t>
      </w:r>
      <w:r w:rsidR="00540A23" w:rsidRPr="004F3490">
        <w:rPr>
          <w:rFonts w:ascii="Times New Roman" w:hAnsi="Times New Roman" w:cs="Times New Roman"/>
          <w:color w:val="000000"/>
          <w:lang w:val="fr-FR"/>
        </w:rPr>
        <w:t xml:space="preserve"> </w:t>
      </w:r>
      <w:r w:rsidR="00540A23" w:rsidRPr="004F3490">
        <w:rPr>
          <w:rFonts w:ascii="Times New Roman" w:hAnsi="Times New Roman" w:cs="Times New Roman"/>
          <w:iCs/>
          <w:color w:val="000000"/>
          <w:lang w:val="fr-FR"/>
        </w:rPr>
        <w:t xml:space="preserve">(17) </w:t>
      </w:r>
      <w:r w:rsidR="00540A23" w:rsidRPr="004F3490">
        <w:rPr>
          <w:rFonts w:ascii="Times New Roman" w:hAnsi="Times New Roman" w:cs="Times New Roman"/>
          <w:i/>
          <w:iCs/>
          <w:color w:val="000000"/>
          <w:lang w:val="fr-FR"/>
        </w:rPr>
        <w:t>Elaeagnus angustifolia</w:t>
      </w:r>
      <w:r w:rsidR="00540A23" w:rsidRPr="004F3490">
        <w:rPr>
          <w:rFonts w:ascii="Times New Roman" w:hAnsi="Times New Roman" w:cs="Times New Roman"/>
          <w:iCs/>
          <w:color w:val="000000"/>
          <w:lang w:val="fr-FR"/>
        </w:rPr>
        <w:t>, (18)</w:t>
      </w:r>
      <w:r w:rsidR="00540A23" w:rsidRPr="004F3490">
        <w:rPr>
          <w:rFonts w:ascii="Times New Roman" w:hAnsi="Times New Roman" w:cs="Times New Roman"/>
          <w:i/>
          <w:iCs/>
          <w:color w:val="000000"/>
          <w:lang w:val="fr-FR"/>
        </w:rPr>
        <w:t xml:space="preserve"> Tribulus terrestris, </w:t>
      </w:r>
      <w:r w:rsidR="00540A23" w:rsidRPr="004F3490">
        <w:rPr>
          <w:rFonts w:ascii="Times New Roman" w:hAnsi="Times New Roman" w:cs="Times New Roman"/>
          <w:iCs/>
          <w:color w:val="000000"/>
          <w:lang w:val="fr-FR"/>
        </w:rPr>
        <w:t>(19)</w:t>
      </w:r>
      <w:r w:rsidR="00540A23" w:rsidRPr="004F3490">
        <w:rPr>
          <w:rFonts w:ascii="Times New Roman" w:hAnsi="Times New Roman" w:cs="Times New Roman"/>
          <w:i/>
          <w:iCs/>
          <w:color w:val="000000"/>
          <w:lang w:val="fr-FR"/>
        </w:rPr>
        <w:t xml:space="preserve"> Eichhornia crassipes, </w:t>
      </w:r>
      <w:r w:rsidR="00540A23" w:rsidRPr="004F3490">
        <w:rPr>
          <w:rFonts w:ascii="Times New Roman" w:hAnsi="Times New Roman" w:cs="Times New Roman"/>
          <w:iCs/>
          <w:color w:val="000000"/>
          <w:lang w:val="fr-FR"/>
        </w:rPr>
        <w:t xml:space="preserve">(20) </w:t>
      </w:r>
      <w:r w:rsidR="00540A23" w:rsidRPr="004F3490">
        <w:rPr>
          <w:rFonts w:ascii="Times New Roman" w:hAnsi="Times New Roman" w:cs="Times New Roman"/>
          <w:i/>
          <w:iCs/>
          <w:color w:val="000000"/>
          <w:lang w:val="fr-FR"/>
        </w:rPr>
        <w:t>Pueraria montana</w:t>
      </w:r>
      <w:r w:rsidR="00540A23" w:rsidRPr="004F3490">
        <w:rPr>
          <w:rFonts w:ascii="Times New Roman" w:hAnsi="Times New Roman" w:cs="Times New Roman"/>
          <w:iCs/>
          <w:color w:val="000000"/>
          <w:lang w:val="fr-FR"/>
        </w:rPr>
        <w:t xml:space="preserve">, (21) </w:t>
      </w:r>
      <w:r w:rsidR="00540A23" w:rsidRPr="004F3490">
        <w:rPr>
          <w:rFonts w:ascii="Times New Roman" w:hAnsi="Times New Roman" w:cs="Times New Roman"/>
          <w:i/>
          <w:iCs/>
          <w:color w:val="000000"/>
          <w:lang w:val="fr-FR"/>
        </w:rPr>
        <w:t>Leucanthemum vulgare</w:t>
      </w:r>
      <w:r w:rsidR="00540A23" w:rsidRPr="004F3490">
        <w:rPr>
          <w:rFonts w:ascii="Times New Roman" w:hAnsi="Times New Roman" w:cs="Times New Roman"/>
          <w:iCs/>
          <w:color w:val="000000"/>
          <w:lang w:val="fr-FR"/>
        </w:rPr>
        <w:t xml:space="preserve">, (22) </w:t>
      </w:r>
      <w:r w:rsidR="00540A23" w:rsidRPr="004F3490">
        <w:rPr>
          <w:rFonts w:ascii="Times New Roman" w:hAnsi="Times New Roman" w:cs="Times New Roman"/>
          <w:i/>
          <w:iCs/>
          <w:color w:val="000000"/>
          <w:lang w:val="fr-FR"/>
        </w:rPr>
        <w:t>Mikania micrantha</w:t>
      </w:r>
      <w:r w:rsidR="00540A23" w:rsidRPr="004F3490">
        <w:rPr>
          <w:rFonts w:ascii="Times New Roman" w:hAnsi="Times New Roman" w:cs="Times New Roman"/>
          <w:iCs/>
          <w:color w:val="000000"/>
          <w:lang w:val="fr-FR"/>
        </w:rPr>
        <w:t>, (23)</w:t>
      </w:r>
      <w:r w:rsidR="00540A23" w:rsidRPr="004F3490">
        <w:rPr>
          <w:rFonts w:ascii="Times New Roman" w:hAnsi="Times New Roman" w:cs="Times New Roman"/>
          <w:i/>
          <w:iCs/>
          <w:color w:val="000000"/>
          <w:lang w:val="fr-FR"/>
        </w:rPr>
        <w:t xml:space="preserve"> </w:t>
      </w:r>
      <w:r w:rsidR="00540A23" w:rsidRPr="004F3490">
        <w:rPr>
          <w:rFonts w:ascii="Times New Roman" w:hAnsi="Times New Roman" w:cs="Times New Roman"/>
          <w:i/>
          <w:shd w:val="clear" w:color="auto" w:fill="FFFFFF"/>
        </w:rPr>
        <w:t>Vincetoxicum</w:t>
      </w:r>
      <w:r w:rsidR="00540A23" w:rsidRPr="004F3490">
        <w:rPr>
          <w:rFonts w:ascii="Times New Roman" w:hAnsi="Times New Roman" w:cs="Times New Roman"/>
          <w:shd w:val="clear" w:color="auto" w:fill="FFFFFF"/>
        </w:rPr>
        <w:t xml:space="preserve"> spp., </w:t>
      </w:r>
      <w:r w:rsidR="00540A23" w:rsidRPr="004F3490">
        <w:rPr>
          <w:rFonts w:ascii="Times New Roman" w:hAnsi="Times New Roman" w:cs="Times New Roman"/>
          <w:bCs/>
          <w:shd w:val="clear" w:color="auto" w:fill="FFFFFF"/>
        </w:rPr>
        <w:t xml:space="preserve">(24) </w:t>
      </w:r>
      <w:r w:rsidR="00540A23" w:rsidRPr="004F3490">
        <w:rPr>
          <w:rFonts w:ascii="Times New Roman" w:hAnsi="Times New Roman" w:cs="Times New Roman"/>
          <w:bCs/>
          <w:i/>
          <w:iCs/>
          <w:shd w:val="clear" w:color="auto" w:fill="FFFFFF"/>
        </w:rPr>
        <w:t>Ludwigia</w:t>
      </w:r>
      <w:r w:rsidR="00540A23" w:rsidRPr="004F3490">
        <w:rPr>
          <w:rFonts w:ascii="Times New Roman" w:hAnsi="Times New Roman" w:cs="Times New Roman"/>
          <w:bCs/>
          <w:shd w:val="clear" w:color="auto" w:fill="FFFFFF"/>
        </w:rPr>
        <w:t xml:space="preserve"> spp.,</w:t>
      </w:r>
      <w:r w:rsidR="00540A23" w:rsidRPr="004F3490">
        <w:rPr>
          <w:rFonts w:ascii="Times New Roman" w:hAnsi="Times New Roman" w:cs="Times New Roman"/>
          <w:shd w:val="clear" w:color="auto" w:fill="FFFFFF"/>
        </w:rPr>
        <w:t xml:space="preserve"> </w:t>
      </w:r>
      <w:r w:rsidR="00540A23" w:rsidRPr="008E093E">
        <w:rPr>
          <w:rFonts w:ascii="Times New Roman" w:hAnsi="Times New Roman" w:cs="Times New Roman"/>
          <w:lang w:val="it-IT"/>
        </w:rPr>
        <w:t xml:space="preserve">(25) </w:t>
      </w:r>
      <w:r w:rsidR="00540A23" w:rsidRPr="008E093E">
        <w:rPr>
          <w:rFonts w:ascii="Times New Roman" w:hAnsi="Times New Roman" w:cs="Times New Roman"/>
          <w:i/>
          <w:lang w:val="it-IT"/>
        </w:rPr>
        <w:t>Dittrichia graveolens</w:t>
      </w:r>
      <w:r w:rsidR="00540A23" w:rsidRPr="008E093E">
        <w:rPr>
          <w:rFonts w:ascii="Times New Roman" w:hAnsi="Times New Roman" w:cs="Times New Roman"/>
          <w:i/>
          <w:iCs/>
        </w:rPr>
        <w:t xml:space="preserve">, </w:t>
      </w:r>
      <w:r w:rsidR="00540A23" w:rsidRPr="008E093E">
        <w:rPr>
          <w:rFonts w:ascii="Times New Roman" w:hAnsi="Times New Roman" w:cs="Times New Roman"/>
          <w:shd w:val="clear" w:color="auto" w:fill="FFFFFF"/>
        </w:rPr>
        <w:t xml:space="preserve">(26) </w:t>
      </w:r>
      <w:r w:rsidR="004C2421" w:rsidRPr="008E093E">
        <w:rPr>
          <w:rFonts w:ascii="Times New Roman" w:hAnsi="Times New Roman" w:cs="Times New Roman"/>
          <w:i/>
          <w:iCs/>
          <w:shd w:val="clear" w:color="auto" w:fill="FFFFFF"/>
        </w:rPr>
        <w:t>Mesembryanthemum crystallinum</w:t>
      </w:r>
      <w:r w:rsidR="004C2421" w:rsidRPr="008E093E">
        <w:rPr>
          <w:rFonts w:ascii="Times New Roman" w:hAnsi="Times New Roman" w:cs="Times New Roman"/>
          <w:shd w:val="clear" w:color="auto" w:fill="FFFFFF"/>
        </w:rPr>
        <w:t xml:space="preserve">, (27) </w:t>
      </w:r>
      <w:r w:rsidR="004C2421" w:rsidRPr="008E093E">
        <w:rPr>
          <w:rFonts w:ascii="Times New Roman" w:hAnsi="Times New Roman" w:cs="Times New Roman"/>
          <w:i/>
          <w:iCs/>
          <w:shd w:val="clear" w:color="auto" w:fill="FFFFFF"/>
        </w:rPr>
        <w:t>Crupina vulgaris</w:t>
      </w:r>
      <w:r w:rsidR="004C2421" w:rsidRPr="008E093E">
        <w:rPr>
          <w:rFonts w:ascii="Times New Roman" w:hAnsi="Times New Roman" w:cs="Times New Roman"/>
          <w:i/>
          <w:iCs/>
          <w:shd w:val="clear" w:color="auto" w:fill="FFFFFF"/>
        </w:rPr>
        <w:t xml:space="preserve"> </w:t>
      </w:r>
      <w:r w:rsidR="004C2421" w:rsidRPr="008E093E">
        <w:rPr>
          <w:rFonts w:ascii="Times New Roman" w:hAnsi="Times New Roman" w:cs="Times New Roman"/>
          <w:shd w:val="clear" w:color="auto" w:fill="FFFFFF"/>
        </w:rPr>
        <w:t xml:space="preserve">(28) </w:t>
      </w:r>
      <w:r w:rsidR="00540A23" w:rsidRPr="008E093E">
        <w:rPr>
          <w:rFonts w:ascii="Times New Roman" w:hAnsi="Times New Roman" w:cs="Times New Roman"/>
          <w:shd w:val="clear" w:color="auto" w:fill="FFFFFF"/>
        </w:rPr>
        <w:t xml:space="preserve">Unspecified other species. </w:t>
      </w:r>
    </w:p>
    <w:sectPr w:rsidR="00540A23" w:rsidRPr="006641A8">
      <w:headerReference w:type="default" r:id="rId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E1B6" w14:textId="77777777" w:rsidR="007F3F72" w:rsidRDefault="007F3F72">
      <w:r>
        <w:separator/>
      </w:r>
    </w:p>
  </w:endnote>
  <w:endnote w:type="continuationSeparator" w:id="0">
    <w:p w14:paraId="611DC245" w14:textId="77777777" w:rsidR="007F3F72" w:rsidRDefault="007F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E2F2" w14:textId="77777777" w:rsidR="007F3F72" w:rsidRDefault="007F3F72">
      <w:r>
        <w:separator/>
      </w:r>
    </w:p>
  </w:footnote>
  <w:footnote w:type="continuationSeparator" w:id="0">
    <w:p w14:paraId="125F5FB3" w14:textId="77777777" w:rsidR="007F3F72" w:rsidRDefault="007F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C8BF" w14:textId="77777777" w:rsidR="00E47166" w:rsidRDefault="00E47166">
    <w:pPr>
      <w:pStyle w:val="Header"/>
      <w:framePr w:wrap="auto" w:vAnchor="text" w:hAnchor="margin" w:xAlign="right"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40A23">
      <w:rPr>
        <w:rStyle w:val="PageNumber"/>
        <w:noProof/>
      </w:rPr>
      <w:t>5</w:t>
    </w:r>
    <w:r>
      <w:rPr>
        <w:rStyle w:val="PageNumber"/>
      </w:rPr>
      <w:fldChar w:fldCharType="end"/>
    </w:r>
  </w:p>
  <w:p w14:paraId="245B1790" w14:textId="77777777" w:rsidR="00E47166" w:rsidRDefault="00E47166">
    <w:pPr>
      <w:pStyle w:val="Heade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B24"/>
    <w:multiLevelType w:val="hybridMultilevel"/>
    <w:tmpl w:val="BC5228C8"/>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20358C3"/>
    <w:multiLevelType w:val="hybridMultilevel"/>
    <w:tmpl w:val="61DCA620"/>
    <w:lvl w:ilvl="0" w:tplc="2C24EE1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3BB3A4F"/>
    <w:multiLevelType w:val="hybridMultilevel"/>
    <w:tmpl w:val="4992EB7C"/>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04E047DB"/>
    <w:multiLevelType w:val="hybridMultilevel"/>
    <w:tmpl w:val="B2C0F6A0"/>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7AF6926"/>
    <w:multiLevelType w:val="hybridMultilevel"/>
    <w:tmpl w:val="37C4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E78EF"/>
    <w:multiLevelType w:val="hybridMultilevel"/>
    <w:tmpl w:val="7B70E4F2"/>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15:restartNumberingAfterBreak="0">
    <w:nsid w:val="0E0A5A18"/>
    <w:multiLevelType w:val="hybridMultilevel"/>
    <w:tmpl w:val="A868444A"/>
    <w:lvl w:ilvl="0" w:tplc="2BB2A2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E2436C0"/>
    <w:multiLevelType w:val="hybridMultilevel"/>
    <w:tmpl w:val="85AC9F06"/>
    <w:lvl w:ilvl="0" w:tplc="3A542E5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994841"/>
    <w:multiLevelType w:val="hybridMultilevel"/>
    <w:tmpl w:val="5C46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A0034"/>
    <w:multiLevelType w:val="hybridMultilevel"/>
    <w:tmpl w:val="FE58196E"/>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15:restartNumberingAfterBreak="0">
    <w:nsid w:val="1325370E"/>
    <w:multiLevelType w:val="hybridMultilevel"/>
    <w:tmpl w:val="19BEDCD0"/>
    <w:lvl w:ilvl="0" w:tplc="D13A2008">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1" w15:restartNumberingAfterBreak="0">
    <w:nsid w:val="13DD2868"/>
    <w:multiLevelType w:val="hybridMultilevel"/>
    <w:tmpl w:val="06868ACC"/>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144430B4"/>
    <w:multiLevelType w:val="hybridMultilevel"/>
    <w:tmpl w:val="0D586FA2"/>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 w15:restartNumberingAfterBreak="0">
    <w:nsid w:val="17112B76"/>
    <w:multiLevelType w:val="hybridMultilevel"/>
    <w:tmpl w:val="FEA230DC"/>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1AB42E54"/>
    <w:multiLevelType w:val="hybridMultilevel"/>
    <w:tmpl w:val="26C49D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094985"/>
    <w:multiLevelType w:val="hybridMultilevel"/>
    <w:tmpl w:val="B2003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11584F"/>
    <w:multiLevelType w:val="hybridMultilevel"/>
    <w:tmpl w:val="9244DCA2"/>
    <w:lvl w:ilvl="0" w:tplc="7A2EAAEA">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223D4862"/>
    <w:multiLevelType w:val="singleLevel"/>
    <w:tmpl w:val="479CBA86"/>
    <w:lvl w:ilvl="0">
      <w:start w:val="1"/>
      <w:numFmt w:val="lowerLetter"/>
      <w:lvlText w:val="%1)"/>
      <w:legacy w:legacy="1" w:legacySpace="0" w:legacyIndent="360"/>
      <w:lvlJc w:val="left"/>
      <w:pPr>
        <w:ind w:left="1134" w:hanging="360"/>
      </w:pPr>
      <w:rPr>
        <w:rFonts w:ascii="Times New Roman" w:hAnsi="Times New Roman" w:cs="Times New Roman" w:hint="default"/>
      </w:rPr>
    </w:lvl>
  </w:abstractNum>
  <w:abstractNum w:abstractNumId="18" w15:restartNumberingAfterBreak="0">
    <w:nsid w:val="24227047"/>
    <w:multiLevelType w:val="hybridMultilevel"/>
    <w:tmpl w:val="40D22D20"/>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246"/>
    <w:multiLevelType w:val="hybridMultilevel"/>
    <w:tmpl w:val="750CEA1C"/>
    <w:lvl w:ilvl="0" w:tplc="EAA0BEA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264019CA"/>
    <w:multiLevelType w:val="hybridMultilevel"/>
    <w:tmpl w:val="3F3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C7732"/>
    <w:multiLevelType w:val="hybridMultilevel"/>
    <w:tmpl w:val="EE908F58"/>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2DF12F1B"/>
    <w:multiLevelType w:val="hybridMultilevel"/>
    <w:tmpl w:val="43F44BF2"/>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2E151F6B"/>
    <w:multiLevelType w:val="multilevel"/>
    <w:tmpl w:val="130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1A1AB5"/>
    <w:multiLevelType w:val="hybridMultilevel"/>
    <w:tmpl w:val="83524AAA"/>
    <w:lvl w:ilvl="0" w:tplc="D53A8F3C">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B3444"/>
    <w:multiLevelType w:val="hybridMultilevel"/>
    <w:tmpl w:val="FEA230D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6" w15:restartNumberingAfterBreak="0">
    <w:nsid w:val="37893C1C"/>
    <w:multiLevelType w:val="hybridMultilevel"/>
    <w:tmpl w:val="71821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813F3"/>
    <w:multiLevelType w:val="hybridMultilevel"/>
    <w:tmpl w:val="430A2E32"/>
    <w:lvl w:ilvl="0" w:tplc="CFF6B368">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3AF50E3A"/>
    <w:multiLevelType w:val="hybridMultilevel"/>
    <w:tmpl w:val="EF6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D90EC4"/>
    <w:multiLevelType w:val="hybridMultilevel"/>
    <w:tmpl w:val="B4AA6D4E"/>
    <w:lvl w:ilvl="0" w:tplc="707EECF2">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15:restartNumberingAfterBreak="0">
    <w:nsid w:val="3D6A5DC9"/>
    <w:multiLevelType w:val="hybridMultilevel"/>
    <w:tmpl w:val="03AE7F4A"/>
    <w:lvl w:ilvl="0" w:tplc="7A5A53A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9C22DC"/>
    <w:multiLevelType w:val="hybridMultilevel"/>
    <w:tmpl w:val="B27E31CA"/>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3FF134DE"/>
    <w:multiLevelType w:val="hybridMultilevel"/>
    <w:tmpl w:val="1AC6A360"/>
    <w:lvl w:ilvl="0" w:tplc="475E462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489A763B"/>
    <w:multiLevelType w:val="hybridMultilevel"/>
    <w:tmpl w:val="FE6653C2"/>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4" w15:restartNumberingAfterBreak="0">
    <w:nsid w:val="4C0E721C"/>
    <w:multiLevelType w:val="hybridMultilevel"/>
    <w:tmpl w:val="D80A8482"/>
    <w:lvl w:ilvl="0" w:tplc="D53A8F3C">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50BD7"/>
    <w:multiLevelType w:val="hybridMultilevel"/>
    <w:tmpl w:val="F5AA1068"/>
    <w:lvl w:ilvl="0" w:tplc="E38ADDEE">
      <w:start w:val="1"/>
      <w:numFmt w:val="decimal"/>
      <w:lvlText w:val="%1."/>
      <w:lvlJc w:val="left"/>
      <w:pPr>
        <w:ind w:left="1044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A10C36"/>
    <w:multiLevelType w:val="hybridMultilevel"/>
    <w:tmpl w:val="685E3F0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678D3"/>
    <w:multiLevelType w:val="hybridMultilevel"/>
    <w:tmpl w:val="5C5E145C"/>
    <w:lvl w:ilvl="0" w:tplc="7E40E748">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15:restartNumberingAfterBreak="0">
    <w:nsid w:val="510B4D71"/>
    <w:multiLevelType w:val="hybridMultilevel"/>
    <w:tmpl w:val="7F86CB0A"/>
    <w:lvl w:ilvl="0" w:tplc="D3F88BFA">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9" w15:restartNumberingAfterBreak="0">
    <w:nsid w:val="51FF686C"/>
    <w:multiLevelType w:val="hybridMultilevel"/>
    <w:tmpl w:val="84BC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368766C"/>
    <w:multiLevelType w:val="hybridMultilevel"/>
    <w:tmpl w:val="25F22A24"/>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53BB6218"/>
    <w:multiLevelType w:val="hybridMultilevel"/>
    <w:tmpl w:val="FA567F38"/>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F513BA"/>
    <w:multiLevelType w:val="hybridMultilevel"/>
    <w:tmpl w:val="84DA3110"/>
    <w:lvl w:ilvl="0" w:tplc="997C956E">
      <w:start w:val="1"/>
      <w:numFmt w:val="decimal"/>
      <w:lvlText w:val="%1."/>
      <w:lvlJc w:val="right"/>
      <w:pPr>
        <w:tabs>
          <w:tab w:val="num" w:pos="252"/>
        </w:tabs>
        <w:ind w:left="252" w:hanging="252"/>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333AA9"/>
    <w:multiLevelType w:val="hybridMultilevel"/>
    <w:tmpl w:val="5BE84098"/>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4" w15:restartNumberingAfterBreak="0">
    <w:nsid w:val="58870647"/>
    <w:multiLevelType w:val="hybridMultilevel"/>
    <w:tmpl w:val="3E8E49B0"/>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588D524A"/>
    <w:multiLevelType w:val="hybridMultilevel"/>
    <w:tmpl w:val="0D586FA2"/>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6" w15:restartNumberingAfterBreak="0">
    <w:nsid w:val="58C00A69"/>
    <w:multiLevelType w:val="hybridMultilevel"/>
    <w:tmpl w:val="45624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8C06D6"/>
    <w:multiLevelType w:val="hybridMultilevel"/>
    <w:tmpl w:val="F724CF5A"/>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8C77B8"/>
    <w:multiLevelType w:val="hybridMultilevel"/>
    <w:tmpl w:val="9522D964"/>
    <w:lvl w:ilvl="0" w:tplc="24FAE3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5AE67F88"/>
    <w:multiLevelType w:val="hybridMultilevel"/>
    <w:tmpl w:val="AAC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9756B6"/>
    <w:multiLevelType w:val="hybridMultilevel"/>
    <w:tmpl w:val="7B54C7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1" w15:restartNumberingAfterBreak="0">
    <w:nsid w:val="60764BF3"/>
    <w:multiLevelType w:val="hybridMultilevel"/>
    <w:tmpl w:val="1AAA3592"/>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15:restartNumberingAfterBreak="0">
    <w:nsid w:val="62FE77A1"/>
    <w:multiLevelType w:val="hybridMultilevel"/>
    <w:tmpl w:val="AA620D98"/>
    <w:lvl w:ilvl="0" w:tplc="D672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6B34C6"/>
    <w:multiLevelType w:val="multilevel"/>
    <w:tmpl w:val="7ED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77487B"/>
    <w:multiLevelType w:val="hybridMultilevel"/>
    <w:tmpl w:val="D38AF27E"/>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5" w15:restartNumberingAfterBreak="0">
    <w:nsid w:val="6B852CB2"/>
    <w:multiLevelType w:val="hybridMultilevel"/>
    <w:tmpl w:val="CE925B3C"/>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6" w15:restartNumberingAfterBreak="0">
    <w:nsid w:val="6BAC049F"/>
    <w:multiLevelType w:val="hybridMultilevel"/>
    <w:tmpl w:val="CF44E09E"/>
    <w:lvl w:ilvl="0" w:tplc="D53A8F3C">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D24F2D"/>
    <w:multiLevelType w:val="hybridMultilevel"/>
    <w:tmpl w:val="92E2665A"/>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8" w15:restartNumberingAfterBreak="0">
    <w:nsid w:val="6E951EC3"/>
    <w:multiLevelType w:val="hybridMultilevel"/>
    <w:tmpl w:val="C7E051B8"/>
    <w:lvl w:ilvl="0" w:tplc="7A2EAAEA">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E5DF5"/>
    <w:multiLevelType w:val="hybridMultilevel"/>
    <w:tmpl w:val="B5C4B664"/>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0" w15:restartNumberingAfterBreak="0">
    <w:nsid w:val="735E3D21"/>
    <w:multiLevelType w:val="hybridMultilevel"/>
    <w:tmpl w:val="7E6ECA56"/>
    <w:lvl w:ilvl="0" w:tplc="075E201E">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1" w15:restartNumberingAfterBreak="0">
    <w:nsid w:val="73EF71E5"/>
    <w:multiLevelType w:val="hybridMultilevel"/>
    <w:tmpl w:val="27A671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49A1924"/>
    <w:multiLevelType w:val="hybridMultilevel"/>
    <w:tmpl w:val="098C7ABA"/>
    <w:lvl w:ilvl="0" w:tplc="B6FECE1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76986969"/>
    <w:multiLevelType w:val="hybridMultilevel"/>
    <w:tmpl w:val="E6D28B8A"/>
    <w:lvl w:ilvl="0" w:tplc="DC10D2D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7E072B73"/>
    <w:multiLevelType w:val="hybridMultilevel"/>
    <w:tmpl w:val="6F56A2B0"/>
    <w:lvl w:ilvl="0" w:tplc="C33697E4">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65" w15:restartNumberingAfterBreak="0">
    <w:nsid w:val="7E5270D6"/>
    <w:multiLevelType w:val="hybridMultilevel"/>
    <w:tmpl w:val="8E48C122"/>
    <w:lvl w:ilvl="0" w:tplc="C6121D40">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66" w15:restartNumberingAfterBreak="0">
    <w:nsid w:val="7F4E25E2"/>
    <w:multiLevelType w:val="hybridMultilevel"/>
    <w:tmpl w:val="13888FCA"/>
    <w:lvl w:ilvl="0" w:tplc="7A2EAAEA">
      <w:start w:val="1"/>
      <w:numFmt w:val="lowerLetter"/>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7" w15:restartNumberingAfterBreak="0">
    <w:nsid w:val="7F86144A"/>
    <w:multiLevelType w:val="hybridMultilevel"/>
    <w:tmpl w:val="028C05B8"/>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num w:numId="1" w16cid:durableId="897741724">
    <w:abstractNumId w:val="17"/>
  </w:num>
  <w:num w:numId="2" w16cid:durableId="2116055165">
    <w:abstractNumId w:val="10"/>
  </w:num>
  <w:num w:numId="3" w16cid:durableId="1790663898">
    <w:abstractNumId w:val="38"/>
  </w:num>
  <w:num w:numId="4" w16cid:durableId="890967701">
    <w:abstractNumId w:val="64"/>
  </w:num>
  <w:num w:numId="5" w16cid:durableId="1556771638">
    <w:abstractNumId w:val="37"/>
  </w:num>
  <w:num w:numId="6" w16cid:durableId="1166431959">
    <w:abstractNumId w:val="29"/>
  </w:num>
  <w:num w:numId="7" w16cid:durableId="887834696">
    <w:abstractNumId w:val="65"/>
  </w:num>
  <w:num w:numId="8" w16cid:durableId="1941638561">
    <w:abstractNumId w:val="60"/>
  </w:num>
  <w:num w:numId="9" w16cid:durableId="1152522121">
    <w:abstractNumId w:val="27"/>
  </w:num>
  <w:num w:numId="10" w16cid:durableId="1139954870">
    <w:abstractNumId w:val="53"/>
  </w:num>
  <w:num w:numId="11" w16cid:durableId="1274482380">
    <w:abstractNumId w:val="30"/>
  </w:num>
  <w:num w:numId="12" w16cid:durableId="1522937120">
    <w:abstractNumId w:val="28"/>
  </w:num>
  <w:num w:numId="13" w16cid:durableId="1564370385">
    <w:abstractNumId w:val="23"/>
  </w:num>
  <w:num w:numId="14" w16cid:durableId="93281536">
    <w:abstractNumId w:val="50"/>
  </w:num>
  <w:num w:numId="15" w16cid:durableId="1232618951">
    <w:abstractNumId w:val="48"/>
  </w:num>
  <w:num w:numId="16" w16cid:durableId="104084299">
    <w:abstractNumId w:val="15"/>
  </w:num>
  <w:num w:numId="17" w16cid:durableId="1104307688">
    <w:abstractNumId w:val="36"/>
  </w:num>
  <w:num w:numId="18" w16cid:durableId="372535329">
    <w:abstractNumId w:val="52"/>
  </w:num>
  <w:num w:numId="19" w16cid:durableId="587469750">
    <w:abstractNumId w:val="32"/>
  </w:num>
  <w:num w:numId="20" w16cid:durableId="1303576600">
    <w:abstractNumId w:val="6"/>
  </w:num>
  <w:num w:numId="21" w16cid:durableId="1637950346">
    <w:abstractNumId w:val="49"/>
  </w:num>
  <w:num w:numId="22" w16cid:durableId="286816136">
    <w:abstractNumId w:val="19"/>
  </w:num>
  <w:num w:numId="23" w16cid:durableId="1508667816">
    <w:abstractNumId w:val="8"/>
  </w:num>
  <w:num w:numId="24" w16cid:durableId="1858695963">
    <w:abstractNumId w:val="14"/>
  </w:num>
  <w:num w:numId="25" w16cid:durableId="422334989">
    <w:abstractNumId w:val="59"/>
  </w:num>
  <w:num w:numId="26" w16cid:durableId="561718818">
    <w:abstractNumId w:val="1"/>
  </w:num>
  <w:num w:numId="27" w16cid:durableId="2128231457">
    <w:abstractNumId w:val="5"/>
  </w:num>
  <w:num w:numId="28" w16cid:durableId="1617786141">
    <w:abstractNumId w:val="22"/>
  </w:num>
  <w:num w:numId="29" w16cid:durableId="1056389296">
    <w:abstractNumId w:val="66"/>
  </w:num>
  <w:num w:numId="30" w16cid:durableId="2060129964">
    <w:abstractNumId w:val="21"/>
  </w:num>
  <w:num w:numId="31" w16cid:durableId="33848634">
    <w:abstractNumId w:val="58"/>
  </w:num>
  <w:num w:numId="32" w16cid:durableId="1338464401">
    <w:abstractNumId w:val="45"/>
  </w:num>
  <w:num w:numId="33" w16cid:durableId="464347028">
    <w:abstractNumId w:val="2"/>
  </w:num>
  <w:num w:numId="34" w16cid:durableId="830369314">
    <w:abstractNumId w:val="31"/>
  </w:num>
  <w:num w:numId="35" w16cid:durableId="1485048655">
    <w:abstractNumId w:val="0"/>
  </w:num>
  <w:num w:numId="36" w16cid:durableId="505289172">
    <w:abstractNumId w:val="13"/>
  </w:num>
  <w:num w:numId="37" w16cid:durableId="4132839">
    <w:abstractNumId w:val="33"/>
  </w:num>
  <w:num w:numId="38" w16cid:durableId="184291856">
    <w:abstractNumId w:val="40"/>
  </w:num>
  <w:num w:numId="39" w16cid:durableId="271789758">
    <w:abstractNumId w:val="54"/>
  </w:num>
  <w:num w:numId="40" w16cid:durableId="2028291529">
    <w:abstractNumId w:val="11"/>
  </w:num>
  <w:num w:numId="41" w16cid:durableId="577325384">
    <w:abstractNumId w:val="9"/>
  </w:num>
  <w:num w:numId="42" w16cid:durableId="2061247238">
    <w:abstractNumId w:val="55"/>
  </w:num>
  <w:num w:numId="43" w16cid:durableId="1610041172">
    <w:abstractNumId w:val="18"/>
  </w:num>
  <w:num w:numId="44" w16cid:durableId="982659327">
    <w:abstractNumId w:val="3"/>
  </w:num>
  <w:num w:numId="45" w16cid:durableId="383717352">
    <w:abstractNumId w:val="57"/>
  </w:num>
  <w:num w:numId="46" w16cid:durableId="1938516952">
    <w:abstractNumId w:val="51"/>
  </w:num>
  <w:num w:numId="47" w16cid:durableId="1732851230">
    <w:abstractNumId w:val="43"/>
  </w:num>
  <w:num w:numId="48" w16cid:durableId="110832526">
    <w:abstractNumId w:val="44"/>
  </w:num>
  <w:num w:numId="49" w16cid:durableId="598638382">
    <w:abstractNumId w:val="41"/>
  </w:num>
  <w:num w:numId="50" w16cid:durableId="1061908068">
    <w:abstractNumId w:val="16"/>
  </w:num>
  <w:num w:numId="51" w16cid:durableId="754740036">
    <w:abstractNumId w:val="47"/>
  </w:num>
  <w:num w:numId="52" w16cid:durableId="179857464">
    <w:abstractNumId w:val="63"/>
  </w:num>
  <w:num w:numId="53" w16cid:durableId="63338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292733">
    <w:abstractNumId w:val="34"/>
  </w:num>
  <w:num w:numId="55" w16cid:durableId="1672414416">
    <w:abstractNumId w:val="24"/>
  </w:num>
  <w:num w:numId="56" w16cid:durableId="1064991001">
    <w:abstractNumId w:val="56"/>
  </w:num>
  <w:num w:numId="57" w16cid:durableId="287972580">
    <w:abstractNumId w:val="35"/>
  </w:num>
  <w:num w:numId="58" w16cid:durableId="1836652590">
    <w:abstractNumId w:val="4"/>
  </w:num>
  <w:num w:numId="59" w16cid:durableId="1819304428">
    <w:abstractNumId w:val="62"/>
  </w:num>
  <w:num w:numId="60" w16cid:durableId="336424771">
    <w:abstractNumId w:val="46"/>
  </w:num>
  <w:num w:numId="61" w16cid:durableId="2114202076">
    <w:abstractNumId w:val="20"/>
  </w:num>
  <w:num w:numId="62" w16cid:durableId="1916014040">
    <w:abstractNumId w:val="26"/>
  </w:num>
  <w:num w:numId="63" w16cid:durableId="2011445557">
    <w:abstractNumId w:val="67"/>
  </w:num>
  <w:num w:numId="64" w16cid:durableId="42144462">
    <w:abstractNumId w:val="39"/>
  </w:num>
  <w:num w:numId="65" w16cid:durableId="1256399956">
    <w:abstractNumId w:val="25"/>
  </w:num>
  <w:num w:numId="66" w16cid:durableId="232201479">
    <w:abstractNumId w:val="61"/>
  </w:num>
  <w:num w:numId="67" w16cid:durableId="1129520276">
    <w:abstractNumId w:val="42"/>
  </w:num>
  <w:num w:numId="68" w16cid:durableId="7586715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0"/>
    <w:rsid w:val="000123B1"/>
    <w:rsid w:val="0002317F"/>
    <w:rsid w:val="00031277"/>
    <w:rsid w:val="00035A85"/>
    <w:rsid w:val="0004432E"/>
    <w:rsid w:val="00044828"/>
    <w:rsid w:val="00050439"/>
    <w:rsid w:val="0005265D"/>
    <w:rsid w:val="00052EC2"/>
    <w:rsid w:val="00055211"/>
    <w:rsid w:val="000556F2"/>
    <w:rsid w:val="000561E3"/>
    <w:rsid w:val="00060EC9"/>
    <w:rsid w:val="00061F35"/>
    <w:rsid w:val="00067644"/>
    <w:rsid w:val="00071AA4"/>
    <w:rsid w:val="000773F4"/>
    <w:rsid w:val="000828C8"/>
    <w:rsid w:val="00085C54"/>
    <w:rsid w:val="0009754F"/>
    <w:rsid w:val="00097F63"/>
    <w:rsid w:val="000A032B"/>
    <w:rsid w:val="000A5846"/>
    <w:rsid w:val="000B6CAB"/>
    <w:rsid w:val="000C115E"/>
    <w:rsid w:val="000C15AB"/>
    <w:rsid w:val="000C268E"/>
    <w:rsid w:val="000E110B"/>
    <w:rsid w:val="000E1E77"/>
    <w:rsid w:val="000E638C"/>
    <w:rsid w:val="000F46CA"/>
    <w:rsid w:val="001007FD"/>
    <w:rsid w:val="00104AEF"/>
    <w:rsid w:val="00107B2A"/>
    <w:rsid w:val="00116639"/>
    <w:rsid w:val="001272BF"/>
    <w:rsid w:val="00137672"/>
    <w:rsid w:val="00143732"/>
    <w:rsid w:val="00146741"/>
    <w:rsid w:val="00146AA9"/>
    <w:rsid w:val="00147B48"/>
    <w:rsid w:val="0015183F"/>
    <w:rsid w:val="00165AD0"/>
    <w:rsid w:val="00186B94"/>
    <w:rsid w:val="001900AC"/>
    <w:rsid w:val="00192D7E"/>
    <w:rsid w:val="0019315F"/>
    <w:rsid w:val="001B24C0"/>
    <w:rsid w:val="001B2859"/>
    <w:rsid w:val="001B4EC7"/>
    <w:rsid w:val="001B7EA6"/>
    <w:rsid w:val="001C2BF9"/>
    <w:rsid w:val="001C539C"/>
    <w:rsid w:val="001D63C8"/>
    <w:rsid w:val="001E27EE"/>
    <w:rsid w:val="001F4438"/>
    <w:rsid w:val="001F70F2"/>
    <w:rsid w:val="00202D7B"/>
    <w:rsid w:val="0020516B"/>
    <w:rsid w:val="00207B55"/>
    <w:rsid w:val="00207E08"/>
    <w:rsid w:val="002124C7"/>
    <w:rsid w:val="002454CB"/>
    <w:rsid w:val="00270631"/>
    <w:rsid w:val="00276288"/>
    <w:rsid w:val="00284B98"/>
    <w:rsid w:val="00285696"/>
    <w:rsid w:val="00290D3B"/>
    <w:rsid w:val="002921DF"/>
    <w:rsid w:val="0029723D"/>
    <w:rsid w:val="002B0075"/>
    <w:rsid w:val="002C0FD2"/>
    <w:rsid w:val="002C1F4F"/>
    <w:rsid w:val="002C6F67"/>
    <w:rsid w:val="002D0BC9"/>
    <w:rsid w:val="002D6CC8"/>
    <w:rsid w:val="002F48A3"/>
    <w:rsid w:val="003036A5"/>
    <w:rsid w:val="003166F1"/>
    <w:rsid w:val="0032264A"/>
    <w:rsid w:val="00327DE7"/>
    <w:rsid w:val="00331A3E"/>
    <w:rsid w:val="003334E5"/>
    <w:rsid w:val="00347C6B"/>
    <w:rsid w:val="00352EF4"/>
    <w:rsid w:val="003567F1"/>
    <w:rsid w:val="00367CC3"/>
    <w:rsid w:val="00371EC6"/>
    <w:rsid w:val="0038184A"/>
    <w:rsid w:val="00382D9E"/>
    <w:rsid w:val="003863E1"/>
    <w:rsid w:val="0039254B"/>
    <w:rsid w:val="003B67BA"/>
    <w:rsid w:val="003B6AA8"/>
    <w:rsid w:val="003D7CA8"/>
    <w:rsid w:val="003E3DB2"/>
    <w:rsid w:val="00404123"/>
    <w:rsid w:val="0041253A"/>
    <w:rsid w:val="004136F8"/>
    <w:rsid w:val="00416DFE"/>
    <w:rsid w:val="0042279C"/>
    <w:rsid w:val="00427173"/>
    <w:rsid w:val="00431EF1"/>
    <w:rsid w:val="00432325"/>
    <w:rsid w:val="00441F29"/>
    <w:rsid w:val="00443412"/>
    <w:rsid w:val="00446ED0"/>
    <w:rsid w:val="004534E5"/>
    <w:rsid w:val="00457484"/>
    <w:rsid w:val="004578FB"/>
    <w:rsid w:val="00462209"/>
    <w:rsid w:val="00462A73"/>
    <w:rsid w:val="00464737"/>
    <w:rsid w:val="004658CB"/>
    <w:rsid w:val="00467930"/>
    <w:rsid w:val="004714E9"/>
    <w:rsid w:val="00474CDA"/>
    <w:rsid w:val="00475AC4"/>
    <w:rsid w:val="0048704F"/>
    <w:rsid w:val="0049113E"/>
    <w:rsid w:val="00493889"/>
    <w:rsid w:val="004A37C5"/>
    <w:rsid w:val="004A3947"/>
    <w:rsid w:val="004B03D3"/>
    <w:rsid w:val="004B0F97"/>
    <w:rsid w:val="004B170A"/>
    <w:rsid w:val="004B797D"/>
    <w:rsid w:val="004C0577"/>
    <w:rsid w:val="004C2421"/>
    <w:rsid w:val="004C3609"/>
    <w:rsid w:val="004C47C0"/>
    <w:rsid w:val="004C554E"/>
    <w:rsid w:val="004C5E91"/>
    <w:rsid w:val="004C5FD3"/>
    <w:rsid w:val="004C66A7"/>
    <w:rsid w:val="004C70FA"/>
    <w:rsid w:val="004D1760"/>
    <w:rsid w:val="004D30CE"/>
    <w:rsid w:val="004E2519"/>
    <w:rsid w:val="004F3490"/>
    <w:rsid w:val="004F6C8F"/>
    <w:rsid w:val="0050321D"/>
    <w:rsid w:val="005047E8"/>
    <w:rsid w:val="005127B2"/>
    <w:rsid w:val="0053080B"/>
    <w:rsid w:val="005344A4"/>
    <w:rsid w:val="00540A23"/>
    <w:rsid w:val="00541700"/>
    <w:rsid w:val="00554D86"/>
    <w:rsid w:val="00565733"/>
    <w:rsid w:val="0057212F"/>
    <w:rsid w:val="00572915"/>
    <w:rsid w:val="00582F56"/>
    <w:rsid w:val="00583039"/>
    <w:rsid w:val="00585A01"/>
    <w:rsid w:val="00591238"/>
    <w:rsid w:val="00596A36"/>
    <w:rsid w:val="005978F0"/>
    <w:rsid w:val="005A0547"/>
    <w:rsid w:val="005B3E52"/>
    <w:rsid w:val="005C41BD"/>
    <w:rsid w:val="005D7966"/>
    <w:rsid w:val="005E4F0A"/>
    <w:rsid w:val="005E540F"/>
    <w:rsid w:val="005E7374"/>
    <w:rsid w:val="005F129E"/>
    <w:rsid w:val="005F4347"/>
    <w:rsid w:val="005F49BB"/>
    <w:rsid w:val="0060297B"/>
    <w:rsid w:val="00606AC1"/>
    <w:rsid w:val="00606E71"/>
    <w:rsid w:val="00615833"/>
    <w:rsid w:val="00616B8D"/>
    <w:rsid w:val="00617618"/>
    <w:rsid w:val="00625141"/>
    <w:rsid w:val="00633D6C"/>
    <w:rsid w:val="006340C1"/>
    <w:rsid w:val="006478F4"/>
    <w:rsid w:val="00651A0B"/>
    <w:rsid w:val="006539BB"/>
    <w:rsid w:val="006539F6"/>
    <w:rsid w:val="00653DF3"/>
    <w:rsid w:val="00656E09"/>
    <w:rsid w:val="0065723B"/>
    <w:rsid w:val="0065791D"/>
    <w:rsid w:val="006602C1"/>
    <w:rsid w:val="006641A8"/>
    <w:rsid w:val="006967FF"/>
    <w:rsid w:val="006A0731"/>
    <w:rsid w:val="006A2FB3"/>
    <w:rsid w:val="006A4322"/>
    <w:rsid w:val="006B36A7"/>
    <w:rsid w:val="006C006C"/>
    <w:rsid w:val="006D060B"/>
    <w:rsid w:val="006D0B7E"/>
    <w:rsid w:val="006E025D"/>
    <w:rsid w:val="006E508A"/>
    <w:rsid w:val="007152B9"/>
    <w:rsid w:val="007218AC"/>
    <w:rsid w:val="00727D26"/>
    <w:rsid w:val="00734D93"/>
    <w:rsid w:val="0075779A"/>
    <w:rsid w:val="007625C0"/>
    <w:rsid w:val="00764B70"/>
    <w:rsid w:val="00770C69"/>
    <w:rsid w:val="0078190E"/>
    <w:rsid w:val="007846AC"/>
    <w:rsid w:val="00786363"/>
    <w:rsid w:val="007A000D"/>
    <w:rsid w:val="007A095F"/>
    <w:rsid w:val="007A5940"/>
    <w:rsid w:val="007B38D4"/>
    <w:rsid w:val="007B3DFF"/>
    <w:rsid w:val="007B5236"/>
    <w:rsid w:val="007D3473"/>
    <w:rsid w:val="007D393A"/>
    <w:rsid w:val="007E0691"/>
    <w:rsid w:val="007E390B"/>
    <w:rsid w:val="007F3F72"/>
    <w:rsid w:val="00801440"/>
    <w:rsid w:val="00802145"/>
    <w:rsid w:val="00805766"/>
    <w:rsid w:val="008132CD"/>
    <w:rsid w:val="008146D5"/>
    <w:rsid w:val="00817A19"/>
    <w:rsid w:val="008310DF"/>
    <w:rsid w:val="00833098"/>
    <w:rsid w:val="00833FFC"/>
    <w:rsid w:val="00835B46"/>
    <w:rsid w:val="008414D2"/>
    <w:rsid w:val="00843C68"/>
    <w:rsid w:val="00844AA8"/>
    <w:rsid w:val="00844AF3"/>
    <w:rsid w:val="00846A02"/>
    <w:rsid w:val="00846FA3"/>
    <w:rsid w:val="00853D86"/>
    <w:rsid w:val="008623F3"/>
    <w:rsid w:val="0087412C"/>
    <w:rsid w:val="00875B5C"/>
    <w:rsid w:val="00877151"/>
    <w:rsid w:val="00880852"/>
    <w:rsid w:val="00881653"/>
    <w:rsid w:val="008904A2"/>
    <w:rsid w:val="0089331D"/>
    <w:rsid w:val="008971A6"/>
    <w:rsid w:val="008A2A29"/>
    <w:rsid w:val="008A65C8"/>
    <w:rsid w:val="008B6E13"/>
    <w:rsid w:val="008C17E3"/>
    <w:rsid w:val="008C2C09"/>
    <w:rsid w:val="008C2DEB"/>
    <w:rsid w:val="008C63A5"/>
    <w:rsid w:val="008D2D4A"/>
    <w:rsid w:val="008E093E"/>
    <w:rsid w:val="008E2377"/>
    <w:rsid w:val="008E747E"/>
    <w:rsid w:val="008F1D40"/>
    <w:rsid w:val="00907DE8"/>
    <w:rsid w:val="009111AD"/>
    <w:rsid w:val="00917150"/>
    <w:rsid w:val="00920C93"/>
    <w:rsid w:val="009225C6"/>
    <w:rsid w:val="00925C29"/>
    <w:rsid w:val="009519C0"/>
    <w:rsid w:val="009601D2"/>
    <w:rsid w:val="00962305"/>
    <w:rsid w:val="00973DA8"/>
    <w:rsid w:val="00980C4B"/>
    <w:rsid w:val="009860CF"/>
    <w:rsid w:val="00993F5C"/>
    <w:rsid w:val="009A1610"/>
    <w:rsid w:val="009A6B03"/>
    <w:rsid w:val="009A788D"/>
    <w:rsid w:val="009B07E9"/>
    <w:rsid w:val="009B0E9A"/>
    <w:rsid w:val="009B43F3"/>
    <w:rsid w:val="009C03A4"/>
    <w:rsid w:val="009C3EB5"/>
    <w:rsid w:val="009D6E60"/>
    <w:rsid w:val="009F449C"/>
    <w:rsid w:val="009F4A3A"/>
    <w:rsid w:val="00A019B6"/>
    <w:rsid w:val="00A07377"/>
    <w:rsid w:val="00A20038"/>
    <w:rsid w:val="00A239DA"/>
    <w:rsid w:val="00A25AC2"/>
    <w:rsid w:val="00A2699D"/>
    <w:rsid w:val="00A27602"/>
    <w:rsid w:val="00A307B8"/>
    <w:rsid w:val="00A35B55"/>
    <w:rsid w:val="00A40629"/>
    <w:rsid w:val="00A422C2"/>
    <w:rsid w:val="00A700C7"/>
    <w:rsid w:val="00A76338"/>
    <w:rsid w:val="00A807A7"/>
    <w:rsid w:val="00A84006"/>
    <w:rsid w:val="00A8770D"/>
    <w:rsid w:val="00A93ED0"/>
    <w:rsid w:val="00A95615"/>
    <w:rsid w:val="00A958BF"/>
    <w:rsid w:val="00A9710B"/>
    <w:rsid w:val="00AA3F36"/>
    <w:rsid w:val="00AA586C"/>
    <w:rsid w:val="00AA5B23"/>
    <w:rsid w:val="00AA68A4"/>
    <w:rsid w:val="00AC07AC"/>
    <w:rsid w:val="00AD01D9"/>
    <w:rsid w:val="00AD29CF"/>
    <w:rsid w:val="00AD2BD2"/>
    <w:rsid w:val="00AE0E20"/>
    <w:rsid w:val="00AE7B79"/>
    <w:rsid w:val="00B32996"/>
    <w:rsid w:val="00B41A2C"/>
    <w:rsid w:val="00B66A88"/>
    <w:rsid w:val="00B702BF"/>
    <w:rsid w:val="00B71285"/>
    <w:rsid w:val="00B73FB8"/>
    <w:rsid w:val="00B80B5F"/>
    <w:rsid w:val="00B84806"/>
    <w:rsid w:val="00B84A70"/>
    <w:rsid w:val="00B911DC"/>
    <w:rsid w:val="00B9308C"/>
    <w:rsid w:val="00BA5456"/>
    <w:rsid w:val="00BB556A"/>
    <w:rsid w:val="00BB5FBD"/>
    <w:rsid w:val="00BC2C7C"/>
    <w:rsid w:val="00BF08C6"/>
    <w:rsid w:val="00BF11CE"/>
    <w:rsid w:val="00BF28F3"/>
    <w:rsid w:val="00BF3358"/>
    <w:rsid w:val="00BF788B"/>
    <w:rsid w:val="00C07FE3"/>
    <w:rsid w:val="00C10DFF"/>
    <w:rsid w:val="00C16AC7"/>
    <w:rsid w:val="00C51710"/>
    <w:rsid w:val="00C62864"/>
    <w:rsid w:val="00C6406E"/>
    <w:rsid w:val="00C673CD"/>
    <w:rsid w:val="00C72F70"/>
    <w:rsid w:val="00C90190"/>
    <w:rsid w:val="00C92AD3"/>
    <w:rsid w:val="00CA1282"/>
    <w:rsid w:val="00CA1902"/>
    <w:rsid w:val="00CB4BF3"/>
    <w:rsid w:val="00CC4B76"/>
    <w:rsid w:val="00CD2EF0"/>
    <w:rsid w:val="00CD40CE"/>
    <w:rsid w:val="00CD53E9"/>
    <w:rsid w:val="00CD6310"/>
    <w:rsid w:val="00CD68C6"/>
    <w:rsid w:val="00CF0BB6"/>
    <w:rsid w:val="00CF2EEE"/>
    <w:rsid w:val="00CF4E49"/>
    <w:rsid w:val="00CF7CB5"/>
    <w:rsid w:val="00D044F3"/>
    <w:rsid w:val="00D14613"/>
    <w:rsid w:val="00D156D9"/>
    <w:rsid w:val="00D26801"/>
    <w:rsid w:val="00D350BE"/>
    <w:rsid w:val="00D36B51"/>
    <w:rsid w:val="00D36BCB"/>
    <w:rsid w:val="00D64D10"/>
    <w:rsid w:val="00D9164D"/>
    <w:rsid w:val="00D96BAD"/>
    <w:rsid w:val="00DA2EB8"/>
    <w:rsid w:val="00DA5CE2"/>
    <w:rsid w:val="00DB4A5E"/>
    <w:rsid w:val="00DB4BB3"/>
    <w:rsid w:val="00DB6BE5"/>
    <w:rsid w:val="00DB7138"/>
    <w:rsid w:val="00DC6789"/>
    <w:rsid w:val="00DD169C"/>
    <w:rsid w:val="00DD1D25"/>
    <w:rsid w:val="00DD205A"/>
    <w:rsid w:val="00DD2C43"/>
    <w:rsid w:val="00DD76D1"/>
    <w:rsid w:val="00DF2C8A"/>
    <w:rsid w:val="00DF67FF"/>
    <w:rsid w:val="00E10488"/>
    <w:rsid w:val="00E11FC5"/>
    <w:rsid w:val="00E12EA7"/>
    <w:rsid w:val="00E23D94"/>
    <w:rsid w:val="00E307A7"/>
    <w:rsid w:val="00E36054"/>
    <w:rsid w:val="00E37F4D"/>
    <w:rsid w:val="00E41ECC"/>
    <w:rsid w:val="00E43B86"/>
    <w:rsid w:val="00E47166"/>
    <w:rsid w:val="00E47AEA"/>
    <w:rsid w:val="00E52AE5"/>
    <w:rsid w:val="00E55126"/>
    <w:rsid w:val="00E56547"/>
    <w:rsid w:val="00E74E28"/>
    <w:rsid w:val="00E765E4"/>
    <w:rsid w:val="00E87B29"/>
    <w:rsid w:val="00E9709B"/>
    <w:rsid w:val="00EA2EE0"/>
    <w:rsid w:val="00EA3CC8"/>
    <w:rsid w:val="00EA7E24"/>
    <w:rsid w:val="00EB457C"/>
    <w:rsid w:val="00EC0790"/>
    <w:rsid w:val="00EC27EB"/>
    <w:rsid w:val="00EC6126"/>
    <w:rsid w:val="00EC76A2"/>
    <w:rsid w:val="00EC792C"/>
    <w:rsid w:val="00EE2355"/>
    <w:rsid w:val="00EF0770"/>
    <w:rsid w:val="00F00831"/>
    <w:rsid w:val="00F03D4F"/>
    <w:rsid w:val="00F06E98"/>
    <w:rsid w:val="00F1022E"/>
    <w:rsid w:val="00F104C7"/>
    <w:rsid w:val="00F12091"/>
    <w:rsid w:val="00F213FF"/>
    <w:rsid w:val="00F35BBD"/>
    <w:rsid w:val="00F41EF0"/>
    <w:rsid w:val="00F50AEA"/>
    <w:rsid w:val="00F60A40"/>
    <w:rsid w:val="00F763CD"/>
    <w:rsid w:val="00F8133B"/>
    <w:rsid w:val="00F83DBD"/>
    <w:rsid w:val="00F8436E"/>
    <w:rsid w:val="00F84844"/>
    <w:rsid w:val="00F95AC8"/>
    <w:rsid w:val="00F9717A"/>
    <w:rsid w:val="00FB2587"/>
    <w:rsid w:val="00FB4F06"/>
    <w:rsid w:val="00FD4C33"/>
    <w:rsid w:val="00FE4DD4"/>
    <w:rsid w:val="00FF1F36"/>
    <w:rsid w:val="00FF2753"/>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4C3E73"/>
  <w15:docId w15:val="{3CB7201D-4898-4391-9C6E-22C7951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D3"/>
    <w:pPr>
      <w:autoSpaceDE w:val="0"/>
      <w:autoSpaceDN w:val="0"/>
      <w:adjustRightInd w:val="0"/>
    </w:pPr>
    <w:rPr>
      <w:rFonts w:ascii="Times" w:hAnsi="Times" w:cs="Times"/>
      <w:sz w:val="24"/>
      <w:szCs w:val="24"/>
    </w:rPr>
  </w:style>
  <w:style w:type="paragraph" w:styleId="Heading1">
    <w:name w:val="heading 1"/>
    <w:basedOn w:val="Normal"/>
    <w:next w:val="Normal"/>
    <w:link w:val="Heading1Char"/>
    <w:uiPriority w:val="9"/>
    <w:qFormat/>
    <w:rsid w:val="00C92AD3"/>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92AD3"/>
    <w:pPr>
      <w:keepNext/>
      <w:keepLines/>
      <w:spacing w:before="40"/>
      <w:outlineLvl w:val="1"/>
    </w:pPr>
    <w:rPr>
      <w:rFonts w:eastAsiaTheme="majorEastAsia"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Times New Roman" w:hAnsi="Times New Roman" w:cs="Times New Roman"/>
    </w:rPr>
  </w:style>
  <w:style w:type="character" w:customStyle="1" w:styleId="BodyTextChar">
    <w:name w:val="Body Text Char"/>
    <w:basedOn w:val="DefaultParagraphFont"/>
    <w:link w:val="BodyText"/>
    <w:rsid w:val="005E7374"/>
    <w:rPr>
      <w:sz w:val="24"/>
      <w:szCs w:val="24"/>
    </w:r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style>
  <w:style w:type="paragraph" w:customStyle="1" w:styleId="ref">
    <w:name w:val="ref"/>
    <w:basedOn w:val="Normal"/>
    <w:pPr>
      <w:ind w:left="260" w:hanging="280"/>
    </w:pPr>
  </w:style>
  <w:style w:type="paragraph" w:styleId="BlockText">
    <w:name w:val="Block Text"/>
    <w:basedOn w:val="Normal"/>
    <w:pPr>
      <w:ind w:left="540" w:right="180" w:hanging="540"/>
    </w:pPr>
  </w:style>
  <w:style w:type="paragraph" w:styleId="BodyTextIndent2">
    <w:name w:val="Body Text Indent 2"/>
    <w:basedOn w:val="Normal"/>
    <w:pPr>
      <w:ind w:left="432" w:hanging="432"/>
    </w:pPr>
  </w:style>
  <w:style w:type="paragraph" w:customStyle="1" w:styleId="times13point">
    <w:name w:val="times 13 point"/>
    <w:basedOn w:val="Normal"/>
    <w:rPr>
      <w:sz w:val="26"/>
      <w:szCs w:val="26"/>
    </w:rPr>
  </w:style>
  <w:style w:type="paragraph" w:customStyle="1" w:styleId="Geneva">
    <w:name w:val="Geneva"/>
    <w:basedOn w:val="Normal"/>
  </w:style>
  <w:style w:type="paragraph" w:customStyle="1" w:styleId="geneva0">
    <w:name w:val="geneva"/>
    <w:basedOn w:val="Normal"/>
    <w:next w:val="Geneva"/>
  </w:style>
  <w:style w:type="character" w:styleId="Hyperlink">
    <w:name w:val="Hyperlink"/>
    <w:basedOn w:val="DefaultParagraphFont"/>
    <w:rsid w:val="00E43B86"/>
    <w:rPr>
      <w:color w:val="0000FF"/>
      <w:u w:val="single"/>
    </w:rPr>
  </w:style>
  <w:style w:type="paragraph" w:styleId="Footer">
    <w:name w:val="footer"/>
    <w:basedOn w:val="Normal"/>
    <w:rsid w:val="002D6CC8"/>
    <w:pPr>
      <w:tabs>
        <w:tab w:val="center" w:pos="4320"/>
        <w:tab w:val="right" w:pos="8640"/>
      </w:tabs>
    </w:pPr>
  </w:style>
  <w:style w:type="character" w:styleId="Emphasis">
    <w:name w:val="Emphasis"/>
    <w:uiPriority w:val="20"/>
    <w:qFormat/>
    <w:rsid w:val="005E7374"/>
    <w:rPr>
      <w:i/>
      <w:iCs/>
    </w:rPr>
  </w:style>
  <w:style w:type="paragraph" w:styleId="ListParagraph">
    <w:name w:val="List Paragraph"/>
    <w:basedOn w:val="Normal"/>
    <w:uiPriority w:val="34"/>
    <w:qFormat/>
    <w:rsid w:val="005E7374"/>
    <w:pPr>
      <w:autoSpaceDE/>
      <w:autoSpaceDN/>
      <w:adjustRightInd/>
      <w:spacing w:after="200" w:line="276" w:lineRule="auto"/>
      <w:ind w:left="720"/>
    </w:pPr>
    <w:rPr>
      <w:rFonts w:ascii="Calibri" w:hAnsi="Calibri" w:cs="Times New Roman"/>
      <w:sz w:val="22"/>
      <w:szCs w:val="22"/>
    </w:rPr>
  </w:style>
  <w:style w:type="paragraph" w:styleId="NoSpacing">
    <w:name w:val="No Spacing"/>
    <w:uiPriority w:val="1"/>
    <w:qFormat/>
    <w:rsid w:val="005E7374"/>
    <w:pPr>
      <w:autoSpaceDE w:val="0"/>
      <w:autoSpaceDN w:val="0"/>
      <w:adjustRightInd w:val="0"/>
    </w:pPr>
    <w:rPr>
      <w:rFonts w:ascii="Times" w:hAnsi="Times" w:cs="Times"/>
      <w:sz w:val="24"/>
      <w:szCs w:val="24"/>
    </w:rPr>
  </w:style>
  <w:style w:type="paragraph" w:styleId="Title">
    <w:name w:val="Title"/>
    <w:basedOn w:val="Normal"/>
    <w:link w:val="TitleChar"/>
    <w:qFormat/>
    <w:rsid w:val="00EA7E24"/>
    <w:pPr>
      <w:autoSpaceDE/>
      <w:autoSpaceDN/>
      <w:adjustRightInd/>
      <w:jc w:val="center"/>
    </w:pPr>
    <w:rPr>
      <w:rFonts w:ascii="Times New Roman" w:hAnsi="Times New Roman" w:cs="Times New Roman"/>
      <w:b/>
      <w:szCs w:val="20"/>
    </w:rPr>
  </w:style>
  <w:style w:type="character" w:customStyle="1" w:styleId="TitleChar">
    <w:name w:val="Title Char"/>
    <w:basedOn w:val="DefaultParagraphFont"/>
    <w:link w:val="Title"/>
    <w:rsid w:val="00EA7E24"/>
    <w:rPr>
      <w:b/>
      <w:sz w:val="24"/>
    </w:rPr>
  </w:style>
  <w:style w:type="character" w:customStyle="1" w:styleId="apple-converted-space">
    <w:name w:val="apple-converted-space"/>
    <w:rsid w:val="00EA7E24"/>
  </w:style>
  <w:style w:type="paragraph" w:customStyle="1" w:styleId="Default">
    <w:name w:val="Default"/>
    <w:rsid w:val="00EA7E24"/>
    <w:pPr>
      <w:autoSpaceDE w:val="0"/>
      <w:autoSpaceDN w:val="0"/>
      <w:adjustRightInd w:val="0"/>
    </w:pPr>
    <w:rPr>
      <w:rFonts w:eastAsia="Calibri"/>
      <w:color w:val="000000"/>
      <w:sz w:val="24"/>
      <w:szCs w:val="24"/>
      <w:lang w:val="de-DE"/>
    </w:rPr>
  </w:style>
  <w:style w:type="character" w:styleId="Strong">
    <w:name w:val="Strong"/>
    <w:basedOn w:val="DefaultParagraphFont"/>
    <w:uiPriority w:val="22"/>
    <w:qFormat/>
    <w:rsid w:val="00EA7E24"/>
    <w:rPr>
      <w:b/>
      <w:bCs/>
    </w:rPr>
  </w:style>
  <w:style w:type="character" w:customStyle="1" w:styleId="UnresolvedMention1">
    <w:name w:val="Unresolved Mention1"/>
    <w:basedOn w:val="DefaultParagraphFont"/>
    <w:uiPriority w:val="99"/>
    <w:semiHidden/>
    <w:unhideWhenUsed/>
    <w:rsid w:val="00C6406E"/>
    <w:rPr>
      <w:color w:val="605E5C"/>
      <w:shd w:val="clear" w:color="auto" w:fill="E1DFDD"/>
    </w:rPr>
  </w:style>
  <w:style w:type="paragraph" w:styleId="BalloonText">
    <w:name w:val="Balloon Text"/>
    <w:basedOn w:val="Normal"/>
    <w:link w:val="BalloonTextChar"/>
    <w:uiPriority w:val="99"/>
    <w:semiHidden/>
    <w:unhideWhenUsed/>
    <w:rsid w:val="006A4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22"/>
    <w:rPr>
      <w:rFonts w:ascii="Segoe UI" w:hAnsi="Segoe UI" w:cs="Segoe UI"/>
      <w:sz w:val="18"/>
      <w:szCs w:val="18"/>
    </w:rPr>
  </w:style>
  <w:style w:type="table" w:styleId="TableGrid">
    <w:name w:val="Table Grid"/>
    <w:basedOn w:val="TableNormal"/>
    <w:uiPriority w:val="59"/>
    <w:rsid w:val="006A07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label">
    <w:name w:val="italiclabel"/>
    <w:basedOn w:val="DefaultParagraphFont"/>
    <w:rsid w:val="000773F4"/>
  </w:style>
  <w:style w:type="character" w:customStyle="1" w:styleId="normaltextrun">
    <w:name w:val="normaltextrun"/>
    <w:basedOn w:val="DefaultParagraphFont"/>
    <w:rsid w:val="0057212F"/>
  </w:style>
  <w:style w:type="character" w:customStyle="1" w:styleId="Heading1Char">
    <w:name w:val="Heading 1 Char"/>
    <w:basedOn w:val="DefaultParagraphFont"/>
    <w:link w:val="Heading1"/>
    <w:uiPriority w:val="9"/>
    <w:rsid w:val="00C92AD3"/>
    <w:rPr>
      <w:rFonts w:ascii="Times" w:eastAsiaTheme="majorEastAsia" w:hAnsi="Times" w:cstheme="majorBidi"/>
      <w:b/>
      <w:sz w:val="24"/>
      <w:szCs w:val="32"/>
    </w:rPr>
  </w:style>
  <w:style w:type="character" w:customStyle="1" w:styleId="Heading2Char">
    <w:name w:val="Heading 2 Char"/>
    <w:basedOn w:val="DefaultParagraphFont"/>
    <w:link w:val="Heading2"/>
    <w:uiPriority w:val="9"/>
    <w:rsid w:val="00C92AD3"/>
    <w:rPr>
      <w:rFonts w:ascii="Times" w:eastAsiaTheme="majorEastAsia" w:hAnsi="Times" w:cstheme="majorBidi"/>
      <w:color w:val="365F91" w:themeColor="accent1" w:themeShade="BF"/>
      <w:sz w:val="24"/>
      <w:szCs w:val="26"/>
    </w:rPr>
  </w:style>
  <w:style w:type="character" w:styleId="UnresolvedMention">
    <w:name w:val="Unresolved Mention"/>
    <w:basedOn w:val="DefaultParagraphFont"/>
    <w:uiPriority w:val="99"/>
    <w:semiHidden/>
    <w:unhideWhenUsed/>
    <w:rsid w:val="004F3490"/>
    <w:rPr>
      <w:color w:val="605E5C"/>
      <w:shd w:val="clear" w:color="auto" w:fill="E1DFDD"/>
    </w:rPr>
  </w:style>
  <w:style w:type="character" w:customStyle="1" w:styleId="highwire-cite-metadata-doi">
    <w:name w:val="highwire-cite-metadata-doi"/>
    <w:basedOn w:val="DefaultParagraphFont"/>
    <w:rsid w:val="006D0B7E"/>
  </w:style>
  <w:style w:type="character" w:customStyle="1" w:styleId="markedcontent">
    <w:name w:val="markedcontent"/>
    <w:basedOn w:val="DefaultParagraphFont"/>
    <w:rsid w:val="008146D5"/>
  </w:style>
  <w:style w:type="character" w:customStyle="1" w:styleId="c-bibliographic-informationvalue">
    <w:name w:val="c-bibliographic-information__value"/>
    <w:basedOn w:val="DefaultParagraphFont"/>
    <w:rsid w:val="008146D5"/>
  </w:style>
  <w:style w:type="paragraph" w:customStyle="1" w:styleId="MDPI13authornames">
    <w:name w:val="MDPI_1.3_authornames"/>
    <w:next w:val="Normal"/>
    <w:qFormat/>
    <w:rsid w:val="008146D5"/>
    <w:pPr>
      <w:adjustRightInd w:val="0"/>
      <w:snapToGrid w:val="0"/>
      <w:spacing w:after="360" w:line="260" w:lineRule="atLeast"/>
    </w:pPr>
    <w:rPr>
      <w:rFonts w:ascii="Palatino Linotype" w:hAnsi="Palatino Linotype"/>
      <w:b/>
      <w:color w:val="000000"/>
      <w:szCs w:val="22"/>
      <w:lang w:eastAsia="de-DE" w:bidi="en-US"/>
    </w:rPr>
  </w:style>
  <w:style w:type="paragraph" w:styleId="NormalWeb">
    <w:name w:val="Normal (Web)"/>
    <w:basedOn w:val="Normal"/>
    <w:uiPriority w:val="99"/>
    <w:unhideWhenUsed/>
    <w:rsid w:val="006967FF"/>
    <w:pPr>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5101">
      <w:bodyDiv w:val="1"/>
      <w:marLeft w:val="0"/>
      <w:marRight w:val="0"/>
      <w:marTop w:val="0"/>
      <w:marBottom w:val="0"/>
      <w:divBdr>
        <w:top w:val="none" w:sz="0" w:space="0" w:color="auto"/>
        <w:left w:val="none" w:sz="0" w:space="0" w:color="auto"/>
        <w:bottom w:val="none" w:sz="0" w:space="0" w:color="auto"/>
        <w:right w:val="none" w:sz="0" w:space="0" w:color="auto"/>
      </w:divBdr>
    </w:div>
    <w:div w:id="669023659">
      <w:bodyDiv w:val="1"/>
      <w:marLeft w:val="0"/>
      <w:marRight w:val="0"/>
      <w:marTop w:val="0"/>
      <w:marBottom w:val="0"/>
      <w:divBdr>
        <w:top w:val="none" w:sz="0" w:space="0" w:color="auto"/>
        <w:left w:val="none" w:sz="0" w:space="0" w:color="auto"/>
        <w:bottom w:val="none" w:sz="0" w:space="0" w:color="auto"/>
        <w:right w:val="none" w:sz="0" w:space="0" w:color="auto"/>
      </w:divBdr>
    </w:div>
    <w:div w:id="737870792">
      <w:bodyDiv w:val="1"/>
      <w:marLeft w:val="0"/>
      <w:marRight w:val="0"/>
      <w:marTop w:val="0"/>
      <w:marBottom w:val="0"/>
      <w:divBdr>
        <w:top w:val="none" w:sz="0" w:space="0" w:color="auto"/>
        <w:left w:val="none" w:sz="0" w:space="0" w:color="auto"/>
        <w:bottom w:val="none" w:sz="0" w:space="0" w:color="auto"/>
        <w:right w:val="none" w:sz="0" w:space="0" w:color="auto"/>
      </w:divBdr>
    </w:div>
    <w:div w:id="1264873698">
      <w:bodyDiv w:val="1"/>
      <w:marLeft w:val="0"/>
      <w:marRight w:val="0"/>
      <w:marTop w:val="0"/>
      <w:marBottom w:val="0"/>
      <w:divBdr>
        <w:top w:val="none" w:sz="0" w:space="0" w:color="auto"/>
        <w:left w:val="none" w:sz="0" w:space="0" w:color="auto"/>
        <w:bottom w:val="none" w:sz="0" w:space="0" w:color="auto"/>
        <w:right w:val="none" w:sz="0" w:space="0" w:color="auto"/>
      </w:divBdr>
    </w:div>
    <w:div w:id="17912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rian.hogg@usda.ars.gov" TargetMode="External"/><Relationship Id="rId21" Type="http://schemas.openxmlformats.org/officeDocument/2006/relationships/hyperlink" Target="mailto:houston.wilson@ucr.edu" TargetMode="External"/><Relationship Id="rId34" Type="http://schemas.openxmlformats.org/officeDocument/2006/relationships/hyperlink" Target="mailto:emilio.guerrieri@ipsp.cnr.it" TargetMode="External"/><Relationship Id="rId42" Type="http://schemas.openxmlformats.org/officeDocument/2006/relationships/hyperlink" Target="https://us06web.zoom.us/rec/share/sYgOth1txcNOs6vgJOIxCPFWjnJDphw_INSVh29_et2AJq03QKP-gOBrqYFzn6c.bAy9DGgatJbmi1WP" TargetMode="External"/><Relationship Id="rId47" Type="http://schemas.openxmlformats.org/officeDocument/2006/relationships/hyperlink" Target="https://bugwoodcloud.org/resource/files/25374.pdf" TargetMode="External"/><Relationship Id="rId50" Type="http://schemas.openxmlformats.org/officeDocument/2006/relationships/hyperlink" Target="https://www.canr.msu.edu/news/increasing-samurai-wasp-for-biological-control-of-brown-marmorated-stink-bug" TargetMode="External"/><Relationship Id="rId55" Type="http://schemas.openxmlformats.org/officeDocument/2006/relationships/hyperlink" Target="https://nam04.safelinks.protection.outlook.com/?url=https%3A%2F%2Fdoi.org%2F10.3897%2Fzookeys.1158.98572&amp;data=05%7C01%7Cchris.adams%40oregonstate.edu%7C227a7729fe98479913e408dbf626a686%7Cce6d05e13c5e4d6287a84c4a2713c113%7C0%7C0%7C638374418127629848%7CUnknown%7CTWFpbGZsb3d8eyJWIjoiMC4wLjAwMDAiLCJQIjoiV2luMzIiLCJBTiI6Ik1haWwiLCJXVCI6Mn0%3D%7C3000%7C%7C%7C&amp;sdata=gIum96pdsRf7hS1NmnjUUWWMNbyTpnKxd%2FI%2BoHL9OfY%3D&amp;reserved=0" TargetMode="External"/><Relationship Id="rId63" Type="http://schemas.openxmlformats.org/officeDocument/2006/relationships/hyperlink" Target="https://doi.org/10.1016/j.biocontrol.2022.10510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sforza@ars-ebcl.org" TargetMode="External"/><Relationship Id="rId29" Type="http://schemas.openxmlformats.org/officeDocument/2006/relationships/hyperlink" Target="mailto:vaughn.walton@oregonstate.edu" TargetMode="External"/><Relationship Id="rId11" Type="http://schemas.openxmlformats.org/officeDocument/2006/relationships/hyperlink" Target="mailto:Ricky.Lara@cdfa.ca.gov" TargetMode="External"/><Relationship Id="rId24" Type="http://schemas.openxmlformats.org/officeDocument/2006/relationships/hyperlink" Target="mailto:kim.hoelmer@ars.usda.gov" TargetMode="External"/><Relationship Id="rId32" Type="http://schemas.openxmlformats.org/officeDocument/2006/relationships/hyperlink" Target="mailto:paul-abram@hotmail.com" TargetMode="External"/><Relationship Id="rId37" Type="http://schemas.openxmlformats.org/officeDocument/2006/relationships/hyperlink" Target="mailto:paul.ode@colostate.edu" TargetMode="External"/><Relationship Id="rId40" Type="http://schemas.openxmlformats.org/officeDocument/2006/relationships/hyperlink" Target="https://naisma.org/event/september-webinar/" TargetMode="External"/><Relationship Id="rId45" Type="http://schemas.openxmlformats.org/officeDocument/2006/relationships/hyperlink" Target="https://bugwoodcloud.org/resource/files/27698.pdf" TargetMode="External"/><Relationship Id="rId53" Type="http://schemas.openxmlformats.org/officeDocument/2006/relationships/hyperlink" Target="https://doi.org/10.1093/jisesa/iead057" TargetMode="External"/><Relationship Id="rId58" Type="http://schemas.openxmlformats.org/officeDocument/2006/relationships/hyperlink" Target="https://doi.org/10.3390/insects14070603"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i.org/10.1007/978-3-031-23880-2_5" TargetMode="External"/><Relationship Id="rId19" Type="http://schemas.openxmlformats.org/officeDocument/2006/relationships/hyperlink" Target="mailto:adlerd@ucr.edu" TargetMode="External"/><Relationship Id="rId14" Type="http://schemas.openxmlformats.org/officeDocument/2006/relationships/hyperlink" Target="mailto:amoore@triton.uog.edu" TargetMode="External"/><Relationship Id="rId22" Type="http://schemas.openxmlformats.org/officeDocument/2006/relationships/hyperlink" Target="mailto:jocelyn.millar@ucr.edu" TargetMode="External"/><Relationship Id="rId27" Type="http://schemas.openxmlformats.org/officeDocument/2006/relationships/hyperlink" Target="mailto:jana.lee@usda.ars.gov" TargetMode="External"/><Relationship Id="rId30" Type="http://schemas.openxmlformats.org/officeDocument/2006/relationships/hyperlink" Target="mailto:matt.buffington@ars.usda.gov" TargetMode="External"/><Relationship Id="rId35" Type="http://schemas.openxmlformats.org/officeDocument/2006/relationships/hyperlink" Target="mailto:massimo.giorgini@ipsp.cnr.it" TargetMode="External"/><Relationship Id="rId43" Type="http://schemas.openxmlformats.org/officeDocument/2006/relationships/hyperlink" Target="https://swallowwortcollaborative.org/webinar-recordings/" TargetMode="External"/><Relationship Id="rId48" Type="http://schemas.openxmlformats.org/officeDocument/2006/relationships/hyperlink" Target="https://www.ibiocontrol.org/view.cfm?rid=35342&amp;" TargetMode="External"/><Relationship Id="rId56" Type="http://schemas.openxmlformats.org/officeDocument/2006/relationships/hyperlink" Target="https://doi.org/10.47739/2333-6668/1135" TargetMode="External"/><Relationship Id="rId64" Type="http://schemas.openxmlformats.org/officeDocument/2006/relationships/hyperlink" Target="https://doi.org/10.1007/s10526-023-10206-5" TargetMode="External"/><Relationship Id="rId8" Type="http://schemas.openxmlformats.org/officeDocument/2006/relationships/hyperlink" Target="mailto:szucsmar@msu.edu" TargetMode="External"/><Relationship Id="rId51" Type="http://schemas.openxmlformats.org/officeDocument/2006/relationships/hyperlink" Target="https://doi.org/10.1093/jee/toac194" TargetMode="External"/><Relationship Id="rId3" Type="http://schemas.openxmlformats.org/officeDocument/2006/relationships/styles" Target="styles.xml"/><Relationship Id="rId12" Type="http://schemas.openxmlformats.org/officeDocument/2006/relationships/hyperlink" Target="mailto:JeffreyL@Montana.edu" TargetMode="External"/><Relationship Id="rId17" Type="http://schemas.openxmlformats.org/officeDocument/2006/relationships/hyperlink" Target="mailto:mcbon@ars-ebcl.org" TargetMode="External"/><Relationship Id="rId25" Type="http://schemas.openxmlformats.org/officeDocument/2006/relationships/hyperlink" Target="mailto:mlycooper@ucanr.edu" TargetMode="External"/><Relationship Id="rId33" Type="http://schemas.openxmlformats.org/officeDocument/2006/relationships/hyperlink" Target="mailto:m.kenis@cabi.org" TargetMode="External"/><Relationship Id="rId38" Type="http://schemas.openxmlformats.org/officeDocument/2006/relationships/hyperlink" Target="https://naisma.org/programs/professional-development/biological-control-101/" TargetMode="External"/><Relationship Id="rId46" Type="http://schemas.openxmlformats.org/officeDocument/2006/relationships/hyperlink" Target="https://www.ibiocontrol.org/view.cfm?rid=35341&amp;" TargetMode="External"/><Relationship Id="rId59" Type="http://schemas.openxmlformats.org/officeDocument/2006/relationships/hyperlink" Target="https://doi.org/10.1016/j.tree.2023.04.008" TargetMode="External"/><Relationship Id="rId67" Type="http://schemas.openxmlformats.org/officeDocument/2006/relationships/fontTable" Target="fontTable.xml"/><Relationship Id="rId20" Type="http://schemas.openxmlformats.org/officeDocument/2006/relationships/hyperlink" Target="mailto:rjabbour@uwyo.edu" TargetMode="External"/><Relationship Id="rId41" Type="http://schemas.openxmlformats.org/officeDocument/2006/relationships/hyperlink" Target="https://rb.gy/l6lv8" TargetMode="External"/><Relationship Id="rId54" Type="http://schemas.openxmlformats.org/officeDocument/2006/relationships/hyperlink" Target="https://nam04.safelinks.protection.outlook.com/?url=https%3A%2F%2Fdoi.org%2F10.1016%2Fj.biocontrol.2022.104963&amp;data=05%7C01%7Cchris.adams%40oregonstate.edu%7C227a7729fe98479913e408dbf626a686%7Cce6d05e13c5e4d6287a84c4a2713c113%7C0%7C0%7C638374418127629848%7CUnknown%7CTWFpbGZsb3d8eyJWIjoiMC4wLjAwMDAiLCJQIjoiV2luMzIiLCJBTiI6Ik1haWwiLCJXVCI6Mn0%3D%7C3000%7C%7C%7C&amp;sdata=7hsFOt4nJ%2FIGL5HEQJGJoR%2B1vk%2BMOmAKXapaiSRnQAw%3D&amp;reserved=0" TargetMode="External"/><Relationship Id="rId62" Type="http://schemas.openxmlformats.org/officeDocument/2006/relationships/hyperlink" Target="https://doi.org/10.3389/finsc.2022.9371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crowder@wsu.edu" TargetMode="External"/><Relationship Id="rId23" Type="http://schemas.openxmlformats.org/officeDocument/2006/relationships/hyperlink" Target="mailto:xggwang@usda.ars.gov" TargetMode="External"/><Relationship Id="rId28" Type="http://schemas.openxmlformats.org/officeDocument/2006/relationships/hyperlink" Target="mailto:Ricky.Lara@cdfa.ca.gov" TargetMode="External"/><Relationship Id="rId36" Type="http://schemas.openxmlformats.org/officeDocument/2006/relationships/hyperlink" Target="mailto:antonio.biondi@unict.it" TargetMode="External"/><Relationship Id="rId49" Type="http://schemas.openxmlformats.org/officeDocument/2006/relationships/hyperlink" Target="https://bugwoodcloud.org/resource/files/25373.pdf" TargetMode="External"/><Relationship Id="rId57" Type="http://schemas.openxmlformats.org/officeDocument/2006/relationships/hyperlink" Target="https://doi.org/10.1111/wre.12582" TargetMode="External"/><Relationship Id="rId10" Type="http://schemas.openxmlformats.org/officeDocument/2006/relationships/hyperlink" Target="mailto:erin.rankin@ucr.edu" TargetMode="External"/><Relationship Id="rId31" Type="http://schemas.openxmlformats.org/officeDocument/2006/relationships/hyperlink" Target="mailto:khopper@udel.edu" TargetMode="External"/><Relationship Id="rId44" Type="http://schemas.openxmlformats.org/officeDocument/2006/relationships/hyperlink" Target="https://bugwoodcloud.org/resource/files/27697.pdf" TargetMode="External"/><Relationship Id="rId52" Type="http://schemas.openxmlformats.org/officeDocument/2006/relationships/hyperlink" Target="https://doi.org/10.3390/genes14061172" TargetMode="External"/><Relationship Id="rId60" Type="http://schemas.openxmlformats.org/officeDocument/2006/relationships/hyperlink" Target="https://doi.org/10.1007/978-3-031-23880-2_4" TargetMode="External"/><Relationship Id="rId65" Type="http://schemas.openxmlformats.org/officeDocument/2006/relationships/hyperlink" Target="https://doi.org/10.1016/j.biocontrol.2023.105271" TargetMode="External"/><Relationship Id="rId4" Type="http://schemas.openxmlformats.org/officeDocument/2006/relationships/settings" Target="settings.xml"/><Relationship Id="rId9" Type="http://schemas.openxmlformats.org/officeDocument/2006/relationships/hyperlink" Target="mailto:mcdonnro@oregonstate.edu" TargetMode="External"/><Relationship Id="rId13" Type="http://schemas.openxmlformats.org/officeDocument/2006/relationships/hyperlink" Target="mailto:millerr@triton.uog.edu" TargetMode="External"/><Relationship Id="rId18" Type="http://schemas.openxmlformats.org/officeDocument/2006/relationships/hyperlink" Target="mailto:markwrig@hawaii.edu" TargetMode="External"/><Relationship Id="rId39" Type="http://schemas.openxmlformats.org/officeDocument/2006/relationships/hyperlink" Target="https://naisma.org/naisma-resources/biocontrol/biocontrol-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4E77-E2F3-46D0-9031-FC808608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13126</Words>
  <Characters>74820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ANNUAL REPORT OF CONTRIBUTING PROJECT TO</vt:lpstr>
    </vt:vector>
  </TitlesOfParts>
  <Company/>
  <LinksUpToDate>false</LinksUpToDate>
  <CharactersWithSpaces>87771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CONTRIBUTING PROJECT TO</dc:title>
  <dc:creator>Marshall W. Johnson</dc:creator>
  <cp:lastModifiedBy>Adams, Christopher</cp:lastModifiedBy>
  <cp:revision>3</cp:revision>
  <cp:lastPrinted>2003-09-10T23:40:00Z</cp:lastPrinted>
  <dcterms:created xsi:type="dcterms:W3CDTF">2023-12-19T19:55:00Z</dcterms:created>
  <dcterms:modified xsi:type="dcterms:W3CDTF">2023-12-19T20:13:00Z</dcterms:modified>
</cp:coreProperties>
</file>