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Appendix D</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NC1029 Accomplishments Report</w:t>
      </w:r>
    </w:p>
    <w:p w:rsidR="00000000" w:rsidDel="00000000" w:rsidP="00000000" w:rsidRDefault="00000000" w:rsidRPr="00000000" w14:paraId="00000003">
      <w:pPr>
        <w:spacing w:after="0" w:line="240" w:lineRule="auto"/>
        <w:rPr/>
      </w:pPr>
      <w:r w:rsidDel="00000000" w:rsidR="00000000" w:rsidRPr="00000000">
        <w:rPr>
          <w:b w:val="1"/>
          <w:rtl w:val="0"/>
        </w:rPr>
        <w:t xml:space="preserve">Project Number:</w:t>
      </w:r>
      <w:r w:rsidDel="00000000" w:rsidR="00000000" w:rsidRPr="00000000">
        <w:rPr>
          <w:rtl w:val="0"/>
        </w:rPr>
        <w:t xml:space="preserve"> NC1029</w:t>
      </w:r>
    </w:p>
    <w:p w:rsidR="00000000" w:rsidDel="00000000" w:rsidP="00000000" w:rsidRDefault="00000000" w:rsidRPr="00000000" w14:paraId="00000004">
      <w:pPr>
        <w:spacing w:after="0" w:line="240" w:lineRule="auto"/>
        <w:rPr/>
      </w:pPr>
      <w:r w:rsidDel="00000000" w:rsidR="00000000" w:rsidRPr="00000000">
        <w:rPr>
          <w:b w:val="1"/>
          <w:rtl w:val="0"/>
        </w:rPr>
        <w:t xml:space="preserve">Project Title:</w:t>
      </w:r>
      <w:r w:rsidDel="00000000" w:rsidR="00000000" w:rsidRPr="00000000">
        <w:rPr>
          <w:rtl w:val="0"/>
        </w:rPr>
        <w:t xml:space="preserve"> Applied Animal Behavior and Welfare</w:t>
      </w:r>
    </w:p>
    <w:p w:rsidR="00000000" w:rsidDel="00000000" w:rsidP="00000000" w:rsidRDefault="00000000" w:rsidRPr="00000000" w14:paraId="00000005">
      <w:pPr>
        <w:spacing w:after="0" w:line="240" w:lineRule="auto"/>
        <w:rPr/>
      </w:pPr>
      <w:r w:rsidDel="00000000" w:rsidR="00000000" w:rsidRPr="00000000">
        <w:rPr>
          <w:b w:val="1"/>
          <w:rtl w:val="0"/>
        </w:rPr>
        <w:t xml:space="preserve">Period Covered:</w:t>
      </w:r>
      <w:r w:rsidDel="00000000" w:rsidR="00000000" w:rsidRPr="00000000">
        <w:rPr>
          <w:rtl w:val="0"/>
        </w:rPr>
        <w:t xml:space="preserve"> 10/1/2020 to 10/1/2022</w:t>
      </w:r>
    </w:p>
    <w:p w:rsidR="00000000" w:rsidDel="00000000" w:rsidP="00000000" w:rsidRDefault="00000000" w:rsidRPr="00000000" w14:paraId="00000006">
      <w:pPr>
        <w:spacing w:after="0" w:line="240" w:lineRule="auto"/>
        <w:rPr/>
      </w:pPr>
      <w:r w:rsidDel="00000000" w:rsidR="00000000" w:rsidRPr="00000000">
        <w:rPr>
          <w:b w:val="1"/>
          <w:rtl w:val="0"/>
        </w:rPr>
        <w:t xml:space="preserve">Date of Report:</w:t>
      </w:r>
      <w:r w:rsidDel="00000000" w:rsidR="00000000" w:rsidRPr="00000000">
        <w:rPr>
          <w:rtl w:val="0"/>
        </w:rPr>
        <w:t xml:space="preserve"> 11/28/2022</w:t>
      </w:r>
    </w:p>
    <w:p w:rsidR="00000000" w:rsidDel="00000000" w:rsidP="00000000" w:rsidRDefault="00000000" w:rsidRPr="00000000" w14:paraId="00000007">
      <w:pPr>
        <w:spacing w:after="0" w:line="240" w:lineRule="auto"/>
        <w:rPr/>
      </w:pPr>
      <w:r w:rsidDel="00000000" w:rsidR="00000000" w:rsidRPr="00000000">
        <w:rPr>
          <w:b w:val="1"/>
          <w:rtl w:val="0"/>
        </w:rPr>
        <w:t xml:space="preserve">Annual Meeting Date:</w:t>
      </w:r>
      <w:r w:rsidDel="00000000" w:rsidR="00000000" w:rsidRPr="00000000">
        <w:rPr>
          <w:rtl w:val="0"/>
        </w:rPr>
        <w:t xml:space="preserve"> 9/30/2022</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rtl w:val="0"/>
        </w:rPr>
        <w:t xml:space="preserve">Participants: </w:t>
      </w:r>
      <w:r w:rsidDel="00000000" w:rsidR="00000000" w:rsidRPr="00000000">
        <w:rPr>
          <w:rtl w:val="0"/>
        </w:rPr>
        <w:t xml:space="preserve">USDA-NIFA: Hamilton; Auburn University: Baker-Cook, Bourassa; Texas A&amp;M University: Leatherwood, Daigle; University of Wisconsin – Madison: VanOs, Adcock; University of Wisconsin – River Falls:  Creutzinger; Oregon State University: Udell; University of Florida: Miller-Cushion, Wickens; Clemson University: Ahmed, Jones; Texas Tech University: Anderson; University of Minnesota: Endres; University of Arkansas: Weimer; University of California – Davis: Makagon, Tucker, Blatchford, Gross, Moddy, Horback; University of Kentucky: Costa; Virginia Tech University: Jacobs; University of Nebraska – Lincoln: Desauliners; Iowa State University: Johnson, Millman</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rtl w:val="0"/>
        </w:rPr>
        <w:t xml:space="preserve">Brief Summary of Minutes of Annual Meeting</w:t>
      </w:r>
      <w:r w:rsidDel="00000000" w:rsidR="00000000" w:rsidRPr="00000000">
        <w:rPr>
          <w:rtl w:val="0"/>
        </w:rPr>
        <w:t xml:space="preserve"> </w:t>
      </w:r>
    </w:p>
    <w:p w:rsidR="00000000" w:rsidDel="00000000" w:rsidP="00000000" w:rsidRDefault="00000000" w:rsidRPr="00000000" w14:paraId="0000000C">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Welcome, agenda review, NIFA announcements: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were </w:t>
      </w:r>
      <w:r w:rsidDel="00000000" w:rsidR="00000000" w:rsidRPr="00000000">
        <w:rPr>
          <w:rtl w:val="0"/>
        </w:rPr>
        <w:t xml:space="preserve">29</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participants from </w:t>
      </w:r>
      <w:r w:rsidDel="00000000" w:rsidR="00000000" w:rsidRPr="00000000">
        <w:rPr>
          <w:rtl w:val="0"/>
        </w:rPr>
        <w:t xml:space="preserve">16 stations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Meeting goals were announced, which were updates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NIFA administration </w:t>
      </w:r>
      <w:r w:rsidDel="00000000" w:rsidR="00000000" w:rsidRPr="00000000">
        <w:rPr>
          <w:rFonts w:ascii="Calibri" w:cs="Calibri" w:eastAsia="Calibri" w:hAnsi="Calibri"/>
          <w:b w:val="0"/>
          <w:i w:val="0"/>
          <w:smallCaps w:val="0"/>
          <w:strike w:val="0"/>
          <w:color w:val="9900ff"/>
          <w:sz w:val="22"/>
          <w:szCs w:val="22"/>
          <w:u w:val="none"/>
          <w:shd w:fill="auto" w:val="clear"/>
          <w:vertAlign w:val="baseline"/>
          <w:rtl w:val="0"/>
        </w:rPr>
        <w:t xml:space="preserve">(document </w:t>
      </w:r>
      <w:r w:rsidDel="00000000" w:rsidR="00000000" w:rsidRPr="00000000">
        <w:rPr>
          <w:color w:val="9900ff"/>
          <w:rtl w:val="0"/>
        </w:rPr>
        <w:t xml:space="preserve">shared)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all members, to identify collaborations among institutions.</w:t>
      </w:r>
    </w:p>
    <w:p w:rsidR="00000000" w:rsidDel="00000000" w:rsidP="00000000" w:rsidRDefault="00000000" w:rsidRPr="00000000" w14:paraId="0000000D">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i w:val="0"/>
          <w:smallCaps w:val="0"/>
          <w:strike w:val="0"/>
          <w:color w:val="000000"/>
          <w:sz w:val="22"/>
          <w:szCs w:val="22"/>
          <w:u w:val="none"/>
          <w:vertAlign w:val="baseline"/>
          <w:rtl w:val="0"/>
        </w:rPr>
        <w:t xml:space="preserve">Administrative </w:t>
      </w:r>
      <w:r w:rsidDel="00000000" w:rsidR="00000000" w:rsidRPr="00000000">
        <w:rPr>
          <w:b w:val="1"/>
          <w:rtl w:val="0"/>
        </w:rPr>
        <w:t xml:space="preserve">u</w:t>
      </w:r>
      <w:r w:rsidDel="00000000" w:rsidR="00000000" w:rsidRPr="00000000">
        <w:rPr>
          <w:b w:val="1"/>
          <w:i w:val="0"/>
          <w:smallCaps w:val="0"/>
          <w:strike w:val="0"/>
          <w:color w:val="000000"/>
          <w:sz w:val="22"/>
          <w:szCs w:val="22"/>
          <w:u w:val="none"/>
          <w:vertAlign w:val="baseline"/>
          <w:rtl w:val="0"/>
        </w:rPr>
        <w:t xml:space="preserve">pdate: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w:t>
      </w:r>
      <w:r w:rsidDel="00000000" w:rsidR="00000000" w:rsidRPr="00000000">
        <w:rPr>
          <w:rtl w:val="0"/>
        </w:rPr>
        <w:t xml:space="preserve">hristina Hamilton discussed the structure of multistate groups and fielded questions from members.</w:t>
      </w:r>
      <w:r w:rsidDel="00000000" w:rsidR="00000000" w:rsidRPr="00000000">
        <w:rPr>
          <w:rtl w:val="0"/>
        </w:rPr>
      </w:r>
    </w:p>
    <w:p w:rsidR="00000000" w:rsidDel="00000000" w:rsidP="00000000" w:rsidRDefault="00000000" w:rsidRPr="00000000" w14:paraId="0000000E">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Station reports: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 members provided summaries of NC1029-pertinent research they have conducted in the past year as well as announcements on new facilities, faculty members, and hiring positions.</w:t>
      </w:r>
      <w:r w:rsidDel="00000000" w:rsidR="00000000" w:rsidRPr="00000000">
        <w:rPr>
          <w:rtl w:val="0"/>
        </w:rPr>
      </w:r>
    </w:p>
    <w:p w:rsidR="00000000" w:rsidDel="00000000" w:rsidP="00000000" w:rsidRDefault="00000000" w:rsidRPr="00000000" w14:paraId="0000000F">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b w:val="1"/>
          <w:rtl w:val="0"/>
        </w:rPr>
        <w:t xml:space="preserve">Project editor elections:</w:t>
      </w:r>
      <w:r w:rsidDel="00000000" w:rsidR="00000000" w:rsidRPr="00000000">
        <w:rPr>
          <w:rtl w:val="0"/>
        </w:rPr>
        <w:t xml:space="preserve"> New secretary was elected.</w:t>
      </w:r>
    </w:p>
    <w:p w:rsidR="00000000" w:rsidDel="00000000" w:rsidP="00000000" w:rsidRDefault="00000000" w:rsidRPr="00000000" w14:paraId="00000010">
      <w:pPr>
        <w:spacing w:line="240" w:lineRule="auto"/>
        <w:rPr>
          <w:b w:val="1"/>
        </w:rPr>
      </w:pPr>
      <w:r w:rsidDel="00000000" w:rsidR="00000000" w:rsidRPr="00000000">
        <w:rPr>
          <w:b w:val="1"/>
          <w:rtl w:val="0"/>
        </w:rPr>
        <w:t xml:space="preserve">Accomplishments</w:t>
      </w:r>
    </w:p>
    <w:p w:rsidR="00000000" w:rsidDel="00000000" w:rsidP="00000000" w:rsidRDefault="00000000" w:rsidRPr="00000000" w14:paraId="00000011">
      <w:pPr>
        <w:spacing w:line="240" w:lineRule="auto"/>
        <w:rPr/>
      </w:pPr>
      <w:r w:rsidDel="00000000" w:rsidR="00000000" w:rsidRPr="00000000">
        <w:rPr>
          <w:rtl w:val="0"/>
        </w:rPr>
        <w:t xml:space="preserve">For Objective 1, novel indicators of animal welfare, NC1029 generated new knowledge about XXX.  This is relevant because XXX.</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For Objective 2, Generating new information to inform animal welfare assessment programs, NC1029 generated practical, farmer accessible information about XXXX.</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rtl w:val="0"/>
        </w:rPr>
        <w:t xml:space="preserve">Outputs:</w:t>
      </w:r>
      <w:r w:rsidDel="00000000" w:rsidR="00000000" w:rsidRPr="00000000">
        <w:rPr>
          <w:rtl w:val="0"/>
        </w:rPr>
        <w:t xml:space="preserve"> see Publications</w:t>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rtl w:val="0"/>
        </w:rPr>
        <w:t xml:space="preserve">Impact Statement Summaries</w:t>
      </w:r>
    </w:p>
    <w:p w:rsidR="00000000" w:rsidDel="00000000" w:rsidP="00000000" w:rsidRDefault="00000000" w:rsidRPr="00000000" w14:paraId="00000018">
      <w:pPr>
        <w:spacing w:line="240" w:lineRule="auto"/>
        <w:rPr/>
      </w:pPr>
      <w:r w:rsidDel="00000000" w:rsidR="00000000" w:rsidRPr="00000000">
        <w:rPr>
          <w:rtl w:val="0"/>
        </w:rPr>
        <w:t xml:space="preserve">Animal welfare is affected by a multitude of dynamic, fluctuating physiological and external environments. The effect of several of these factors on animal welfare are well known, yet limited scientific evidence exists in some areas more than others. </w:t>
      </w:r>
    </w:p>
    <w:p w:rsidR="00000000" w:rsidDel="00000000" w:rsidP="00000000" w:rsidRDefault="00000000" w:rsidRPr="00000000" w14:paraId="00000019">
      <w:pPr>
        <w:spacing w:line="240" w:lineRule="auto"/>
        <w:rPr/>
      </w:pPr>
      <w:r w:rsidDel="00000000" w:rsidR="00000000" w:rsidRPr="00000000">
        <w:rPr>
          <w:b w:val="1"/>
          <w:rtl w:val="0"/>
        </w:rPr>
        <w:t xml:space="preserve">Development of outcome-based measurements for welfare assessments. </w:t>
      </w:r>
      <w:r w:rsidDel="00000000" w:rsidR="00000000" w:rsidRPr="00000000">
        <w:rPr>
          <w:rtl w:val="0"/>
        </w:rPr>
        <w:t xml:space="preserve">Research efforts were targeted to develop novel welfare assessment criteria (e.g., behavior, resource use) and strengthen the scientific support of currently utilized welfare assessment tools or housing recommendations (e.g., stocking density). </w:t>
      </w:r>
    </w:p>
    <w:p w:rsidR="00000000" w:rsidDel="00000000" w:rsidP="00000000" w:rsidRDefault="00000000" w:rsidRPr="00000000" w14:paraId="0000001A">
      <w:pPr>
        <w:spacing w:line="240" w:lineRule="auto"/>
        <w:rPr/>
      </w:pPr>
      <w:r w:rsidDel="00000000" w:rsidR="00000000" w:rsidRPr="00000000">
        <w:rPr>
          <w:b w:val="1"/>
          <w:rtl w:val="0"/>
        </w:rPr>
        <w:t xml:space="preserve">Development of cognitive bias testing evaluation strategies</w:t>
      </w:r>
      <w:r w:rsidDel="00000000" w:rsidR="00000000" w:rsidRPr="00000000">
        <w:rPr>
          <w:rtl w:val="0"/>
        </w:rPr>
        <w:t xml:space="preserve">.  Emotional (affective) states are difficult to quantify and can range from negative, to neutral, to positive. Research efforts have been deployed to develop strategies for cognitive bias testing methodology for poultry, especially broiler chickens, and swine.</w:t>
      </w:r>
    </w:p>
    <w:p w:rsidR="00000000" w:rsidDel="00000000" w:rsidP="00000000" w:rsidRDefault="00000000" w:rsidRPr="00000000" w14:paraId="0000001B">
      <w:pPr>
        <w:spacing w:line="240" w:lineRule="auto"/>
        <w:rPr/>
      </w:pPr>
      <w:r w:rsidDel="00000000" w:rsidR="00000000" w:rsidRPr="00000000">
        <w:rPr>
          <w:b w:val="1"/>
          <w:rtl w:val="0"/>
        </w:rPr>
        <w:t xml:space="preserve">Quantifying behaviors indicative of stress, disease, pain, and aggression.</w:t>
      </w:r>
      <w:r w:rsidDel="00000000" w:rsidR="00000000" w:rsidRPr="00000000">
        <w:rPr>
          <w:rtl w:val="0"/>
        </w:rPr>
        <w:t xml:space="preserve">  Members are generating knowledge on the gastrointestinal physiology of horses with a history of oral </w:t>
      </w:r>
      <w:r w:rsidDel="00000000" w:rsidR="00000000" w:rsidRPr="00000000">
        <w:rPr>
          <w:rtl w:val="0"/>
        </w:rPr>
        <w:t xml:space="preserve">stereotypic behavior and sheep attachment and stress related behavior. Changes in genomic markers and  social behavior are an indicator of welfare (disease/pain) in dairy calves as well as group-housing aggression and heat stress in pigs.</w:t>
      </w:r>
    </w:p>
    <w:p w:rsidR="00000000" w:rsidDel="00000000" w:rsidP="00000000" w:rsidRDefault="00000000" w:rsidRPr="00000000" w14:paraId="0000001C">
      <w:pPr>
        <w:spacing w:line="240" w:lineRule="auto"/>
        <w:rPr/>
      </w:pPr>
      <w:r w:rsidDel="00000000" w:rsidR="00000000" w:rsidRPr="00000000">
        <w:rPr>
          <w:b w:val="1"/>
          <w:rtl w:val="0"/>
        </w:rPr>
        <w:t xml:space="preserve">Impact of environment and management practices on animal welfare.</w:t>
      </w:r>
      <w:r w:rsidDel="00000000" w:rsidR="00000000" w:rsidRPr="00000000">
        <w:rPr>
          <w:rtl w:val="0"/>
        </w:rPr>
        <w:t xml:space="preserve"> Members are evaluating the effect of environment (lighting and environmental enrichment) on swine welfare in farrowing stalls, the role of enrichment on poultry, cattle, and goat welfare, and the benefits of exercising horses at a young age.</w:t>
      </w:r>
    </w:p>
    <w:p w:rsidR="00000000" w:rsidDel="00000000" w:rsidP="00000000" w:rsidRDefault="00000000" w:rsidRPr="00000000" w14:paraId="0000001D">
      <w:pPr>
        <w:spacing w:line="240" w:lineRule="auto"/>
        <w:rPr/>
      </w:pPr>
      <w:r w:rsidDel="00000000" w:rsidR="00000000" w:rsidRPr="00000000">
        <w:rPr>
          <w:b w:val="1"/>
          <w:rtl w:val="0"/>
        </w:rPr>
        <w:t xml:space="preserve">Euthanasia research is important to ensure animals are killed humanely.</w:t>
      </w:r>
      <w:r w:rsidDel="00000000" w:rsidR="00000000" w:rsidRPr="00000000">
        <w:rPr>
          <w:rtl w:val="0"/>
        </w:rPr>
        <w:t xml:space="preserve"> Research evaluating behavioral and physiological indicators of poultry welfare during cervical dislocation and stunning and has indicated that decapatation during cervical dislocation does not impact broiler welfare during euthanasia and that stress hormones do not exhibit the same response patterns during electrical and carbon dioxed controlled atmsphereic stunning methods.</w:t>
      </w:r>
    </w:p>
    <w:p w:rsidR="00000000" w:rsidDel="00000000" w:rsidP="00000000" w:rsidRDefault="00000000" w:rsidRPr="00000000" w14:paraId="0000001E">
      <w:pPr>
        <w:spacing w:line="240" w:lineRule="auto"/>
        <w:rPr>
          <w:b w:val="1"/>
        </w:rPr>
      </w:pPr>
      <w:r w:rsidDel="00000000" w:rsidR="00000000" w:rsidRPr="00000000">
        <w:rPr>
          <w:b w:val="1"/>
          <w:rtl w:val="0"/>
        </w:rPr>
        <w:t xml:space="preserve">The use of precision livestock tools is ubiquitous throughout the membership.  </w:t>
      </w:r>
      <w:r w:rsidDel="00000000" w:rsidR="00000000" w:rsidRPr="00000000">
        <w:rPr>
          <w:rtl w:val="0"/>
        </w:rPr>
        <w:t xml:space="preserve">Precision livestock farming is the future of animal agriculture and is critical to monitoring animal welfare and promoting sustainability.  Long-term goals are to create evidence-based recommendations for the sustainable use of precision technologies for horse therapy programs and on dairy farms, with focuses on improving animal welfare assessment and individual animal management on-farm using precision technology data.  Specific projects emphasizing precision technology investigated the economics of dairy calf raising and benchmarking tools at the farm level.  Decision support tools will help dairy farmers understand decision economics and make more informed decisions toward improved profitability. Technology research provides new insight into the utility of automated temperature monitoring.  Decision support tools will help dairy farmers understand decision economics and make more informed decisions toward improved profitability. Finally, good animal welfare is paramount to the dairy industry, including producers, processors, distributors, and cooperatives. The development of a new, accurate, and remote welfare assessment benchmark using validated multi-variable precision dairy technologies (PDTs) has the potential to increase the sustainability of the dairy industry. </w:t>
      </w:r>
      <w:r w:rsidDel="00000000" w:rsidR="00000000" w:rsidRPr="00000000">
        <w:br w:type="page"/>
      </w:r>
      <w:r w:rsidDel="00000000" w:rsidR="00000000" w:rsidRPr="00000000">
        <w:rPr>
          <w:b w:val="1"/>
          <w:rtl w:val="0"/>
        </w:rPr>
        <w:t xml:space="preserve">Publications, NC1029 members are bolded</w:t>
      </w:r>
    </w:p>
    <w:p w:rsidR="00000000" w:rsidDel="00000000" w:rsidP="00000000" w:rsidRDefault="00000000" w:rsidRPr="00000000" w14:paraId="0000001F">
      <w:pPr>
        <w:spacing w:line="240" w:lineRule="auto"/>
        <w:rPr/>
      </w:pPr>
      <w:r w:rsidDel="00000000" w:rsidR="00000000" w:rsidRPr="00000000">
        <w:rPr>
          <w:rtl w:val="0"/>
        </w:rPr>
        <w:t xml:space="preserve">McLoda, S.,</w:t>
      </w:r>
      <w:r w:rsidDel="00000000" w:rsidR="00000000" w:rsidRPr="00000000">
        <w:rPr>
          <w:b w:val="1"/>
          <w:rtl w:val="0"/>
        </w:rPr>
        <w:t xml:space="preserve"> N. Anderson</w:t>
      </w:r>
      <w:r w:rsidDel="00000000" w:rsidR="00000000" w:rsidRPr="00000000">
        <w:rPr>
          <w:rtl w:val="0"/>
        </w:rPr>
        <w:t xml:space="preserve">, J. Earing, and D. Lugar. 2021. Effect of Light Regiment on Farrowing Performance and Behavior in Sows. Animals. 11(10):2858.</w:t>
      </w:r>
    </w:p>
    <w:p w:rsidR="00000000" w:rsidDel="00000000" w:rsidP="00000000" w:rsidRDefault="00000000" w:rsidRPr="00000000" w14:paraId="00000020">
      <w:pPr>
        <w:spacing w:line="240" w:lineRule="auto"/>
        <w:rPr/>
      </w:pPr>
      <w:r w:rsidDel="00000000" w:rsidR="00000000" w:rsidRPr="00000000">
        <w:rPr>
          <w:rtl w:val="0"/>
        </w:rPr>
        <w:t xml:space="preserve">D. C. Lay Jr., S. Enneking, </w:t>
      </w:r>
      <w:r w:rsidDel="00000000" w:rsidR="00000000" w:rsidRPr="00000000">
        <w:rPr>
          <w:b w:val="1"/>
          <w:rtl w:val="0"/>
        </w:rPr>
        <w:t xml:space="preserve">N. Anderson</w:t>
      </w:r>
      <w:r w:rsidDel="00000000" w:rsidR="00000000" w:rsidRPr="00000000">
        <w:rPr>
          <w:rtl w:val="0"/>
        </w:rPr>
        <w:t xml:space="preserve">,B. T. Richert, and A. Sapkota. 2021. Effect of short-term high tryptophan diet fed to sows on their subsequent piglet behavior. Translational Animal Science. 5(3)txab127.</w:t>
      </w:r>
    </w:p>
    <w:p w:rsidR="00000000" w:rsidDel="00000000" w:rsidP="00000000" w:rsidRDefault="00000000" w:rsidRPr="00000000" w14:paraId="00000021">
      <w:pPr>
        <w:spacing w:line="240" w:lineRule="auto"/>
        <w:rPr/>
      </w:pPr>
      <w:r w:rsidDel="00000000" w:rsidR="00000000" w:rsidRPr="00000000">
        <w:rPr>
          <w:b w:val="1"/>
          <w:rtl w:val="0"/>
        </w:rPr>
        <w:t xml:space="preserve">Chapel, N.M.</w:t>
      </w:r>
      <w:r w:rsidDel="00000000" w:rsidR="00000000" w:rsidRPr="00000000">
        <w:rPr>
          <w:rtl w:val="0"/>
        </w:rPr>
        <w:t xml:space="preserve">, J. M. Young, and S. Wagner. 2020. The effects of flunixin meglumine and hoof trimming on lying behavior and locomotion in lactating dairy cows. Journal of Dairy Science. 103(6): 5422-5430.</w:t>
      </w:r>
    </w:p>
    <w:p w:rsidR="00000000" w:rsidDel="00000000" w:rsidP="00000000" w:rsidRDefault="00000000" w:rsidRPr="00000000" w14:paraId="00000022">
      <w:pPr>
        <w:spacing w:line="240" w:lineRule="auto"/>
        <w:rPr/>
      </w:pPr>
      <w:r w:rsidDel="00000000" w:rsidR="00000000" w:rsidRPr="00000000">
        <w:rPr>
          <w:rtl w:val="0"/>
        </w:rPr>
        <w:t xml:space="preserve">Corbett RJ, Luttman AM, Wurtz KE, </w:t>
      </w:r>
      <w:r w:rsidDel="00000000" w:rsidR="00000000" w:rsidRPr="00000000">
        <w:rPr>
          <w:b w:val="1"/>
          <w:rtl w:val="0"/>
        </w:rPr>
        <w:t xml:space="preserve">Siegford JM</w:t>
      </w:r>
      <w:r w:rsidDel="00000000" w:rsidR="00000000" w:rsidRPr="00000000">
        <w:rPr>
          <w:rtl w:val="0"/>
        </w:rPr>
        <w:t xml:space="preserve">, Raney NE, Ford LE, Ernst CE. 2021. Weaning induces stress-dependent DNA methylation and transcriptional changes in piglet PBMCs. Frontiers in Genetics Livestock Genomics, 12:633564. doi: 10.3389/fgene.2021.633564.</w:t>
      </w:r>
    </w:p>
    <w:p w:rsidR="00000000" w:rsidDel="00000000" w:rsidP="00000000" w:rsidRDefault="00000000" w:rsidRPr="00000000" w14:paraId="00000023">
      <w:pPr>
        <w:spacing w:line="240" w:lineRule="auto"/>
        <w:rPr/>
      </w:pPr>
      <w:r w:rsidDel="00000000" w:rsidR="00000000" w:rsidRPr="00000000">
        <w:rPr>
          <w:rtl w:val="0"/>
        </w:rPr>
        <w:t xml:space="preserve">Davis L, Deb K, </w:t>
      </w:r>
      <w:r w:rsidDel="00000000" w:rsidR="00000000" w:rsidRPr="00000000">
        <w:rPr>
          <w:b w:val="1"/>
          <w:rtl w:val="0"/>
        </w:rPr>
        <w:t xml:space="preserve">Siegford J</w:t>
      </w:r>
      <w:r w:rsidDel="00000000" w:rsidR="00000000" w:rsidRPr="00000000">
        <w:rPr>
          <w:rtl w:val="0"/>
        </w:rPr>
        <w:t xml:space="preserve">, Ali ABA. 2022. Decision tree analysis to evaluate risks associated with lameness on dairy farms with automated milking systems. Frontiers in Animal Science: Animal Welfare and Policy. 3: 999261. doi: 10.3389/fanim.2022.999261.</w:t>
      </w:r>
    </w:p>
    <w:p w:rsidR="00000000" w:rsidDel="00000000" w:rsidP="00000000" w:rsidRDefault="00000000" w:rsidRPr="00000000" w14:paraId="00000024">
      <w:pPr>
        <w:spacing w:line="240" w:lineRule="auto"/>
        <w:rPr/>
      </w:pPr>
      <w:r w:rsidDel="00000000" w:rsidR="00000000" w:rsidRPr="00000000">
        <w:rPr>
          <w:rtl w:val="0"/>
        </w:rPr>
        <w:t xml:space="preserve">Hopkins, K, </w:t>
      </w:r>
      <w:r w:rsidDel="00000000" w:rsidR="00000000" w:rsidRPr="00000000">
        <w:rPr>
          <w:b w:val="1"/>
          <w:rtl w:val="0"/>
        </w:rPr>
        <w:t xml:space="preserve">SwansonJ</w:t>
      </w:r>
      <w:r w:rsidDel="00000000" w:rsidR="00000000" w:rsidRPr="00000000">
        <w:rPr>
          <w:rtl w:val="0"/>
        </w:rPr>
        <w:t xml:space="preserve">, McKendreeM. 2022. Assessing best management practice adoption by pasture-based beef producers: The Whole Herd Beef Risk Index. Applied Animal Science38(2): 200-209. </w:t>
      </w:r>
      <w:hyperlink r:id="rId7">
        <w:r w:rsidDel="00000000" w:rsidR="00000000" w:rsidRPr="00000000">
          <w:rPr>
            <w:color w:val="1155cc"/>
            <w:u w:val="single"/>
            <w:rtl w:val="0"/>
          </w:rPr>
          <w:t xml:space="preserve">https://doi.org/10.15232/aas.2021-02222</w:t>
        </w:r>
      </w:hyperlink>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Olmos Antillón G, TunónH, de OliveiraD,JonesM, WallenbeckA,</w:t>
      </w:r>
      <w:r w:rsidDel="00000000" w:rsidR="00000000" w:rsidRPr="00000000">
        <w:rPr>
          <w:b w:val="1"/>
          <w:rtl w:val="0"/>
        </w:rPr>
        <w:t xml:space="preserve"> SwansonJ</w:t>
      </w:r>
      <w:r w:rsidDel="00000000" w:rsidR="00000000" w:rsidRPr="00000000">
        <w:rPr>
          <w:rtl w:val="0"/>
        </w:rPr>
        <w:t xml:space="preserve">, BlokhuisH, KeelingL. 2021. Education to meet the challenges of our time –reinforcing links between Animal Welfare and the United Nations’ Sustainable Development Goals. Sustainability 13 (6): 3328-3334 </w:t>
      </w:r>
      <w:hyperlink r:id="rId8">
        <w:r w:rsidDel="00000000" w:rsidR="00000000" w:rsidRPr="00000000">
          <w:rPr>
            <w:color w:val="1155cc"/>
            <w:u w:val="single"/>
            <w:rtl w:val="0"/>
          </w:rPr>
          <w:t xml:space="preserve">https://doi.org/10.3390/su13063328</w:t>
        </w:r>
      </w:hyperlink>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O’Malley CI, Steibel JP, Bates RO, Ernst CW, </w:t>
      </w:r>
      <w:r w:rsidDel="00000000" w:rsidR="00000000" w:rsidRPr="00000000">
        <w:rPr>
          <w:b w:val="1"/>
          <w:rtl w:val="0"/>
        </w:rPr>
        <w:t xml:space="preserve">Siegford JM</w:t>
      </w:r>
      <w:r w:rsidDel="00000000" w:rsidR="00000000" w:rsidRPr="00000000">
        <w:rPr>
          <w:rtl w:val="0"/>
        </w:rPr>
        <w:t xml:space="preserve">. 2021. Time budgets of group-housed pigs in relation to social aggression and production. Journal of Animal Science, 99(5): skab110. doi: 10.1093/jas/skab110.</w:t>
      </w:r>
    </w:p>
    <w:p w:rsidR="00000000" w:rsidDel="00000000" w:rsidP="00000000" w:rsidRDefault="00000000" w:rsidRPr="00000000" w14:paraId="00000027">
      <w:pPr>
        <w:spacing w:line="240" w:lineRule="auto"/>
        <w:rPr/>
      </w:pPr>
      <w:r w:rsidDel="00000000" w:rsidR="00000000" w:rsidRPr="00000000">
        <w:rPr>
          <w:rtl w:val="0"/>
        </w:rPr>
        <w:t xml:space="preserve">O’Malley CI, Steibel JP, Bates RO, Ernst CE, </w:t>
      </w:r>
      <w:r w:rsidDel="00000000" w:rsidR="00000000" w:rsidRPr="00000000">
        <w:rPr>
          <w:b w:val="1"/>
          <w:rtl w:val="0"/>
        </w:rPr>
        <w:t xml:space="preserve">Siegford JM</w:t>
      </w:r>
      <w:r w:rsidDel="00000000" w:rsidR="00000000" w:rsidRPr="00000000">
        <w:rPr>
          <w:rtl w:val="0"/>
        </w:rPr>
        <w:t xml:space="preserve">. 2022. The social life of pigs: can understanding of affiliative behavior help reduce aggression in groups? Animals, 12(2): 206. doi: 10.3390/ani12020206.</w:t>
      </w:r>
    </w:p>
    <w:p w:rsidR="00000000" w:rsidDel="00000000" w:rsidP="00000000" w:rsidRDefault="00000000" w:rsidRPr="00000000" w14:paraId="00000028">
      <w:pPr>
        <w:spacing w:line="240" w:lineRule="auto"/>
        <w:rPr/>
      </w:pPr>
      <w:r w:rsidDel="00000000" w:rsidR="00000000" w:rsidRPr="00000000">
        <w:rPr>
          <w:rtl w:val="0"/>
        </w:rPr>
        <w:t xml:space="preserve">Ufer, D, OrtegaD, WolfC, McKendreeM,</w:t>
      </w:r>
      <w:r w:rsidDel="00000000" w:rsidR="00000000" w:rsidRPr="00000000">
        <w:rPr>
          <w:b w:val="1"/>
          <w:rtl w:val="0"/>
        </w:rPr>
        <w:t xml:space="preserve"> SwansonJ</w:t>
      </w:r>
      <w:r w:rsidDel="00000000" w:rsidR="00000000" w:rsidRPr="00000000">
        <w:rPr>
          <w:rtl w:val="0"/>
        </w:rPr>
        <w:t xml:space="preserve">. 2022. Getting past the gatekeeper: Key motivations of dairy farmer Intent to adopt animal welfare-improving biotechnology.  Food Policy https://doi.org/10.1016/j.foodpol.2022.102358</w:t>
      </w:r>
    </w:p>
    <w:p w:rsidR="00000000" w:rsidDel="00000000" w:rsidP="00000000" w:rsidRDefault="00000000" w:rsidRPr="00000000" w14:paraId="00000029">
      <w:pPr>
        <w:spacing w:line="240" w:lineRule="auto"/>
        <w:rPr/>
      </w:pPr>
      <w:r w:rsidDel="00000000" w:rsidR="00000000" w:rsidRPr="00000000">
        <w:rPr>
          <w:rtl w:val="0"/>
        </w:rPr>
        <w:t xml:space="preserve">Dado-Senn, Bethany, Veronique Ouellet, Valerie Lantigua, </w:t>
      </w:r>
      <w:r w:rsidDel="00000000" w:rsidR="00000000" w:rsidRPr="00000000">
        <w:rPr>
          <w:b w:val="1"/>
          <w:rtl w:val="0"/>
        </w:rPr>
        <w:t xml:space="preserve">Jennifer Van Os</w:t>
      </w:r>
      <w:r w:rsidDel="00000000" w:rsidR="00000000" w:rsidRPr="00000000">
        <w:rPr>
          <w:rtl w:val="0"/>
        </w:rPr>
        <w:t xml:space="preserve">, and Jimena Laporta. 2022 accepted. Methods for detecting heat stress in hutch-housed dairy calves in a continental climate. Journal of Dairy Science. (JDS.2022-22237).</w:t>
      </w:r>
    </w:p>
    <w:p w:rsidR="00000000" w:rsidDel="00000000" w:rsidP="00000000" w:rsidRDefault="00000000" w:rsidRPr="00000000" w14:paraId="0000002A">
      <w:pPr>
        <w:spacing w:line="240" w:lineRule="auto"/>
        <w:rPr/>
      </w:pPr>
      <w:r w:rsidDel="00000000" w:rsidR="00000000" w:rsidRPr="00000000">
        <w:rPr>
          <w:rtl w:val="0"/>
        </w:rPr>
        <w:t xml:space="preserve">Bresolin, Tiago, Rafael Ferreira, Faith Reyes, </w:t>
      </w:r>
      <w:r w:rsidDel="00000000" w:rsidR="00000000" w:rsidRPr="00000000">
        <w:rPr>
          <w:b w:val="1"/>
          <w:rtl w:val="0"/>
        </w:rPr>
        <w:t xml:space="preserve">Jennifer Van Os</w:t>
      </w:r>
      <w:r w:rsidDel="00000000" w:rsidR="00000000" w:rsidRPr="00000000">
        <w:rPr>
          <w:rtl w:val="0"/>
        </w:rPr>
        <w:t xml:space="preserve">, and Joao Dorea. 2022 accepted. Assessing optimal frequency for image acquisition in computer vision systems developed to monitor feeding behavior of group-housed Holstein heifers. Journal of Dairy Science. (JDS.2022-22138).</w:t>
      </w:r>
    </w:p>
    <w:p w:rsidR="00000000" w:rsidDel="00000000" w:rsidP="00000000" w:rsidRDefault="00000000" w:rsidRPr="00000000" w14:paraId="0000002B">
      <w:pPr>
        <w:spacing w:line="240" w:lineRule="auto"/>
        <w:rPr/>
      </w:pPr>
      <w:r w:rsidDel="00000000" w:rsidR="00000000" w:rsidRPr="00000000">
        <w:rPr>
          <w:rtl w:val="0"/>
        </w:rPr>
        <w:t xml:space="preserve">Reyes, Faith S., Amanda R. Gimenez, Kaylee M. Anderson, </w:t>
      </w:r>
      <w:r w:rsidDel="00000000" w:rsidR="00000000" w:rsidRPr="00000000">
        <w:rPr>
          <w:b w:val="1"/>
          <w:rtl w:val="0"/>
        </w:rPr>
        <w:t xml:space="preserve">Emily K. Miller-Cushon</w:t>
      </w:r>
      <w:r w:rsidDel="00000000" w:rsidR="00000000" w:rsidRPr="00000000">
        <w:rPr>
          <w:rtl w:val="0"/>
        </w:rPr>
        <w:t xml:space="preserve">, Joao R. Dorea, and </w:t>
      </w:r>
      <w:r w:rsidDel="00000000" w:rsidR="00000000" w:rsidRPr="00000000">
        <w:rPr>
          <w:b w:val="1"/>
          <w:rtl w:val="0"/>
        </w:rPr>
        <w:t xml:space="preserve">Jennifer M.C. Van Os</w:t>
      </w:r>
      <w:r w:rsidDel="00000000" w:rsidR="00000000" w:rsidRPr="00000000">
        <w:rPr>
          <w:rtl w:val="0"/>
        </w:rPr>
        <w:t xml:space="preserve">. 2022. Impact of stationary brush quantity on brush use in group-housed dairy heifers. Animals 12:972 (Special issue: The role of social behavior in cattle welfare). doi:10.3390/ani2080972.</w:t>
      </w:r>
    </w:p>
    <w:p w:rsidR="00000000" w:rsidDel="00000000" w:rsidP="00000000" w:rsidRDefault="00000000" w:rsidRPr="00000000" w14:paraId="0000002C">
      <w:pPr>
        <w:spacing w:line="240" w:lineRule="auto"/>
        <w:rPr/>
      </w:pPr>
      <w:r w:rsidDel="00000000" w:rsidR="00000000" w:rsidRPr="00000000">
        <w:rPr>
          <w:rtl w:val="0"/>
        </w:rPr>
        <w:t xml:space="preserve">Foris, Borbala, Livia G. Mangilli, J</w:t>
      </w:r>
      <w:r w:rsidDel="00000000" w:rsidR="00000000" w:rsidRPr="00000000">
        <w:rPr>
          <w:b w:val="1"/>
          <w:rtl w:val="0"/>
        </w:rPr>
        <w:t xml:space="preserve">ennifer M.C. Van Os</w:t>
      </w:r>
      <w:r w:rsidDel="00000000" w:rsidR="00000000" w:rsidRPr="00000000">
        <w:rPr>
          <w:rtl w:val="0"/>
        </w:rPr>
        <w:t xml:space="preserve">, Marina A.G. von Keyserlingk, Jose A. Fregonesi, Daniel M. Weary. 2022. Individual and environmental factors associated with defecation while lying down in dairy cows. Journal of Dairy Science 105:726-733. doi:10.3168/jds.2020-20012.</w:t>
      </w:r>
    </w:p>
    <w:p w:rsidR="00000000" w:rsidDel="00000000" w:rsidP="00000000" w:rsidRDefault="00000000" w:rsidRPr="00000000" w14:paraId="0000002D">
      <w:pPr>
        <w:spacing w:line="240" w:lineRule="auto"/>
        <w:rPr/>
      </w:pPr>
      <w:r w:rsidDel="00000000" w:rsidR="00000000" w:rsidRPr="00000000">
        <w:rPr>
          <w:rtl w:val="0"/>
        </w:rPr>
        <w:t xml:space="preserve">Saraceni, Julia, David L. Renaud, Erin Nelson, </w:t>
      </w:r>
      <w:r w:rsidDel="00000000" w:rsidR="00000000" w:rsidRPr="00000000">
        <w:rPr>
          <w:b w:val="1"/>
          <w:rtl w:val="0"/>
        </w:rPr>
        <w:t xml:space="preserve">Jennifer M.C. Van Os</w:t>
      </w:r>
      <w:r w:rsidDel="00000000" w:rsidR="00000000" w:rsidRPr="00000000">
        <w:rPr>
          <w:rtl w:val="0"/>
        </w:rPr>
        <w:t xml:space="preserve">, Cynthia Miltenberg, and Charlotte B. Winder. 2022. Ontario dairy producers’ perceived barriers and motivations to the use of pain control for disbudding and dehorningcalves: A qualitative study. Animals 12:973. doi:10.3390/ani12080973.</w:t>
      </w:r>
    </w:p>
    <w:p w:rsidR="00000000" w:rsidDel="00000000" w:rsidP="00000000" w:rsidRDefault="00000000" w:rsidRPr="00000000" w14:paraId="0000002E">
      <w:pPr>
        <w:spacing w:line="240" w:lineRule="auto"/>
        <w:rPr/>
      </w:pPr>
      <w:r w:rsidDel="00000000" w:rsidR="00000000" w:rsidRPr="00000000">
        <w:rPr>
          <w:rtl w:val="0"/>
        </w:rPr>
        <w:t xml:space="preserve">Reedman, Cassandra N., Todd F. Duffield, Trevor J. DeVries,Kerry D.Lissemore, </w:t>
      </w:r>
      <w:r w:rsidDel="00000000" w:rsidR="00000000" w:rsidRPr="00000000">
        <w:rPr>
          <w:b w:val="1"/>
          <w:rtl w:val="0"/>
        </w:rPr>
        <w:t xml:space="preserve">Sarah J.J. Adcock, CassandraB.Tucker</w:t>
      </w:r>
      <w:r w:rsidDel="00000000" w:rsidR="00000000" w:rsidRPr="00000000">
        <w:rPr>
          <w:rtl w:val="0"/>
        </w:rPr>
        <w:t xml:space="preserve">, Sarah D. Parsons, Charlotte B. Winder.2022. Impact of plane of nutrition and analgesic drug treatment on wound healing following cautery disbudding in preweaned dairy calves. Journal of Dairy Science 105:6220-6239. doi:10.3168/jds.2021-21552.</w:t>
      </w:r>
    </w:p>
    <w:p w:rsidR="00000000" w:rsidDel="00000000" w:rsidP="00000000" w:rsidRDefault="00000000" w:rsidRPr="00000000" w14:paraId="0000002F">
      <w:pPr>
        <w:spacing w:line="240" w:lineRule="auto"/>
        <w:rPr/>
      </w:pPr>
      <w:r w:rsidDel="00000000" w:rsidR="00000000" w:rsidRPr="00000000">
        <w:rPr>
          <w:b w:val="1"/>
          <w:rtl w:val="0"/>
        </w:rPr>
        <w:t xml:space="preserve">Adcock, Sarah J.J., Cassandra B. Tucker.</w:t>
      </w:r>
      <w:r w:rsidDel="00000000" w:rsidR="00000000" w:rsidRPr="00000000">
        <w:rPr>
          <w:rtl w:val="0"/>
        </w:rPr>
        <w:t xml:space="preserve"> 2022. Buffering lidocaine heightens aversion to cornual nerve injections in dairy calves. Journal of Dairy Science 105:4490-4497. doi:10.3168/jds.2021-21012.</w:t>
      </w:r>
    </w:p>
    <w:p w:rsidR="00000000" w:rsidDel="00000000" w:rsidP="00000000" w:rsidRDefault="00000000" w:rsidRPr="00000000" w14:paraId="00000030">
      <w:pPr>
        <w:spacing w:line="240" w:lineRule="auto"/>
        <w:rPr/>
      </w:pPr>
      <w:r w:rsidDel="00000000" w:rsidR="00000000" w:rsidRPr="00000000">
        <w:rPr>
          <w:b w:val="1"/>
          <w:rtl w:val="0"/>
        </w:rPr>
        <w:t xml:space="preserve">Adcock, Sarah J.J.,</w:t>
      </w:r>
      <w:r w:rsidDel="00000000" w:rsidR="00000000" w:rsidRPr="00000000">
        <w:rPr>
          <w:rtl w:val="0"/>
        </w:rPr>
        <w:t xml:space="preserve"> 2021. Early life painful procedures: Long-term consequences and implications for farm animal welfare. Frontiers in Animal Science 2:759522. doi:10.3389/fanim.2021.759522.</w:t>
      </w:r>
    </w:p>
    <w:p w:rsidR="00000000" w:rsidDel="00000000" w:rsidP="00000000" w:rsidRDefault="00000000" w:rsidRPr="00000000" w14:paraId="00000031">
      <w:pPr>
        <w:spacing w:line="240" w:lineRule="auto"/>
        <w:rPr/>
      </w:pPr>
      <w:r w:rsidDel="00000000" w:rsidR="00000000" w:rsidRPr="00000000">
        <w:rPr>
          <w:b w:val="1"/>
          <w:rtl w:val="0"/>
        </w:rPr>
        <w:t xml:space="preserve">Adcock, Sarah J.J.,Cassandra B.Tucker.</w:t>
      </w:r>
      <w:r w:rsidDel="00000000" w:rsidR="00000000" w:rsidRPr="00000000">
        <w:rPr>
          <w:rtl w:val="0"/>
        </w:rPr>
        <w:t xml:space="preserve"> 2021. Burn injury alters motivational trade-offs in dairy calves during the healing period. Scientific Reports 11:6888. doi:10.1038/s41598-021-86313-z.</w:t>
      </w:r>
    </w:p>
    <w:p w:rsidR="00000000" w:rsidDel="00000000" w:rsidP="00000000" w:rsidRDefault="00000000" w:rsidRPr="00000000" w14:paraId="00000032">
      <w:pPr>
        <w:spacing w:line="240" w:lineRule="auto"/>
        <w:rPr/>
      </w:pPr>
      <w:r w:rsidDel="00000000" w:rsidR="00000000" w:rsidRPr="00000000">
        <w:rPr>
          <w:rtl w:val="0"/>
        </w:rPr>
        <w:t xml:space="preserve">Saraceni, Julia, Charlotte B. Winder, David L. Renaud, Cynthia Miltenberg, Erin Nelson, and </w:t>
      </w:r>
      <w:r w:rsidDel="00000000" w:rsidR="00000000" w:rsidRPr="00000000">
        <w:rPr>
          <w:b w:val="1"/>
          <w:rtl w:val="0"/>
        </w:rPr>
        <w:t xml:space="preserve">Jennifer M.C. Van Os</w:t>
      </w:r>
      <w:r w:rsidDel="00000000" w:rsidR="00000000" w:rsidRPr="00000000">
        <w:rPr>
          <w:rtl w:val="0"/>
        </w:rPr>
        <w:t xml:space="preserve">. 2021. Disbudding and dehorning practices for preweaned dairy calves by farmers in Wisconsin, USA. Journal of Dairy Science 104:11995-12008. doi:10.3168/jds.2021-20411.</w:t>
      </w:r>
    </w:p>
    <w:p w:rsidR="00000000" w:rsidDel="00000000" w:rsidP="00000000" w:rsidRDefault="00000000" w:rsidRPr="00000000" w14:paraId="00000033">
      <w:pPr>
        <w:spacing w:line="240" w:lineRule="auto"/>
        <w:rPr/>
      </w:pPr>
      <w:r w:rsidDel="00000000" w:rsidR="00000000" w:rsidRPr="00000000">
        <w:rPr>
          <w:rtl w:val="0"/>
        </w:rPr>
        <w:t xml:space="preserve">Salter, Rekia, Kim Reuscher, and </w:t>
      </w:r>
      <w:r w:rsidDel="00000000" w:rsidR="00000000" w:rsidRPr="00000000">
        <w:rPr>
          <w:b w:val="1"/>
          <w:rtl w:val="0"/>
        </w:rPr>
        <w:t xml:space="preserve">Jennifer M.C. Van Os</w:t>
      </w:r>
      <w:r w:rsidDel="00000000" w:rsidR="00000000" w:rsidRPr="00000000">
        <w:rPr>
          <w:rtl w:val="0"/>
        </w:rPr>
        <w:t xml:space="preserve">. 2021. Milk-and starter-feeding strategies to reduce cross sucking in pair-housed calves in outdoor hutches. Journal of Dairy Science 104:6096-6112. doi:10.3168/jds.2020-19380. Selected as JDS Editor’s Choice.</w:t>
      </w:r>
    </w:p>
    <w:p w:rsidR="00000000" w:rsidDel="00000000" w:rsidP="00000000" w:rsidRDefault="00000000" w:rsidRPr="00000000" w14:paraId="00000034">
      <w:pPr>
        <w:spacing w:line="240" w:lineRule="auto"/>
        <w:rPr/>
      </w:pPr>
      <w:r w:rsidDel="00000000" w:rsidR="00000000" w:rsidRPr="00000000">
        <w:rPr>
          <w:b w:val="1"/>
          <w:rtl w:val="0"/>
        </w:rPr>
        <w:t xml:space="preserve">Van Os, Jennifer M.C.</w:t>
      </w:r>
      <w:r w:rsidDel="00000000" w:rsidR="00000000" w:rsidRPr="00000000">
        <w:rPr>
          <w:rtl w:val="0"/>
        </w:rPr>
        <w:t xml:space="preserve">, Geoffrey S.S. Nemeth,Daniel M. Weary, Marina A.G. von Keyserlingk. 2021 Strategies to encourage freestall use in dairy heifers. JDS Communications 2:403-408. doi:10.3168/jds.2021-0118.</w:t>
      </w:r>
    </w:p>
    <w:p w:rsidR="00000000" w:rsidDel="00000000" w:rsidP="00000000" w:rsidRDefault="00000000" w:rsidRPr="00000000" w14:paraId="00000035">
      <w:pPr>
        <w:spacing w:line="240" w:lineRule="auto"/>
        <w:rPr/>
      </w:pPr>
      <w:r w:rsidDel="00000000" w:rsidR="00000000" w:rsidRPr="00000000">
        <w:rPr>
          <w:b w:val="1"/>
          <w:rtl w:val="0"/>
        </w:rPr>
        <w:t xml:space="preserve">Van Os, Jennifer M</w:t>
      </w:r>
      <w:r w:rsidDel="00000000" w:rsidR="00000000" w:rsidRPr="00000000">
        <w:rPr>
          <w:rtl w:val="0"/>
        </w:rPr>
        <w:t xml:space="preserve">., Savannah A. Goldstein, Daniel M. Weary, Marina A.G. von Keyserlingk. 2021. Stationary brush use in naïve dairy heifers. Journal of Dairy Science 104:12019-12029. doi:10.3168/jds.2021-20467</w:t>
      </w:r>
    </w:p>
    <w:p w:rsidR="00000000" w:rsidDel="00000000" w:rsidP="00000000" w:rsidRDefault="00000000" w:rsidRPr="00000000" w14:paraId="00000036">
      <w:pPr>
        <w:spacing w:line="240" w:lineRule="auto"/>
        <w:rPr/>
      </w:pPr>
      <w:r w:rsidDel="00000000" w:rsidR="00000000" w:rsidRPr="00000000">
        <w:rPr>
          <w:b w:val="1"/>
          <w:rtl w:val="0"/>
        </w:rPr>
        <w:t xml:space="preserve">Weimer, S. L.</w:t>
      </w:r>
      <w:r w:rsidDel="00000000" w:rsidR="00000000" w:rsidRPr="00000000">
        <w:rPr>
          <w:rtl w:val="0"/>
        </w:rPr>
        <w:t xml:space="preserve">, A. Mauromoustakos, D. M. Karcher, and M. A. Erasmus. 2020. Differences in performance, body conformation, and welfare of conventional and slow-growing broilers raised at 2 stocking densities. Poultry Science 99:4398-4407. DOI: 10.1016/j.psj.2020.06.009.</w:t>
      </w:r>
    </w:p>
    <w:p w:rsidR="00000000" w:rsidDel="00000000" w:rsidP="00000000" w:rsidRDefault="00000000" w:rsidRPr="00000000" w14:paraId="00000037">
      <w:pPr>
        <w:spacing w:line="240" w:lineRule="auto"/>
        <w:rPr/>
      </w:pPr>
      <w:r w:rsidDel="00000000" w:rsidR="00000000" w:rsidRPr="00000000">
        <w:rPr>
          <w:rtl w:val="0"/>
        </w:rPr>
        <w:t xml:space="preserve">Abraham, M. E., </w:t>
      </w:r>
      <w:r w:rsidDel="00000000" w:rsidR="00000000" w:rsidRPr="00000000">
        <w:rPr>
          <w:b w:val="1"/>
          <w:rtl w:val="0"/>
        </w:rPr>
        <w:t xml:space="preserve">S. L. Weimer</w:t>
      </w:r>
      <w:r w:rsidDel="00000000" w:rsidR="00000000" w:rsidRPr="00000000">
        <w:rPr>
          <w:rtl w:val="0"/>
        </w:rPr>
        <w:t xml:space="preserve">, K. Scoles, J. I. Vargas, T. A. Johnson, C. Robison, L. Hoverman, E. Rocheford, T. Rocheford, D. Ortiz, and D.M. Karcher. 2021. Orange corn diets associated with lower severity of footpad dermatitis in broilers. Poultry Science. 100:101054. DOI: 10.1016/j.psj.2021.101054.</w:t>
      </w:r>
    </w:p>
    <w:p w:rsidR="00000000" w:rsidDel="00000000" w:rsidP="00000000" w:rsidRDefault="00000000" w:rsidRPr="00000000" w14:paraId="00000038">
      <w:pPr>
        <w:spacing w:line="240" w:lineRule="auto"/>
        <w:rPr/>
      </w:pPr>
      <w:r w:rsidDel="00000000" w:rsidR="00000000" w:rsidRPr="00000000">
        <w:rPr>
          <w:b w:val="1"/>
          <w:rtl w:val="0"/>
        </w:rPr>
        <w:t xml:space="preserve">Weimer, S. L.</w:t>
      </w:r>
      <w:r w:rsidDel="00000000" w:rsidR="00000000" w:rsidRPr="00000000">
        <w:rPr>
          <w:rtl w:val="0"/>
        </w:rPr>
        <w:t xml:space="preserve">,R. F. Wideman, C. G. Scanes, A. Mauromoustakos, K. D. Christensen, and Y. Vizzier-Thaxton. 2021. Impact of experimentally induced bacterial chondronecrosis with osteomyelitis (BCO) lameness on health, stress, and leg health parameters in broilers. Poultry Science. 100:101457. DOI: 10.1016/j.psj.2021.101457.</w:t>
      </w:r>
    </w:p>
    <w:p w:rsidR="00000000" w:rsidDel="00000000" w:rsidP="00000000" w:rsidRDefault="00000000" w:rsidRPr="00000000" w14:paraId="00000039">
      <w:pPr>
        <w:spacing w:line="240" w:lineRule="auto"/>
        <w:rPr/>
      </w:pPr>
      <w:r w:rsidDel="00000000" w:rsidR="00000000" w:rsidRPr="00000000">
        <w:rPr>
          <w:rtl w:val="0"/>
        </w:rPr>
        <w:t xml:space="preserve">Snyder, A. M., S. P. Riley, C. I. Robison, D. M. Karcher, C. L. Wickware, T. A. Johnson, and </w:t>
      </w:r>
      <w:r w:rsidDel="00000000" w:rsidR="00000000" w:rsidRPr="00000000">
        <w:rPr>
          <w:b w:val="1"/>
          <w:rtl w:val="0"/>
        </w:rPr>
        <w:t xml:space="preserve">S. L. Weimer</w:t>
      </w:r>
      <w:r w:rsidDel="00000000" w:rsidR="00000000" w:rsidRPr="00000000">
        <w:rPr>
          <w:rtl w:val="0"/>
        </w:rPr>
        <w:t xml:space="preserve">. 2022. Behavior and immune response of conventional and slow-growing broilers to Salmonella Typhimurium. Frontiers in Physiology. 13:890848. DOI:10.3389/fphys.2022.890848.</w:t>
      </w:r>
    </w:p>
    <w:p w:rsidR="00000000" w:rsidDel="00000000" w:rsidP="00000000" w:rsidRDefault="00000000" w:rsidRPr="00000000" w14:paraId="0000003A">
      <w:pPr>
        <w:spacing w:line="240" w:lineRule="auto"/>
        <w:rPr/>
      </w:pPr>
      <w:r w:rsidDel="00000000" w:rsidR="00000000" w:rsidRPr="00000000">
        <w:rPr>
          <w:rtl w:val="0"/>
        </w:rPr>
        <w:t xml:space="preserve">Anderson, M. G., Campbell, A. M., Crump, A., Arnott, G., &amp; </w:t>
      </w:r>
      <w:r w:rsidDel="00000000" w:rsidR="00000000" w:rsidRPr="00000000">
        <w:rPr>
          <w:b w:val="1"/>
          <w:rtl w:val="0"/>
        </w:rPr>
        <w:t xml:space="preserve">Jacobs, L</w:t>
      </w:r>
      <w:r w:rsidDel="00000000" w:rsidR="00000000" w:rsidRPr="00000000">
        <w:rPr>
          <w:rtl w:val="0"/>
        </w:rPr>
        <w:t xml:space="preserve">. (2021). Environmental complexity positively impacts affective states of broiler chickens. Scientific Reports 2021 11:1, 11(1), 1–9. https://doi.org/10.1038/s41598-021-95280-4</w:t>
      </w:r>
    </w:p>
    <w:p w:rsidR="00000000" w:rsidDel="00000000" w:rsidP="00000000" w:rsidRDefault="00000000" w:rsidRPr="00000000" w14:paraId="0000003B">
      <w:pPr>
        <w:spacing w:line="240" w:lineRule="auto"/>
        <w:rPr/>
      </w:pPr>
      <w:r w:rsidDel="00000000" w:rsidR="00000000" w:rsidRPr="00000000">
        <w:rPr>
          <w:rtl w:val="0"/>
        </w:rPr>
        <w:t xml:space="preserve">Anderson, M. G., Campbell, A. M., Crump, A., Arnott, G., Newberry, R. C., &amp; </w:t>
      </w:r>
      <w:r w:rsidDel="00000000" w:rsidR="00000000" w:rsidRPr="00000000">
        <w:rPr>
          <w:b w:val="1"/>
          <w:rtl w:val="0"/>
        </w:rPr>
        <w:t xml:space="preserve">Jacobs, L</w:t>
      </w:r>
      <w:r w:rsidDel="00000000" w:rsidR="00000000" w:rsidRPr="00000000">
        <w:rPr>
          <w:rtl w:val="0"/>
        </w:rPr>
        <w:t xml:space="preserve">. (2021). Effect of environmental complexity and stocking density on fear and anxiety in broiler chickens. Animals, 11(8), 1–16. https://doi.org/10.3390/ani11082383</w:t>
      </w:r>
    </w:p>
    <w:p w:rsidR="00000000" w:rsidDel="00000000" w:rsidP="00000000" w:rsidRDefault="00000000" w:rsidRPr="00000000" w14:paraId="0000003C">
      <w:pPr>
        <w:spacing w:line="240" w:lineRule="auto"/>
        <w:rPr/>
      </w:pPr>
      <w:r w:rsidDel="00000000" w:rsidR="00000000" w:rsidRPr="00000000">
        <w:rPr>
          <w:rtl w:val="0"/>
        </w:rPr>
        <w:t xml:space="preserve">Cantor, M. C.‡, Casella, E., Silvestri, S., Renaud, D. L. and </w:t>
      </w:r>
      <w:r w:rsidDel="00000000" w:rsidR="00000000" w:rsidRPr="00000000">
        <w:rPr>
          <w:b w:val="1"/>
          <w:rtl w:val="0"/>
        </w:rPr>
        <w:t xml:space="preserve">Costa, J. H. C.</w:t>
      </w:r>
      <w:r w:rsidDel="00000000" w:rsidR="00000000" w:rsidRPr="00000000">
        <w:rPr>
          <w:rtl w:val="0"/>
        </w:rPr>
        <w:t xml:space="preserve">†. 2022.Using machine learning and precision livestock farming technology for early indication of Bovine Respiratory Disease status in preweaned dairy calves. Front. Vet. Sci. </w:t>
      </w:r>
      <w:hyperlink r:id="rId9">
        <w:r w:rsidDel="00000000" w:rsidR="00000000" w:rsidRPr="00000000">
          <w:rPr>
            <w:color w:val="1155cc"/>
            <w:u w:val="single"/>
            <w:rtl w:val="0"/>
          </w:rPr>
          <w:t xml:space="preserve">https://doi.org/10.3389/fanim.2022.8523592</w:t>
        </w:r>
      </w:hyperlink>
      <w:r w:rsidDel="00000000" w:rsidR="00000000" w:rsidRPr="00000000">
        <w:rPr>
          <w:rtl w:val="0"/>
        </w:rPr>
        <w:t xml:space="preserve">.</w:t>
      </w:r>
    </w:p>
    <w:p w:rsidR="00000000" w:rsidDel="00000000" w:rsidP="00000000" w:rsidRDefault="00000000" w:rsidRPr="00000000" w14:paraId="0000003D">
      <w:pPr>
        <w:spacing w:line="240" w:lineRule="auto"/>
        <w:rPr/>
      </w:pPr>
      <w:r w:rsidDel="00000000" w:rsidR="00000000" w:rsidRPr="00000000">
        <w:rPr>
          <w:rtl w:val="0"/>
        </w:rPr>
        <w:t xml:space="preserve">Truman, C. R., Campler, M. R., </w:t>
      </w:r>
      <w:r w:rsidDel="00000000" w:rsidR="00000000" w:rsidRPr="00000000">
        <w:rPr>
          <w:b w:val="1"/>
          <w:rtl w:val="0"/>
        </w:rPr>
        <w:t xml:space="preserve">Costa, J. H. C.</w:t>
      </w:r>
      <w:r w:rsidDel="00000000" w:rsidR="00000000" w:rsidRPr="00000000">
        <w:rPr>
          <w:rtl w:val="0"/>
        </w:rPr>
        <w:t xml:space="preserve">2022. Body Condition Score Change throughout Lactation Utilizing an Automated BCS System: A Descriptive Study. Animals. </w:t>
      </w:r>
      <w:hyperlink r:id="rId10">
        <w:r w:rsidDel="00000000" w:rsidR="00000000" w:rsidRPr="00000000">
          <w:rPr>
            <w:color w:val="1155cc"/>
            <w:u w:val="single"/>
            <w:rtl w:val="0"/>
          </w:rPr>
          <w:t xml:space="preserve">https://doi.org/10.3390/ani120506013</w:t>
        </w:r>
      </w:hyperlink>
      <w:r w:rsidDel="00000000" w:rsidR="00000000" w:rsidRPr="00000000">
        <w:rPr>
          <w:rtl w:val="0"/>
        </w:rPr>
        <w:t xml:space="preserve">.</w:t>
      </w:r>
    </w:p>
    <w:p w:rsidR="00000000" w:rsidDel="00000000" w:rsidP="00000000" w:rsidRDefault="00000000" w:rsidRPr="00000000" w14:paraId="0000003E">
      <w:pPr>
        <w:spacing w:line="240" w:lineRule="auto"/>
        <w:rPr/>
      </w:pPr>
      <w:r w:rsidDel="00000000" w:rsidR="00000000" w:rsidRPr="00000000">
        <w:rPr>
          <w:rtl w:val="0"/>
        </w:rPr>
        <w:t xml:space="preserve">Woodrum Setser, M. M. ‡, Neave, H. W, Vanzant, E., and </w:t>
      </w:r>
      <w:r w:rsidDel="00000000" w:rsidR="00000000" w:rsidRPr="00000000">
        <w:rPr>
          <w:b w:val="1"/>
          <w:rtl w:val="0"/>
        </w:rPr>
        <w:t xml:space="preserve">Costa, J. H. C.</w:t>
      </w:r>
      <w:r w:rsidDel="00000000" w:rsidR="00000000" w:rsidRPr="00000000">
        <w:rPr>
          <w:rtl w:val="0"/>
        </w:rPr>
        <w:t xml:space="preserve">†.2022. Development and utilization of an isolation box test to characterize personality traits of dairy calves. 2022.Frontiers in Animal Sci. </w:t>
      </w:r>
      <w:hyperlink r:id="rId11">
        <w:r w:rsidDel="00000000" w:rsidR="00000000" w:rsidRPr="00000000">
          <w:rPr>
            <w:color w:val="1155cc"/>
            <w:u w:val="single"/>
            <w:rtl w:val="0"/>
          </w:rPr>
          <w:t xml:space="preserve">https://doi.org/10.3389/fanim.2022.7707554</w:t>
        </w:r>
      </w:hyperlink>
      <w:r w:rsidDel="00000000" w:rsidR="00000000" w:rsidRPr="00000000">
        <w:rPr>
          <w:rtl w:val="0"/>
        </w:rPr>
        <w:t xml:space="preserve">.</w:t>
      </w:r>
    </w:p>
    <w:p w:rsidR="00000000" w:rsidDel="00000000" w:rsidP="00000000" w:rsidRDefault="00000000" w:rsidRPr="00000000" w14:paraId="0000003F">
      <w:pPr>
        <w:spacing w:line="240" w:lineRule="auto"/>
        <w:rPr/>
      </w:pPr>
      <w:r w:rsidDel="00000000" w:rsidR="00000000" w:rsidRPr="00000000">
        <w:rPr>
          <w:rtl w:val="0"/>
        </w:rPr>
        <w:t xml:space="preserve">Cantor, M. C. ‡, and </w:t>
      </w:r>
      <w:r w:rsidDel="00000000" w:rsidR="00000000" w:rsidRPr="00000000">
        <w:rPr>
          <w:b w:val="1"/>
          <w:rtl w:val="0"/>
        </w:rPr>
        <w:t xml:space="preserve">Costa, J. H. C.</w:t>
      </w:r>
      <w:r w:rsidDel="00000000" w:rsidR="00000000" w:rsidRPr="00000000">
        <w:rPr>
          <w:rtl w:val="0"/>
        </w:rPr>
        <w:t xml:space="preserve">†.2022.Daily feeding and activity behavioral patterns collected by precision technology are associated with Bovine Respiratory Disease in preweaned dairy calves. J. Dairy Sci. </w:t>
      </w:r>
      <w:hyperlink r:id="rId12">
        <w:r w:rsidDel="00000000" w:rsidR="00000000" w:rsidRPr="00000000">
          <w:rPr>
            <w:color w:val="1155cc"/>
            <w:u w:val="single"/>
            <w:rtl w:val="0"/>
          </w:rPr>
          <w:t xml:space="preserve">https://doi.org/10.3168/jds.2021-207985</w:t>
        </w:r>
      </w:hyperlink>
      <w:r w:rsidDel="00000000" w:rsidR="00000000" w:rsidRPr="00000000">
        <w:rPr>
          <w:rtl w:val="0"/>
        </w:rPr>
        <w:t xml:space="preserve">.</w:t>
      </w:r>
    </w:p>
    <w:p w:rsidR="00000000" w:rsidDel="00000000" w:rsidP="00000000" w:rsidRDefault="00000000" w:rsidRPr="00000000" w14:paraId="00000040">
      <w:pPr>
        <w:spacing w:line="240" w:lineRule="auto"/>
        <w:rPr/>
      </w:pPr>
      <w:r w:rsidDel="00000000" w:rsidR="00000000" w:rsidRPr="00000000">
        <w:rPr>
          <w:rtl w:val="0"/>
        </w:rPr>
        <w:t xml:space="preserve">Cantor, M. C. ‡, Renaud, D. L., Neave, H.W., and </w:t>
      </w:r>
      <w:r w:rsidDel="00000000" w:rsidR="00000000" w:rsidRPr="00000000">
        <w:rPr>
          <w:b w:val="1"/>
          <w:rtl w:val="0"/>
        </w:rPr>
        <w:t xml:space="preserve">Costa, J. H. C.</w:t>
      </w:r>
      <w:r w:rsidDel="00000000" w:rsidR="00000000" w:rsidRPr="00000000">
        <w:rPr>
          <w:rtl w:val="0"/>
        </w:rPr>
        <w:t xml:space="preserve">†.2022.Feeding behavior and activity levels are associated with recovery status in dairy calves treated with antimicrobials for Bovine Respiratory Disease. Sci. Rep. https://doi.org/10.1038/s41598-022-08131-1 6.</w:t>
      </w:r>
    </w:p>
    <w:p w:rsidR="00000000" w:rsidDel="00000000" w:rsidP="00000000" w:rsidRDefault="00000000" w:rsidRPr="00000000" w14:paraId="00000041">
      <w:pPr>
        <w:spacing w:line="240" w:lineRule="auto"/>
        <w:rPr/>
      </w:pPr>
      <w:r w:rsidDel="00000000" w:rsidR="00000000" w:rsidRPr="00000000">
        <w:rPr>
          <w:rtl w:val="0"/>
        </w:rPr>
        <w:t xml:space="preserve">Morrison, J., Winder,C. B., Medrano-Galarza, C., Denis, P., Haley, D., LeBlanc, S., </w:t>
      </w:r>
      <w:r w:rsidDel="00000000" w:rsidR="00000000" w:rsidRPr="00000000">
        <w:rPr>
          <w:b w:val="1"/>
          <w:rtl w:val="0"/>
        </w:rPr>
        <w:t xml:space="preserve">Costa, J. H. C.</w:t>
      </w:r>
      <w:r w:rsidDel="00000000" w:rsidR="00000000" w:rsidRPr="00000000">
        <w:rPr>
          <w:rtl w:val="0"/>
        </w:rPr>
        <w:t xml:space="preserve">, Steele, M. A., and Renaud, D. L. 2022.Case-control study of behavior data from automated milk feeders in healthy or diseased dairy calves. Tranl. AS. </w:t>
      </w:r>
      <w:hyperlink r:id="rId13">
        <w:r w:rsidDel="00000000" w:rsidR="00000000" w:rsidRPr="00000000">
          <w:rPr>
            <w:color w:val="1155cc"/>
            <w:u w:val="single"/>
            <w:rtl w:val="0"/>
          </w:rPr>
          <w:t xml:space="preserve">https://doi.org/10.3168/jdsc.2021-01537</w:t>
        </w:r>
      </w:hyperlink>
      <w:r w:rsidDel="00000000" w:rsidR="00000000" w:rsidRPr="00000000">
        <w:rPr>
          <w:rtl w:val="0"/>
        </w:rPr>
        <w:t xml:space="preserve">.</w:t>
      </w:r>
    </w:p>
    <w:p w:rsidR="00000000" w:rsidDel="00000000" w:rsidP="00000000" w:rsidRDefault="00000000" w:rsidRPr="00000000" w14:paraId="00000042">
      <w:pPr>
        <w:spacing w:line="240" w:lineRule="auto"/>
        <w:rPr/>
      </w:pPr>
      <w:r w:rsidDel="00000000" w:rsidR="00000000" w:rsidRPr="00000000">
        <w:rPr>
          <w:rtl w:val="0"/>
        </w:rPr>
        <w:t xml:space="preserve">Mazon, G. ‡, Montgomery, P. D., Hayes, M., Jackson, J., and </w:t>
      </w:r>
      <w:r w:rsidDel="00000000" w:rsidR="00000000" w:rsidRPr="00000000">
        <w:rPr>
          <w:b w:val="1"/>
          <w:rtl w:val="0"/>
        </w:rPr>
        <w:t xml:space="preserve">Costa, J. H. C</w:t>
      </w:r>
      <w:r w:rsidDel="00000000" w:rsidR="00000000" w:rsidRPr="00000000">
        <w:rPr>
          <w:rtl w:val="0"/>
        </w:rPr>
        <w:t xml:space="preserve">.†. 2021. Development and validation of an autonomous radio-frequency identification controlled soaking system for dairy cattle. American Society of Agricultural and Biological Engineers. </w:t>
      </w:r>
      <w:hyperlink r:id="rId14">
        <w:r w:rsidDel="00000000" w:rsidR="00000000" w:rsidRPr="00000000">
          <w:rPr>
            <w:color w:val="1155cc"/>
            <w:u w:val="single"/>
            <w:rtl w:val="0"/>
          </w:rPr>
          <w:t xml:space="preserve">https://doi.org/10.13031/aim.2020007368</w:t>
        </w:r>
      </w:hyperlink>
      <w:r w:rsidDel="00000000" w:rsidR="00000000" w:rsidRPr="00000000">
        <w:rPr>
          <w:rtl w:val="0"/>
        </w:rPr>
        <w:t xml:space="preserve">.</w:t>
      </w:r>
    </w:p>
    <w:p w:rsidR="00000000" w:rsidDel="00000000" w:rsidP="00000000" w:rsidRDefault="00000000" w:rsidRPr="00000000" w14:paraId="00000043">
      <w:pPr>
        <w:spacing w:line="240" w:lineRule="auto"/>
        <w:rPr/>
      </w:pPr>
      <w:r w:rsidDel="00000000" w:rsidR="00000000" w:rsidRPr="00000000">
        <w:rPr>
          <w:rtl w:val="0"/>
        </w:rPr>
        <w:t xml:space="preserve">Mazon, Gustavo ‡, P. D. Montgomery, M. Hayes, J. Jackson, and </w:t>
      </w:r>
      <w:r w:rsidDel="00000000" w:rsidR="00000000" w:rsidRPr="00000000">
        <w:rPr>
          <w:b w:val="1"/>
          <w:rtl w:val="0"/>
        </w:rPr>
        <w:t xml:space="preserve">J. H. C., Costa</w:t>
      </w:r>
      <w:r w:rsidDel="00000000" w:rsidR="00000000" w:rsidRPr="00000000">
        <w:rPr>
          <w:rtl w:val="0"/>
        </w:rPr>
        <w:t xml:space="preserve">†. In press. Development and validation of an autonomous radio-frequency identification controlled soaking system for dairy cattle. American Society of Agricultural and Biological Engineers.</w:t>
      </w:r>
    </w:p>
    <w:p w:rsidR="00000000" w:rsidDel="00000000" w:rsidP="00000000" w:rsidRDefault="00000000" w:rsidRPr="00000000" w14:paraId="00000044">
      <w:pPr>
        <w:spacing w:line="240" w:lineRule="auto"/>
        <w:rPr/>
      </w:pPr>
      <w:r w:rsidDel="00000000" w:rsidR="00000000" w:rsidRPr="00000000">
        <w:rPr>
          <w:rtl w:val="0"/>
        </w:rPr>
        <w:t xml:space="preserve">Cantor, M. C. ‡, D. Renaud, and </w:t>
      </w:r>
      <w:r w:rsidDel="00000000" w:rsidR="00000000" w:rsidRPr="00000000">
        <w:rPr>
          <w:b w:val="1"/>
          <w:rtl w:val="0"/>
        </w:rPr>
        <w:t xml:space="preserve">J. H. C. Costa</w:t>
      </w:r>
      <w:r w:rsidDel="00000000" w:rsidR="00000000" w:rsidRPr="00000000">
        <w:rPr>
          <w:rtl w:val="0"/>
        </w:rPr>
        <w:t xml:space="preserve">†. 2021. Nutraceutical intervention with colostrum replacer: can we reduce disease hazard, ameliorate disease severity, and improve performance in preweaned dairy calves?. J. Dairy Sci.10.</w:t>
      </w:r>
    </w:p>
    <w:p w:rsidR="00000000" w:rsidDel="00000000" w:rsidP="00000000" w:rsidRDefault="00000000" w:rsidRPr="00000000" w14:paraId="00000045">
      <w:pPr>
        <w:spacing w:line="240" w:lineRule="auto"/>
        <w:rPr/>
      </w:pPr>
      <w:r w:rsidDel="00000000" w:rsidR="00000000" w:rsidRPr="00000000">
        <w:rPr>
          <w:rtl w:val="0"/>
        </w:rPr>
        <w:t xml:space="preserve">Robles, I., Nolan, D., Fendley, A., Stokley, H., France, T., Ferrell, J., and </w:t>
      </w:r>
      <w:r w:rsidDel="00000000" w:rsidR="00000000" w:rsidRPr="00000000">
        <w:rPr>
          <w:b w:val="1"/>
          <w:rtl w:val="0"/>
        </w:rPr>
        <w:t xml:space="preserve">Costa, J H. C</w:t>
      </w:r>
      <w:r w:rsidDel="00000000" w:rsidR="00000000" w:rsidRPr="00000000">
        <w:rPr>
          <w:rtl w:val="0"/>
        </w:rPr>
        <w:t xml:space="preserve">†. 2021. Technical note: Evaluation of a commercial on-farm milk leukocyte differential tester to identify subclinical mastitis cases in dairy cows. J. Dairy Sci.11.</w:t>
      </w:r>
    </w:p>
    <w:p w:rsidR="00000000" w:rsidDel="00000000" w:rsidP="00000000" w:rsidRDefault="00000000" w:rsidRPr="00000000" w14:paraId="00000046">
      <w:pPr>
        <w:spacing w:line="240" w:lineRule="auto"/>
        <w:rPr/>
      </w:pPr>
      <w:r w:rsidDel="00000000" w:rsidR="00000000" w:rsidRPr="00000000">
        <w:rPr>
          <w:b w:val="1"/>
          <w:rtl w:val="0"/>
        </w:rPr>
        <w:t xml:space="preserve">Costa, J.H.C.</w:t>
      </w:r>
      <w:r w:rsidDel="00000000" w:rsidR="00000000" w:rsidRPr="00000000">
        <w:rPr>
          <w:rtl w:val="0"/>
        </w:rPr>
        <w:t xml:space="preserve"> †, Cantor, M.C.‡, and H.W. Neave. 2021. Symposium review: Precision technologies for dairy calves and management applications. J. Dairy Sci.</w:t>
      </w:r>
    </w:p>
    <w:p w:rsidR="00000000" w:rsidDel="00000000" w:rsidP="00000000" w:rsidRDefault="00000000" w:rsidRPr="00000000" w14:paraId="00000047">
      <w:pPr>
        <w:spacing w:line="240" w:lineRule="auto"/>
        <w:rPr/>
      </w:pPr>
      <w:r w:rsidDel="00000000" w:rsidR="00000000" w:rsidRPr="00000000">
        <w:rPr>
          <w:rtl w:val="0"/>
        </w:rPr>
        <w:t xml:space="preserve">Burke, K.C., S. do Nascimento-Emond, C.L. Hixson, and </w:t>
      </w:r>
      <w:r w:rsidDel="00000000" w:rsidR="00000000" w:rsidRPr="00000000">
        <w:rPr>
          <w:b w:val="1"/>
          <w:rtl w:val="0"/>
        </w:rPr>
        <w:t xml:space="preserve">E.K. Miller-Cushon</w:t>
      </w:r>
      <w:r w:rsidDel="00000000" w:rsidR="00000000" w:rsidRPr="00000000">
        <w:rPr>
          <w:rtl w:val="0"/>
        </w:rPr>
        <w:t xml:space="preserve">. Social networks respond to a disease challenge in calves. Scientific Reports 12 (1), 1-10</w:t>
      </w:r>
    </w:p>
    <w:p w:rsidR="00000000" w:rsidDel="00000000" w:rsidP="00000000" w:rsidRDefault="00000000" w:rsidRPr="00000000" w14:paraId="00000048">
      <w:pPr>
        <w:spacing w:line="240" w:lineRule="auto"/>
        <w:rPr/>
      </w:pPr>
      <w:r w:rsidDel="00000000" w:rsidR="00000000" w:rsidRPr="00000000">
        <w:rPr>
          <w:rtl w:val="0"/>
        </w:rPr>
        <w:t xml:space="preserve">Lindner, E.E., K.N. Gingerich, K.C. Burke, S.B. Doyle, and </w:t>
      </w:r>
      <w:r w:rsidDel="00000000" w:rsidR="00000000" w:rsidRPr="00000000">
        <w:rPr>
          <w:b w:val="1"/>
          <w:rtl w:val="0"/>
        </w:rPr>
        <w:t xml:space="preserve">E.K. Miller-Cushon</w:t>
      </w:r>
      <w:r w:rsidDel="00000000" w:rsidR="00000000" w:rsidRPr="00000000">
        <w:rPr>
          <w:rtl w:val="0"/>
        </w:rPr>
        <w:t xml:space="preserve">. 2022. Effects of social housing on dairy calf social bonding. Animals 12 (7), 821</w:t>
      </w:r>
    </w:p>
    <w:p w:rsidR="00000000" w:rsidDel="00000000" w:rsidP="00000000" w:rsidRDefault="00000000" w:rsidRPr="00000000" w14:paraId="00000049">
      <w:pPr>
        <w:spacing w:line="240" w:lineRule="auto"/>
        <w:rPr/>
      </w:pPr>
      <w:r w:rsidDel="00000000" w:rsidR="00000000" w:rsidRPr="00000000">
        <w:rPr>
          <w:rtl w:val="0"/>
        </w:rPr>
        <w:t xml:space="preserve">Lindner, E.E., K.N. Gingerich, and</w:t>
      </w:r>
      <w:r w:rsidDel="00000000" w:rsidR="00000000" w:rsidRPr="00000000">
        <w:rPr>
          <w:b w:val="1"/>
          <w:rtl w:val="0"/>
        </w:rPr>
        <w:t xml:space="preserve"> E.K. Miller-Cushon</w:t>
      </w:r>
      <w:r w:rsidDel="00000000" w:rsidR="00000000" w:rsidRPr="00000000">
        <w:rPr>
          <w:rtl w:val="0"/>
        </w:rPr>
        <w:t xml:space="preserve">. Effects of early social contact on dairy calf response to initial social grouping and regrouping. Journal of Dairy Science 104 (9), 10090-10099</w:t>
      </w:r>
    </w:p>
    <w:p w:rsidR="00000000" w:rsidDel="00000000" w:rsidP="00000000" w:rsidRDefault="00000000" w:rsidRPr="00000000" w14:paraId="0000004A">
      <w:pPr>
        <w:spacing w:line="240" w:lineRule="auto"/>
        <w:rPr/>
      </w:pPr>
      <w:r w:rsidDel="00000000" w:rsidR="00000000" w:rsidRPr="00000000">
        <w:rPr>
          <w:rtl w:val="0"/>
        </w:rPr>
        <w:t xml:space="preserve">Vasco, A.C.C.M., J.C.B. Dubeux, A.M. Arias-Esquivel, L.K. Warren, </w:t>
      </w:r>
      <w:r w:rsidDel="00000000" w:rsidR="00000000" w:rsidRPr="00000000">
        <w:rPr>
          <w:b w:val="1"/>
          <w:rtl w:val="0"/>
        </w:rPr>
        <w:t xml:space="preserve">C.L. Wickens</w:t>
      </w:r>
      <w:r w:rsidDel="00000000" w:rsidR="00000000" w:rsidRPr="00000000">
        <w:rPr>
          <w:rtl w:val="0"/>
        </w:rPr>
        <w:t xml:space="preserve">. 2022. Feeding behavior and preference of horses fed rhizoma peanut hay. J. Vet. Behav. (47):35-44.</w:t>
      </w:r>
      <w:hyperlink r:id="rId15">
        <w:r w:rsidDel="00000000" w:rsidR="00000000" w:rsidRPr="00000000">
          <w:rPr>
            <w:color w:val="1155cc"/>
            <w:u w:val="single"/>
            <w:rtl w:val="0"/>
          </w:rPr>
          <w:t xml:space="preserve">https://doi.org/10.1016/j.jveb.2021.09.011</w:t>
        </w:r>
      </w:hyperlink>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E.M. Rankins, </w:t>
      </w:r>
      <w:r w:rsidDel="00000000" w:rsidR="00000000" w:rsidRPr="00000000">
        <w:rPr>
          <w:b w:val="1"/>
          <w:rtl w:val="0"/>
        </w:rPr>
        <w:t xml:space="preserve">C.L. Wickens</w:t>
      </w:r>
      <w:r w:rsidDel="00000000" w:rsidR="00000000" w:rsidRPr="00000000">
        <w:rPr>
          <w:rtl w:val="0"/>
        </w:rPr>
        <w:t xml:space="preserve">, K.H. McKeever, K. Malinowski. 2021. A survey of horse selection, longevity, and retirement in equine-assisted services in the United States. Animals. 11(8): Article 2333. </w:t>
      </w:r>
      <w:hyperlink r:id="rId16">
        <w:r w:rsidDel="00000000" w:rsidR="00000000" w:rsidRPr="00000000">
          <w:rPr>
            <w:color w:val="1155cc"/>
            <w:u w:val="single"/>
            <w:rtl w:val="0"/>
          </w:rPr>
          <w:t xml:space="preserve">https://doi.org/10.3390/ani11082333</w:t>
        </w:r>
      </w:hyperlink>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E.M. Rankins, </w:t>
      </w:r>
      <w:r w:rsidDel="00000000" w:rsidR="00000000" w:rsidRPr="00000000">
        <w:rPr>
          <w:b w:val="1"/>
          <w:rtl w:val="0"/>
        </w:rPr>
        <w:t xml:space="preserve">C.L. Wickens</w:t>
      </w:r>
      <w:r w:rsidDel="00000000" w:rsidR="00000000" w:rsidRPr="00000000">
        <w:rPr>
          <w:rtl w:val="0"/>
        </w:rPr>
        <w:t xml:space="preserve">. 2020. A systematic review of equine personality. Appl. Anim. Behav. Sci. 231: Article 105076. https://doi.org/10.1016/j.applanim.2020.105076</w:t>
      </w:r>
    </w:p>
    <w:p w:rsidR="00000000" w:rsidDel="00000000" w:rsidP="00000000" w:rsidRDefault="00000000" w:rsidRPr="00000000" w14:paraId="0000004D">
      <w:pPr>
        <w:spacing w:line="240" w:lineRule="auto"/>
        <w:rPr/>
      </w:pPr>
      <w:r w:rsidDel="00000000" w:rsidR="00000000" w:rsidRPr="00000000">
        <w:rPr>
          <w:rtl w:val="0"/>
        </w:rPr>
        <w:t xml:space="preserve">E.A. Greene, W. Hein, </w:t>
      </w:r>
      <w:r w:rsidDel="00000000" w:rsidR="00000000" w:rsidRPr="00000000">
        <w:rPr>
          <w:b w:val="1"/>
          <w:rtl w:val="0"/>
        </w:rPr>
        <w:t xml:space="preserve">C.L. Wickens</w:t>
      </w:r>
      <w:r w:rsidDel="00000000" w:rsidR="00000000" w:rsidRPr="00000000">
        <w:rPr>
          <w:rtl w:val="0"/>
        </w:rPr>
        <w:t xml:space="preserve">, D.N. Smarsh. 2020. Extension Horses, Inc. experts act fast to create online resources to assist the horse industry during COVID-19. Translational Animal Science. 4(3). </w:t>
      </w:r>
      <w:hyperlink r:id="rId17">
        <w:r w:rsidDel="00000000" w:rsidR="00000000" w:rsidRPr="00000000">
          <w:rPr>
            <w:color w:val="1155cc"/>
            <w:u w:val="single"/>
            <w:rtl w:val="0"/>
          </w:rPr>
          <w:t xml:space="preserve">https://doi.org/10.1093/tas/txaa085</w:t>
        </w:r>
      </w:hyperlink>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b w:val="1"/>
          <w:rtl w:val="0"/>
        </w:rPr>
        <w:t xml:space="preserve">C. Wickens</w:t>
      </w:r>
      <w:r w:rsidDel="00000000" w:rsidR="00000000" w:rsidRPr="00000000">
        <w:rPr>
          <w:rtl w:val="0"/>
        </w:rPr>
        <w:t xml:space="preserve"> and S. Brooks. 2020. Genetics of equine behavioral traits. Veterinary Clinics of North America: Equine Practice 36(2):411-424. https://doi.org/10.1016/j.cveq.2020.03.014C. </w:t>
      </w:r>
    </w:p>
    <w:p w:rsidR="00000000" w:rsidDel="00000000" w:rsidP="00000000" w:rsidRDefault="00000000" w:rsidRPr="00000000" w14:paraId="0000004F">
      <w:pPr>
        <w:spacing w:line="240" w:lineRule="auto"/>
        <w:rPr/>
      </w:pPr>
      <w:r w:rsidDel="00000000" w:rsidR="00000000" w:rsidRPr="00000000">
        <w:rPr>
          <w:rtl w:val="0"/>
        </w:rPr>
        <w:t xml:space="preserve">Heleski, C.J. Stowe, J. Fiedler, M.L. Peterson, C. Brady, </w:t>
      </w:r>
      <w:r w:rsidDel="00000000" w:rsidR="00000000" w:rsidRPr="00000000">
        <w:rPr>
          <w:b w:val="1"/>
          <w:rtl w:val="0"/>
        </w:rPr>
        <w:t xml:space="preserve">C. Wickens</w:t>
      </w:r>
      <w:r w:rsidDel="00000000" w:rsidR="00000000" w:rsidRPr="00000000">
        <w:rPr>
          <w:rtl w:val="0"/>
        </w:rPr>
        <w:t xml:space="preserve">, J.N. Macleod. 2020. Thoroughbred racehorse welfare through the lens of social license to operate –with an emphasis on a U.S. perspective. Sustainability 12(5): Article 1706. </w:t>
      </w:r>
      <w:hyperlink r:id="rId18">
        <w:r w:rsidDel="00000000" w:rsidR="00000000" w:rsidRPr="00000000">
          <w:rPr>
            <w:color w:val="1155cc"/>
            <w:u w:val="single"/>
            <w:rtl w:val="0"/>
          </w:rPr>
          <w:t xml:space="preserve">https://doi.org/10.3390/su12051706</w:t>
        </w:r>
      </w:hyperlink>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A. Arias-Esquivel,</w:t>
      </w:r>
      <w:r w:rsidDel="00000000" w:rsidR="00000000" w:rsidRPr="00000000">
        <w:rPr>
          <w:b w:val="1"/>
          <w:rtl w:val="0"/>
        </w:rPr>
        <w:t xml:space="preserve"> C. Wickens</w:t>
      </w:r>
      <w:r w:rsidDel="00000000" w:rsidR="00000000" w:rsidRPr="00000000">
        <w:rPr>
          <w:rtl w:val="0"/>
        </w:rPr>
        <w:t xml:space="preserve">, L. Villalobos-Villalobos. 2020. Percepcíon y manejo de comportamientos estereotípicos en cuatro razas de caballos en Costa Rica. Agronomía Mesoamericana 31(1):237-249. </w:t>
      </w:r>
      <w:hyperlink r:id="rId19">
        <w:r w:rsidDel="00000000" w:rsidR="00000000" w:rsidRPr="00000000">
          <w:rPr>
            <w:color w:val="1155cc"/>
            <w:u w:val="single"/>
            <w:rtl w:val="0"/>
          </w:rPr>
          <w:t xml:space="preserve">https://doi.org/10.15517/am.v31i1.37852</w:t>
        </w:r>
      </w:hyperlink>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Behnke, A. C., Vitale, K. R., &amp; </w:t>
      </w:r>
      <w:r w:rsidDel="00000000" w:rsidR="00000000" w:rsidRPr="00000000">
        <w:rPr>
          <w:b w:val="1"/>
          <w:rtl w:val="0"/>
        </w:rPr>
        <w:t xml:space="preserve">Udell, M. A. R</w:t>
      </w:r>
      <w:r w:rsidDel="00000000" w:rsidR="00000000" w:rsidRPr="00000000">
        <w:rPr>
          <w:rtl w:val="0"/>
        </w:rPr>
        <w:t xml:space="preserve">. (2021). The effect of owner presence and scent on stress resilience in cats. Applied Animal Behaviour Science, 243, 105444. </w:t>
      </w:r>
      <w:hyperlink r:id="rId20">
        <w:r w:rsidDel="00000000" w:rsidR="00000000" w:rsidRPr="00000000">
          <w:rPr>
            <w:color w:val="1155cc"/>
            <w:u w:val="single"/>
            <w:rtl w:val="0"/>
          </w:rPr>
          <w:t xml:space="preserve">https://doi.org/10.1016/j.applanim.2021.105444</w:t>
        </w:r>
      </w:hyperlink>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Brubaker, L., Schroeder, K., Sherwood, D., Stroud, D., &amp; </w:t>
      </w:r>
      <w:r w:rsidDel="00000000" w:rsidR="00000000" w:rsidRPr="00000000">
        <w:rPr>
          <w:b w:val="1"/>
          <w:rtl w:val="0"/>
        </w:rPr>
        <w:t xml:space="preserve">Udell, M. A. R. </w:t>
      </w:r>
      <w:r w:rsidDel="00000000" w:rsidR="00000000" w:rsidRPr="00000000">
        <w:rPr>
          <w:rtl w:val="0"/>
        </w:rPr>
        <w:t xml:space="preserve">(2021). Horse Behavior towards Familiar and Unfamiliar Humans: Implications for Equine-Assisted Services. Animals, 11(8), 2369. </w:t>
      </w:r>
      <w:hyperlink r:id="rId21">
        <w:r w:rsidDel="00000000" w:rsidR="00000000" w:rsidRPr="00000000">
          <w:rPr>
            <w:color w:val="1155cc"/>
            <w:u w:val="single"/>
            <w:rtl w:val="0"/>
          </w:rPr>
          <w:t xml:space="preserve">https://doi.org/10.3390/ani11082369</w:t>
        </w:r>
      </w:hyperlink>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Hall, N. J., Johnston, A. M., Bray, E. E., Otto, C. M., MacLean, E. L., &amp; </w:t>
      </w:r>
      <w:r w:rsidDel="00000000" w:rsidR="00000000" w:rsidRPr="00000000">
        <w:rPr>
          <w:b w:val="1"/>
          <w:rtl w:val="0"/>
        </w:rPr>
        <w:t xml:space="preserve">Udell, M. A. R.</w:t>
      </w:r>
      <w:r w:rsidDel="00000000" w:rsidR="00000000" w:rsidRPr="00000000">
        <w:rPr>
          <w:rtl w:val="0"/>
        </w:rPr>
        <w:t xml:space="preserve"> (2021). Working Dog Training for the Twenty-First Century. Frontiers in Veterinary Science, 8, 646022. </w:t>
      </w:r>
      <w:hyperlink r:id="rId22">
        <w:r w:rsidDel="00000000" w:rsidR="00000000" w:rsidRPr="00000000">
          <w:rPr>
            <w:color w:val="1155cc"/>
            <w:u w:val="single"/>
            <w:rtl w:val="0"/>
          </w:rPr>
          <w:t xml:space="preserve">https://doi.org/10.3389/fvets.2021.646022</w:t>
        </w:r>
      </w:hyperlink>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Sipple, N., Thielke, L., Smith, A., Vitale, K. R., &amp; </w:t>
      </w:r>
      <w:r w:rsidDel="00000000" w:rsidR="00000000" w:rsidRPr="00000000">
        <w:rPr>
          <w:b w:val="1"/>
          <w:rtl w:val="0"/>
        </w:rPr>
        <w:t xml:space="preserve">Udell, M. A. R</w:t>
      </w:r>
      <w:r w:rsidDel="00000000" w:rsidR="00000000" w:rsidRPr="00000000">
        <w:rPr>
          <w:rtl w:val="0"/>
        </w:rPr>
        <w:t xml:space="preserve">. (2021). Intraspecific and Interspecific Attachment between Cohabitant Dogs and Human Caregivers. Integrative and Comparative Biology, icab054. </w:t>
      </w:r>
      <w:hyperlink r:id="rId23">
        <w:r w:rsidDel="00000000" w:rsidR="00000000" w:rsidRPr="00000000">
          <w:rPr>
            <w:color w:val="1155cc"/>
            <w:u w:val="single"/>
            <w:rtl w:val="0"/>
          </w:rPr>
          <w:t xml:space="preserve">https://doi.org/10.1093/icb/icab054</w:t>
        </w:r>
      </w:hyperlink>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Bray, E. E., Otto, C. M., </w:t>
      </w:r>
      <w:r w:rsidDel="00000000" w:rsidR="00000000" w:rsidRPr="00000000">
        <w:rPr>
          <w:b w:val="1"/>
          <w:rtl w:val="0"/>
        </w:rPr>
        <w:t xml:space="preserve">Udell, M. A. R.</w:t>
      </w:r>
      <w:r w:rsidDel="00000000" w:rsidR="00000000" w:rsidRPr="00000000">
        <w:rPr>
          <w:rtl w:val="0"/>
        </w:rPr>
        <w:t xml:space="preserve">, Hall, N. J., Johnston, A. M., &amp; MacLean, E. L. (2021). Enhancing the Selection and Performance of Working Dogs. Frontiers in Veterinary Science, </w:t>
      </w:r>
      <w:hyperlink r:id="rId24">
        <w:r w:rsidDel="00000000" w:rsidR="00000000" w:rsidRPr="00000000">
          <w:rPr>
            <w:color w:val="1155cc"/>
            <w:u w:val="single"/>
            <w:rtl w:val="0"/>
          </w:rPr>
          <w:t xml:space="preserve">https://doi.org/10.3389/fvets.2021.644431</w:t>
        </w:r>
      </w:hyperlink>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b w:val="1"/>
          <w:rtl w:val="0"/>
        </w:rPr>
        <w:t xml:space="preserve">Udell, M.A.R.</w:t>
      </w:r>
      <w:r w:rsidDel="00000000" w:rsidR="00000000" w:rsidRPr="00000000">
        <w:rPr>
          <w:rtl w:val="0"/>
        </w:rPr>
        <w:t xml:space="preserve">, Brubaker, L., Thielke, L. E., Wanser, S., Rosenlicht, G., Vitale, K. (2021). Dog-Human Attachment as an Aspect of Social Cognition: Evaluating the Secure Base Test, chapter in Comparative Cognition: Commonalities and Diversity. Anderson, J. R., &amp; Kuroshima, H. (Eds.) Springer Singapore. </w:t>
      </w:r>
      <w:hyperlink r:id="rId25">
        <w:r w:rsidDel="00000000" w:rsidR="00000000" w:rsidRPr="00000000">
          <w:rPr>
            <w:color w:val="1155cc"/>
            <w:u w:val="single"/>
            <w:rtl w:val="0"/>
          </w:rPr>
          <w:t xml:space="preserve">https://doi.org/10.1007/978-981-16-2028-7</w:t>
        </w:r>
      </w:hyperlink>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Bryce, C. M., Davis, M. S., Gompper, M. E., Hurt, A., Koster, J. M., Larson, G., Ostrander, E. A.,  </w:t>
      </w:r>
      <w:r w:rsidDel="00000000" w:rsidR="00000000" w:rsidRPr="00000000">
        <w:rPr>
          <w:b w:val="1"/>
          <w:rtl w:val="0"/>
        </w:rPr>
        <w:t xml:space="preserve">Udell, M. A. R</w:t>
      </w:r>
      <w:r w:rsidDel="00000000" w:rsidR="00000000" w:rsidRPr="00000000">
        <w:rPr>
          <w:rtl w:val="0"/>
        </w:rPr>
        <w:t xml:space="preserve">., Urfer, S., Wirsing, A. J., Jimenez, A. G. (2021). Biology’s best friend: Bridging disciplinary gaps to advance canine science. Integrative and Comparative Biology.</w:t>
      </w:r>
    </w:p>
    <w:p w:rsidR="00000000" w:rsidDel="00000000" w:rsidP="00000000" w:rsidRDefault="00000000" w:rsidRPr="00000000" w14:paraId="00000058">
      <w:pPr>
        <w:spacing w:line="240" w:lineRule="auto"/>
        <w:rPr/>
      </w:pPr>
      <w:r w:rsidDel="00000000" w:rsidR="00000000" w:rsidRPr="00000000">
        <w:rPr>
          <w:rtl w:val="0"/>
        </w:rPr>
        <w:t xml:space="preserve">Thielke, L. E., &amp; </w:t>
      </w:r>
      <w:r w:rsidDel="00000000" w:rsidR="00000000" w:rsidRPr="00000000">
        <w:rPr>
          <w:b w:val="1"/>
          <w:rtl w:val="0"/>
        </w:rPr>
        <w:t xml:space="preserve">Udell, M. A. R.</w:t>
      </w:r>
      <w:r w:rsidDel="00000000" w:rsidR="00000000" w:rsidRPr="00000000">
        <w:rPr>
          <w:rtl w:val="0"/>
        </w:rPr>
        <w:t xml:space="preserve"> (2020). Characterizing Human–Dog Attachment Relationships in Foster and Shelter Environments as a Potential Mechanism for Achieving Mutual Wellbeing and Success. Animals, 10(1), 67. </w:t>
      </w:r>
      <w:hyperlink r:id="rId26">
        <w:r w:rsidDel="00000000" w:rsidR="00000000" w:rsidRPr="00000000">
          <w:rPr>
            <w:color w:val="1155cc"/>
            <w:u w:val="single"/>
            <w:rtl w:val="0"/>
          </w:rPr>
          <w:t xml:space="preserve">https://doi.org/10.3390/ani10010067</w:t>
        </w:r>
      </w:hyperlink>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Perttu, R.K, M. Peiter, T. Brezolin, J. Dorea, and </w:t>
      </w:r>
      <w:r w:rsidDel="00000000" w:rsidR="00000000" w:rsidRPr="00000000">
        <w:rPr>
          <w:b w:val="1"/>
          <w:rtl w:val="0"/>
        </w:rPr>
        <w:t xml:space="preserve">M.I. Endres</w:t>
      </w:r>
      <w:r w:rsidDel="00000000" w:rsidR="00000000" w:rsidRPr="00000000">
        <w:rPr>
          <w:rtl w:val="0"/>
        </w:rPr>
        <w:t xml:space="preserve">. 2022. Feeding behaviors collected from automated milk feeders were associated with disease in group-housed dairy calves in the upper Midwest. J. Dairy Sci. (in press)</w:t>
      </w:r>
    </w:p>
    <w:p w:rsidR="00000000" w:rsidDel="00000000" w:rsidP="00000000" w:rsidRDefault="00000000" w:rsidRPr="00000000" w14:paraId="0000005A">
      <w:pPr>
        <w:spacing w:line="240" w:lineRule="auto"/>
        <w:rPr/>
      </w:pPr>
      <w:r w:rsidDel="00000000" w:rsidR="00000000" w:rsidRPr="00000000">
        <w:rPr>
          <w:rtl w:val="0"/>
        </w:rPr>
        <w:t xml:space="preserve">Rodriguez, Z., E. Shepley, </w:t>
      </w:r>
      <w:r w:rsidDel="00000000" w:rsidR="00000000" w:rsidRPr="00000000">
        <w:rPr>
          <w:b w:val="1"/>
          <w:rtl w:val="0"/>
        </w:rPr>
        <w:t xml:space="preserve">M. Endres</w:t>
      </w:r>
      <w:r w:rsidDel="00000000" w:rsidR="00000000" w:rsidRPr="00000000">
        <w:rPr>
          <w:rtl w:val="0"/>
        </w:rPr>
        <w:t xml:space="preserve">, G. Cramer, L. Caixeta. 2022. Assessment of milk yield and composition, early reproductive performance, and herd removal in multiparous dairy cattle based on the week of diagnosis of hyperketonemia in early lactation. J. Dairy Sci. 105:4410-4420.</w:t>
      </w:r>
    </w:p>
    <w:p w:rsidR="00000000" w:rsidDel="00000000" w:rsidP="00000000" w:rsidRDefault="00000000" w:rsidRPr="00000000" w14:paraId="0000005B">
      <w:pPr>
        <w:spacing w:line="240" w:lineRule="auto"/>
        <w:rPr/>
      </w:pPr>
      <w:r w:rsidDel="00000000" w:rsidR="00000000" w:rsidRPr="00000000">
        <w:rPr>
          <w:rtl w:val="0"/>
        </w:rPr>
        <w:t xml:space="preserve">Phillips, H.N., K.T. Sharpe, </w:t>
      </w:r>
      <w:r w:rsidDel="00000000" w:rsidR="00000000" w:rsidRPr="00000000">
        <w:rPr>
          <w:b w:val="1"/>
          <w:rtl w:val="0"/>
        </w:rPr>
        <w:t xml:space="preserve">M.I. Endres</w:t>
      </w:r>
      <w:r w:rsidDel="00000000" w:rsidR="00000000" w:rsidRPr="00000000">
        <w:rPr>
          <w:rtl w:val="0"/>
        </w:rPr>
        <w:t xml:space="preserve">, B.J. Heins. 2022. Effects of oral white willow bark (Salix alba) and intravenous flunixin meglumine on prostaglandin E2 in healthy dairy calves. JDS Comm. 3:49-54.</w:t>
      </w:r>
    </w:p>
    <w:p w:rsidR="00000000" w:rsidDel="00000000" w:rsidP="00000000" w:rsidRDefault="00000000" w:rsidRPr="00000000" w14:paraId="0000005C">
      <w:pPr>
        <w:spacing w:line="240" w:lineRule="auto"/>
        <w:rPr/>
      </w:pPr>
      <w:r w:rsidDel="00000000" w:rsidR="00000000" w:rsidRPr="00000000">
        <w:rPr>
          <w:rtl w:val="0"/>
        </w:rPr>
        <w:t xml:space="preserve">Peiter, M., H. Phillips, and </w:t>
      </w:r>
      <w:r w:rsidDel="00000000" w:rsidR="00000000" w:rsidRPr="00000000">
        <w:rPr>
          <w:b w:val="1"/>
          <w:rtl w:val="0"/>
        </w:rPr>
        <w:t xml:space="preserve">M. Endres</w:t>
      </w:r>
      <w:r w:rsidDel="00000000" w:rsidR="00000000" w:rsidRPr="00000000">
        <w:rPr>
          <w:rtl w:val="0"/>
        </w:rPr>
        <w:t xml:space="preserve">. 2021. Association between early postpartum rumination time and peak milk yield in dairy cows. J. Dairy Sci. 104:5898-5908.</w:t>
      </w:r>
    </w:p>
    <w:p w:rsidR="00000000" w:rsidDel="00000000" w:rsidP="00000000" w:rsidRDefault="00000000" w:rsidRPr="00000000" w14:paraId="0000005D">
      <w:pPr>
        <w:spacing w:line="240" w:lineRule="auto"/>
        <w:rPr/>
      </w:pPr>
      <w:r w:rsidDel="00000000" w:rsidR="00000000" w:rsidRPr="00000000">
        <w:rPr>
          <w:rtl w:val="0"/>
        </w:rPr>
        <w:t xml:space="preserve">Perttu, R.K., B.A. Ventura, A.K. Rendahl, and </w:t>
      </w:r>
      <w:r w:rsidDel="00000000" w:rsidR="00000000" w:rsidRPr="00000000">
        <w:rPr>
          <w:b w:val="1"/>
          <w:rtl w:val="0"/>
        </w:rPr>
        <w:t xml:space="preserve">M.I. Endres</w:t>
      </w:r>
      <w:r w:rsidDel="00000000" w:rsidR="00000000" w:rsidRPr="00000000">
        <w:rPr>
          <w:rtl w:val="0"/>
        </w:rPr>
        <w:t xml:space="preserve">. 2021. Public views of dairy calf welfare and dairy consumption habits of American youth and adults. Frontiers Vet Sci. 8:693173.</w:t>
      </w:r>
    </w:p>
    <w:p w:rsidR="00000000" w:rsidDel="00000000" w:rsidP="00000000" w:rsidRDefault="00000000" w:rsidRPr="00000000" w14:paraId="0000005E">
      <w:pPr>
        <w:spacing w:line="240" w:lineRule="auto"/>
        <w:rPr/>
      </w:pPr>
      <w:r w:rsidDel="00000000" w:rsidR="00000000" w:rsidRPr="00000000">
        <w:rPr>
          <w:rtl w:val="0"/>
        </w:rPr>
        <w:t xml:space="preserve">Knauer, W., S.M. Godden, A. Rendhal, </w:t>
      </w:r>
      <w:r w:rsidDel="00000000" w:rsidR="00000000" w:rsidRPr="00000000">
        <w:rPr>
          <w:b w:val="1"/>
          <w:rtl w:val="0"/>
        </w:rPr>
        <w:t xml:space="preserve">M.I. Endres </w:t>
      </w:r>
      <w:r w:rsidDel="00000000" w:rsidR="00000000" w:rsidRPr="00000000">
        <w:rPr>
          <w:rtl w:val="0"/>
        </w:rPr>
        <w:t xml:space="preserve">and B. Crooker. 2021. The effect of individual vs pair housing of dairy heifer calves during the pre-weaning period on measures of health, performance and behavior to 16 wk of age. J. Dairy Sci 104:3495-3507</w:t>
      </w:r>
    </w:p>
    <w:p w:rsidR="00000000" w:rsidDel="00000000" w:rsidP="00000000" w:rsidRDefault="00000000" w:rsidRPr="00000000" w14:paraId="0000005F">
      <w:pPr>
        <w:spacing w:line="240" w:lineRule="auto"/>
        <w:rPr/>
      </w:pPr>
      <w:r w:rsidDel="00000000" w:rsidR="00000000" w:rsidRPr="00000000">
        <w:rPr>
          <w:rtl w:val="0"/>
        </w:rPr>
        <w:t xml:space="preserve">White, B. R., R. A. Cederberg, D. H. Elsken, C. E. Ross, C. A. Lents, and </w:t>
      </w:r>
      <w:r w:rsidDel="00000000" w:rsidR="00000000" w:rsidRPr="00000000">
        <w:rPr>
          <w:b w:val="1"/>
          <w:rtl w:val="0"/>
        </w:rPr>
        <w:t xml:space="preserve">A. T. Desaulniers</w:t>
      </w:r>
      <w:r w:rsidDel="00000000" w:rsidR="00000000" w:rsidRPr="00000000">
        <w:rPr>
          <w:rtl w:val="0"/>
        </w:rPr>
        <w:t xml:space="preserve">. 2022. Role of gonadotropin-releasing  hormone-II  and  its  receptor  in  swine  reproduction.  Mol.  Reprod.  Devel. (Revised and re-submitted)</w:t>
      </w:r>
    </w:p>
    <w:p w:rsidR="00000000" w:rsidDel="00000000" w:rsidP="00000000" w:rsidRDefault="00000000" w:rsidRPr="00000000" w14:paraId="00000060">
      <w:pPr>
        <w:spacing w:line="240" w:lineRule="auto"/>
        <w:rPr/>
      </w:pPr>
      <w:r w:rsidDel="00000000" w:rsidR="00000000" w:rsidRPr="00000000">
        <w:rPr>
          <w:rtl w:val="0"/>
        </w:rPr>
        <w:t xml:space="preserve">Fikes, K.K., </w:t>
      </w:r>
      <w:r w:rsidDel="00000000" w:rsidR="00000000" w:rsidRPr="00000000">
        <w:rPr>
          <w:b w:val="1"/>
          <w:rtl w:val="0"/>
        </w:rPr>
        <w:t xml:space="preserve">J.L. Leatherwood</w:t>
      </w:r>
      <w:r w:rsidDel="00000000" w:rsidR="00000000" w:rsidRPr="00000000">
        <w:rPr>
          <w:rtl w:val="0"/>
        </w:rPr>
        <w:t xml:space="preserve">,J.A. Coverdale, J.M. Campbell, T.H. Welsh, Jr., C.J. Hartz, M. Goehring, A.A. Millican, A.N. Bradbery, and T.A. Wickersham. 2021. Effect of bioactive proteins on gait kinematics and systemic inflammatory markers in mature horses. Trans. Anim. Sci. 5(1): January 2021. doi: /10.1093/tas/txab017</w:t>
      </w:r>
    </w:p>
    <w:p w:rsidR="00000000" w:rsidDel="00000000" w:rsidP="00000000" w:rsidRDefault="00000000" w:rsidRPr="00000000" w14:paraId="00000061">
      <w:pPr>
        <w:spacing w:line="240" w:lineRule="auto"/>
        <w:rPr/>
      </w:pPr>
      <w:r w:rsidDel="00000000" w:rsidR="00000000" w:rsidRPr="00000000">
        <w:rPr>
          <w:rtl w:val="0"/>
        </w:rPr>
        <w:t xml:space="preserve">Martinez, R.E., </w:t>
      </w:r>
      <w:r w:rsidDel="00000000" w:rsidR="00000000" w:rsidRPr="00000000">
        <w:rPr>
          <w:b w:val="1"/>
          <w:rtl w:val="0"/>
        </w:rPr>
        <w:t xml:space="preserve">J.L. Leatherwood</w:t>
      </w:r>
      <w:r w:rsidDel="00000000" w:rsidR="00000000" w:rsidRPr="00000000">
        <w:rPr>
          <w:rtl w:val="0"/>
        </w:rPr>
        <w:t xml:space="preserve">,C.E. Arnold, K.G. Glass, K.W. Walker, H.C. Valigura, S.A. Norton, and S.H. White-Springer. 2021. Responses to an intra-articular lipopolysaccharide challenge following dietary supplementation of Saccharomyces cerevisiae fermentation product in young horses. J. Anim. Sci. 99(10):1-8. doi:10.1093/jas/skab272</w:t>
      </w:r>
    </w:p>
    <w:p w:rsidR="00000000" w:rsidDel="00000000" w:rsidP="00000000" w:rsidRDefault="00000000" w:rsidRPr="00000000" w14:paraId="00000062">
      <w:pPr>
        <w:spacing w:line="240" w:lineRule="auto"/>
        <w:rPr/>
      </w:pPr>
      <w:r w:rsidDel="00000000" w:rsidR="00000000" w:rsidRPr="00000000">
        <w:rPr>
          <w:rtl w:val="0"/>
        </w:rPr>
        <w:t xml:space="preserve">Silvers, B.L.,</w:t>
      </w:r>
      <w:r w:rsidDel="00000000" w:rsidR="00000000" w:rsidRPr="00000000">
        <w:rPr>
          <w:b w:val="1"/>
          <w:rtl w:val="0"/>
        </w:rPr>
        <w:t xml:space="preserve">J.L. Leatherwood</w:t>
      </w:r>
      <w:r w:rsidDel="00000000" w:rsidR="00000000" w:rsidRPr="00000000">
        <w:rPr>
          <w:rtl w:val="0"/>
        </w:rPr>
        <w:t xml:space="preserve">,C.E. Arnold, B.D. Nielsen, C.J. Huseman, B.J. Dominguez, K.G. Glass, R.E. Martinez, M.L. Much, and A.N. Bradbery. 2021. Effects of aquatic conditioning on cartilage and joint metabolism in young horses. J. Anim. Sci. 98(8):1-10.</w:t>
      </w:r>
    </w:p>
    <w:p w:rsidR="00000000" w:rsidDel="00000000" w:rsidP="00000000" w:rsidRDefault="00000000" w:rsidRPr="00000000" w14:paraId="00000063">
      <w:pPr>
        <w:spacing w:line="240" w:lineRule="auto"/>
        <w:rPr/>
      </w:pPr>
      <w:r w:rsidDel="00000000" w:rsidR="00000000" w:rsidRPr="00000000">
        <w:rPr>
          <w:rtl w:val="0"/>
        </w:rPr>
        <w:t xml:space="preserve">Valigura, H.C.,</w:t>
      </w:r>
      <w:r w:rsidDel="00000000" w:rsidR="00000000" w:rsidRPr="00000000">
        <w:rPr>
          <w:b w:val="1"/>
          <w:rtl w:val="0"/>
        </w:rPr>
        <w:t xml:space="preserve"> J.L. Leatherwood</w:t>
      </w:r>
      <w:r w:rsidDel="00000000" w:rsidR="00000000" w:rsidRPr="00000000">
        <w:rPr>
          <w:rtl w:val="0"/>
        </w:rPr>
        <w:t xml:space="preserve">, R.E. Martinez, S.A. Norton, and S.H. White-Springer. 2021. Dietary supplementation of a Saccharomyces cerevisiae fermentation product attenuates exercise-induced stress markers in young horses. J. Anim. Sci. 99(8):1-11. doi: 10.1093/jas/skab199</w:t>
      </w:r>
    </w:p>
    <w:p w:rsidR="00000000" w:rsidDel="00000000" w:rsidP="00000000" w:rsidRDefault="00000000" w:rsidRPr="00000000" w14:paraId="00000064">
      <w:pPr>
        <w:spacing w:line="240" w:lineRule="auto"/>
        <w:rPr/>
      </w:pPr>
      <w:r w:rsidDel="00000000" w:rsidR="00000000" w:rsidRPr="00000000">
        <w:rPr>
          <w:rtl w:val="0"/>
        </w:rPr>
        <w:t xml:space="preserve">Much, M.L., </w:t>
      </w:r>
      <w:r w:rsidDel="00000000" w:rsidR="00000000" w:rsidRPr="00000000">
        <w:rPr>
          <w:b w:val="1"/>
          <w:rtl w:val="0"/>
        </w:rPr>
        <w:t xml:space="preserve">J.L. Leatherwood</w:t>
      </w:r>
      <w:r w:rsidDel="00000000" w:rsidR="00000000" w:rsidRPr="00000000">
        <w:rPr>
          <w:rtl w:val="0"/>
        </w:rPr>
        <w:t xml:space="preserve">, R.E. Martinez, B.L. Silvers, C.F. Basta, L.F. Gray, and A.N. Bradbery. 2021. Effects of an Oral Joint Supplement on Gait Kinematics and Biomarkers of Cartilage Metabolism and Inflammation in Mature Riding Horses. Transl. Anim. Sci. 4(3):1-11. </w:t>
      </w:r>
      <w:hyperlink r:id="rId27">
        <w:r w:rsidDel="00000000" w:rsidR="00000000" w:rsidRPr="00000000">
          <w:rPr>
            <w:color w:val="1155cc"/>
            <w:u w:val="single"/>
            <w:rtl w:val="0"/>
          </w:rPr>
          <w:t xml:space="preserve">https://doi.org/10.1093/tas/txaa150</w:t>
        </w:r>
      </w:hyperlink>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Juge AE*, Hall NJ, Richeson JT, and </w:t>
      </w:r>
      <w:r w:rsidDel="00000000" w:rsidR="00000000" w:rsidRPr="00000000">
        <w:rPr>
          <w:b w:val="1"/>
          <w:rtl w:val="0"/>
        </w:rPr>
        <w:t xml:space="preserve">Daigle CL</w:t>
      </w:r>
      <w:r w:rsidDel="00000000" w:rsidR="00000000" w:rsidRPr="00000000">
        <w:rPr>
          <w:rtl w:val="0"/>
        </w:rPr>
        <w:t xml:space="preserve">¥. 2022. Using Canine Olfaction to Detect Bovine Respiratory Disease: A Pilot Study.  Frontiers in Veterinary Science.</w:t>
      </w:r>
    </w:p>
    <w:p w:rsidR="00000000" w:rsidDel="00000000" w:rsidP="00000000" w:rsidRDefault="00000000" w:rsidRPr="00000000" w14:paraId="00000066">
      <w:pPr>
        <w:spacing w:line="240" w:lineRule="auto"/>
        <w:rPr/>
      </w:pPr>
      <w:r w:rsidDel="00000000" w:rsidR="00000000" w:rsidRPr="00000000">
        <w:rPr>
          <w:rtl w:val="0"/>
        </w:rPr>
        <w:t xml:space="preserve">Juge AE*, Foster MF, &amp; </w:t>
      </w:r>
      <w:r w:rsidDel="00000000" w:rsidR="00000000" w:rsidRPr="00000000">
        <w:rPr>
          <w:b w:val="1"/>
          <w:rtl w:val="0"/>
        </w:rPr>
        <w:t xml:space="preserve">Daigle CL</w:t>
      </w:r>
      <w:r w:rsidDel="00000000" w:rsidR="00000000" w:rsidRPr="00000000">
        <w:rPr>
          <w:rtl w:val="0"/>
        </w:rPr>
        <w:t xml:space="preserve">¥. 2022. Canine Olfaction as a Disease Detection Technology: A Systematic Review. Applied Animal Behavior Science.</w:t>
      </w:r>
    </w:p>
    <w:p w:rsidR="00000000" w:rsidDel="00000000" w:rsidP="00000000" w:rsidRDefault="00000000" w:rsidRPr="00000000" w14:paraId="00000067">
      <w:pPr>
        <w:spacing w:line="240" w:lineRule="auto"/>
        <w:rPr/>
      </w:pPr>
      <w:r w:rsidDel="00000000" w:rsidR="00000000" w:rsidRPr="00000000">
        <w:rPr>
          <w:rtl w:val="0"/>
        </w:rPr>
        <w:t xml:space="preserve">Mathias A*, Foster M, and </w:t>
      </w:r>
      <w:r w:rsidDel="00000000" w:rsidR="00000000" w:rsidRPr="00000000">
        <w:rPr>
          <w:b w:val="1"/>
          <w:rtl w:val="0"/>
        </w:rPr>
        <w:t xml:space="preserve">Daigle CL</w:t>
      </w:r>
      <w:r w:rsidDel="00000000" w:rsidR="00000000" w:rsidRPr="00000000">
        <w:rPr>
          <w:rtl w:val="0"/>
        </w:rPr>
        <w:t xml:space="preserve">¥. 2021. Social dominance in beef cattle: A scoping review. Applied Animal Behaviour Science. E105389. https://doi.org/10.1016/j.applanim.2021.105390</w:t>
      </w:r>
    </w:p>
    <w:p w:rsidR="00000000" w:rsidDel="00000000" w:rsidP="00000000" w:rsidRDefault="00000000" w:rsidRPr="00000000" w14:paraId="00000068">
      <w:pPr>
        <w:spacing w:line="240" w:lineRule="auto"/>
        <w:rPr/>
      </w:pPr>
      <w:r w:rsidDel="00000000" w:rsidR="00000000" w:rsidRPr="00000000">
        <w:rPr>
          <w:rtl w:val="0"/>
        </w:rPr>
        <w:t xml:space="preserve">Mathias A*, Foster M, and </w:t>
      </w:r>
      <w:r w:rsidDel="00000000" w:rsidR="00000000" w:rsidRPr="00000000">
        <w:rPr>
          <w:b w:val="1"/>
          <w:rtl w:val="0"/>
        </w:rPr>
        <w:t xml:space="preserve">Daigle CL</w:t>
      </w:r>
      <w:r w:rsidDel="00000000" w:rsidR="00000000" w:rsidRPr="00000000">
        <w:rPr>
          <w:rtl w:val="0"/>
        </w:rPr>
        <w:t xml:space="preserve">¥. 2021. Social mixing in beef cattle: A scoping review. Applied Animal Behaviour Science. E105390. 10.1016/j.applanim.2021.105389</w:t>
      </w:r>
    </w:p>
    <w:p w:rsidR="00000000" w:rsidDel="00000000" w:rsidP="00000000" w:rsidRDefault="00000000" w:rsidRPr="00000000" w14:paraId="00000069">
      <w:pPr>
        <w:spacing w:line="240" w:lineRule="auto"/>
        <w:rPr/>
      </w:pPr>
      <w:r w:rsidDel="00000000" w:rsidR="00000000" w:rsidRPr="00000000">
        <w:rPr>
          <w:rtl w:val="0"/>
        </w:rPr>
        <w:t xml:space="preserve">Meneses XM**, Park R*, Ridge E*, and </w:t>
      </w:r>
      <w:r w:rsidDel="00000000" w:rsidR="00000000" w:rsidRPr="00000000">
        <w:rPr>
          <w:b w:val="1"/>
          <w:rtl w:val="0"/>
        </w:rPr>
        <w:t xml:space="preserve">Daigle CL</w:t>
      </w:r>
      <w:r w:rsidDel="00000000" w:rsidR="00000000" w:rsidRPr="00000000">
        <w:rPr>
          <w:rtl w:val="0"/>
        </w:rPr>
        <w:t xml:space="preserve">¥. 2021. Hourly activity patterns and behaviour-based management of feedlot steers with and without a cattle brush.  Applied Animal Behaviour Science. E105241. 10.1016/j.applanim.2021.105241</w:t>
      </w:r>
    </w:p>
    <w:p w:rsidR="00000000" w:rsidDel="00000000" w:rsidP="00000000" w:rsidRDefault="00000000" w:rsidRPr="00000000" w14:paraId="0000006A">
      <w:pPr>
        <w:spacing w:line="240" w:lineRule="auto"/>
        <w:rPr/>
      </w:pPr>
      <w:r w:rsidDel="00000000" w:rsidR="00000000" w:rsidRPr="00000000">
        <w:rPr>
          <w:b w:val="1"/>
          <w:rtl w:val="0"/>
        </w:rPr>
        <w:t xml:space="preserve">Byrd, C. J.</w:t>
      </w:r>
      <w:r w:rsidDel="00000000" w:rsidR="00000000" w:rsidRPr="00000000">
        <w:rPr>
          <w:rtl w:val="0"/>
        </w:rPr>
        <w:t xml:space="preserve">, McConn, B. R., Gaskill, B. N., Schinckel, A. P., Green-Miller, A. R., Lay, D. C., Johnson, J.S. (2022) Characterizing the effect of incrementally increasing dry bulb temperature on linear and nonlinear measures of heart rate variability in non-pregnant, mid-gestation, and late-gestation sows. Journal of Animal Science skac004. https://doi.org/10.1093/jas/skac004 </w:t>
      </w:r>
    </w:p>
    <w:p w:rsidR="00000000" w:rsidDel="00000000" w:rsidP="00000000" w:rsidRDefault="00000000" w:rsidRPr="00000000" w14:paraId="0000006B">
      <w:pPr>
        <w:spacing w:line="240" w:lineRule="auto"/>
        <w:rPr/>
      </w:pPr>
      <w:r w:rsidDel="00000000" w:rsidR="00000000" w:rsidRPr="00000000">
        <w:rPr>
          <w:b w:val="1"/>
          <w:rtl w:val="0"/>
        </w:rPr>
        <w:t xml:space="preserve">Byrd, C. J.</w:t>
      </w:r>
      <w:r w:rsidDel="00000000" w:rsidR="00000000" w:rsidRPr="00000000">
        <w:rPr>
          <w:rtl w:val="0"/>
        </w:rPr>
        <w:t xml:space="preserve">, Radcliffe, J. S., Craig, B. A., Eicher, S. D., Lay Jr, D. C. (2020). Measuring piglet castration pain using linear and nonlinear measures of heart rate variability. Animal Welfare 29: 257-269. https://doi.org/10.7120/09627286.29.3.257</w:t>
      </w:r>
    </w:p>
    <w:p w:rsidR="00000000" w:rsidDel="00000000" w:rsidP="00000000" w:rsidRDefault="00000000" w:rsidRPr="00000000" w14:paraId="0000006C">
      <w:pPr>
        <w:spacing w:line="240" w:lineRule="auto"/>
        <w:rPr/>
      </w:pPr>
      <w:r w:rsidDel="00000000" w:rsidR="00000000" w:rsidRPr="00000000">
        <w:rPr>
          <w:rtl w:val="0"/>
        </w:rPr>
        <w:t xml:space="preserve">Jones, C., Pullin, A., </w:t>
      </w:r>
      <w:r w:rsidDel="00000000" w:rsidR="00000000" w:rsidRPr="00000000">
        <w:rPr>
          <w:b w:val="1"/>
          <w:rtl w:val="0"/>
        </w:rPr>
        <w:t xml:space="preserve">Blatchford, R., Makagon, M.M, &amp;Horback, K.</w:t>
      </w:r>
      <w:r w:rsidDel="00000000" w:rsidR="00000000" w:rsidRPr="00000000">
        <w:rPr>
          <w:rtl w:val="0"/>
        </w:rPr>
        <w:t xml:space="preserve">(under review). Effect of rearing environment on the development of spatial cognition in egg-laying hens. Applied Animal  Behavior Science.</w:t>
      </w:r>
    </w:p>
    <w:p w:rsidR="00000000" w:rsidDel="00000000" w:rsidP="00000000" w:rsidRDefault="00000000" w:rsidRPr="00000000" w14:paraId="0000006D">
      <w:pPr>
        <w:spacing w:line="240" w:lineRule="auto"/>
        <w:rPr/>
      </w:pPr>
      <w:r w:rsidDel="00000000" w:rsidR="00000000" w:rsidRPr="00000000">
        <w:rPr>
          <w:rtl w:val="0"/>
        </w:rPr>
        <w:t xml:space="preserve">Pullin, A. N., Farrar, V. S., Loxterkamp, J. W., Jones, C. T., Calisi, R. M., </w:t>
      </w:r>
      <w:r w:rsidDel="00000000" w:rsidR="00000000" w:rsidRPr="00000000">
        <w:rPr>
          <w:b w:val="1"/>
          <w:rtl w:val="0"/>
        </w:rPr>
        <w:t xml:space="preserve">Horback, K.,</w:t>
      </w:r>
      <w:r w:rsidDel="00000000" w:rsidR="00000000" w:rsidRPr="00000000">
        <w:rPr>
          <w:rtl w:val="0"/>
        </w:rPr>
        <w:t xml:space="preserve">... &amp; </w:t>
      </w:r>
      <w:r w:rsidDel="00000000" w:rsidR="00000000" w:rsidRPr="00000000">
        <w:rPr>
          <w:b w:val="1"/>
          <w:rtl w:val="0"/>
        </w:rPr>
        <w:t xml:space="preserve">Makagon, M. M</w:t>
      </w:r>
      <w:r w:rsidDel="00000000" w:rsidR="00000000" w:rsidRPr="00000000">
        <w:rPr>
          <w:rtl w:val="0"/>
        </w:rPr>
        <w:t xml:space="preserve">.(2022). Providing height to pullets does not influence hippocampal dendritic morphology or brain-derived neurotrophic factor at the end of the rearing period.Poultry Science, 102161.</w:t>
      </w:r>
    </w:p>
    <w:p w:rsidR="00000000" w:rsidDel="00000000" w:rsidP="00000000" w:rsidRDefault="00000000" w:rsidRPr="00000000" w14:paraId="0000006E">
      <w:pPr>
        <w:spacing w:line="240" w:lineRule="auto"/>
        <w:rPr/>
      </w:pPr>
      <w:r w:rsidDel="00000000" w:rsidR="00000000" w:rsidRPr="00000000">
        <w:rPr>
          <w:b w:val="1"/>
          <w:rtl w:val="0"/>
        </w:rPr>
        <w:t xml:space="preserve">Makagon, M. M.,</w:t>
      </w:r>
      <w:r w:rsidDel="00000000" w:rsidR="00000000" w:rsidRPr="00000000">
        <w:rPr>
          <w:rtl w:val="0"/>
        </w:rPr>
        <w:t xml:space="preserve"> &amp; Riber, A. B. (2021). Setting research driven duck-welfare standards: a systematic review of Pekin duck welfare research.Poultry Science, 101614.</w:t>
      </w:r>
    </w:p>
    <w:p w:rsidR="00000000" w:rsidDel="00000000" w:rsidP="00000000" w:rsidRDefault="00000000" w:rsidRPr="00000000" w14:paraId="0000006F">
      <w:pPr>
        <w:spacing w:line="240" w:lineRule="auto"/>
        <w:rPr/>
      </w:pPr>
      <w:r w:rsidDel="00000000" w:rsidR="00000000" w:rsidRPr="00000000">
        <w:rPr>
          <w:rtl w:val="0"/>
        </w:rPr>
        <w:t xml:space="preserve">Kranz, V., </w:t>
      </w:r>
      <w:r w:rsidDel="00000000" w:rsidR="00000000" w:rsidRPr="00000000">
        <w:rPr>
          <w:b w:val="1"/>
          <w:rtl w:val="0"/>
        </w:rPr>
        <w:t xml:space="preserve">Horback, K.</w:t>
      </w:r>
      <w:r w:rsidDel="00000000" w:rsidR="00000000" w:rsidRPr="00000000">
        <w:rPr>
          <w:rtl w:val="0"/>
        </w:rPr>
        <w:t xml:space="preserve">,Parsons, T.&amp; Pierdon, M. (2022). Impact of familiarity and method of introduction on behavior sows in a large dynamic group. Applied Animal Behavior Science, 250, 105624.</w:t>
      </w:r>
    </w:p>
    <w:p w:rsidR="00000000" w:rsidDel="00000000" w:rsidP="00000000" w:rsidRDefault="00000000" w:rsidRPr="00000000" w14:paraId="00000070">
      <w:pPr>
        <w:spacing w:line="240" w:lineRule="auto"/>
        <w:rPr/>
      </w:pPr>
      <w:r w:rsidDel="00000000" w:rsidR="00000000" w:rsidRPr="00000000">
        <w:rPr>
          <w:b w:val="1"/>
          <w:rtl w:val="0"/>
        </w:rPr>
        <w:t xml:space="preserve">Horback, K.</w:t>
      </w:r>
      <w:r w:rsidDel="00000000" w:rsidR="00000000" w:rsidRPr="00000000">
        <w:rPr>
          <w:rtl w:val="0"/>
        </w:rPr>
        <w:t xml:space="preserve">,&amp; Parsons, T. D. (2022). Judgment bias of group housed gestating sows predicted by behavioral traits, but not physical measures of welfare. PloS one, 17(2), e0264258.</w:t>
      </w:r>
    </w:p>
    <w:p w:rsidR="00000000" w:rsidDel="00000000" w:rsidP="00000000" w:rsidRDefault="00000000" w:rsidRPr="00000000" w14:paraId="00000071">
      <w:pPr>
        <w:spacing w:line="240" w:lineRule="auto"/>
        <w:rPr/>
      </w:pPr>
      <w:r w:rsidDel="00000000" w:rsidR="00000000" w:rsidRPr="00000000">
        <w:rPr>
          <w:rtl w:val="0"/>
        </w:rPr>
        <w:t xml:space="preserve">McVey, C., Hsieh, F., Manriquez, D., Pinedo, P., &amp; </w:t>
      </w:r>
      <w:r w:rsidDel="00000000" w:rsidR="00000000" w:rsidRPr="00000000">
        <w:rPr>
          <w:b w:val="1"/>
          <w:rtl w:val="0"/>
        </w:rPr>
        <w:t xml:space="preserve">Horback, K</w:t>
      </w:r>
      <w:r w:rsidDel="00000000" w:rsidR="00000000" w:rsidRPr="00000000">
        <w:rPr>
          <w:rtl w:val="0"/>
        </w:rPr>
        <w:t xml:space="preserve">.(2021). Livestock Informatics Toolkit: A Case Study in Visually Characterizing Complex Behavioral Patterns across Multiple Sensor Platforms, Using Novel Unsupervised Machine Learning and Information Theoretic Approaches. Sensors, 22(1), 1.</w:t>
      </w:r>
    </w:p>
    <w:p w:rsidR="00000000" w:rsidDel="00000000" w:rsidP="00000000" w:rsidRDefault="00000000" w:rsidRPr="00000000" w14:paraId="00000072">
      <w:pPr>
        <w:spacing w:line="240" w:lineRule="auto"/>
        <w:rPr/>
      </w:pPr>
      <w:r w:rsidDel="00000000" w:rsidR="00000000" w:rsidRPr="00000000">
        <w:rPr>
          <w:b w:val="1"/>
          <w:rtl w:val="0"/>
        </w:rPr>
        <w:t xml:space="preserve">Horback, K.,</w:t>
      </w:r>
      <w:r w:rsidDel="00000000" w:rsidR="00000000" w:rsidRPr="00000000">
        <w:rPr>
          <w:rtl w:val="0"/>
        </w:rPr>
        <w:t xml:space="preserve">McVey, C., &amp; Pierdon, M. (2021). Association patterns across multiple gestation cycles within a dynamic sow pen. Applied Animal Behaviour Science, 242, 105426.</w:t>
      </w:r>
    </w:p>
    <w:p w:rsidR="00000000" w:rsidDel="00000000" w:rsidP="00000000" w:rsidRDefault="00000000" w:rsidRPr="00000000" w14:paraId="00000073">
      <w:pPr>
        <w:spacing w:line="240" w:lineRule="auto"/>
        <w:rPr/>
      </w:pPr>
      <w:r w:rsidDel="00000000" w:rsidR="00000000" w:rsidRPr="00000000">
        <w:rPr>
          <w:rtl w:val="0"/>
        </w:rPr>
        <w:t xml:space="preserve">Creamer, M. &amp;</w:t>
      </w:r>
      <w:r w:rsidDel="00000000" w:rsidR="00000000" w:rsidRPr="00000000">
        <w:rPr>
          <w:b w:val="1"/>
          <w:rtl w:val="0"/>
        </w:rPr>
        <w:t xml:space="preserve">Horback, K.</w:t>
      </w:r>
      <w:r w:rsidDel="00000000" w:rsidR="00000000" w:rsidRPr="00000000">
        <w:rPr>
          <w:rtl w:val="0"/>
        </w:rPr>
        <w:t xml:space="preserve">(2021). Researching human-cattle interaction on rangelands: Challenges and potential solutions. Animals, 11(3), 725.</w:t>
      </w:r>
    </w:p>
    <w:p w:rsidR="00000000" w:rsidDel="00000000" w:rsidP="00000000" w:rsidRDefault="00000000" w:rsidRPr="00000000" w14:paraId="00000074">
      <w:pPr>
        <w:spacing w:line="240" w:lineRule="auto"/>
        <w:rPr/>
      </w:pPr>
      <w:r w:rsidDel="00000000" w:rsidR="00000000" w:rsidRPr="00000000">
        <w:rPr>
          <w:rtl w:val="0"/>
        </w:rPr>
        <w:t xml:space="preserve">Wood, B.N., Rufener, C.R., </w:t>
      </w:r>
      <w:r w:rsidDel="00000000" w:rsidR="00000000" w:rsidRPr="00000000">
        <w:rPr>
          <w:b w:val="1"/>
          <w:rtl w:val="0"/>
        </w:rPr>
        <w:t xml:space="preserve">Makagon, M.M., &amp; Blatchford, R.A</w:t>
      </w:r>
      <w:r w:rsidDel="00000000" w:rsidR="00000000" w:rsidRPr="00000000">
        <w:rPr>
          <w:rtl w:val="0"/>
        </w:rPr>
        <w:t xml:space="preserve">.The utility of scatter feeding as enrichment: Do broiler chickens engage with scatter-fed items? Animals, 11: 3478.</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b w:val="1"/>
        </w:rPr>
      </w:pPr>
      <w:r w:rsidDel="00000000" w:rsidR="00000000" w:rsidRPr="00000000">
        <w:rPr>
          <w:b w:val="1"/>
          <w:rtl w:val="0"/>
        </w:rPr>
        <w:t xml:space="preserve">Conference Papers, posters, and oral presentations</w:t>
      </w:r>
    </w:p>
    <w:p w:rsidR="00000000" w:rsidDel="00000000" w:rsidP="00000000" w:rsidRDefault="00000000" w:rsidRPr="00000000" w14:paraId="00000077">
      <w:pPr>
        <w:spacing w:line="240" w:lineRule="auto"/>
        <w:rPr/>
      </w:pPr>
      <w:r w:rsidDel="00000000" w:rsidR="00000000" w:rsidRPr="00000000">
        <w:rPr>
          <w:rtl w:val="0"/>
        </w:rPr>
        <w:t xml:space="preserve">Rudd, C., E. Pasiuk, K. Schroeder, </w:t>
      </w:r>
      <w:r w:rsidDel="00000000" w:rsidR="00000000" w:rsidRPr="00000000">
        <w:rPr>
          <w:b w:val="1"/>
          <w:rtl w:val="0"/>
        </w:rPr>
        <w:t xml:space="preserve">N. Anderson</w:t>
      </w:r>
      <w:r w:rsidDel="00000000" w:rsidR="00000000" w:rsidRPr="00000000">
        <w:rPr>
          <w:rtl w:val="0"/>
        </w:rPr>
        <w:t xml:space="preserve">, and N. Hall. Fake It ‘til You Make It: A Preliminary Exploration of Congruence Between Physiology and Behavior in Horses During Horse-Human Interactions.  International Society of Equitation Science. Hartpury, UK. August 9, 2022. Oral presentation. </w:t>
      </w:r>
    </w:p>
    <w:p w:rsidR="00000000" w:rsidDel="00000000" w:rsidP="00000000" w:rsidRDefault="00000000" w:rsidRPr="00000000" w14:paraId="00000078">
      <w:pPr>
        <w:spacing w:line="240" w:lineRule="auto"/>
        <w:rPr/>
      </w:pPr>
      <w:r w:rsidDel="00000000" w:rsidR="00000000" w:rsidRPr="00000000">
        <w:rPr>
          <w:rtl w:val="0"/>
        </w:rPr>
        <w:t xml:space="preserve">Rudd, C., E. Pasiuk, K. Schroeder, </w:t>
      </w:r>
      <w:r w:rsidDel="00000000" w:rsidR="00000000" w:rsidRPr="00000000">
        <w:rPr>
          <w:b w:val="1"/>
          <w:rtl w:val="0"/>
        </w:rPr>
        <w:t xml:space="preserve">N. Anderson</w:t>
      </w:r>
      <w:r w:rsidDel="00000000" w:rsidR="00000000" w:rsidRPr="00000000">
        <w:rPr>
          <w:rtl w:val="0"/>
        </w:rPr>
        <w:t xml:space="preserve">, and N. Hall. A psychobiological approach to promoting low-stress interactions in Equine-Assisted Services. International Society of Anthrozoology. Boise, Idaho. July 7-9, 2022. Oral presentation. </w:t>
      </w:r>
    </w:p>
    <w:p w:rsidR="00000000" w:rsidDel="00000000" w:rsidP="00000000" w:rsidRDefault="00000000" w:rsidRPr="00000000" w14:paraId="00000079">
      <w:pPr>
        <w:spacing w:line="240" w:lineRule="auto"/>
        <w:rPr/>
      </w:pPr>
      <w:r w:rsidDel="00000000" w:rsidR="00000000" w:rsidRPr="00000000">
        <w:rPr>
          <w:rtl w:val="0"/>
        </w:rPr>
        <w:t xml:space="preserve">Baxley, B. H. and </w:t>
      </w:r>
      <w:r w:rsidDel="00000000" w:rsidR="00000000" w:rsidRPr="00000000">
        <w:rPr>
          <w:b w:val="1"/>
          <w:rtl w:val="0"/>
        </w:rPr>
        <w:t xml:space="preserve">N. C. Anderson</w:t>
      </w:r>
      <w:r w:rsidDel="00000000" w:rsidR="00000000" w:rsidRPr="00000000">
        <w:rPr>
          <w:rtl w:val="0"/>
        </w:rPr>
        <w:t xml:space="preserve">.Assessment of Equine Acclimation to New Management Using Non-invasive Metrics. American Society of Animal Sciences. Oklahoma City, Oklahoma. June 27-30, 2022. Poster presentation. </w:t>
      </w:r>
    </w:p>
    <w:p w:rsidR="00000000" w:rsidDel="00000000" w:rsidP="00000000" w:rsidRDefault="00000000" w:rsidRPr="00000000" w14:paraId="0000007A">
      <w:pPr>
        <w:spacing w:line="240" w:lineRule="auto"/>
        <w:rPr/>
      </w:pPr>
      <w:r w:rsidDel="00000000" w:rsidR="00000000" w:rsidRPr="00000000">
        <w:rPr>
          <w:rtl w:val="0"/>
        </w:rPr>
        <w:t xml:space="preserve">Rudd, C., E. Pasiuk, K. Schroeder, </w:t>
      </w:r>
      <w:r w:rsidDel="00000000" w:rsidR="00000000" w:rsidRPr="00000000">
        <w:rPr>
          <w:b w:val="1"/>
          <w:rtl w:val="0"/>
        </w:rPr>
        <w:t xml:space="preserve">N. Anderson</w:t>
      </w:r>
      <w:r w:rsidDel="00000000" w:rsidR="00000000" w:rsidRPr="00000000">
        <w:rPr>
          <w:rtl w:val="0"/>
        </w:rPr>
        <w:t xml:space="preserve">, and N. Hall. Equine Stress Levels During Stationary and Mobile Activities Used in Equine-Assisted Services. Graduate Student Research Poster Competition. Lubbock, Texas. March 3, 2022. Poster presentation.</w:t>
      </w:r>
    </w:p>
    <w:p w:rsidR="00000000" w:rsidDel="00000000" w:rsidP="00000000" w:rsidRDefault="00000000" w:rsidRPr="00000000" w14:paraId="0000007B">
      <w:pPr>
        <w:spacing w:line="240" w:lineRule="auto"/>
        <w:rPr/>
      </w:pPr>
      <w:r w:rsidDel="00000000" w:rsidR="00000000" w:rsidRPr="00000000">
        <w:rPr>
          <w:rtl w:val="0"/>
        </w:rPr>
        <w:t xml:space="preserve">McLoda, S., </w:t>
      </w:r>
      <w:r w:rsidDel="00000000" w:rsidR="00000000" w:rsidRPr="00000000">
        <w:rPr>
          <w:b w:val="1"/>
          <w:rtl w:val="0"/>
        </w:rPr>
        <w:t xml:space="preserve">N. Anderson</w:t>
      </w:r>
      <w:r w:rsidDel="00000000" w:rsidR="00000000" w:rsidRPr="00000000">
        <w:rPr>
          <w:rtl w:val="0"/>
        </w:rPr>
        <w:t xml:space="preserve">, and D. Lugar. Affect of light regiment on farrowing performance in sows. American Society of Animal Sciences, Midwest Section. March 8-10, 2021. Poster presentation.</w:t>
      </w:r>
    </w:p>
    <w:p w:rsidR="00000000" w:rsidDel="00000000" w:rsidP="00000000" w:rsidRDefault="00000000" w:rsidRPr="00000000" w14:paraId="0000007C">
      <w:pPr>
        <w:spacing w:line="240" w:lineRule="auto"/>
        <w:rPr/>
      </w:pPr>
      <w:r w:rsidDel="00000000" w:rsidR="00000000" w:rsidRPr="00000000">
        <w:rPr>
          <w:b w:val="1"/>
          <w:rtl w:val="0"/>
        </w:rPr>
        <w:t xml:space="preserve">Croney, C, JSwanson</w:t>
      </w:r>
      <w:r w:rsidDel="00000000" w:rsidR="00000000" w:rsidRPr="00000000">
        <w:rPr>
          <w:rtl w:val="0"/>
        </w:rPr>
        <w:t xml:space="preserve">. 2022. Is meat eating morally defensible? Contemporary ethical considerations. The Societal Role of Meat: An International Summit. Dublin, Ireland. October 19-20, 2022.(talk)</w:t>
      </w:r>
    </w:p>
    <w:p w:rsidR="00000000" w:rsidDel="00000000" w:rsidP="00000000" w:rsidRDefault="00000000" w:rsidRPr="00000000" w14:paraId="0000007D">
      <w:pPr>
        <w:spacing w:line="240" w:lineRule="auto"/>
        <w:rPr/>
      </w:pPr>
      <w:r w:rsidDel="00000000" w:rsidR="00000000" w:rsidRPr="00000000">
        <w:rPr>
          <w:b w:val="1"/>
          <w:rtl w:val="0"/>
        </w:rPr>
        <w:t xml:space="preserve">Daigle, C</w:t>
      </w:r>
      <w:r w:rsidDel="00000000" w:rsidR="00000000" w:rsidRPr="00000000">
        <w:rPr>
          <w:rtl w:val="0"/>
        </w:rPr>
        <w:t xml:space="preserve">. X Meneses, </w:t>
      </w:r>
      <w:r w:rsidDel="00000000" w:rsidR="00000000" w:rsidRPr="00000000">
        <w:rPr>
          <w:b w:val="1"/>
          <w:rtl w:val="0"/>
        </w:rPr>
        <w:t xml:space="preserve">J Swanson.</w:t>
      </w:r>
      <w:r w:rsidDel="00000000" w:rsidR="00000000" w:rsidRPr="00000000">
        <w:rPr>
          <w:rtl w:val="0"/>
        </w:rPr>
        <w:t xml:space="preserve"> 2021 Optimizing animal welfare in a socially acceptable and sustainable manner: The ASAS Grand Challenge that requires moral self-reflection and scientific calibration. ASAS Public Policy Symposium. Proceedings of the American Society of Animal Science Annual Meeting, Louisville KY.(talk)</w:t>
      </w:r>
    </w:p>
    <w:p w:rsidR="00000000" w:rsidDel="00000000" w:rsidP="00000000" w:rsidRDefault="00000000" w:rsidRPr="00000000" w14:paraId="0000007E">
      <w:pPr>
        <w:spacing w:line="240" w:lineRule="auto"/>
        <w:rPr/>
      </w:pPr>
      <w:r w:rsidDel="00000000" w:rsidR="00000000" w:rsidRPr="00000000">
        <w:rPr>
          <w:rtl w:val="0"/>
        </w:rPr>
        <w:t xml:space="preserve">Grebey T, </w:t>
      </w:r>
      <w:r w:rsidDel="00000000" w:rsidR="00000000" w:rsidRPr="00000000">
        <w:rPr>
          <w:b w:val="1"/>
          <w:rtl w:val="0"/>
        </w:rPr>
        <w:t xml:space="preserve">Swanson J,</w:t>
      </w:r>
      <w:r w:rsidDel="00000000" w:rsidR="00000000" w:rsidRPr="00000000">
        <w:rPr>
          <w:rtl w:val="0"/>
        </w:rPr>
        <w:t xml:space="preserve"> Widowski T,</w:t>
      </w:r>
      <w:r w:rsidDel="00000000" w:rsidR="00000000" w:rsidRPr="00000000">
        <w:rPr>
          <w:b w:val="1"/>
          <w:rtl w:val="0"/>
        </w:rPr>
        <w:t xml:space="preserve"> Siegford J. </w:t>
      </w:r>
      <w:r w:rsidDel="00000000" w:rsidR="00000000" w:rsidRPr="00000000">
        <w:rPr>
          <w:rtl w:val="0"/>
        </w:rPr>
        <w:t xml:space="preserve">2021. Daily morning litter restriction: variation in dust bathing patterns among 4 genetic strains of laying hen. Proceedings of the 54th Congress of the International Society for Applied Ethology. 54:93. (talk)</w:t>
      </w:r>
    </w:p>
    <w:p w:rsidR="00000000" w:rsidDel="00000000" w:rsidP="00000000" w:rsidRDefault="00000000" w:rsidRPr="00000000" w14:paraId="0000007F">
      <w:pPr>
        <w:spacing w:line="240" w:lineRule="auto"/>
        <w:rPr/>
      </w:pPr>
      <w:r w:rsidDel="00000000" w:rsidR="00000000" w:rsidRPr="00000000">
        <w:rPr>
          <w:rtl w:val="0"/>
        </w:rPr>
        <w:t xml:space="preserve">Grebey T, Han J, Steibel J, </w:t>
      </w:r>
      <w:r w:rsidDel="00000000" w:rsidR="00000000" w:rsidRPr="00000000">
        <w:rPr>
          <w:b w:val="1"/>
          <w:rtl w:val="0"/>
        </w:rPr>
        <w:t xml:space="preserve">Siegford J. </w:t>
      </w:r>
      <w:r w:rsidDel="00000000" w:rsidR="00000000" w:rsidRPr="00000000">
        <w:rPr>
          <w:rtl w:val="0"/>
        </w:rPr>
        <w:t xml:space="preserve">2022. Measuring the amount of vertical space needed for laying hens to flap their wings. Proceedings of the 14th ISAE North-American Regional Meeting. 14:64. (talk)</w:t>
      </w:r>
    </w:p>
    <w:p w:rsidR="00000000" w:rsidDel="00000000" w:rsidP="00000000" w:rsidRDefault="00000000" w:rsidRPr="00000000" w14:paraId="00000080">
      <w:pPr>
        <w:spacing w:line="240" w:lineRule="auto"/>
        <w:rPr/>
      </w:pPr>
      <w:r w:rsidDel="00000000" w:rsidR="00000000" w:rsidRPr="00000000">
        <w:rPr>
          <w:rtl w:val="0"/>
        </w:rPr>
        <w:t xml:space="preserve">Olmos Antillón, G, H Tunón, D De Oliveira, M Jones,A Wallenbeck,</w:t>
      </w:r>
      <w:r w:rsidDel="00000000" w:rsidR="00000000" w:rsidRPr="00000000">
        <w:rPr>
          <w:b w:val="1"/>
          <w:rtl w:val="0"/>
        </w:rPr>
        <w:t xml:space="preserve"> J Swanson</w:t>
      </w:r>
      <w:r w:rsidDel="00000000" w:rsidR="00000000" w:rsidRPr="00000000">
        <w:rPr>
          <w:rtl w:val="0"/>
        </w:rPr>
        <w:t xml:space="preserve">, H Blokhuis, L Keeling. 2021. Broadening students’ perspectives -Animal Welfare and UN's Sustainable Development Goals. Proceedings of Welfare at the Farm and Group Level. (talk)</w:t>
      </w:r>
    </w:p>
    <w:p w:rsidR="00000000" w:rsidDel="00000000" w:rsidP="00000000" w:rsidRDefault="00000000" w:rsidRPr="00000000" w14:paraId="00000081">
      <w:pPr>
        <w:spacing w:line="240" w:lineRule="auto"/>
        <w:rPr/>
      </w:pPr>
      <w:r w:rsidDel="00000000" w:rsidR="00000000" w:rsidRPr="00000000">
        <w:rPr>
          <w:rtl w:val="0"/>
        </w:rPr>
        <w:t xml:space="preserve">Rentsch A, Harlander A, Niel L, </w:t>
      </w:r>
      <w:r w:rsidDel="00000000" w:rsidR="00000000" w:rsidRPr="00000000">
        <w:rPr>
          <w:b w:val="1"/>
          <w:rtl w:val="0"/>
        </w:rPr>
        <w:t xml:space="preserve">Siegford J</w:t>
      </w:r>
      <w:r w:rsidDel="00000000" w:rsidR="00000000" w:rsidRPr="00000000">
        <w:rPr>
          <w:rtl w:val="0"/>
        </w:rPr>
        <w:t xml:space="preserve">, Widowski T. 2021. Effect of brooding compartment design on physical abilities of laying hen chicks. Proceedings of the 54th Congress of the International Society for Applied Ethology. 54:134. (talk)</w:t>
      </w:r>
    </w:p>
    <w:p w:rsidR="00000000" w:rsidDel="00000000" w:rsidP="00000000" w:rsidRDefault="00000000" w:rsidRPr="00000000" w14:paraId="00000082">
      <w:pPr>
        <w:spacing w:line="240" w:lineRule="auto"/>
        <w:rPr/>
      </w:pPr>
      <w:r w:rsidDel="00000000" w:rsidR="00000000" w:rsidRPr="00000000">
        <w:rPr>
          <w:rtl w:val="0"/>
        </w:rPr>
        <w:t xml:space="preserve">Rentsch AK, Niel L, </w:t>
      </w:r>
      <w:r w:rsidDel="00000000" w:rsidR="00000000" w:rsidRPr="00000000">
        <w:rPr>
          <w:b w:val="1"/>
          <w:rtl w:val="0"/>
        </w:rPr>
        <w:t xml:space="preserve">Siegford J</w:t>
      </w:r>
      <w:r w:rsidDel="00000000" w:rsidR="00000000" w:rsidRPr="00000000">
        <w:rPr>
          <w:rtl w:val="0"/>
        </w:rPr>
        <w:t xml:space="preserve">, Widowski T. 2021. Rearing aviary design and genetic strain affect spatial cognition in laying hen pullets. Poultry Science. 100(E-supplement 1):10. (talk)</w:t>
      </w:r>
    </w:p>
    <w:p w:rsidR="00000000" w:rsidDel="00000000" w:rsidP="00000000" w:rsidRDefault="00000000" w:rsidRPr="00000000" w14:paraId="00000083">
      <w:pPr>
        <w:spacing w:line="240" w:lineRule="auto"/>
        <w:rPr/>
      </w:pPr>
      <w:r w:rsidDel="00000000" w:rsidR="00000000" w:rsidRPr="00000000">
        <w:rPr>
          <w:rtl w:val="0"/>
        </w:rPr>
        <w:t xml:space="preserve">Rentsch AK, Harlander A, Niel L, </w:t>
      </w:r>
      <w:r w:rsidDel="00000000" w:rsidR="00000000" w:rsidRPr="00000000">
        <w:rPr>
          <w:b w:val="1"/>
          <w:rtl w:val="0"/>
        </w:rPr>
        <w:t xml:space="preserve">Siegford J</w:t>
      </w:r>
      <w:r w:rsidDel="00000000" w:rsidR="00000000" w:rsidRPr="00000000">
        <w:rPr>
          <w:rtl w:val="0"/>
        </w:rPr>
        <w:t xml:space="preserve">, Widowski T. 2022. Early life environment and genetic strain are key for the development of locomotion skills in laying hens. Proceedings of the 2022 World Poultry Congress. (talk)</w:t>
      </w:r>
    </w:p>
    <w:p w:rsidR="00000000" w:rsidDel="00000000" w:rsidP="00000000" w:rsidRDefault="00000000" w:rsidRPr="00000000" w14:paraId="00000084">
      <w:pPr>
        <w:spacing w:line="240" w:lineRule="auto"/>
        <w:rPr/>
      </w:pPr>
      <w:r w:rsidDel="00000000" w:rsidR="00000000" w:rsidRPr="00000000">
        <w:rPr>
          <w:rtl w:val="0"/>
        </w:rPr>
        <w:t xml:space="preserve">Rentsch AK, Niel L,</w:t>
      </w:r>
      <w:r w:rsidDel="00000000" w:rsidR="00000000" w:rsidRPr="00000000">
        <w:rPr>
          <w:b w:val="1"/>
          <w:rtl w:val="0"/>
        </w:rPr>
        <w:t xml:space="preserve"> Siegford J</w:t>
      </w:r>
      <w:r w:rsidDel="00000000" w:rsidR="00000000" w:rsidRPr="00000000">
        <w:rPr>
          <w:rtl w:val="0"/>
        </w:rPr>
        <w:t xml:space="preserve">, Widowski T. 2022. Spatial skills of 3-week-old laying hen chicks are affected by flock, housing, and genetic strain. Proceedings of the 14th ISAE North-American Regional Meeting. 14:19. (poster)</w:t>
      </w:r>
    </w:p>
    <w:p w:rsidR="00000000" w:rsidDel="00000000" w:rsidP="00000000" w:rsidRDefault="00000000" w:rsidRPr="00000000" w14:paraId="00000085">
      <w:pPr>
        <w:spacing w:line="240" w:lineRule="auto"/>
        <w:rPr/>
      </w:pPr>
      <w:r w:rsidDel="00000000" w:rsidR="00000000" w:rsidRPr="00000000">
        <w:rPr>
          <w:b w:val="1"/>
          <w:rtl w:val="0"/>
        </w:rPr>
        <w:t xml:space="preserve">Siegford J</w:t>
      </w:r>
      <w:r w:rsidDel="00000000" w:rsidR="00000000" w:rsidRPr="00000000">
        <w:rPr>
          <w:rtl w:val="0"/>
        </w:rPr>
        <w:t xml:space="preserve">, Steibel J, Han J, Benjamin M, Brown-Brandl T, Dorea JRR, Morris D, Norton T, Psota E, Rosa GJ. 2022. The quest to develop automated systems for monitoring animal behaviour. Proceedings of the 55th Congress of the International Society for Applied Ethology. 55:3. (plenary talk)</w:t>
      </w:r>
    </w:p>
    <w:p w:rsidR="00000000" w:rsidDel="00000000" w:rsidP="00000000" w:rsidRDefault="00000000" w:rsidRPr="00000000" w14:paraId="00000086">
      <w:pPr>
        <w:spacing w:line="240" w:lineRule="auto"/>
        <w:rPr/>
      </w:pPr>
      <w:r w:rsidDel="00000000" w:rsidR="00000000" w:rsidRPr="00000000">
        <w:rPr>
          <w:b w:val="1"/>
          <w:rtl w:val="0"/>
        </w:rPr>
        <w:t xml:space="preserve">Swanson, J.</w:t>
      </w:r>
      <w:r w:rsidDel="00000000" w:rsidR="00000000" w:rsidRPr="00000000">
        <w:rPr>
          <w:rtl w:val="0"/>
        </w:rPr>
        <w:t xml:space="preserve"> 2022. What we do and don’t know related to cage-free production research. Proceedings of the Midwest Poultry Convention, Minneapolis, MN.(talk)</w:t>
      </w:r>
    </w:p>
    <w:p w:rsidR="00000000" w:rsidDel="00000000" w:rsidP="00000000" w:rsidRDefault="00000000" w:rsidRPr="00000000" w14:paraId="00000087">
      <w:pPr>
        <w:spacing w:line="240" w:lineRule="auto"/>
        <w:rPr/>
      </w:pPr>
      <w:r w:rsidDel="00000000" w:rsidR="00000000" w:rsidRPr="00000000">
        <w:rPr>
          <w:b w:val="1"/>
          <w:rtl w:val="0"/>
        </w:rPr>
        <w:t xml:space="preserve">Swanson, J</w:t>
      </w:r>
      <w:r w:rsidDel="00000000" w:rsidR="00000000" w:rsidRPr="00000000">
        <w:rPr>
          <w:rtl w:val="0"/>
        </w:rPr>
        <w:t xml:space="preserve">,D Buskirk. Host. 6th International Symposium on Beef Cattle Welfare Webinar Series. February –June 2022. 5 -2 hr. monthly webinars. </w:t>
      </w:r>
      <w:hyperlink r:id="rId28">
        <w:r w:rsidDel="00000000" w:rsidR="00000000" w:rsidRPr="00000000">
          <w:rPr>
            <w:color w:val="1155cc"/>
            <w:u w:val="single"/>
            <w:rtl w:val="0"/>
          </w:rPr>
          <w:t xml:space="preserve">https://www.canr.msu.edu/beefwelfare2022/</w:t>
        </w:r>
      </w:hyperlink>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t xml:space="preserve">Toscano M,</w:t>
      </w:r>
      <w:r w:rsidDel="00000000" w:rsidR="00000000" w:rsidRPr="00000000">
        <w:rPr>
          <w:b w:val="1"/>
          <w:rtl w:val="0"/>
        </w:rPr>
        <w:t xml:space="preserve">Siegford J.</w:t>
      </w:r>
      <w:r w:rsidDel="00000000" w:rsidR="00000000" w:rsidRPr="00000000">
        <w:rPr>
          <w:rtl w:val="0"/>
        </w:rPr>
        <w:t xml:space="preserve"> 2021. The importance of ramp usage for pullet and layer health and production.Egg Industry Issues Forum (virtual), Egg Industry Center, Ames, IA, April 20-22, 2021. (virtual talk)</w:t>
      </w:r>
    </w:p>
    <w:p w:rsidR="00000000" w:rsidDel="00000000" w:rsidP="00000000" w:rsidRDefault="00000000" w:rsidRPr="00000000" w14:paraId="00000089">
      <w:pPr>
        <w:spacing w:line="240" w:lineRule="auto"/>
        <w:rPr/>
      </w:pPr>
      <w:r w:rsidDel="00000000" w:rsidR="00000000" w:rsidRPr="00000000">
        <w:rPr>
          <w:b w:val="1"/>
          <w:rtl w:val="0"/>
        </w:rPr>
        <w:t xml:space="preserve">Adcock, Sarah</w:t>
      </w:r>
      <w:r w:rsidDel="00000000" w:rsidR="00000000" w:rsidRPr="00000000">
        <w:rPr>
          <w:rtl w:val="0"/>
        </w:rPr>
        <w:t xml:space="preserve">, Blair Downey, </w:t>
      </w:r>
      <w:r w:rsidDel="00000000" w:rsidR="00000000" w:rsidRPr="00000000">
        <w:rPr>
          <w:b w:val="1"/>
          <w:rtl w:val="0"/>
        </w:rPr>
        <w:t xml:space="preserve">Cassandra Tucker</w:t>
      </w:r>
      <w:r w:rsidDel="00000000" w:rsidR="00000000" w:rsidRPr="00000000">
        <w:rPr>
          <w:rtl w:val="0"/>
        </w:rPr>
        <w:t xml:space="preserve">. 2022. Behavioural changes in the first 3weeks after disbudding in dairy calves. International Society for Applied Ethology Congress. Ohrid, North Macedonia.</w:t>
      </w:r>
    </w:p>
    <w:p w:rsidR="00000000" w:rsidDel="00000000" w:rsidP="00000000" w:rsidRDefault="00000000" w:rsidRPr="00000000" w14:paraId="0000008A">
      <w:pPr>
        <w:spacing w:line="240" w:lineRule="auto"/>
        <w:rPr/>
      </w:pPr>
      <w:r w:rsidDel="00000000" w:rsidR="00000000" w:rsidRPr="00000000">
        <w:rPr>
          <w:rtl w:val="0"/>
        </w:rPr>
        <w:t xml:space="preserve">Wudi, Sam, Jocelyn M. Woods, </w:t>
      </w:r>
      <w:r w:rsidDel="00000000" w:rsidR="00000000" w:rsidRPr="00000000">
        <w:rPr>
          <w:b w:val="1"/>
          <w:rtl w:val="0"/>
        </w:rPr>
        <w:t xml:space="preserve">Sarah J.J. Adcock</w:t>
      </w:r>
      <w:r w:rsidDel="00000000" w:rsidR="00000000" w:rsidRPr="00000000">
        <w:rPr>
          <w:rtl w:val="0"/>
        </w:rPr>
        <w:t xml:space="preserve">.2022.A machine learning approach to classifying lying behavior in sheep. Animal Behavior Society Conference. San Jose, Costa Rica.</w:t>
      </w:r>
    </w:p>
    <w:p w:rsidR="00000000" w:rsidDel="00000000" w:rsidP="00000000" w:rsidRDefault="00000000" w:rsidRPr="00000000" w14:paraId="0000008B">
      <w:pPr>
        <w:spacing w:line="240" w:lineRule="auto"/>
        <w:rPr/>
      </w:pPr>
      <w:r w:rsidDel="00000000" w:rsidR="00000000" w:rsidRPr="00000000">
        <w:rPr>
          <w:rtl w:val="0"/>
        </w:rPr>
        <w:t xml:space="preserve">Woods, Jocelyn M., </w:t>
      </w:r>
      <w:r w:rsidDel="00000000" w:rsidR="00000000" w:rsidRPr="00000000">
        <w:rPr>
          <w:b w:val="1"/>
          <w:rtl w:val="0"/>
        </w:rPr>
        <w:t xml:space="preserve">Sarah J.J. Adcock</w:t>
      </w:r>
      <w:r w:rsidDel="00000000" w:rsidR="00000000" w:rsidRPr="00000000">
        <w:rPr>
          <w:rtl w:val="0"/>
        </w:rPr>
        <w:t xml:space="preserve">.2022. Validation of a real-time location system to monitor sheep movement. Animal Behavior Society Conference.San Jose, Costa Rica.</w:t>
      </w:r>
    </w:p>
    <w:p w:rsidR="00000000" w:rsidDel="00000000" w:rsidP="00000000" w:rsidRDefault="00000000" w:rsidRPr="00000000" w14:paraId="0000008C">
      <w:pPr>
        <w:spacing w:line="240" w:lineRule="auto"/>
        <w:rPr/>
      </w:pPr>
      <w:r w:rsidDel="00000000" w:rsidR="00000000" w:rsidRPr="00000000">
        <w:rPr>
          <w:rtl w:val="0"/>
        </w:rPr>
        <w:t xml:space="preserve">Reuscher, K.J., N.B. Cook, M.R. Mondaca, and </w:t>
      </w:r>
      <w:r w:rsidDel="00000000" w:rsidR="00000000" w:rsidRPr="00000000">
        <w:rPr>
          <w:b w:val="1"/>
          <w:rtl w:val="0"/>
        </w:rPr>
        <w:t xml:space="preserve">J.M.C. Van Os</w:t>
      </w:r>
      <w:r w:rsidDel="00000000" w:rsidR="00000000" w:rsidRPr="00000000">
        <w:rPr>
          <w:rtl w:val="0"/>
        </w:rPr>
        <w:t xml:space="preserve">. 2022. Effects of airspeed from fans located above the freestalls on heat stress responses. Dairy Cattle Welfare Symposium. Syracuse, NY.</w:t>
      </w:r>
    </w:p>
    <w:p w:rsidR="00000000" w:rsidDel="00000000" w:rsidP="00000000" w:rsidRDefault="00000000" w:rsidRPr="00000000" w14:paraId="0000008D">
      <w:pPr>
        <w:spacing w:line="240" w:lineRule="auto"/>
        <w:rPr/>
      </w:pPr>
      <w:r w:rsidDel="00000000" w:rsidR="00000000" w:rsidRPr="00000000">
        <w:rPr>
          <w:rtl w:val="0"/>
        </w:rPr>
        <w:t xml:space="preserve">Drwencke, Alycia M., </w:t>
      </w:r>
      <w:r w:rsidDel="00000000" w:rsidR="00000000" w:rsidRPr="00000000">
        <w:rPr>
          <w:b w:val="1"/>
          <w:rtl w:val="0"/>
        </w:rPr>
        <w:t xml:space="preserve">Sarah J.J.Adcock, Cassandra B. Tucker</w:t>
      </w:r>
      <w:r w:rsidDel="00000000" w:rsidR="00000000" w:rsidRPr="00000000">
        <w:rPr>
          <w:rtl w:val="0"/>
        </w:rPr>
        <w:t xml:space="preserve">. 2022. Wound healing and sensitivity following caustic paste disbudding in dairy calves. Dairy Cattle Welfare Symposium.Syracuse, NY.</w:t>
      </w:r>
    </w:p>
    <w:p w:rsidR="00000000" w:rsidDel="00000000" w:rsidP="00000000" w:rsidRDefault="00000000" w:rsidRPr="00000000" w14:paraId="0000008E">
      <w:pPr>
        <w:spacing w:line="240" w:lineRule="auto"/>
        <w:rPr/>
      </w:pPr>
      <w:r w:rsidDel="00000000" w:rsidR="00000000" w:rsidRPr="00000000">
        <w:rPr>
          <w:rtl w:val="0"/>
        </w:rPr>
        <w:t xml:space="preserve">da Silva, T,</w:t>
      </w:r>
      <w:r w:rsidDel="00000000" w:rsidR="00000000" w:rsidRPr="00000000">
        <w:rPr>
          <w:b w:val="1"/>
          <w:rtl w:val="0"/>
        </w:rPr>
        <w:t xml:space="preserve"> J. Van Os</w:t>
      </w:r>
      <w:r w:rsidDel="00000000" w:rsidR="00000000" w:rsidRPr="00000000">
        <w:rPr>
          <w:rtl w:val="0"/>
        </w:rPr>
        <w:t xml:space="preserve">, K. Reed, V. Cabrera, N. Cook. 2022. Lameness and its impacts on dairy herds: The welfare sub-module in the Ruminant Farm Systems model. 18th International Conference on Production Diseases in Farm Animals. Madison, WI.</w:t>
      </w:r>
    </w:p>
    <w:p w:rsidR="00000000" w:rsidDel="00000000" w:rsidP="00000000" w:rsidRDefault="00000000" w:rsidRPr="00000000" w14:paraId="0000008F">
      <w:pPr>
        <w:spacing w:line="240" w:lineRule="auto"/>
        <w:rPr/>
      </w:pPr>
      <w:r w:rsidDel="00000000" w:rsidR="00000000" w:rsidRPr="00000000">
        <w:rPr>
          <w:rtl w:val="0"/>
        </w:rPr>
        <w:t xml:space="preserve">Reuscher, K.J., N.B. Cook, M.R. Mondaca, and </w:t>
      </w:r>
      <w:r w:rsidDel="00000000" w:rsidR="00000000" w:rsidRPr="00000000">
        <w:rPr>
          <w:b w:val="1"/>
          <w:rtl w:val="0"/>
        </w:rPr>
        <w:t xml:space="preserve">J.M.C. Van Os.</w:t>
      </w:r>
      <w:r w:rsidDel="00000000" w:rsidR="00000000" w:rsidRPr="00000000">
        <w:rPr>
          <w:rtl w:val="0"/>
        </w:rPr>
        <w:t xml:space="preserve"> 2022. Effects of airspeed from fans located above freestalls on heat stress responses. North American regional meeting of the ISAE. Davis, CA.</w:t>
      </w:r>
    </w:p>
    <w:p w:rsidR="00000000" w:rsidDel="00000000" w:rsidP="00000000" w:rsidRDefault="00000000" w:rsidRPr="00000000" w14:paraId="00000090">
      <w:pPr>
        <w:spacing w:line="240" w:lineRule="auto"/>
        <w:rPr/>
      </w:pPr>
      <w:r w:rsidDel="00000000" w:rsidR="00000000" w:rsidRPr="00000000">
        <w:rPr>
          <w:rtl w:val="0"/>
        </w:rPr>
        <w:t xml:space="preserve">Drwencke, Alycia M., </w:t>
      </w:r>
      <w:r w:rsidDel="00000000" w:rsidR="00000000" w:rsidRPr="00000000">
        <w:rPr>
          <w:b w:val="1"/>
          <w:rtl w:val="0"/>
        </w:rPr>
        <w:t xml:space="preserve">Sarah J.J. Adcock, Cassandra B. Tucker.</w:t>
      </w:r>
      <w:r w:rsidDel="00000000" w:rsidR="00000000" w:rsidRPr="00000000">
        <w:rPr>
          <w:rtl w:val="0"/>
        </w:rPr>
        <w:t xml:space="preserve"> 2022.Wound healing following caustic paste disbudding in dairy calves. North American regional meeting of the ISAE. Davis, CA.</w:t>
      </w:r>
    </w:p>
    <w:p w:rsidR="00000000" w:rsidDel="00000000" w:rsidP="00000000" w:rsidRDefault="00000000" w:rsidRPr="00000000" w14:paraId="00000091">
      <w:pPr>
        <w:spacing w:line="240" w:lineRule="auto"/>
        <w:rPr/>
      </w:pPr>
      <w:r w:rsidDel="00000000" w:rsidR="00000000" w:rsidRPr="00000000">
        <w:rPr>
          <w:rtl w:val="0"/>
        </w:rPr>
        <w:t xml:space="preserve">Reyes, Faith S., Amanda R. Gimenez, Kaylee M. Anderson, </w:t>
      </w:r>
      <w:r w:rsidDel="00000000" w:rsidR="00000000" w:rsidRPr="00000000">
        <w:rPr>
          <w:b w:val="1"/>
          <w:rtl w:val="0"/>
        </w:rPr>
        <w:t xml:space="preserve">Emily K. Miller-Cushon</w:t>
      </w:r>
      <w:r w:rsidDel="00000000" w:rsidR="00000000" w:rsidRPr="00000000">
        <w:rPr>
          <w:rtl w:val="0"/>
        </w:rPr>
        <w:t xml:space="preserve">, Joao R. Dorea, and </w:t>
      </w:r>
      <w:r w:rsidDel="00000000" w:rsidR="00000000" w:rsidRPr="00000000">
        <w:rPr>
          <w:b w:val="1"/>
          <w:rtl w:val="0"/>
        </w:rPr>
        <w:t xml:space="preserve">Jennifer M.C. Van Os</w:t>
      </w:r>
      <w:r w:rsidDel="00000000" w:rsidR="00000000" w:rsidRPr="00000000">
        <w:rPr>
          <w:rtl w:val="0"/>
        </w:rPr>
        <w:t xml:space="preserve">. 2022. Impact of stationary brush quantity on brush use in group-housed dairy heifers.North American regional meeting of the ISAE. Davis, CA.</w:t>
      </w:r>
    </w:p>
    <w:p w:rsidR="00000000" w:rsidDel="00000000" w:rsidP="00000000" w:rsidRDefault="00000000" w:rsidRPr="00000000" w14:paraId="00000092">
      <w:pPr>
        <w:spacing w:line="240" w:lineRule="auto"/>
        <w:rPr/>
      </w:pPr>
      <w:r w:rsidDel="00000000" w:rsidR="00000000" w:rsidRPr="00000000">
        <w:rPr>
          <w:rtl w:val="0"/>
        </w:rPr>
        <w:t xml:space="preserve">Silva, Fernanda M., </w:t>
      </w:r>
      <w:r w:rsidDel="00000000" w:rsidR="00000000" w:rsidRPr="00000000">
        <w:rPr>
          <w:b w:val="1"/>
          <w:rtl w:val="0"/>
        </w:rPr>
        <w:t xml:space="preserve">Jennifer M.C. Van Os</w:t>
      </w:r>
      <w:r w:rsidDel="00000000" w:rsidR="00000000" w:rsidRPr="00000000">
        <w:rPr>
          <w:rtl w:val="0"/>
        </w:rPr>
        <w:t xml:space="preserve">, Charlotte Winder, Matthew Akins, Tina Kohlman, Theresa Ollivett, Heather Schlesser, Becky Schley, Sandra Stuttgen, and Jim Versweyveld. 2022. Veterinarian-opinions on calf housing and management. Annual Meeting of the ADSA. Kansas City, MO.</w:t>
      </w:r>
    </w:p>
    <w:p w:rsidR="00000000" w:rsidDel="00000000" w:rsidP="00000000" w:rsidRDefault="00000000" w:rsidRPr="00000000" w14:paraId="00000093">
      <w:pPr>
        <w:spacing w:line="240" w:lineRule="auto"/>
        <w:rPr/>
      </w:pPr>
      <w:r w:rsidDel="00000000" w:rsidR="00000000" w:rsidRPr="00000000">
        <w:rPr>
          <w:rtl w:val="0"/>
        </w:rPr>
        <w:t xml:space="preserve">Silva, Fernanda M., </w:t>
      </w:r>
      <w:r w:rsidDel="00000000" w:rsidR="00000000" w:rsidRPr="00000000">
        <w:rPr>
          <w:b w:val="1"/>
          <w:rtl w:val="0"/>
        </w:rPr>
        <w:t xml:space="preserve">Jennifer M.C. Van Os</w:t>
      </w:r>
      <w:r w:rsidDel="00000000" w:rsidR="00000000" w:rsidRPr="00000000">
        <w:rPr>
          <w:rtl w:val="0"/>
        </w:rPr>
        <w:t xml:space="preserve">, Charlotte Winder, Matthew Akins, Tina Kohlman, Theresa Ollivett, Heather Schlesser, Becky Schley, Sandra Stuttgen, and Jim Versweyveld. 2022. Veterinarian’s disbudding practices and perceptions. Annual Meeting of the ADSA. Kansas City, MO.</w:t>
      </w:r>
    </w:p>
    <w:p w:rsidR="00000000" w:rsidDel="00000000" w:rsidP="00000000" w:rsidRDefault="00000000" w:rsidRPr="00000000" w14:paraId="00000094">
      <w:pPr>
        <w:spacing w:line="240" w:lineRule="auto"/>
        <w:rPr/>
      </w:pPr>
      <w:r w:rsidDel="00000000" w:rsidR="00000000" w:rsidRPr="00000000">
        <w:rPr>
          <w:rtl w:val="0"/>
        </w:rPr>
        <w:t xml:space="preserve">Reuscher, K.J., N.B. Cook, C. Halbach, M.R. Mondaca, and </w:t>
      </w:r>
      <w:r w:rsidDel="00000000" w:rsidR="00000000" w:rsidRPr="00000000">
        <w:rPr>
          <w:b w:val="1"/>
          <w:rtl w:val="0"/>
        </w:rPr>
        <w:t xml:space="preserve">J.M.C. Van Os.</w:t>
      </w:r>
      <w:r w:rsidDel="00000000" w:rsidR="00000000" w:rsidRPr="00000000">
        <w:rPr>
          <w:rtl w:val="0"/>
        </w:rPr>
        <w:t xml:space="preserve"> 2022. Assessing heat abatement on 12 Wisconsin dairy facilities. Annual Meeting of the ADSA. Kansas City, MO.</w:t>
      </w:r>
    </w:p>
    <w:p w:rsidR="00000000" w:rsidDel="00000000" w:rsidP="00000000" w:rsidRDefault="00000000" w:rsidRPr="00000000" w14:paraId="00000095">
      <w:pPr>
        <w:spacing w:line="240" w:lineRule="auto"/>
        <w:rPr/>
      </w:pPr>
      <w:r w:rsidDel="00000000" w:rsidR="00000000" w:rsidRPr="00000000">
        <w:rPr>
          <w:rtl w:val="0"/>
        </w:rPr>
        <w:t xml:space="preserve">Reuscher, K.J., R. Salter, and </w:t>
      </w:r>
      <w:r w:rsidDel="00000000" w:rsidR="00000000" w:rsidRPr="00000000">
        <w:rPr>
          <w:b w:val="1"/>
          <w:rtl w:val="0"/>
        </w:rPr>
        <w:t xml:space="preserve">J.M.C. Van Os</w:t>
      </w:r>
      <w:r w:rsidDel="00000000" w:rsidR="00000000" w:rsidRPr="00000000">
        <w:rPr>
          <w:rtl w:val="0"/>
        </w:rPr>
        <w:t xml:space="preserve">. 2022. Interactions of cold stress and social contact in outdoor-housed dairy calves. Annual Meeting of the ADSA. Kansas City, MO.</w:t>
      </w:r>
    </w:p>
    <w:p w:rsidR="00000000" w:rsidDel="00000000" w:rsidP="00000000" w:rsidRDefault="00000000" w:rsidRPr="00000000" w14:paraId="00000096">
      <w:pPr>
        <w:spacing w:line="240" w:lineRule="auto"/>
        <w:rPr/>
      </w:pPr>
      <w:r w:rsidDel="00000000" w:rsidR="00000000" w:rsidRPr="00000000">
        <w:rPr>
          <w:rtl w:val="0"/>
        </w:rPr>
        <w:t xml:space="preserve">Reyes, Faith S., Sophia J. Erb, Kent A. Weigel, Heather M. White, and </w:t>
      </w:r>
      <w:r w:rsidDel="00000000" w:rsidR="00000000" w:rsidRPr="00000000">
        <w:rPr>
          <w:b w:val="1"/>
          <w:rtl w:val="0"/>
        </w:rPr>
        <w:t xml:space="preserve">Jennifer M.C. Van Os</w:t>
      </w:r>
      <w:r w:rsidDel="00000000" w:rsidR="00000000" w:rsidRPr="00000000">
        <w:rPr>
          <w:rtl w:val="0"/>
        </w:rPr>
        <w:t xml:space="preserve">. 2022. Relationships of feeding behavior and feed efficiency in same-and mixed-parity groups of dairy cows. Annual Meeting of the ADSA. Kansas City, MO.</w:t>
      </w:r>
    </w:p>
    <w:p w:rsidR="00000000" w:rsidDel="00000000" w:rsidP="00000000" w:rsidRDefault="00000000" w:rsidRPr="00000000" w14:paraId="00000097">
      <w:pPr>
        <w:spacing w:line="240" w:lineRule="auto"/>
        <w:rPr/>
      </w:pPr>
      <w:r w:rsidDel="00000000" w:rsidR="00000000" w:rsidRPr="00000000">
        <w:rPr>
          <w:rtl w:val="0"/>
        </w:rPr>
        <w:t xml:space="preserve">Reyes, Faith S., Sophia J. Erb, Kent A. Weigel, HeatherM. White, and </w:t>
      </w:r>
      <w:r w:rsidDel="00000000" w:rsidR="00000000" w:rsidRPr="00000000">
        <w:rPr>
          <w:b w:val="1"/>
          <w:rtl w:val="0"/>
        </w:rPr>
        <w:t xml:space="preserve">Jennifer M.C. Van Os</w:t>
      </w:r>
      <w:r w:rsidDel="00000000" w:rsidR="00000000" w:rsidRPr="00000000">
        <w:rPr>
          <w:rtl w:val="0"/>
        </w:rPr>
        <w:t xml:space="preserve">. 2022. Preference for competing against same vs. different parity cows at the feed bunk and relationship to feed efficiency. Annual Meeting of the ADSA. Kansas City, MO.</w:t>
      </w:r>
    </w:p>
    <w:p w:rsidR="00000000" w:rsidDel="00000000" w:rsidP="00000000" w:rsidRDefault="00000000" w:rsidRPr="00000000" w14:paraId="00000098">
      <w:pPr>
        <w:spacing w:line="240" w:lineRule="auto"/>
        <w:rPr/>
      </w:pPr>
      <w:r w:rsidDel="00000000" w:rsidR="00000000" w:rsidRPr="00000000">
        <w:rPr>
          <w:rtl w:val="0"/>
        </w:rPr>
        <w:t xml:space="preserve">Dado-Senn, B., V. Ouellet, V. Lantigua, </w:t>
      </w:r>
      <w:r w:rsidDel="00000000" w:rsidR="00000000" w:rsidRPr="00000000">
        <w:rPr>
          <w:b w:val="1"/>
          <w:rtl w:val="0"/>
        </w:rPr>
        <w:t xml:space="preserve">J. Van Os</w:t>
      </w:r>
      <w:r w:rsidDel="00000000" w:rsidR="00000000" w:rsidRPr="00000000">
        <w:rPr>
          <w:rtl w:val="0"/>
        </w:rPr>
        <w:t xml:space="preserve">,J. Dorea, and J. Laporta. 2022. Heat stress detection and prevention in Midwestern outdoor hutch-housed dairy calves. Annual Meeting of the ADSA. Kansas City, MO.</w:t>
      </w:r>
    </w:p>
    <w:p w:rsidR="00000000" w:rsidDel="00000000" w:rsidP="00000000" w:rsidRDefault="00000000" w:rsidRPr="00000000" w14:paraId="00000099">
      <w:pPr>
        <w:spacing w:line="240" w:lineRule="auto"/>
        <w:rPr/>
      </w:pPr>
      <w:r w:rsidDel="00000000" w:rsidR="00000000" w:rsidRPr="00000000">
        <w:rPr>
          <w:rtl w:val="0"/>
        </w:rPr>
        <w:t xml:space="preserve">Negreiro, A., T. Bresolin, R. Ferreira, GB. Dado-Senn, J. Laporta, </w:t>
      </w:r>
      <w:r w:rsidDel="00000000" w:rsidR="00000000" w:rsidRPr="00000000">
        <w:rPr>
          <w:b w:val="1"/>
          <w:rtl w:val="0"/>
        </w:rPr>
        <w:t xml:space="preserve">J. Van Os</w:t>
      </w:r>
      <w:r w:rsidDel="00000000" w:rsidR="00000000" w:rsidRPr="00000000">
        <w:rPr>
          <w:rtl w:val="0"/>
        </w:rPr>
        <w:t xml:space="preserve">, and J.R.R. Dórea. 2022. Monitoring heat stress behavior in dairy calves through computer vision systems. Annual Meeting of the ADSA. Kansas City, MO.</w:t>
      </w:r>
    </w:p>
    <w:p w:rsidR="00000000" w:rsidDel="00000000" w:rsidP="00000000" w:rsidRDefault="00000000" w:rsidRPr="00000000" w14:paraId="0000009A">
      <w:pPr>
        <w:spacing w:line="240" w:lineRule="auto"/>
        <w:rPr/>
      </w:pPr>
      <w:r w:rsidDel="00000000" w:rsidR="00000000" w:rsidRPr="00000000">
        <w:rPr>
          <w:rtl w:val="0"/>
        </w:rPr>
        <w:t xml:space="preserve">Drwencke, Alycia M.,</w:t>
      </w:r>
      <w:r w:rsidDel="00000000" w:rsidR="00000000" w:rsidRPr="00000000">
        <w:rPr>
          <w:b w:val="1"/>
          <w:rtl w:val="0"/>
        </w:rPr>
        <w:t xml:space="preserve"> Sarah J.J.Adcock, Cassandra B. Tucker</w:t>
      </w:r>
      <w:r w:rsidDel="00000000" w:rsidR="00000000" w:rsidRPr="00000000">
        <w:rPr>
          <w:rtl w:val="0"/>
        </w:rPr>
        <w:t xml:space="preserve">. 2022. Wound healing and sensitivity following caustic paste disbudding in dairy calves. Annual Meeting of the ADSA. Kansas City, MO.</w:t>
      </w:r>
    </w:p>
    <w:p w:rsidR="00000000" w:rsidDel="00000000" w:rsidP="00000000" w:rsidRDefault="00000000" w:rsidRPr="00000000" w14:paraId="0000009B">
      <w:pPr>
        <w:spacing w:line="240" w:lineRule="auto"/>
        <w:rPr/>
      </w:pPr>
      <w:r w:rsidDel="00000000" w:rsidR="00000000" w:rsidRPr="00000000">
        <w:rPr>
          <w:rtl w:val="0"/>
        </w:rPr>
        <w:t xml:space="preserve">da Silva, Tadeu, </w:t>
      </w:r>
      <w:r w:rsidDel="00000000" w:rsidR="00000000" w:rsidRPr="00000000">
        <w:rPr>
          <w:b w:val="1"/>
          <w:rtl w:val="0"/>
        </w:rPr>
        <w:t xml:space="preserve">Jennifer Van Os</w:t>
      </w:r>
      <w:r w:rsidDel="00000000" w:rsidR="00000000" w:rsidRPr="00000000">
        <w:rPr>
          <w:rtl w:val="0"/>
        </w:rPr>
        <w:t xml:space="preserve">, Victor Cabrera, and Kristan Reed. 2021. Predicting lameness and its impact on dairy herds: The welfare sub-module in the Ruminant Farm Systems model. Conference of Research Workers in Animal Diseases (CRWAD). Chicago, IL.</w:t>
      </w:r>
    </w:p>
    <w:p w:rsidR="00000000" w:rsidDel="00000000" w:rsidP="00000000" w:rsidRDefault="00000000" w:rsidRPr="00000000" w14:paraId="0000009C">
      <w:pPr>
        <w:spacing w:line="240" w:lineRule="auto"/>
        <w:rPr/>
      </w:pPr>
      <w:r w:rsidDel="00000000" w:rsidR="00000000" w:rsidRPr="00000000">
        <w:rPr>
          <w:rtl w:val="0"/>
        </w:rPr>
        <w:t xml:space="preserve">Reuscher, Kimberly J., Christina So-Hyun Yu, Rekia Salter, Tiago Bresolin, and </w:t>
      </w:r>
      <w:r w:rsidDel="00000000" w:rsidR="00000000" w:rsidRPr="00000000">
        <w:rPr>
          <w:b w:val="1"/>
          <w:rtl w:val="0"/>
        </w:rPr>
        <w:t xml:space="preserve">Jennifer M. C. Van Os.</w:t>
      </w:r>
      <w:r w:rsidDel="00000000" w:rsidR="00000000" w:rsidRPr="00000000">
        <w:rPr>
          <w:rtl w:val="0"/>
        </w:rPr>
        <w:t xml:space="preserve"> 2021. Effects of hutch ventilation on preference and heat stress in pair-housed dairy calves. 41st ADSA Discover Conference on Food Animal Agriculture: Health Management of Calves: From Intrauterine Life to Successful Weaning. Itasca, IL.</w:t>
      </w:r>
    </w:p>
    <w:p w:rsidR="00000000" w:rsidDel="00000000" w:rsidP="00000000" w:rsidRDefault="00000000" w:rsidRPr="00000000" w14:paraId="0000009D">
      <w:pPr>
        <w:spacing w:line="240" w:lineRule="auto"/>
        <w:rPr/>
      </w:pPr>
      <w:r w:rsidDel="00000000" w:rsidR="00000000" w:rsidRPr="00000000">
        <w:rPr>
          <w:rtl w:val="0"/>
        </w:rPr>
        <w:t xml:space="preserve">Woods, Jocelyn,</w:t>
      </w:r>
      <w:r w:rsidDel="00000000" w:rsidR="00000000" w:rsidRPr="00000000">
        <w:rPr>
          <w:b w:val="1"/>
          <w:rtl w:val="0"/>
        </w:rPr>
        <w:t xml:space="preserve">Sarah J.J. Adcock</w:t>
      </w:r>
      <w:r w:rsidDel="00000000" w:rsidR="00000000" w:rsidRPr="00000000">
        <w:rPr>
          <w:rtl w:val="0"/>
        </w:rPr>
        <w:t xml:space="preserve">.2021. Validation of novel ultra-wide band technology to monitor the behavior and welfare of captive animals. Midwest Primate Interest Group. Chicago, IL.</w:t>
      </w:r>
    </w:p>
    <w:p w:rsidR="00000000" w:rsidDel="00000000" w:rsidP="00000000" w:rsidRDefault="00000000" w:rsidRPr="00000000" w14:paraId="0000009E">
      <w:pPr>
        <w:spacing w:line="240" w:lineRule="auto"/>
        <w:rPr/>
      </w:pPr>
      <w:r w:rsidDel="00000000" w:rsidR="00000000" w:rsidRPr="00000000">
        <w:rPr>
          <w:b w:val="1"/>
          <w:rtl w:val="0"/>
        </w:rPr>
        <w:t xml:space="preserve">Van Os, Jennifer M</w:t>
      </w:r>
      <w:r w:rsidDel="00000000" w:rsidR="00000000" w:rsidRPr="00000000">
        <w:rPr>
          <w:rtl w:val="0"/>
        </w:rPr>
        <w:t xml:space="preserve">. and Theresa Ollivett. 2021. Comparing the content and execution of four U.S. quality-assurance schemes for calf care and management. 8th International Conference on the Assessment of Animal Welfare at the Farm and Group Level (WAFL). Virtual.</w:t>
      </w:r>
    </w:p>
    <w:p w:rsidR="00000000" w:rsidDel="00000000" w:rsidP="00000000" w:rsidRDefault="00000000" w:rsidRPr="00000000" w14:paraId="0000009F">
      <w:pPr>
        <w:spacing w:line="240" w:lineRule="auto"/>
        <w:rPr/>
      </w:pPr>
      <w:r w:rsidDel="00000000" w:rsidR="00000000" w:rsidRPr="00000000">
        <w:rPr>
          <w:b w:val="1"/>
          <w:rtl w:val="0"/>
        </w:rPr>
        <w:t xml:space="preserve">Adcock, Sarah J.J.</w:t>
      </w:r>
      <w:r w:rsidDel="00000000" w:rsidR="00000000" w:rsidRPr="00000000">
        <w:rPr>
          <w:rtl w:val="0"/>
        </w:rPr>
        <w:t xml:space="preserve">, Hanna M. Butler-Struben, </w:t>
      </w:r>
      <w:r w:rsidDel="00000000" w:rsidR="00000000" w:rsidRPr="00000000">
        <w:rPr>
          <w:b w:val="1"/>
          <w:rtl w:val="0"/>
        </w:rPr>
        <w:t xml:space="preserve">Cassandra B. Tucker</w:t>
      </w:r>
      <w:r w:rsidDel="00000000" w:rsidR="00000000" w:rsidRPr="00000000">
        <w:rPr>
          <w:rtl w:val="0"/>
        </w:rPr>
        <w:t xml:space="preserve">. 2021. Ethanol block as a long-term analgesic for disbudding –a pilot study. 8thInternational Conference on the Assessment of Animal Welfare at Farm and Group Level(WAFL). Virtual.</w:t>
      </w:r>
    </w:p>
    <w:p w:rsidR="00000000" w:rsidDel="00000000" w:rsidP="00000000" w:rsidRDefault="00000000" w:rsidRPr="00000000" w14:paraId="000000A0">
      <w:pPr>
        <w:spacing w:line="240" w:lineRule="auto"/>
        <w:rPr/>
      </w:pPr>
      <w:r w:rsidDel="00000000" w:rsidR="00000000" w:rsidRPr="00000000">
        <w:rPr>
          <w:rtl w:val="0"/>
        </w:rPr>
        <w:t xml:space="preserve">Reedman, Cassandra N.,Todd F. Duffield, Trevor J. DeVries,Kerry D.Lissemore, </w:t>
      </w:r>
      <w:r w:rsidDel="00000000" w:rsidR="00000000" w:rsidRPr="00000000">
        <w:rPr>
          <w:b w:val="1"/>
          <w:rtl w:val="0"/>
        </w:rPr>
        <w:t xml:space="preserve">Cassandra B. Tucker, Sarah J.J.Adcock,</w:t>
      </w:r>
      <w:r w:rsidDel="00000000" w:rsidR="00000000" w:rsidRPr="00000000">
        <w:rPr>
          <w:rtl w:val="0"/>
        </w:rPr>
        <w:t xml:space="preserve"> Charlotte B. Winder. 2021. Impact of plane of nutrition and NSAID treatment on wound healingfollowing cautery disbudding in preweaned dairy calves. 8thInternational Conference on the Assessment of Animal Welfare at Farm and Group Level(WAFL). Virtual.</w:t>
      </w:r>
    </w:p>
    <w:p w:rsidR="00000000" w:rsidDel="00000000" w:rsidP="00000000" w:rsidRDefault="00000000" w:rsidRPr="00000000" w14:paraId="000000A1">
      <w:pPr>
        <w:spacing w:line="240" w:lineRule="auto"/>
        <w:rPr/>
      </w:pPr>
      <w:r w:rsidDel="00000000" w:rsidR="00000000" w:rsidRPr="00000000">
        <w:rPr>
          <w:rtl w:val="0"/>
        </w:rPr>
        <w:t xml:space="preserve">Reuscher, Kimberly J., Christina So-Hyun Yu,GRekia Salter, Tiago Bresolin, and </w:t>
      </w:r>
      <w:r w:rsidDel="00000000" w:rsidR="00000000" w:rsidRPr="00000000">
        <w:rPr>
          <w:b w:val="1"/>
          <w:rtl w:val="0"/>
        </w:rPr>
        <w:t xml:space="preserve">Jennifer M. C. Van Os</w:t>
      </w:r>
      <w:r w:rsidDel="00000000" w:rsidR="00000000" w:rsidRPr="00000000">
        <w:rPr>
          <w:rtl w:val="0"/>
        </w:rPr>
        <w:t xml:space="preserve">. 2021. Preference for ventilation and social contact in pair-housed dairy calves in outdoor hutches. 54th International Congress of the ISAE. Virtual.</w:t>
      </w:r>
    </w:p>
    <w:p w:rsidR="00000000" w:rsidDel="00000000" w:rsidP="00000000" w:rsidRDefault="00000000" w:rsidRPr="00000000" w14:paraId="000000A2">
      <w:pPr>
        <w:spacing w:line="240" w:lineRule="auto"/>
        <w:rPr/>
      </w:pPr>
      <w:r w:rsidDel="00000000" w:rsidR="00000000" w:rsidRPr="00000000">
        <w:rPr>
          <w:rtl w:val="0"/>
        </w:rPr>
        <w:t xml:space="preserve">Reuscher, Kimberly J., Christina So-Hyun Yu, Rekia Salter, Tiago Bresolin, and </w:t>
      </w:r>
      <w:r w:rsidDel="00000000" w:rsidR="00000000" w:rsidRPr="00000000">
        <w:rPr>
          <w:b w:val="1"/>
          <w:rtl w:val="0"/>
        </w:rPr>
        <w:t xml:space="preserve">Jennifer M. C. Van Os</w:t>
      </w:r>
      <w:r w:rsidDel="00000000" w:rsidR="00000000" w:rsidRPr="00000000">
        <w:rPr>
          <w:rtl w:val="0"/>
        </w:rPr>
        <w:t xml:space="preserve">. 2021. Effects of hutch ventilation on preference and heat stress in pair-housed dairy calves. Annual Meeting of the ADSA. Virtual.</w:t>
      </w:r>
    </w:p>
    <w:p w:rsidR="00000000" w:rsidDel="00000000" w:rsidP="00000000" w:rsidRDefault="00000000" w:rsidRPr="00000000" w14:paraId="000000A3">
      <w:pPr>
        <w:spacing w:line="240" w:lineRule="auto"/>
        <w:rPr/>
      </w:pPr>
      <w:r w:rsidDel="00000000" w:rsidR="00000000" w:rsidRPr="00000000">
        <w:rPr>
          <w:rtl w:val="0"/>
        </w:rPr>
        <w:t xml:space="preserve">Reuscher, Kimberly J., Nigel B. Cook, Mario R. Mondaca, and </w:t>
      </w:r>
      <w:r w:rsidDel="00000000" w:rsidR="00000000" w:rsidRPr="00000000">
        <w:rPr>
          <w:b w:val="1"/>
          <w:rtl w:val="0"/>
        </w:rPr>
        <w:t xml:space="preserve">Jennifer M. C. Van Os</w:t>
      </w:r>
      <w:r w:rsidDel="00000000" w:rsidR="00000000" w:rsidRPr="00000000">
        <w:rPr>
          <w:rtl w:val="0"/>
        </w:rPr>
        <w:t xml:space="preserve">. 2021. Effects of airspeed from fans located above freestalls on heat stress and lying time. Annual Meeting of the ADSA. Virtual.</w:t>
      </w:r>
    </w:p>
    <w:p w:rsidR="00000000" w:rsidDel="00000000" w:rsidP="00000000" w:rsidRDefault="00000000" w:rsidRPr="00000000" w14:paraId="000000A4">
      <w:pPr>
        <w:spacing w:line="240" w:lineRule="auto"/>
        <w:rPr/>
      </w:pPr>
      <w:r w:rsidDel="00000000" w:rsidR="00000000" w:rsidRPr="00000000">
        <w:rPr>
          <w:rtl w:val="0"/>
        </w:rPr>
        <w:t xml:space="preserve">Silva, Fernanda M., </w:t>
      </w:r>
      <w:r w:rsidDel="00000000" w:rsidR="00000000" w:rsidRPr="00000000">
        <w:rPr>
          <w:b w:val="1"/>
          <w:rtl w:val="0"/>
        </w:rPr>
        <w:t xml:space="preserve">Jennifer M. C. Van Os</w:t>
      </w:r>
      <w:r w:rsidDel="00000000" w:rsidR="00000000" w:rsidRPr="00000000">
        <w:rPr>
          <w:rtl w:val="0"/>
        </w:rPr>
        <w:t xml:space="preserve">, Charlotte Winder, Matthew Akins, Tina Kohlman, Theresa Ollivett, Heather Schlesser, Becky Schley, Sandra Stuttgen, and Jim Versweyveld. 2021. Wisconsin farmer-reported management strategies for individually vs. socially reared pre-weaned calves. Annual Meeting of the ADSA. Virtual.</w:t>
      </w:r>
    </w:p>
    <w:p w:rsidR="00000000" w:rsidDel="00000000" w:rsidP="00000000" w:rsidRDefault="00000000" w:rsidRPr="00000000" w14:paraId="000000A5">
      <w:pPr>
        <w:spacing w:line="240" w:lineRule="auto"/>
        <w:rPr/>
      </w:pPr>
      <w:r w:rsidDel="00000000" w:rsidR="00000000" w:rsidRPr="00000000">
        <w:rPr>
          <w:rtl w:val="0"/>
        </w:rPr>
        <w:t xml:space="preserve">Saraceni, Julia, David Renaud, Erin Nelson,</w:t>
      </w:r>
      <w:r w:rsidDel="00000000" w:rsidR="00000000" w:rsidRPr="00000000">
        <w:rPr>
          <w:b w:val="1"/>
          <w:rtl w:val="0"/>
        </w:rPr>
        <w:t xml:space="preserve"> Jennifer M.C. Van Os</w:t>
      </w:r>
      <w:r w:rsidDel="00000000" w:rsidR="00000000" w:rsidRPr="00000000">
        <w:rPr>
          <w:rtl w:val="0"/>
        </w:rPr>
        <w:t xml:space="preserve">, Cynthia Miltenburg, and Charlotte Winder. 2021. Opinions of Ontario producers on the use of pain control for disbudding and dehorning dairy calves. Annual Meeting of the ADSA. Virtual.</w:t>
      </w:r>
    </w:p>
    <w:p w:rsidR="00000000" w:rsidDel="00000000" w:rsidP="00000000" w:rsidRDefault="00000000" w:rsidRPr="00000000" w14:paraId="000000A6">
      <w:pPr>
        <w:spacing w:line="240" w:lineRule="auto"/>
        <w:rPr/>
      </w:pPr>
      <w:r w:rsidDel="00000000" w:rsidR="00000000" w:rsidRPr="00000000">
        <w:rPr>
          <w:rtl w:val="0"/>
        </w:rPr>
        <w:t xml:space="preserve">Baier, Faith S., Amanda R. Gimenez, Kaylee M. Coel, </w:t>
      </w:r>
      <w:r w:rsidDel="00000000" w:rsidR="00000000" w:rsidRPr="00000000">
        <w:rPr>
          <w:b w:val="1"/>
          <w:rtl w:val="0"/>
        </w:rPr>
        <w:t xml:space="preserve">Emily K. Miller-Cushon</w:t>
      </w:r>
      <w:r w:rsidDel="00000000" w:rsidR="00000000" w:rsidRPr="00000000">
        <w:rPr>
          <w:rtl w:val="0"/>
        </w:rPr>
        <w:t xml:space="preserve">, Joao R. Dorea, and </w:t>
      </w:r>
      <w:r w:rsidDel="00000000" w:rsidR="00000000" w:rsidRPr="00000000">
        <w:rPr>
          <w:b w:val="1"/>
          <w:rtl w:val="0"/>
        </w:rPr>
        <w:t xml:space="preserve">Jennifer M. C. Van Os.</w:t>
      </w:r>
      <w:r w:rsidDel="00000000" w:rsidR="00000000" w:rsidRPr="00000000">
        <w:rPr>
          <w:rtl w:val="0"/>
        </w:rPr>
        <w:t xml:space="preserve"> 2021. Impact of stationary brush quantity on brush use in group-housed dairy heifers. Annual Meeting of the ADSA. Virtual.</w:t>
      </w:r>
    </w:p>
    <w:p w:rsidR="00000000" w:rsidDel="00000000" w:rsidP="00000000" w:rsidRDefault="00000000" w:rsidRPr="00000000" w14:paraId="000000A7">
      <w:pPr>
        <w:spacing w:line="240" w:lineRule="auto"/>
        <w:rPr/>
      </w:pPr>
      <w:r w:rsidDel="00000000" w:rsidR="00000000" w:rsidRPr="00000000">
        <w:rPr>
          <w:rtl w:val="0"/>
        </w:rPr>
        <w:t xml:space="preserve">Baier,Faith S., Malia J. Martin, Sophia J. Erb, Gaelan Combs, Heather M. White, Kent A. Weigel, and </w:t>
      </w:r>
      <w:r w:rsidDel="00000000" w:rsidR="00000000" w:rsidRPr="00000000">
        <w:rPr>
          <w:b w:val="1"/>
          <w:rtl w:val="0"/>
        </w:rPr>
        <w:t xml:space="preserve">Jennifer M. C. Van Os.</w:t>
      </w:r>
      <w:r w:rsidDel="00000000" w:rsidR="00000000" w:rsidRPr="00000000">
        <w:rPr>
          <w:rtl w:val="0"/>
        </w:rPr>
        <w:t xml:space="preserve"> 2021. Evaluation of parity impact on social competition and feed efficiency in lactating dairy cows. Annual Meeting of the ADSA. Virtual.</w:t>
      </w:r>
    </w:p>
    <w:p w:rsidR="00000000" w:rsidDel="00000000" w:rsidP="00000000" w:rsidRDefault="00000000" w:rsidRPr="00000000" w14:paraId="000000A8">
      <w:pPr>
        <w:spacing w:line="240" w:lineRule="auto"/>
        <w:rPr/>
      </w:pPr>
      <w:r w:rsidDel="00000000" w:rsidR="00000000" w:rsidRPr="00000000">
        <w:rPr>
          <w:rtl w:val="0"/>
        </w:rPr>
        <w:t xml:space="preserve">Bresolin, Tiago, Faith Baier, </w:t>
      </w:r>
      <w:r w:rsidDel="00000000" w:rsidR="00000000" w:rsidRPr="00000000">
        <w:rPr>
          <w:b w:val="1"/>
          <w:rtl w:val="0"/>
        </w:rPr>
        <w:t xml:space="preserve">Jennifer Van Os</w:t>
      </w:r>
      <w:r w:rsidDel="00000000" w:rsidR="00000000" w:rsidRPr="00000000">
        <w:rPr>
          <w:rtl w:val="0"/>
        </w:rPr>
        <w:t xml:space="preserve">, and Joao R.R. Dorea. 2021. Feeding behavior of heifers monitored through computer vision systems. Annual Meeting of the ADSA. Virtual.</w:t>
      </w:r>
    </w:p>
    <w:p w:rsidR="00000000" w:rsidDel="00000000" w:rsidP="00000000" w:rsidRDefault="00000000" w:rsidRPr="00000000" w14:paraId="000000A9">
      <w:pPr>
        <w:spacing w:line="240" w:lineRule="auto"/>
        <w:rPr/>
      </w:pPr>
      <w:r w:rsidDel="00000000" w:rsidR="00000000" w:rsidRPr="00000000">
        <w:rPr>
          <w:rtl w:val="0"/>
        </w:rPr>
        <w:t xml:space="preserve">Reedman, Cassandra N.,Todd F. Duffield, Trevor J.DeVries, Kerry D. Lissemore, </w:t>
      </w:r>
      <w:r w:rsidDel="00000000" w:rsidR="00000000" w:rsidRPr="00000000">
        <w:rPr>
          <w:b w:val="1"/>
          <w:rtl w:val="0"/>
        </w:rPr>
        <w:t xml:space="preserve">Cassandra B. Tucker, Sarah J.J.Adcock</w:t>
      </w:r>
      <w:r w:rsidDel="00000000" w:rsidR="00000000" w:rsidRPr="00000000">
        <w:rPr>
          <w:rtl w:val="0"/>
        </w:rPr>
        <w:t xml:space="preserve">, Charlotte B. Winder. 2021. Impact of plane of nutrition and nonsteroidal anti-inflammatory drug treatment on wound healing following cautery disbudding in preweaned dairy calves. Annual Meeting of the ADSA. Virtual.</w:t>
      </w:r>
    </w:p>
    <w:p w:rsidR="00000000" w:rsidDel="00000000" w:rsidP="00000000" w:rsidRDefault="00000000" w:rsidRPr="00000000" w14:paraId="000000AA">
      <w:pPr>
        <w:spacing w:line="240" w:lineRule="auto"/>
        <w:rPr/>
      </w:pPr>
      <w:r w:rsidDel="00000000" w:rsidR="00000000" w:rsidRPr="00000000">
        <w:rPr>
          <w:rtl w:val="0"/>
        </w:rPr>
        <w:t xml:space="preserve">Saraceni, Julia, </w:t>
      </w:r>
      <w:r w:rsidDel="00000000" w:rsidR="00000000" w:rsidRPr="00000000">
        <w:rPr>
          <w:b w:val="1"/>
          <w:rtl w:val="0"/>
        </w:rPr>
        <w:t xml:space="preserve">Jennifer M.C. Van Os</w:t>
      </w:r>
      <w:r w:rsidDel="00000000" w:rsidR="00000000" w:rsidRPr="00000000">
        <w:rPr>
          <w:rtl w:val="0"/>
        </w:rPr>
        <w:t xml:space="preserve">, David Renaud, Charlotte Winder, Cynthia Miltenburg, Erin Nelson, Matthew Akins, Theresa Ollivett, Tina Kohlman, Heather Schlesser, Becky Schley, Sandra Stuttgen, and Jim Versweyveld. November, 2020. Disbudding and dehorning practices for pre-weaned dairy calves by farmers in Wisconsin, USA. Conference of Research Workers in Animal Diseases. Virtual.</w:t>
      </w:r>
    </w:p>
    <w:p w:rsidR="00000000" w:rsidDel="00000000" w:rsidP="00000000" w:rsidRDefault="00000000" w:rsidRPr="00000000" w14:paraId="000000AB">
      <w:pPr>
        <w:spacing w:line="240" w:lineRule="auto"/>
        <w:rPr/>
      </w:pPr>
      <w:r w:rsidDel="00000000" w:rsidR="00000000" w:rsidRPr="00000000">
        <w:rPr>
          <w:rtl w:val="0"/>
        </w:rPr>
        <w:t xml:space="preserve">Jones, C., Pullin, A., </w:t>
      </w:r>
      <w:r w:rsidDel="00000000" w:rsidR="00000000" w:rsidRPr="00000000">
        <w:rPr>
          <w:b w:val="1"/>
          <w:rtl w:val="0"/>
        </w:rPr>
        <w:t xml:space="preserve">Blatchford, R., Makagon, M.</w:t>
      </w:r>
      <w:r w:rsidDel="00000000" w:rsidR="00000000" w:rsidRPr="00000000">
        <w:rPr>
          <w:rtl w:val="0"/>
        </w:rPr>
        <w:t xml:space="preserve">, &amp; </w:t>
      </w:r>
      <w:r w:rsidDel="00000000" w:rsidR="00000000" w:rsidRPr="00000000">
        <w:rPr>
          <w:b w:val="1"/>
          <w:rtl w:val="0"/>
        </w:rPr>
        <w:t xml:space="preserve">Horback, K</w:t>
      </w:r>
      <w:r w:rsidDel="00000000" w:rsidR="00000000" w:rsidRPr="00000000">
        <w:rPr>
          <w:rtl w:val="0"/>
        </w:rPr>
        <w:t xml:space="preserve">. (2021, Aug). Effect of rearing environment on the development of spatial cognition in egg-laying hens. Presented at the 28thInternational Conference on Comparative Cognition (virtual).</w:t>
      </w:r>
    </w:p>
    <w:p w:rsidR="00000000" w:rsidDel="00000000" w:rsidP="00000000" w:rsidRDefault="00000000" w:rsidRPr="00000000" w14:paraId="000000AC">
      <w:pPr>
        <w:spacing w:line="240" w:lineRule="auto"/>
        <w:rPr/>
      </w:pPr>
      <w:r w:rsidDel="00000000" w:rsidR="00000000" w:rsidRPr="00000000">
        <w:rPr>
          <w:rtl w:val="0"/>
        </w:rPr>
        <w:t xml:space="preserve">McVey, C., Hsieh, F., Manriquez, D., Pinedo, P., &amp; </w:t>
      </w:r>
      <w:r w:rsidDel="00000000" w:rsidR="00000000" w:rsidRPr="00000000">
        <w:rPr>
          <w:b w:val="1"/>
          <w:rtl w:val="0"/>
        </w:rPr>
        <w:t xml:space="preserve">Horback, K.</w:t>
      </w:r>
      <w:r w:rsidDel="00000000" w:rsidR="00000000" w:rsidRPr="00000000">
        <w:rPr>
          <w:rtl w:val="0"/>
        </w:rPr>
        <w:t xml:space="preserve">(2021, Aug). Livestock Informatics Toolkit: Data science tools for characterizing complex behavioral patterns across multiple sensor platforms. Presented at the 54thInternational Society of Applied Ethology Congress (virtual).</w:t>
      </w:r>
    </w:p>
    <w:p w:rsidR="00000000" w:rsidDel="00000000" w:rsidP="00000000" w:rsidRDefault="00000000" w:rsidRPr="00000000" w14:paraId="000000AD">
      <w:pPr>
        <w:spacing w:line="240" w:lineRule="auto"/>
        <w:rPr/>
      </w:pPr>
      <w:r w:rsidDel="00000000" w:rsidR="00000000" w:rsidRPr="00000000">
        <w:rPr>
          <w:rtl w:val="0"/>
        </w:rPr>
        <w:t xml:space="preserve">Jones, C., Pullin, A., </w:t>
      </w:r>
      <w:r w:rsidDel="00000000" w:rsidR="00000000" w:rsidRPr="00000000">
        <w:rPr>
          <w:b w:val="1"/>
          <w:rtl w:val="0"/>
        </w:rPr>
        <w:t xml:space="preserve">Blatchford, R., Makagon, M., &amp; Horback, K</w:t>
      </w:r>
      <w:r w:rsidDel="00000000" w:rsidR="00000000" w:rsidRPr="00000000">
        <w:rPr>
          <w:rtl w:val="0"/>
        </w:rPr>
        <w:t xml:space="preserve">.(2021, June). Effect of rearing environment on the development of spatial cognition in egg-laying hens. Presented at the 54thInternational Society of Applied Ethology Congress (virtual).</w:t>
      </w:r>
    </w:p>
    <w:p w:rsidR="00000000" w:rsidDel="00000000" w:rsidP="00000000" w:rsidRDefault="00000000" w:rsidRPr="00000000" w14:paraId="000000AE">
      <w:pPr>
        <w:spacing w:line="240" w:lineRule="auto"/>
        <w:rPr/>
      </w:pPr>
      <w:r w:rsidDel="00000000" w:rsidR="00000000" w:rsidRPr="00000000">
        <w:rPr>
          <w:rtl w:val="0"/>
        </w:rPr>
        <w:t xml:space="preserve">Lu, Q, Rufener, CB, </w:t>
      </w:r>
      <w:r w:rsidDel="00000000" w:rsidR="00000000" w:rsidRPr="00000000">
        <w:rPr>
          <w:b w:val="1"/>
          <w:rtl w:val="0"/>
        </w:rPr>
        <w:t xml:space="preserve">Blatchford, RA, Makagon, MM</w:t>
      </w:r>
      <w:r w:rsidDel="00000000" w:rsidR="00000000" w:rsidRPr="00000000">
        <w:rPr>
          <w:rtl w:val="0"/>
        </w:rPr>
        <w:t xml:space="preserve">, Toscano, MJ &amp; Tarlton, J.(2021) The effects of rearing system design on bone mineral density and skeletal development in laying hens.Proceedings of the Annual Meeting of the Poultry Science Association.</w:t>
      </w:r>
    </w:p>
    <w:p w:rsidR="00000000" w:rsidDel="00000000" w:rsidP="00000000" w:rsidRDefault="00000000" w:rsidRPr="00000000" w14:paraId="000000AF">
      <w:pPr>
        <w:spacing w:line="240" w:lineRule="auto"/>
        <w:rPr/>
      </w:pPr>
      <w:r w:rsidDel="00000000" w:rsidR="00000000" w:rsidRPr="00000000">
        <w:rPr>
          <w:b w:val="1"/>
          <w:rtl w:val="0"/>
        </w:rPr>
        <w:t xml:space="preserve">Pullin AN</w:t>
      </w:r>
      <w:r w:rsidDel="00000000" w:rsidR="00000000" w:rsidRPr="00000000">
        <w:rPr>
          <w:rtl w:val="0"/>
        </w:rPr>
        <w:t xml:space="preserve">, Rufener CB, </w:t>
      </w:r>
      <w:r w:rsidDel="00000000" w:rsidR="00000000" w:rsidRPr="00000000">
        <w:rPr>
          <w:b w:val="1"/>
          <w:rtl w:val="0"/>
        </w:rPr>
        <w:t xml:space="preserve">Millman ST</w:t>
      </w:r>
      <w:r w:rsidDel="00000000" w:rsidR="00000000" w:rsidRPr="00000000">
        <w:rPr>
          <w:rtl w:val="0"/>
        </w:rPr>
        <w:t xml:space="preserve">, Tarlton J, Toscano M, </w:t>
      </w:r>
      <w:r w:rsidDel="00000000" w:rsidR="00000000" w:rsidRPr="00000000">
        <w:rPr>
          <w:b w:val="1"/>
          <w:rtl w:val="0"/>
        </w:rPr>
        <w:t xml:space="preserve">Blatchford RA, Makagon MM</w:t>
      </w:r>
      <w:r w:rsidDel="00000000" w:rsidR="00000000" w:rsidRPr="00000000">
        <w:rPr>
          <w:rtl w:val="0"/>
        </w:rPr>
        <w:t xml:space="preserve">(2021, Nov.). The effect of pullet rearing on the distribution of adult hens in multi-tiered aviaries. Iowa Egg Industry Symposium, Ames, IA, This poster tied for 1st place in the poster competition.</w:t>
      </w:r>
    </w:p>
    <w:p w:rsidR="00000000" w:rsidDel="00000000" w:rsidP="00000000" w:rsidRDefault="00000000" w:rsidRPr="00000000" w14:paraId="000000B0">
      <w:pPr>
        <w:spacing w:line="240" w:lineRule="auto"/>
        <w:rPr/>
      </w:pPr>
      <w:r w:rsidDel="00000000" w:rsidR="00000000" w:rsidRPr="00000000">
        <w:rPr>
          <w:b w:val="1"/>
          <w:rtl w:val="0"/>
        </w:rPr>
        <w:t xml:space="preserve">Makagon, MM</w:t>
      </w:r>
      <w:r w:rsidDel="00000000" w:rsidR="00000000" w:rsidRPr="00000000">
        <w:rPr>
          <w:rtl w:val="0"/>
        </w:rPr>
        <w:t xml:space="preserve">,Moore, R, </w:t>
      </w:r>
      <w:r w:rsidDel="00000000" w:rsidR="00000000" w:rsidRPr="00000000">
        <w:rPr>
          <w:b w:val="1"/>
          <w:rtl w:val="0"/>
        </w:rPr>
        <w:t xml:space="preserve">Pullin, AN &amp; Blatchford, RA.(</w:t>
      </w:r>
      <w:r w:rsidDel="00000000" w:rsidR="00000000" w:rsidRPr="00000000">
        <w:rPr>
          <w:rtl w:val="0"/>
        </w:rPr>
        <w:t xml:space="preserve">2021) Do animal-mounted sensors impact hens’ movements in aviaries?Proceedings of the Annual Meeting of the Animal Behavior Society.</w:t>
      </w:r>
    </w:p>
    <w:p w:rsidR="00000000" w:rsidDel="00000000" w:rsidP="00000000" w:rsidRDefault="00000000" w:rsidRPr="00000000" w14:paraId="000000B1">
      <w:pPr>
        <w:spacing w:line="240" w:lineRule="auto"/>
        <w:rPr/>
      </w:pPr>
      <w:r w:rsidDel="00000000" w:rsidR="00000000" w:rsidRPr="00000000">
        <w:rPr>
          <w:b w:val="1"/>
          <w:rtl w:val="0"/>
        </w:rPr>
        <w:t xml:space="preserve">Makagon, MM.</w:t>
      </w:r>
      <w:r w:rsidDel="00000000" w:rsidR="00000000" w:rsidRPr="00000000">
        <w:rPr>
          <w:rtl w:val="0"/>
        </w:rPr>
        <w:t xml:space="preserve">Using technology to improve laying hen welfare. UGA-Evonic Precision Poultry Farming (PPF) Training Series-delivered virtually. </w:t>
      </w:r>
    </w:p>
    <w:p w:rsidR="00000000" w:rsidDel="00000000" w:rsidP="00000000" w:rsidRDefault="00000000" w:rsidRPr="00000000" w14:paraId="000000B2">
      <w:pPr>
        <w:spacing w:line="240" w:lineRule="auto"/>
        <w:rPr/>
      </w:pPr>
      <w:r w:rsidDel="00000000" w:rsidR="00000000" w:rsidRPr="00000000">
        <w:rPr>
          <w:b w:val="1"/>
          <w:rtl w:val="0"/>
        </w:rPr>
        <w:t xml:space="preserve">Pullin, AN</w:t>
      </w:r>
      <w:r w:rsidDel="00000000" w:rsidR="00000000" w:rsidRPr="00000000">
        <w:rPr>
          <w:rtl w:val="0"/>
        </w:rPr>
        <w:t xml:space="preserve">., Rufener, CB., </w:t>
      </w:r>
      <w:r w:rsidDel="00000000" w:rsidR="00000000" w:rsidRPr="00000000">
        <w:rPr>
          <w:b w:val="1"/>
          <w:rtl w:val="0"/>
        </w:rPr>
        <w:t xml:space="preserve">Millman, ST.</w:t>
      </w:r>
      <w:r w:rsidDel="00000000" w:rsidR="00000000" w:rsidRPr="00000000">
        <w:rPr>
          <w:rtl w:val="0"/>
        </w:rPr>
        <w:t xml:space="preserve">, Tarlton, J., Toscano, M.,</w:t>
      </w:r>
      <w:r w:rsidDel="00000000" w:rsidR="00000000" w:rsidRPr="00000000">
        <w:rPr>
          <w:b w:val="1"/>
          <w:rtl w:val="0"/>
        </w:rPr>
        <w:t xml:space="preserve"> Blatchford, RA &amp; Makagon, MM.</w:t>
      </w:r>
      <w:r w:rsidDel="00000000" w:rsidR="00000000" w:rsidRPr="00000000">
        <w:rPr>
          <w:rtl w:val="0"/>
        </w:rPr>
        <w:t xml:space="preserve">(2022, Jan.) The role of pullet rearing and hen age on the distribution of layers in multi-tiered aviaries.Proceedings of the International Poultry Scientific Forum (Altanta, GA).</w:t>
      </w:r>
    </w:p>
    <w:p w:rsidR="00000000" w:rsidDel="00000000" w:rsidP="00000000" w:rsidRDefault="00000000" w:rsidRPr="00000000" w14:paraId="000000B3">
      <w:pPr>
        <w:spacing w:line="240" w:lineRule="auto"/>
        <w:rPr/>
      </w:pPr>
      <w:r w:rsidDel="00000000" w:rsidR="00000000" w:rsidRPr="00000000">
        <w:rPr>
          <w:rtl w:val="0"/>
        </w:rPr>
        <w:t xml:space="preserve">Jones, C., </w:t>
      </w:r>
      <w:r w:rsidDel="00000000" w:rsidR="00000000" w:rsidRPr="00000000">
        <w:rPr>
          <w:b w:val="1"/>
          <w:rtl w:val="0"/>
        </w:rPr>
        <w:t xml:space="preserve">Pullin, A., Blatchford, R.</w:t>
      </w:r>
      <w:r w:rsidDel="00000000" w:rsidR="00000000" w:rsidRPr="00000000">
        <w:rPr>
          <w:rtl w:val="0"/>
        </w:rPr>
        <w:t xml:space="preserve">, </w:t>
      </w:r>
      <w:r w:rsidDel="00000000" w:rsidR="00000000" w:rsidRPr="00000000">
        <w:rPr>
          <w:b w:val="1"/>
          <w:rtl w:val="0"/>
        </w:rPr>
        <w:t xml:space="preserve">Makagon, M</w:t>
      </w:r>
      <w:r w:rsidDel="00000000" w:rsidR="00000000" w:rsidRPr="00000000">
        <w:rPr>
          <w:rtl w:val="0"/>
        </w:rPr>
        <w:t xml:space="preserve">., &amp; </w:t>
      </w:r>
      <w:r w:rsidDel="00000000" w:rsidR="00000000" w:rsidRPr="00000000">
        <w:rPr>
          <w:b w:val="1"/>
          <w:rtl w:val="0"/>
        </w:rPr>
        <w:t xml:space="preserve">Horback, K</w:t>
      </w:r>
      <w:r w:rsidDel="00000000" w:rsidR="00000000" w:rsidRPr="00000000">
        <w:rPr>
          <w:rtl w:val="0"/>
        </w:rPr>
        <w:t xml:space="preserve">. (2022, April). Effect of rearing environment and repeated testing on performance in depth and distance perception tasks for egg-laying hens. Presented at the 14thNorth American Regional Meeting of ISAE, Davis, CA.</w:t>
      </w:r>
    </w:p>
    <w:p w:rsidR="00000000" w:rsidDel="00000000" w:rsidP="00000000" w:rsidRDefault="00000000" w:rsidRPr="00000000" w14:paraId="000000B4">
      <w:pPr>
        <w:spacing w:line="240" w:lineRule="auto"/>
        <w:rPr/>
      </w:pPr>
      <w:r w:rsidDel="00000000" w:rsidR="00000000" w:rsidRPr="00000000">
        <w:rPr>
          <w:rtl w:val="0"/>
        </w:rPr>
        <w:t xml:space="preserve">Thiesen, K., Ghavamian, Y., &amp; </w:t>
      </w:r>
      <w:r w:rsidDel="00000000" w:rsidR="00000000" w:rsidRPr="00000000">
        <w:rPr>
          <w:b w:val="1"/>
          <w:rtl w:val="0"/>
        </w:rPr>
        <w:t xml:space="preserve">Horback, K</w:t>
      </w:r>
      <w:r w:rsidDel="00000000" w:rsidR="00000000" w:rsidRPr="00000000">
        <w:rPr>
          <w:rtl w:val="0"/>
        </w:rPr>
        <w:t xml:space="preserve">. (2022, April). Preference for natural versus synthetic odors as olfactory enrichment for captive jaguars. Presented at the 14thNorth American Regional Meeting of ISAE, Davis, CA.</w:t>
      </w:r>
    </w:p>
    <w:p w:rsidR="00000000" w:rsidDel="00000000" w:rsidP="00000000" w:rsidRDefault="00000000" w:rsidRPr="00000000" w14:paraId="000000B5">
      <w:pPr>
        <w:spacing w:line="240" w:lineRule="auto"/>
        <w:rPr/>
      </w:pPr>
      <w:r w:rsidDel="00000000" w:rsidR="00000000" w:rsidRPr="00000000">
        <w:rPr>
          <w:rtl w:val="0"/>
        </w:rPr>
        <w:t xml:space="preserve">Deutsch, Z.and </w:t>
      </w:r>
      <w:r w:rsidDel="00000000" w:rsidR="00000000" w:rsidRPr="00000000">
        <w:rPr>
          <w:b w:val="1"/>
          <w:rtl w:val="0"/>
        </w:rPr>
        <w:t xml:space="preserve">Gross,J.</w:t>
      </w:r>
      <w:r w:rsidDel="00000000" w:rsidR="00000000" w:rsidRPr="00000000">
        <w:rPr>
          <w:rtl w:val="0"/>
        </w:rPr>
        <w:t xml:space="preserve">(2022, Feb.-March).Welfare Challenges Associated with Handling and Slaughter of Large Caviar Finfish, Aquaculture</w:t>
      </w:r>
    </w:p>
    <w:p w:rsidR="00000000" w:rsidDel="00000000" w:rsidP="00000000" w:rsidRDefault="00000000" w:rsidRPr="00000000" w14:paraId="000000B6">
      <w:pPr>
        <w:spacing w:line="240" w:lineRule="auto"/>
        <w:rPr/>
      </w:pPr>
      <w:r w:rsidDel="00000000" w:rsidR="00000000" w:rsidRPr="00000000">
        <w:rPr>
          <w:rtl w:val="0"/>
        </w:rPr>
        <w:t xml:space="preserve">Deutsch, Z.  and </w:t>
      </w:r>
      <w:r w:rsidDel="00000000" w:rsidR="00000000" w:rsidRPr="00000000">
        <w:rPr>
          <w:b w:val="1"/>
          <w:rtl w:val="0"/>
        </w:rPr>
        <w:t xml:space="preserve">Gross, J.</w:t>
      </w:r>
      <w:r w:rsidDel="00000000" w:rsidR="00000000" w:rsidRPr="00000000">
        <w:rPr>
          <w:rtl w:val="0"/>
        </w:rPr>
        <w:t xml:space="preserve">(2022, April). Welfare of Farmed Fish at the Time of Slaughter, North American Regional Meeting, International Society of Applied Ethology.</w:t>
      </w:r>
    </w:p>
    <w:p w:rsidR="00000000" w:rsidDel="00000000" w:rsidP="00000000" w:rsidRDefault="00000000" w:rsidRPr="00000000" w14:paraId="000000B7">
      <w:pPr>
        <w:spacing w:line="240" w:lineRule="auto"/>
        <w:rPr/>
      </w:pPr>
      <w:r w:rsidDel="00000000" w:rsidR="00000000" w:rsidRPr="00000000">
        <w:rPr>
          <w:b w:val="1"/>
          <w:rtl w:val="0"/>
        </w:rPr>
        <w:t xml:space="preserve">Gross, J.</w:t>
      </w:r>
      <w:r w:rsidDel="00000000" w:rsidR="00000000" w:rsidRPr="00000000">
        <w:rPr>
          <w:rtl w:val="0"/>
        </w:rPr>
        <w:t xml:space="preserve">(2022, June). Upstream and Downstream Animal Welfare Considerations of Fish in Aquaculture Fish Farming, American College of Animal Welfare Short Course.</w:t>
      </w:r>
    </w:p>
    <w:p w:rsidR="00000000" w:rsidDel="00000000" w:rsidP="00000000" w:rsidRDefault="00000000" w:rsidRPr="00000000" w14:paraId="000000B8">
      <w:pPr>
        <w:spacing w:line="240" w:lineRule="auto"/>
        <w:rPr/>
      </w:pPr>
      <w:r w:rsidDel="00000000" w:rsidR="00000000" w:rsidRPr="00000000">
        <w:rPr>
          <w:b w:val="1"/>
          <w:rtl w:val="0"/>
        </w:rPr>
        <w:t xml:space="preserve">Makagon, MM.</w:t>
      </w:r>
      <w:r w:rsidDel="00000000" w:rsidR="00000000" w:rsidRPr="00000000">
        <w:rPr>
          <w:rtl w:val="0"/>
        </w:rPr>
        <w:t xml:space="preserve"> (2022, March). The Role of Early Experience on the Behavior and Bone Integrity of Hens Housed in Cage-free Aviaries, Midwest Poultry Federation Convention, Minneapolis, MN.</w:t>
      </w:r>
    </w:p>
    <w:p w:rsidR="00000000" w:rsidDel="00000000" w:rsidP="00000000" w:rsidRDefault="00000000" w:rsidRPr="00000000" w14:paraId="000000B9">
      <w:pPr>
        <w:spacing w:line="240" w:lineRule="auto"/>
        <w:rPr/>
      </w:pPr>
      <w:r w:rsidDel="00000000" w:rsidR="00000000" w:rsidRPr="00000000">
        <w:rPr>
          <w:b w:val="1"/>
          <w:rtl w:val="0"/>
        </w:rPr>
        <w:t xml:space="preserve">Makagon, MM.</w:t>
      </w:r>
      <w:r w:rsidDel="00000000" w:rsidR="00000000" w:rsidRPr="00000000">
        <w:rPr>
          <w:rtl w:val="0"/>
        </w:rPr>
        <w:t xml:space="preserve"> (2022, May). Laying Hen Management and Sensing Technology, Georgia Precision Poultry Farming Conference -Virtual.</w:t>
      </w:r>
    </w:p>
    <w:p w:rsidR="00000000" w:rsidDel="00000000" w:rsidP="00000000" w:rsidRDefault="00000000" w:rsidRPr="00000000" w14:paraId="000000BA">
      <w:pPr>
        <w:spacing w:line="240" w:lineRule="auto"/>
        <w:rPr/>
      </w:pPr>
      <w:r w:rsidDel="00000000" w:rsidR="00000000" w:rsidRPr="00000000">
        <w:rPr>
          <w:rtl w:val="0"/>
        </w:rPr>
        <w:t xml:space="preserve">Kasakamu, M. L., Young, J. M.,</w:t>
      </w:r>
      <w:r w:rsidDel="00000000" w:rsidR="00000000" w:rsidRPr="00000000">
        <w:rPr>
          <w:b w:val="1"/>
          <w:rtl w:val="0"/>
        </w:rPr>
        <w:t xml:space="preserve"> Byrd, C. J. </w:t>
      </w:r>
      <w:r w:rsidDel="00000000" w:rsidR="00000000" w:rsidRPr="00000000">
        <w:rPr>
          <w:rtl w:val="0"/>
        </w:rPr>
        <w:t xml:space="preserve">(2022) Evaluating the use of leukocyte coping capacity as a measure of acute stress in growing pigs during a cycling heating period. Abstract accepted for oral presentation at the Annual Meeting of the American Society of Animal Sciences (June 26-30, 2022; Oklahoma City, OK).</w:t>
      </w:r>
    </w:p>
    <w:p w:rsidR="00000000" w:rsidDel="00000000" w:rsidP="00000000" w:rsidRDefault="00000000" w:rsidRPr="00000000" w14:paraId="000000BB">
      <w:pPr>
        <w:spacing w:line="240" w:lineRule="auto"/>
        <w:rPr/>
      </w:pPr>
      <w:r w:rsidDel="00000000" w:rsidR="00000000" w:rsidRPr="00000000">
        <w:rPr>
          <w:rtl w:val="0"/>
        </w:rPr>
        <w:t xml:space="preserve">Sommer, D. M., Young, J. M.,</w:t>
      </w:r>
      <w:r w:rsidDel="00000000" w:rsidR="00000000" w:rsidRPr="00000000">
        <w:rPr>
          <w:b w:val="1"/>
          <w:rtl w:val="0"/>
        </w:rPr>
        <w:t xml:space="preserve"> Byrd, C. J.</w:t>
      </w:r>
      <w:r w:rsidDel="00000000" w:rsidR="00000000" w:rsidRPr="00000000">
        <w:rPr>
          <w:rtl w:val="0"/>
        </w:rPr>
        <w:t xml:space="preserve"> (2022) Are infrared thermography and automated feeding systems capable of identifying group-housed sow social hierarchies? Oral presentation at the 14th North American Regional Meeting of the International Society for Applied Ethology (April 29-30, 2022; Davis, CA).</w:t>
      </w:r>
    </w:p>
    <w:p w:rsidR="00000000" w:rsidDel="00000000" w:rsidP="00000000" w:rsidRDefault="00000000" w:rsidRPr="00000000" w14:paraId="000000BC">
      <w:pPr>
        <w:spacing w:line="240" w:lineRule="auto"/>
        <w:rPr/>
      </w:pPr>
      <w:r w:rsidDel="00000000" w:rsidR="00000000" w:rsidRPr="00000000">
        <w:rPr>
          <w:rtl w:val="0"/>
        </w:rPr>
        <w:t xml:space="preserve">McMillian, A. Magnaterra, A. Snyder, G. Martin, J. Moyle, and </w:t>
      </w:r>
      <w:r w:rsidDel="00000000" w:rsidR="00000000" w:rsidRPr="00000000">
        <w:rPr>
          <w:b w:val="1"/>
          <w:rtl w:val="0"/>
        </w:rPr>
        <w:t xml:space="preserve">S. Weimer</w:t>
      </w:r>
      <w:r w:rsidDel="00000000" w:rsidR="00000000" w:rsidRPr="00000000">
        <w:rPr>
          <w:rtl w:val="0"/>
        </w:rPr>
        <w:t xml:space="preserve">. Evaluating the effect of circulation fans on broiler footpad dermatitis severity in commercial houses. International Poultry Scientific Forum meeting in Atlanta, GA. January 24-25, 2022. (poster)</w:t>
      </w:r>
    </w:p>
    <w:p w:rsidR="00000000" w:rsidDel="00000000" w:rsidP="00000000" w:rsidRDefault="00000000" w:rsidRPr="00000000" w14:paraId="000000BD">
      <w:pPr>
        <w:spacing w:line="240" w:lineRule="auto"/>
        <w:rPr/>
      </w:pPr>
      <w:r w:rsidDel="00000000" w:rsidR="00000000" w:rsidRPr="00000000">
        <w:rPr>
          <w:rtl w:val="0"/>
        </w:rPr>
        <w:t xml:space="preserve">Khong, M., A. Snyder, A. Magnaterra, M. Young, N. Barbieri, and </w:t>
      </w:r>
      <w:r w:rsidDel="00000000" w:rsidR="00000000" w:rsidRPr="00000000">
        <w:rPr>
          <w:b w:val="1"/>
          <w:rtl w:val="0"/>
        </w:rPr>
        <w:t xml:space="preserve">S. Weimer</w:t>
      </w:r>
      <w:r w:rsidDel="00000000" w:rsidR="00000000" w:rsidRPr="00000000">
        <w:rPr>
          <w:rtl w:val="0"/>
        </w:rPr>
        <w:t xml:space="preserve">. Antimicrobial resistance and characterization of Escherichia coli isolated from poultry litter. International Poultry Scientific Forum meeting in Atlanta, GA. January 24-25, 2022. (oral)</w:t>
      </w:r>
    </w:p>
    <w:p w:rsidR="00000000" w:rsidDel="00000000" w:rsidP="00000000" w:rsidRDefault="00000000" w:rsidRPr="00000000" w14:paraId="000000BE">
      <w:pPr>
        <w:spacing w:line="240" w:lineRule="auto"/>
        <w:rPr/>
      </w:pPr>
      <w:r w:rsidDel="00000000" w:rsidR="00000000" w:rsidRPr="00000000">
        <w:rPr>
          <w:rtl w:val="0"/>
        </w:rPr>
        <w:t xml:space="preserve">Rinehart, H. A. Magnaterra, Z. McMillian, and </w:t>
      </w:r>
      <w:r w:rsidDel="00000000" w:rsidR="00000000" w:rsidRPr="00000000">
        <w:rPr>
          <w:b w:val="1"/>
          <w:rtl w:val="0"/>
        </w:rPr>
        <w:t xml:space="preserve">S. Weimer.</w:t>
      </w:r>
      <w:r w:rsidDel="00000000" w:rsidR="00000000" w:rsidRPr="00000000">
        <w:rPr>
          <w:rtl w:val="0"/>
        </w:rPr>
        <w:t xml:space="preserve"> Comparison of the effect of enrichments on behaviors of broilers in commercial and experimental housing systems. International Poultry Scientific Forum meeting in Atlanta, GA. January 24-25, 2022. (oral)</w:t>
      </w:r>
    </w:p>
    <w:p w:rsidR="00000000" w:rsidDel="00000000" w:rsidP="00000000" w:rsidRDefault="00000000" w:rsidRPr="00000000" w14:paraId="000000BF">
      <w:pPr>
        <w:spacing w:line="240" w:lineRule="auto"/>
        <w:rPr/>
      </w:pPr>
      <w:r w:rsidDel="00000000" w:rsidR="00000000" w:rsidRPr="00000000">
        <w:rPr>
          <w:rtl w:val="0"/>
        </w:rPr>
        <w:t xml:space="preserve">McMillian, Z., J. Moyle, and </w:t>
      </w:r>
      <w:r w:rsidDel="00000000" w:rsidR="00000000" w:rsidRPr="00000000">
        <w:rPr>
          <w:b w:val="1"/>
          <w:rtl w:val="0"/>
        </w:rPr>
        <w:t xml:space="preserve">S. Weimer</w:t>
      </w:r>
      <w:r w:rsidDel="00000000" w:rsidR="00000000" w:rsidRPr="00000000">
        <w:rPr>
          <w:rtl w:val="0"/>
        </w:rPr>
        <w:t xml:space="preserve">. Decreasing contact dermatitis with circulation fans in commercial broiler houses. Poultry Science Association meeting inSan Antonio, TX. July 11-14, 2022. (poster)</w:t>
      </w:r>
    </w:p>
    <w:p w:rsidR="00000000" w:rsidDel="00000000" w:rsidP="00000000" w:rsidRDefault="00000000" w:rsidRPr="00000000" w14:paraId="000000C0">
      <w:pPr>
        <w:spacing w:line="240" w:lineRule="auto"/>
        <w:rPr/>
      </w:pPr>
      <w:r w:rsidDel="00000000" w:rsidR="00000000" w:rsidRPr="00000000">
        <w:rPr>
          <w:rtl w:val="0"/>
        </w:rPr>
        <w:t xml:space="preserve">Wooming, B., A. M. Stiewert, </w:t>
      </w:r>
      <w:r w:rsidDel="00000000" w:rsidR="00000000" w:rsidRPr="00000000">
        <w:rPr>
          <w:b w:val="1"/>
          <w:rtl w:val="0"/>
        </w:rPr>
        <w:t xml:space="preserve">G. S. Archer, M. Erasmus,</w:t>
      </w:r>
      <w:r w:rsidDel="00000000" w:rsidR="00000000" w:rsidRPr="00000000">
        <w:rPr>
          <w:rtl w:val="0"/>
        </w:rPr>
        <w:t xml:space="preserve"> and </w:t>
      </w:r>
      <w:r w:rsidDel="00000000" w:rsidR="00000000" w:rsidRPr="00000000">
        <w:rPr>
          <w:b w:val="1"/>
          <w:rtl w:val="0"/>
        </w:rPr>
        <w:t xml:space="preserve">S. Weimer</w:t>
      </w:r>
      <w:r w:rsidDel="00000000" w:rsidR="00000000" w:rsidRPr="00000000">
        <w:rPr>
          <w:rtl w:val="0"/>
        </w:rPr>
        <w:t xml:space="preserve">. A comparison of various euthanasia devices and methods in turkey hens. American Association of Avian Pathologists meeting in Philadelphia, PA. July 29-August 2, 2022. (oral)</w:t>
      </w:r>
    </w:p>
    <w:p w:rsidR="00000000" w:rsidDel="00000000" w:rsidP="00000000" w:rsidRDefault="00000000" w:rsidRPr="00000000" w14:paraId="000000C1">
      <w:pPr>
        <w:spacing w:line="240" w:lineRule="auto"/>
        <w:rPr/>
      </w:pPr>
      <w:r w:rsidDel="00000000" w:rsidR="00000000" w:rsidRPr="00000000">
        <w:rPr>
          <w:rtl w:val="0"/>
        </w:rPr>
        <w:t xml:space="preserve">A.M. Arias-Esquivel, S. DeNotta, L.A. Rodríguez, J.M. Bobel, K. Brinkley-Bissinger, A.C.C.M. Vasco, C.N. Rodríguez, M.C. Lee, L.K. Warren, </w:t>
      </w:r>
      <w:r w:rsidDel="00000000" w:rsidR="00000000" w:rsidRPr="00000000">
        <w:rPr>
          <w:b w:val="1"/>
          <w:rtl w:val="0"/>
        </w:rPr>
        <w:t xml:space="preserve">C.L. Wickens</w:t>
      </w:r>
      <w:r w:rsidDel="00000000" w:rsidR="00000000" w:rsidRPr="00000000">
        <w:rPr>
          <w:rtl w:val="0"/>
        </w:rPr>
        <w:t xml:space="preserve">. 2021. Evaluation of gastric health in cribbing horses fed a digestive support supplement. J. Equine Vet. Sci. 100 (Abstract 54): 103517. https://doi.org/10.1016/j.jevs.2021.103517.C. </w:t>
      </w:r>
    </w:p>
    <w:p w:rsidR="00000000" w:rsidDel="00000000" w:rsidP="00000000" w:rsidRDefault="00000000" w:rsidRPr="00000000" w14:paraId="000000C2">
      <w:pPr>
        <w:spacing w:line="240" w:lineRule="auto"/>
        <w:rPr/>
      </w:pPr>
      <w:r w:rsidDel="00000000" w:rsidR="00000000" w:rsidRPr="00000000">
        <w:rPr>
          <w:rtl w:val="0"/>
        </w:rPr>
        <w:t xml:space="preserve">Heleski, P. McGreevy, M. Peterson, K. Thompson, </w:t>
      </w:r>
      <w:r w:rsidDel="00000000" w:rsidR="00000000" w:rsidRPr="00000000">
        <w:rPr>
          <w:b w:val="1"/>
          <w:rtl w:val="0"/>
        </w:rPr>
        <w:t xml:space="preserve">C. Wickens</w:t>
      </w:r>
      <w:r w:rsidDel="00000000" w:rsidR="00000000" w:rsidRPr="00000000">
        <w:rPr>
          <w:rtl w:val="0"/>
        </w:rPr>
        <w:t xml:space="preserve">, J. Williams. 2021. The power of word choice –case in point, the whip/crop debate. Proceedings of the 17th International Society for Equitation Science Conference, October 20-22 (Online Conference), Pp. 73-74 (Keynote Abstract 3).  </w:t>
      </w:r>
    </w:p>
    <w:p w:rsidR="00000000" w:rsidDel="00000000" w:rsidP="00000000" w:rsidRDefault="00000000" w:rsidRPr="00000000" w14:paraId="000000C3">
      <w:pPr>
        <w:spacing w:line="240" w:lineRule="auto"/>
        <w:rPr/>
      </w:pPr>
      <w:r w:rsidDel="00000000" w:rsidR="00000000" w:rsidRPr="00000000">
        <w:rPr>
          <w:rtl w:val="0"/>
        </w:rPr>
        <w:t xml:space="preserve">B. Justesen, J. Yarborough, J. Strickland, </w:t>
      </w:r>
      <w:r w:rsidDel="00000000" w:rsidR="00000000" w:rsidRPr="00000000">
        <w:rPr>
          <w:b w:val="1"/>
          <w:rtl w:val="0"/>
        </w:rPr>
        <w:t xml:space="preserve">C. Wicken</w:t>
      </w:r>
      <w:r w:rsidDel="00000000" w:rsidR="00000000" w:rsidRPr="00000000">
        <w:rPr>
          <w:rtl w:val="0"/>
        </w:rPr>
        <w:t xml:space="preserve">s, S. DeNotta, J. McQuagge. 2021. Building partnerships with mounted patrol units in North America. Accepted for presentation at the 2021 UF/IFAS EPAF Conference (Virtual Meeting Poster Session), September 14-16. </w:t>
      </w:r>
    </w:p>
    <w:p w:rsidR="00000000" w:rsidDel="00000000" w:rsidP="00000000" w:rsidRDefault="00000000" w:rsidRPr="00000000" w14:paraId="000000C4">
      <w:pPr>
        <w:spacing w:line="240" w:lineRule="auto"/>
        <w:rPr/>
      </w:pPr>
      <w:r w:rsidDel="00000000" w:rsidR="00000000" w:rsidRPr="00000000">
        <w:rPr>
          <w:rtl w:val="0"/>
        </w:rPr>
        <w:t xml:space="preserve">B. Powell, K. Horvath, </w:t>
      </w:r>
      <w:r w:rsidDel="00000000" w:rsidR="00000000" w:rsidRPr="00000000">
        <w:rPr>
          <w:b w:val="1"/>
          <w:rtl w:val="0"/>
        </w:rPr>
        <w:t xml:space="preserve">C. Wickens, E. Miller-Cushon</w:t>
      </w:r>
      <w:r w:rsidDel="00000000" w:rsidR="00000000" w:rsidRPr="00000000">
        <w:rPr>
          <w:rtl w:val="0"/>
        </w:rPr>
        <w:t xml:space="preserve">, A. Keil, S. Brooks. 2021. Refined phenotyping methods for the equine cardiac startle response. J. Equine Vet Sci. 100 (Abstract 35): 103498. </w:t>
      </w:r>
      <w:hyperlink r:id="rId29">
        <w:r w:rsidDel="00000000" w:rsidR="00000000" w:rsidRPr="00000000">
          <w:rPr>
            <w:color w:val="1155cc"/>
            <w:u w:val="single"/>
            <w:rtl w:val="0"/>
          </w:rPr>
          <w:t xml:space="preserve">https://doi.org/10.1016/j.jevs.2021.103498</w:t>
        </w:r>
      </w:hyperlink>
      <w:r w:rsidDel="00000000" w:rsidR="00000000" w:rsidRPr="00000000">
        <w:rPr>
          <w:rtl w:val="0"/>
        </w:rPr>
        <w:t xml:space="preserve">.</w:t>
      </w:r>
    </w:p>
    <w:p w:rsidR="00000000" w:rsidDel="00000000" w:rsidP="00000000" w:rsidRDefault="00000000" w:rsidRPr="00000000" w14:paraId="000000C5">
      <w:pPr>
        <w:spacing w:line="240" w:lineRule="auto"/>
        <w:rPr/>
      </w:pPr>
      <w:r w:rsidDel="00000000" w:rsidR="00000000" w:rsidRPr="00000000">
        <w:rPr>
          <w:rtl w:val="0"/>
        </w:rPr>
        <w:t xml:space="preserve">December 14th, 2021.Characterizing the Dog-Human Bond: A Comparative Investigation of Attachment Relationships.Hour long presentation for anInternationalCanine Seminar, hosted by Dr. Clive Wynne at Arizona State University, broadcasted live internationally</w:t>
      </w:r>
    </w:p>
    <w:p w:rsidR="00000000" w:rsidDel="00000000" w:rsidP="00000000" w:rsidRDefault="00000000" w:rsidRPr="00000000" w14:paraId="000000C6">
      <w:pPr>
        <w:spacing w:line="240" w:lineRule="auto"/>
        <w:rPr/>
      </w:pPr>
      <w:r w:rsidDel="00000000" w:rsidR="00000000" w:rsidRPr="00000000">
        <w:rPr>
          <w:rtl w:val="0"/>
        </w:rPr>
        <w:t xml:space="preserve">November 29th, 2021 (recording date). Importance of child-animal bonds and parallels in attachment behavior across species.Invited hour long podcast speaker/interviewee for Supporting Child CaregiversPodcast (</w:t>
      </w:r>
      <w:hyperlink r:id="rId30">
        <w:r w:rsidDel="00000000" w:rsidR="00000000" w:rsidRPr="00000000">
          <w:rPr>
            <w:color w:val="1155cc"/>
            <w:u w:val="single"/>
            <w:rtl w:val="0"/>
          </w:rPr>
          <w:t xml:space="preserve">https://supportingchildcaregivers.org/</w:t>
        </w:r>
      </w:hyperlink>
      <w:r w:rsidDel="00000000" w:rsidR="00000000" w:rsidRPr="00000000">
        <w:rPr>
          <w:rtl w:val="0"/>
        </w:rPr>
        <w:t xml:space="preserve">).</w:t>
      </w:r>
    </w:p>
    <w:p w:rsidR="00000000" w:rsidDel="00000000" w:rsidP="00000000" w:rsidRDefault="00000000" w:rsidRPr="00000000" w14:paraId="000000C7">
      <w:pPr>
        <w:spacing w:line="240" w:lineRule="auto"/>
        <w:rPr/>
      </w:pPr>
      <w:r w:rsidDel="00000000" w:rsidR="00000000" w:rsidRPr="00000000">
        <w:rPr>
          <w:b w:val="1"/>
          <w:rtl w:val="0"/>
        </w:rPr>
        <w:t xml:space="preserve">Udell, M.A.R.(</w:t>
      </w:r>
      <w:r w:rsidDel="00000000" w:rsidR="00000000" w:rsidRPr="00000000">
        <w:rPr>
          <w:rtl w:val="0"/>
        </w:rPr>
        <w:t xml:space="preserve">November 4th, 2021). Human-Animal Interaction Lab Overview. Centers for the Human-Animal Bond Conference, Purdue University.</w:t>
      </w:r>
    </w:p>
    <w:p w:rsidR="00000000" w:rsidDel="00000000" w:rsidP="00000000" w:rsidRDefault="00000000" w:rsidRPr="00000000" w14:paraId="000000C8">
      <w:pPr>
        <w:spacing w:line="240" w:lineRule="auto"/>
        <w:rPr/>
      </w:pPr>
      <w:r w:rsidDel="00000000" w:rsidR="00000000" w:rsidRPr="00000000">
        <w:rPr>
          <w:b w:val="1"/>
          <w:rtl w:val="0"/>
        </w:rPr>
        <w:t xml:space="preserve">Udell, M. A. R. </w:t>
      </w:r>
      <w:r w:rsidDel="00000000" w:rsidR="00000000" w:rsidRPr="00000000">
        <w:rPr>
          <w:rtl w:val="0"/>
        </w:rPr>
        <w:t xml:space="preserve">(August 12th, 2021). Are Dogs Social Generalists? Implications for the Dog-Human Bond. Invited talk as part of Symposium 35: What is the Secret of Dogs’ Success in the Human-Dominated World? American Psychological Association conference San Diego California, USA.</w:t>
      </w:r>
    </w:p>
    <w:p w:rsidR="00000000" w:rsidDel="00000000" w:rsidP="00000000" w:rsidRDefault="00000000" w:rsidRPr="00000000" w14:paraId="000000C9">
      <w:pPr>
        <w:spacing w:line="240" w:lineRule="auto"/>
        <w:rPr/>
      </w:pPr>
      <w:r w:rsidDel="00000000" w:rsidR="00000000" w:rsidRPr="00000000">
        <w:rPr>
          <w:b w:val="1"/>
          <w:rtl w:val="0"/>
        </w:rPr>
        <w:t xml:space="preserve">Udell, M. A. R.</w:t>
      </w:r>
      <w:r w:rsidDel="00000000" w:rsidR="00000000" w:rsidRPr="00000000">
        <w:rPr>
          <w:rtl w:val="0"/>
        </w:rPr>
        <w:t xml:space="preserve"> (August 7th, 2021). Cats can be social too! Understanding and Supporting the Human-Cat Bond. Animal Behavior Society Conference (virtual due to COVID-19)</w:t>
      </w:r>
    </w:p>
    <w:p w:rsidR="00000000" w:rsidDel="00000000" w:rsidP="00000000" w:rsidRDefault="00000000" w:rsidRPr="00000000" w14:paraId="000000CA">
      <w:pPr>
        <w:spacing w:line="240" w:lineRule="auto"/>
        <w:rPr/>
      </w:pPr>
      <w:r w:rsidDel="00000000" w:rsidR="00000000" w:rsidRPr="00000000">
        <w:rPr>
          <w:rtl w:val="0"/>
        </w:rPr>
        <w:t xml:space="preserve">Perttu, R.K and </w:t>
      </w:r>
      <w:r w:rsidDel="00000000" w:rsidR="00000000" w:rsidRPr="00000000">
        <w:rPr>
          <w:b w:val="1"/>
          <w:rtl w:val="0"/>
        </w:rPr>
        <w:t xml:space="preserve">M.I. Endres. </w:t>
      </w:r>
      <w:r w:rsidDel="00000000" w:rsidR="00000000" w:rsidRPr="00000000">
        <w:rPr>
          <w:rtl w:val="0"/>
        </w:rPr>
        <w:t xml:space="preserve">2022. Associations between feeding behaviors and management practices in automatically fed grou-housed dairy calves in the Upper Midwest USA. 2022. Pg 166 in Proc. 55thCongress of the ISAE. Sept 2022.</w:t>
      </w:r>
    </w:p>
    <w:p w:rsidR="00000000" w:rsidDel="00000000" w:rsidP="00000000" w:rsidRDefault="00000000" w:rsidRPr="00000000" w14:paraId="000000CB">
      <w:pPr>
        <w:spacing w:line="240" w:lineRule="auto"/>
        <w:rPr/>
      </w:pPr>
      <w:r w:rsidDel="00000000" w:rsidR="00000000" w:rsidRPr="00000000">
        <w:rPr>
          <w:rtl w:val="0"/>
        </w:rPr>
        <w:t xml:space="preserve">Perttu, R.K, M. Peiter, T. Brezolin, J.R.R Dorea, and </w:t>
      </w:r>
      <w:r w:rsidDel="00000000" w:rsidR="00000000" w:rsidRPr="00000000">
        <w:rPr>
          <w:b w:val="1"/>
          <w:rtl w:val="0"/>
        </w:rPr>
        <w:t xml:space="preserve">Mi.I. Endres</w:t>
      </w:r>
      <w:r w:rsidDel="00000000" w:rsidR="00000000" w:rsidRPr="00000000">
        <w:rPr>
          <w:rtl w:val="0"/>
        </w:rPr>
        <w:t xml:space="preserve">. 2022. Feeding behaviors collected from automated milk feeders were associated with diseasein group-housed dairy calves in the upper MidwestUSA. Pg 52 in Proc. 3rdInternational Conference on Precision Dairy Farming, Vienna, Aug 30 to Sept 2, 2022</w:t>
      </w:r>
    </w:p>
    <w:p w:rsidR="00000000" w:rsidDel="00000000" w:rsidP="00000000" w:rsidRDefault="00000000" w:rsidRPr="00000000" w14:paraId="000000CC">
      <w:pPr>
        <w:spacing w:line="240" w:lineRule="auto"/>
        <w:rPr/>
      </w:pPr>
      <w:r w:rsidDel="00000000" w:rsidR="00000000" w:rsidRPr="00000000">
        <w:rPr>
          <w:rtl w:val="0"/>
        </w:rPr>
        <w:t xml:space="preserve">Gonçalves da Costa, B., K. Sharpe, </w:t>
      </w:r>
      <w:r w:rsidDel="00000000" w:rsidR="00000000" w:rsidRPr="00000000">
        <w:rPr>
          <w:b w:val="1"/>
          <w:rtl w:val="0"/>
        </w:rPr>
        <w:t xml:space="preserve">M. Endres</w:t>
      </w:r>
      <w:r w:rsidDel="00000000" w:rsidR="00000000" w:rsidRPr="00000000">
        <w:rPr>
          <w:rtl w:val="0"/>
        </w:rPr>
        <w:t xml:space="preserve">, and B.Heins.2022. Health assessment of calves raised in alternative rearingsystems.J. Dairy Sci. Vol. 105, Suppl. 1:15.</w:t>
      </w:r>
    </w:p>
    <w:p w:rsidR="00000000" w:rsidDel="00000000" w:rsidP="00000000" w:rsidRDefault="00000000" w:rsidRPr="00000000" w14:paraId="000000CD">
      <w:pPr>
        <w:spacing w:line="240" w:lineRule="auto"/>
        <w:rPr/>
      </w:pPr>
      <w:r w:rsidDel="00000000" w:rsidR="00000000" w:rsidRPr="00000000">
        <w:rPr>
          <w:rtl w:val="0"/>
        </w:rPr>
        <w:t xml:space="preserve">Gonçalves da Costa, B, K. Sharpe, </w:t>
      </w:r>
      <w:r w:rsidDel="00000000" w:rsidR="00000000" w:rsidRPr="00000000">
        <w:rPr>
          <w:b w:val="1"/>
          <w:rtl w:val="0"/>
        </w:rPr>
        <w:t xml:space="preserve">M. Endres,</w:t>
      </w:r>
      <w:r w:rsidDel="00000000" w:rsidR="00000000" w:rsidRPr="00000000">
        <w:rPr>
          <w:rtl w:val="0"/>
        </w:rPr>
        <w:t xml:space="preserve"> and B. Heins. 2022. Lying behavior of dairy calves in alternative rearing systems.J. Dairy Sci. Vol. 105, Suppl. 1:74.</w:t>
      </w:r>
    </w:p>
    <w:p w:rsidR="00000000" w:rsidDel="00000000" w:rsidP="00000000" w:rsidRDefault="00000000" w:rsidRPr="00000000" w14:paraId="000000CE">
      <w:pPr>
        <w:spacing w:line="240" w:lineRule="auto"/>
        <w:rPr/>
      </w:pPr>
      <w:r w:rsidDel="00000000" w:rsidR="00000000" w:rsidRPr="00000000">
        <w:rPr>
          <w:rtl w:val="0"/>
        </w:rPr>
        <w:t xml:space="preserve">Bacon, M, </w:t>
      </w:r>
      <w:r w:rsidDel="00000000" w:rsidR="00000000" w:rsidRPr="00000000">
        <w:rPr>
          <w:b w:val="1"/>
          <w:rtl w:val="0"/>
        </w:rPr>
        <w:t xml:space="preserve">M. Endres,</w:t>
      </w:r>
      <w:r w:rsidDel="00000000" w:rsidR="00000000" w:rsidRPr="00000000">
        <w:rPr>
          <w:rtl w:val="0"/>
        </w:rPr>
        <w:t xml:space="preserve"> and B. Heins. 2022. Effects of multimodal pain relief on stress in disbudded dairy calves under organic management. J. Dairy Sci. Vol. 105, Suppl. 1:128.</w:t>
      </w:r>
    </w:p>
    <w:p w:rsidR="00000000" w:rsidDel="00000000" w:rsidP="00000000" w:rsidRDefault="00000000" w:rsidRPr="00000000" w14:paraId="000000CF">
      <w:pPr>
        <w:spacing w:line="240" w:lineRule="auto"/>
        <w:rPr/>
      </w:pPr>
      <w:r w:rsidDel="00000000" w:rsidR="00000000" w:rsidRPr="00000000">
        <w:rPr>
          <w:rtl w:val="0"/>
        </w:rPr>
        <w:t xml:space="preserve">Bacon, M, </w:t>
      </w:r>
      <w:r w:rsidDel="00000000" w:rsidR="00000000" w:rsidRPr="00000000">
        <w:rPr>
          <w:b w:val="1"/>
          <w:rtl w:val="0"/>
        </w:rPr>
        <w:t xml:space="preserve">M. Endres</w:t>
      </w:r>
      <w:r w:rsidDel="00000000" w:rsidR="00000000" w:rsidRPr="00000000">
        <w:rPr>
          <w:rtl w:val="0"/>
        </w:rPr>
        <w:t xml:space="preserve">, and B. Heins. 2022. Effects of willow bark (Salix) on pain and stress inrecently disbudded organic dairy calves.. J. Dairy Sci. Vol. 105, Suppl. 1:128.</w:t>
      </w:r>
    </w:p>
    <w:p w:rsidR="00000000" w:rsidDel="00000000" w:rsidP="00000000" w:rsidRDefault="00000000" w:rsidRPr="00000000" w14:paraId="000000D0">
      <w:pPr>
        <w:spacing w:line="240" w:lineRule="auto"/>
        <w:rPr/>
      </w:pPr>
      <w:r w:rsidDel="00000000" w:rsidR="00000000" w:rsidRPr="00000000">
        <w:rPr>
          <w:rtl w:val="0"/>
        </w:rPr>
        <w:t xml:space="preserve">K. Sharpe, B. Heins, </w:t>
      </w:r>
      <w:r w:rsidDel="00000000" w:rsidR="00000000" w:rsidRPr="00000000">
        <w:rPr>
          <w:b w:val="1"/>
          <w:rtl w:val="0"/>
        </w:rPr>
        <w:t xml:space="preserve">M. Endres</w:t>
      </w:r>
      <w:r w:rsidDel="00000000" w:rsidR="00000000" w:rsidRPr="00000000">
        <w:rPr>
          <w:rtl w:val="0"/>
        </w:rPr>
        <w:t xml:space="preserve">, and H. Phillips. 2021. Salix extract and flunixin meglumine dosage to minimize inflammation after disbudding in dairy calves. J. Dairy Sci. Vol. 104, Suppl.1:36.</w:t>
      </w:r>
    </w:p>
    <w:p w:rsidR="00000000" w:rsidDel="00000000" w:rsidP="00000000" w:rsidRDefault="00000000" w:rsidRPr="00000000" w14:paraId="000000D1">
      <w:pPr>
        <w:spacing w:line="240" w:lineRule="auto"/>
        <w:rPr/>
      </w:pPr>
      <w:r w:rsidDel="00000000" w:rsidR="00000000" w:rsidRPr="00000000">
        <w:rPr>
          <w:rtl w:val="0"/>
        </w:rPr>
        <w:t xml:space="preserve">Preweaned calf rearing options for dairy producers. B.J. Heins, </w:t>
      </w:r>
      <w:r w:rsidDel="00000000" w:rsidR="00000000" w:rsidRPr="00000000">
        <w:rPr>
          <w:b w:val="1"/>
          <w:rtl w:val="0"/>
        </w:rPr>
        <w:t xml:space="preserve">M.I. Endres, </w:t>
      </w:r>
      <w:r w:rsidDel="00000000" w:rsidR="00000000" w:rsidRPr="00000000">
        <w:rPr>
          <w:rtl w:val="0"/>
        </w:rPr>
        <w:t xml:space="preserve">and K.T. Sharpe. 2021. J. Dairy Sci. Vol. 104, Suppl.1:351. </w:t>
      </w:r>
    </w:p>
    <w:p w:rsidR="00000000" w:rsidDel="00000000" w:rsidP="00000000" w:rsidRDefault="00000000" w:rsidRPr="00000000" w14:paraId="000000D2">
      <w:pPr>
        <w:spacing w:line="240" w:lineRule="auto"/>
        <w:rPr/>
      </w:pPr>
      <w:r w:rsidDel="00000000" w:rsidR="00000000" w:rsidRPr="00000000">
        <w:rPr>
          <w:b w:val="1"/>
          <w:rtl w:val="0"/>
        </w:rPr>
        <w:t xml:space="preserve">Endres, M.I. </w:t>
      </w:r>
      <w:r w:rsidDel="00000000" w:rsidR="00000000" w:rsidRPr="00000000">
        <w:rPr>
          <w:rtl w:val="0"/>
        </w:rPr>
        <w:t xml:space="preserve">2021. Future of dairy cattle housing from a U.S. perspective. 72ndEAAP Annual Mtg.:406.Joint EAAP/ADSA session.</w:t>
      </w:r>
    </w:p>
    <w:p w:rsidR="00000000" w:rsidDel="00000000" w:rsidP="00000000" w:rsidRDefault="00000000" w:rsidRPr="00000000" w14:paraId="000000D3">
      <w:pPr>
        <w:spacing w:line="240" w:lineRule="auto"/>
        <w:rPr/>
      </w:pPr>
      <w:r w:rsidDel="00000000" w:rsidR="00000000" w:rsidRPr="00000000">
        <w:rPr>
          <w:rtl w:val="0"/>
        </w:rPr>
        <w:t xml:space="preserve">Perttu, R., B. Ventura, A. Rendahl, </w:t>
      </w:r>
      <w:r w:rsidDel="00000000" w:rsidR="00000000" w:rsidRPr="00000000">
        <w:rPr>
          <w:b w:val="1"/>
          <w:rtl w:val="0"/>
        </w:rPr>
        <w:t xml:space="preserve">M. Endres</w:t>
      </w:r>
      <w:r w:rsidDel="00000000" w:rsidR="00000000" w:rsidRPr="00000000">
        <w:rPr>
          <w:rtl w:val="0"/>
        </w:rPr>
        <w:t xml:space="preserve">. 2021. Public views of dairy cattle welfare and dairy consumption habits of youth and adults. 8th WAFL International Conference (Assessment of Animal Welfare at Farm and Group Level), Cork, Ireland</w:t>
      </w:r>
    </w:p>
    <w:p w:rsidR="00000000" w:rsidDel="00000000" w:rsidP="00000000" w:rsidRDefault="00000000" w:rsidRPr="00000000" w14:paraId="000000D4">
      <w:pPr>
        <w:spacing w:line="240" w:lineRule="auto"/>
        <w:rPr/>
      </w:pPr>
      <w:r w:rsidDel="00000000" w:rsidR="00000000" w:rsidRPr="00000000">
        <w:rPr>
          <w:rtl w:val="0"/>
        </w:rPr>
        <w:t xml:space="preserve">Ross,C.E.,G.A.  Mills,</w:t>
      </w:r>
      <w:r w:rsidDel="00000000" w:rsidR="00000000" w:rsidRPr="00000000">
        <w:rPr>
          <w:b w:val="1"/>
          <w:rtl w:val="0"/>
        </w:rPr>
        <w:t xml:space="preserve"> A.T.  Desaulniers,</w:t>
      </w:r>
      <w:r w:rsidDel="00000000" w:rsidR="00000000" w:rsidRPr="00000000">
        <w:rPr>
          <w:rtl w:val="0"/>
        </w:rPr>
        <w:t xml:space="preserve"> C.A.  Lents,  and  B.R.  White.2022.Quality  assessments  of sperm from GnRH-II receptor knockdown (KD) boars. ASAS-CSAS-SSASASJointAnnual Meeting. Awarded 1stPlace in PhD poster competition.</w:t>
      </w:r>
    </w:p>
    <w:p w:rsidR="00000000" w:rsidDel="00000000" w:rsidP="00000000" w:rsidRDefault="00000000" w:rsidRPr="00000000" w14:paraId="000000D5">
      <w:pPr>
        <w:spacing w:line="240" w:lineRule="auto"/>
        <w:rPr/>
      </w:pPr>
      <w:r w:rsidDel="00000000" w:rsidR="00000000" w:rsidRPr="00000000">
        <w:rPr>
          <w:rtl w:val="0"/>
        </w:rPr>
        <w:t xml:space="preserve">Nordell*,N.E.,L.K.  Clifton*,A.M.  Petty*,  M.L.  Burns*,and</w:t>
      </w:r>
      <w:r w:rsidDel="00000000" w:rsidR="00000000" w:rsidRPr="00000000">
        <w:rPr>
          <w:b w:val="1"/>
          <w:rtl w:val="0"/>
        </w:rPr>
        <w:t xml:space="preserve"> A.T.  Desaulniers</w:t>
      </w:r>
      <w:r w:rsidDel="00000000" w:rsidR="00000000" w:rsidRPr="00000000">
        <w:rPr>
          <w:rtl w:val="0"/>
        </w:rPr>
        <w:t xml:space="preserve">. 2022.Early-weaned males  have  smaller testes,  impaired  development  of  seminiferous  tubules,  and  subfertility. Society for the Study of Reproduction Annual Meeting.</w:t>
      </w:r>
    </w:p>
    <w:p w:rsidR="00000000" w:rsidDel="00000000" w:rsidP="00000000" w:rsidRDefault="00000000" w:rsidRPr="00000000" w14:paraId="000000D6">
      <w:pPr>
        <w:spacing w:line="240" w:lineRule="auto"/>
        <w:rPr/>
      </w:pPr>
      <w:r w:rsidDel="00000000" w:rsidR="00000000" w:rsidRPr="00000000">
        <w:rPr>
          <w:rtl w:val="0"/>
        </w:rPr>
        <w:t xml:space="preserve">Ross,C.E.,G.A.  Mills, </w:t>
      </w:r>
      <w:r w:rsidDel="00000000" w:rsidR="00000000" w:rsidRPr="00000000">
        <w:rPr>
          <w:b w:val="1"/>
          <w:rtl w:val="0"/>
        </w:rPr>
        <w:t xml:space="preserve">A.T.  Desaulniers, </w:t>
      </w:r>
      <w:r w:rsidDel="00000000" w:rsidR="00000000" w:rsidRPr="00000000">
        <w:rPr>
          <w:rtl w:val="0"/>
        </w:rPr>
        <w:t xml:space="preserve">C.A.  Lents,  and  B.R.  White.2022.GnRH-II  and  its  receptor influence  sperm  morphology  and  kinematics.Society  for  the  Study  of Reproduction  Annual Meeting.</w:t>
      </w:r>
    </w:p>
    <w:p w:rsidR="00000000" w:rsidDel="00000000" w:rsidP="00000000" w:rsidRDefault="00000000" w:rsidRPr="00000000" w14:paraId="000000D7">
      <w:pPr>
        <w:spacing w:line="240" w:lineRule="auto"/>
        <w:rPr/>
      </w:pPr>
      <w:r w:rsidDel="00000000" w:rsidR="00000000" w:rsidRPr="00000000">
        <w:rPr>
          <w:rtl w:val="0"/>
        </w:rPr>
        <w:t xml:space="preserve">Clifton*,L.K.,A.M.   Petty*,   M.L.   Burns* and </w:t>
      </w:r>
      <w:r w:rsidDel="00000000" w:rsidR="00000000" w:rsidRPr="00000000">
        <w:rPr>
          <w:b w:val="1"/>
          <w:rtl w:val="0"/>
        </w:rPr>
        <w:t xml:space="preserve">A.T.   Desaulniers</w:t>
      </w:r>
      <w:r w:rsidDel="00000000" w:rsidR="00000000" w:rsidRPr="00000000">
        <w:rPr>
          <w:rtl w:val="0"/>
        </w:rPr>
        <w:t xml:space="preserve">.2022.Early   weaning   impairs reproductive development and fertility of the male. ASAS Midwestern Section Annual Meeting. </w:t>
      </w:r>
    </w:p>
    <w:p w:rsidR="00000000" w:rsidDel="00000000" w:rsidP="00000000" w:rsidRDefault="00000000" w:rsidRPr="00000000" w14:paraId="000000D8">
      <w:pPr>
        <w:spacing w:line="240" w:lineRule="auto"/>
        <w:rPr/>
      </w:pPr>
      <w:r w:rsidDel="00000000" w:rsidR="00000000" w:rsidRPr="00000000">
        <w:rPr>
          <w:rtl w:val="0"/>
        </w:rPr>
        <w:t xml:space="preserve">Ross,C.E.,</w:t>
      </w:r>
      <w:r w:rsidDel="00000000" w:rsidR="00000000" w:rsidRPr="00000000">
        <w:rPr>
          <w:b w:val="1"/>
          <w:rtl w:val="0"/>
        </w:rPr>
        <w:t xml:space="preserve">A.T. Desaulniers</w:t>
      </w:r>
      <w:r w:rsidDel="00000000" w:rsidR="00000000" w:rsidRPr="00000000">
        <w:rPr>
          <w:rtl w:val="0"/>
        </w:rPr>
        <w:t xml:space="preserve">,  R.A.  Cederberg,  G.A.  Mills,C.A.  Lents,and  B.R.  White.  2022. Serum chemistry metabolomic profiles of GnRH-II receptor knockdown and littermate control boars.NPOD Spring Retreat. </w:t>
      </w:r>
    </w:p>
    <w:p w:rsidR="00000000" w:rsidDel="00000000" w:rsidP="00000000" w:rsidRDefault="00000000" w:rsidRPr="00000000" w14:paraId="000000D9">
      <w:pPr>
        <w:spacing w:line="240" w:lineRule="auto"/>
        <w:rPr/>
      </w:pPr>
      <w:r w:rsidDel="00000000" w:rsidR="00000000" w:rsidRPr="00000000">
        <w:rPr>
          <w:rtl w:val="0"/>
        </w:rPr>
        <w:t xml:space="preserve">Faltas*,S.S.,C. Nguyen*, M.L. Burns*, A.M. Petty*, L.E. Clifton*, K.W. Lovercamp, </w:t>
      </w:r>
      <w:r w:rsidDel="00000000" w:rsidR="00000000" w:rsidRPr="00000000">
        <w:rPr>
          <w:b w:val="1"/>
          <w:rtl w:val="0"/>
        </w:rPr>
        <w:t xml:space="preserve">A.T. Desaulniers</w:t>
      </w:r>
      <w:r w:rsidDel="00000000" w:rsidR="00000000" w:rsidRPr="00000000">
        <w:rPr>
          <w:rtl w:val="0"/>
        </w:rPr>
        <w:t xml:space="preserve">.2022.The  effect  of  corncob  bedding  on  murine  testis  composition. UNL  Undergraduate Research Fair. </w:t>
      </w:r>
    </w:p>
    <w:p w:rsidR="00000000" w:rsidDel="00000000" w:rsidP="00000000" w:rsidRDefault="00000000" w:rsidRPr="00000000" w14:paraId="000000DA">
      <w:pPr>
        <w:spacing w:line="240" w:lineRule="auto"/>
        <w:rPr/>
      </w:pPr>
      <w:r w:rsidDel="00000000" w:rsidR="00000000" w:rsidRPr="00000000">
        <w:rPr>
          <w:rtl w:val="0"/>
        </w:rPr>
        <w:t xml:space="preserve">Nguyen,C., S.S. Faltas,M.L. Burns, A.M. Petty, L.E. Clifton, K.W. Lovercamp,</w:t>
      </w:r>
      <w:r w:rsidDel="00000000" w:rsidR="00000000" w:rsidRPr="00000000">
        <w:rPr>
          <w:b w:val="1"/>
          <w:rtl w:val="0"/>
        </w:rPr>
        <w:t xml:space="preserve"> A.T. Desaulniers</w:t>
      </w:r>
      <w:r w:rsidDel="00000000" w:rsidR="00000000" w:rsidRPr="00000000">
        <w:rPr>
          <w:rtl w:val="0"/>
        </w:rPr>
        <w:t xml:space="preserve">.2022.Leydig cell metrics in male mice exposed to environmental phytoestrogens during reproductive development.UNL Undergraduate Research Fair.</w:t>
      </w:r>
    </w:p>
    <w:p w:rsidR="00000000" w:rsidDel="00000000" w:rsidP="00000000" w:rsidRDefault="00000000" w:rsidRPr="00000000" w14:paraId="000000DB">
      <w:pPr>
        <w:spacing w:line="240" w:lineRule="auto"/>
        <w:rPr/>
      </w:pPr>
      <w:r w:rsidDel="00000000" w:rsidR="00000000" w:rsidRPr="00000000">
        <w:rPr>
          <w:rtl w:val="0"/>
        </w:rPr>
        <w:t xml:space="preserve">Sundman E. R., N. K. Gabler, </w:t>
      </w:r>
      <w:r w:rsidDel="00000000" w:rsidR="00000000" w:rsidRPr="00000000">
        <w:rPr>
          <w:b w:val="1"/>
          <w:rtl w:val="0"/>
        </w:rPr>
        <w:t xml:space="preserve">S. T. Millman</w:t>
      </w:r>
      <w:r w:rsidDel="00000000" w:rsidR="00000000" w:rsidRPr="00000000">
        <w:rPr>
          <w:rtl w:val="0"/>
        </w:rPr>
        <w:t xml:space="preserve">, K. J. Stalder, L. A. Karriker, and</w:t>
      </w:r>
      <w:r w:rsidDel="00000000" w:rsidR="00000000" w:rsidRPr="00000000">
        <w:rPr>
          <w:b w:val="1"/>
          <w:rtl w:val="0"/>
        </w:rPr>
        <w:t xml:space="preserve"> A. K. Johnson.</w:t>
      </w:r>
      <w:r w:rsidDel="00000000" w:rsidR="00000000" w:rsidRPr="00000000">
        <w:rPr>
          <w:rtl w:val="0"/>
        </w:rPr>
        <w:t xml:space="preserve"> 2022. Neonatal piglet interaction with environmental enrichment topes and impacts on mortality and litter weight gain. Presented at theNorth American International Society of Applied Ethology. </w:t>
      </w:r>
    </w:p>
    <w:p w:rsidR="00000000" w:rsidDel="00000000" w:rsidP="00000000" w:rsidRDefault="00000000" w:rsidRPr="00000000" w14:paraId="000000DC">
      <w:pPr>
        <w:spacing w:line="240" w:lineRule="auto"/>
        <w:rPr/>
      </w:pPr>
      <w:r w:rsidDel="00000000" w:rsidR="00000000" w:rsidRPr="00000000">
        <w:rPr>
          <w:rtl w:val="0"/>
        </w:rPr>
        <w:t xml:space="preserve">Sundman, E. R., D. L. Fortney, N. K. Gabler,</w:t>
      </w:r>
      <w:r w:rsidDel="00000000" w:rsidR="00000000" w:rsidRPr="00000000">
        <w:rPr>
          <w:b w:val="1"/>
          <w:rtl w:val="0"/>
        </w:rPr>
        <w:t xml:space="preserve"> A. K. Johnson, S. T. Millma</w:t>
      </w:r>
      <w:r w:rsidDel="00000000" w:rsidR="00000000" w:rsidRPr="00000000">
        <w:rPr>
          <w:rtl w:val="0"/>
        </w:rPr>
        <w:t xml:space="preserve">n, and C. R. Stambuk. 2022. Validation of scan sampling techniques for nursery pig feeder and enrichment use.Presented at International Society of Applied Ethology55thconference in North Macedonia. </w:t>
      </w:r>
    </w:p>
    <w:p w:rsidR="00000000" w:rsidDel="00000000" w:rsidP="00000000" w:rsidRDefault="00000000" w:rsidRPr="00000000" w14:paraId="000000DD">
      <w:pPr>
        <w:spacing w:line="240" w:lineRule="auto"/>
        <w:rPr/>
      </w:pPr>
      <w:r w:rsidDel="00000000" w:rsidR="00000000" w:rsidRPr="00000000">
        <w:rPr>
          <w:rtl w:val="0"/>
        </w:rPr>
        <w:t xml:space="preserve">Geary, A., E. Sundman, N. Gabler, K. Stalder, L. Karriker., </w:t>
      </w:r>
      <w:r w:rsidDel="00000000" w:rsidR="00000000" w:rsidRPr="00000000">
        <w:rPr>
          <w:b w:val="1"/>
          <w:rtl w:val="0"/>
        </w:rPr>
        <w:t xml:space="preserve">S. Millman and A. Johnson. </w:t>
      </w:r>
      <w:r w:rsidDel="00000000" w:rsidR="00000000" w:rsidRPr="00000000">
        <w:rPr>
          <w:rtl w:val="0"/>
        </w:rPr>
        <w:t xml:space="preserve">2022. Use of biologically relevant enrichment to improve nursery-aged pig weaning transition. Accepted as an Animal Industry Report, September 2022. </w:t>
      </w:r>
    </w:p>
    <w:p w:rsidR="00000000" w:rsidDel="00000000" w:rsidP="00000000" w:rsidRDefault="00000000" w:rsidRPr="00000000" w14:paraId="000000DE">
      <w:pPr>
        <w:spacing w:line="240" w:lineRule="auto"/>
        <w:rPr/>
      </w:pPr>
      <w:r w:rsidDel="00000000" w:rsidR="00000000" w:rsidRPr="00000000">
        <w:rPr>
          <w:rtl w:val="0"/>
        </w:rPr>
        <w:t xml:space="preserve">Mercer, G., E. Sundman, N. Gabler, </w:t>
      </w:r>
      <w:r w:rsidDel="00000000" w:rsidR="00000000" w:rsidRPr="00000000">
        <w:rPr>
          <w:b w:val="1"/>
          <w:rtl w:val="0"/>
        </w:rPr>
        <w:t xml:space="preserve">A. Johnson, </w:t>
      </w:r>
      <w:r w:rsidDel="00000000" w:rsidR="00000000" w:rsidRPr="00000000">
        <w:rPr>
          <w:rtl w:val="0"/>
        </w:rPr>
        <w:t xml:space="preserve">L. Karriker, </w:t>
      </w:r>
      <w:r w:rsidDel="00000000" w:rsidR="00000000" w:rsidRPr="00000000">
        <w:rPr>
          <w:b w:val="1"/>
          <w:rtl w:val="0"/>
        </w:rPr>
        <w:t xml:space="preserve">S. Millman,</w:t>
      </w:r>
      <w:r w:rsidDel="00000000" w:rsidR="00000000" w:rsidRPr="00000000">
        <w:rPr>
          <w:rtl w:val="0"/>
        </w:rPr>
        <w:t xml:space="preserve"> K. Stalder, and C. Stambuk. 2022. Effects of nutritional enrichment on pig feeder aggression and performance during early weaning. Animal Industry Report R13898. </w:t>
      </w:r>
      <w:hyperlink r:id="rId31">
        <w:r w:rsidDel="00000000" w:rsidR="00000000" w:rsidRPr="00000000">
          <w:rPr>
            <w:color w:val="1155cc"/>
            <w:u w:val="single"/>
            <w:rtl w:val="0"/>
          </w:rPr>
          <w:t xml:space="preserve">https://www.iastatedigitalpress.com/air/article/id/13898/</w:t>
        </w:r>
      </w:hyperlink>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rPr>
          <w:rtl w:val="0"/>
        </w:rPr>
        <w:t xml:space="preserve">Stambuk, C., E. Sundman, G. Mercer*, N. Gabler, L. Karriker, </w:t>
      </w:r>
      <w:r w:rsidDel="00000000" w:rsidR="00000000" w:rsidRPr="00000000">
        <w:rPr>
          <w:b w:val="1"/>
          <w:rtl w:val="0"/>
        </w:rPr>
        <w:t xml:space="preserve">S. Millman</w:t>
      </w:r>
      <w:r w:rsidDel="00000000" w:rsidR="00000000" w:rsidRPr="00000000">
        <w:rPr>
          <w:rtl w:val="0"/>
        </w:rPr>
        <w:t xml:space="preserve">, K. Stalder, and</w:t>
      </w:r>
      <w:r w:rsidDel="00000000" w:rsidR="00000000" w:rsidRPr="00000000">
        <w:rPr>
          <w:b w:val="1"/>
          <w:rtl w:val="0"/>
        </w:rPr>
        <w:t xml:space="preserve"> A. Johnson. </w:t>
      </w:r>
      <w:r w:rsidDel="00000000" w:rsidR="00000000" w:rsidRPr="00000000">
        <w:rPr>
          <w:rtl w:val="0"/>
        </w:rPr>
        <w:t xml:space="preserve">2021. Nutritional enrichment effect on behavior, performance during early weaning. National Hog Farmer. October 21st2021. Available at: </w:t>
      </w:r>
      <w:hyperlink r:id="rId32">
        <w:r w:rsidDel="00000000" w:rsidR="00000000" w:rsidRPr="00000000">
          <w:rPr>
            <w:color w:val="1155cc"/>
            <w:u w:val="single"/>
            <w:rtl w:val="0"/>
          </w:rPr>
          <w:t xml:space="preserve">https://www.nationalhogfarmer.com/news/nutritional-enrichment-effect-behavior-performance-during-early-weaning?NL=NHF-001&amp;Issue=NHF-001_20211021_NHF-001_635&amp;sfvc4enews=42&amp;cl=article_1_b&amp;utm_rid=CPG02000008374745&amp;utm_campaign=62593&amp;utm_medium=email&amp;elq2=7b4bd1b3e0da462a946123edc26b48a4</w:t>
        </w:r>
      </w:hyperlink>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t xml:space="preserve">Sundman, E., N. K. Gabler, </w:t>
      </w:r>
      <w:r w:rsidDel="00000000" w:rsidR="00000000" w:rsidRPr="00000000">
        <w:rPr>
          <w:b w:val="1"/>
          <w:rtl w:val="0"/>
        </w:rPr>
        <w:t xml:space="preserve">S. T. Millman</w:t>
      </w:r>
      <w:r w:rsidDel="00000000" w:rsidR="00000000" w:rsidRPr="00000000">
        <w:rPr>
          <w:rtl w:val="0"/>
        </w:rPr>
        <w:t xml:space="preserve">, K. J. Stalder, L. A. Karriker and </w:t>
      </w:r>
      <w:r w:rsidDel="00000000" w:rsidR="00000000" w:rsidRPr="00000000">
        <w:rPr>
          <w:b w:val="1"/>
          <w:rtl w:val="0"/>
        </w:rPr>
        <w:t xml:space="preserve">A. K. Johnson</w:t>
      </w:r>
      <w:r w:rsidDel="00000000" w:rsidR="00000000" w:rsidRPr="00000000">
        <w:rPr>
          <w:rtl w:val="0"/>
        </w:rPr>
        <w:t xml:space="preserve">.2021. The use of attractants to stimulate neonatal piglet interest in rope enrichment. International conference in pig survivability. Omaha, Nebraska, USA. Total of 451 persons attended this two-day event, with 29 U.S. states represented, 5 Countries and 175 companies.</w:t>
      </w:r>
    </w:p>
    <w:p w:rsidR="00000000" w:rsidDel="00000000" w:rsidP="00000000" w:rsidRDefault="00000000" w:rsidRPr="00000000" w14:paraId="000000E1">
      <w:pPr>
        <w:spacing w:line="240" w:lineRule="auto"/>
        <w:rPr/>
      </w:pPr>
      <w:r w:rsidDel="00000000" w:rsidR="00000000" w:rsidRPr="00000000">
        <w:rPr>
          <w:rtl w:val="0"/>
        </w:rPr>
        <w:t xml:space="preserve">Sundman, E., N. K. Gabler, </w:t>
      </w:r>
      <w:r w:rsidDel="00000000" w:rsidR="00000000" w:rsidRPr="00000000">
        <w:rPr>
          <w:b w:val="1"/>
          <w:rtl w:val="0"/>
        </w:rPr>
        <w:t xml:space="preserve">S. T. Millman</w:t>
      </w:r>
      <w:r w:rsidDel="00000000" w:rsidR="00000000" w:rsidRPr="00000000">
        <w:rPr>
          <w:rtl w:val="0"/>
        </w:rPr>
        <w:t xml:space="preserve">, K. J. Stalder, L. A. Karriker and </w:t>
      </w:r>
      <w:r w:rsidDel="00000000" w:rsidR="00000000" w:rsidRPr="00000000">
        <w:rPr>
          <w:b w:val="1"/>
          <w:rtl w:val="0"/>
        </w:rPr>
        <w:t xml:space="preserve">A. K. Johnson</w:t>
      </w:r>
      <w:r w:rsidDel="00000000" w:rsidR="00000000" w:rsidRPr="00000000">
        <w:rPr>
          <w:rtl w:val="0"/>
        </w:rPr>
        <w:t xml:space="preserve">.2021. Nutritional enrichment to improve the weaning transition of nursery aged swine. International conference in pig survivability. Omaha, Nebraska,USA. Total of 451 persons attended this two-day event, with 29 U.S. states represented, 5 Countries and 175 companies.</w:t>
      </w:r>
    </w:p>
    <w:p w:rsidR="00000000" w:rsidDel="00000000" w:rsidP="00000000" w:rsidRDefault="00000000" w:rsidRPr="00000000" w14:paraId="000000E2">
      <w:pPr>
        <w:spacing w:line="240" w:lineRule="auto"/>
        <w:rPr/>
      </w:pPr>
      <w:r w:rsidDel="00000000" w:rsidR="00000000" w:rsidRPr="00000000">
        <w:rPr>
          <w:rtl w:val="0"/>
        </w:rPr>
        <w:t xml:space="preserve">Sundman, E. S., N. G. Gabler,</w:t>
      </w:r>
      <w:r w:rsidDel="00000000" w:rsidR="00000000" w:rsidRPr="00000000">
        <w:rPr>
          <w:b w:val="1"/>
          <w:rtl w:val="0"/>
        </w:rPr>
        <w:t xml:space="preserve"> S. T. Millman</w:t>
      </w:r>
      <w:r w:rsidDel="00000000" w:rsidR="00000000" w:rsidRPr="00000000">
        <w:rPr>
          <w:rtl w:val="0"/>
        </w:rPr>
        <w:t xml:space="preserve">, K. J. Stalder, L. A. Karriker, and </w:t>
      </w:r>
      <w:r w:rsidDel="00000000" w:rsidR="00000000" w:rsidRPr="00000000">
        <w:rPr>
          <w:b w:val="1"/>
          <w:rtl w:val="0"/>
        </w:rPr>
        <w:t xml:space="preserve">A. K. Johnson</w:t>
      </w:r>
      <w:r w:rsidDel="00000000" w:rsidR="00000000" w:rsidRPr="00000000">
        <w:rPr>
          <w:rtl w:val="0"/>
        </w:rPr>
        <w:t xml:space="preserve">. 2021. Nutritional enrichment to improve the welfare of nursery-aged swine at weaning. Presented at Advancing Animal Welfare together symposium. Sponsored by Merck Animal Health. Monday November 15thto Wednesday 17thNovember 2021, Orlando, FL. Abstract was selected by Dr. A. Baysinger Animal Welfare lead, North America for presentation. </w:t>
      </w:r>
    </w:p>
    <w:p w:rsidR="00000000" w:rsidDel="00000000" w:rsidP="00000000" w:rsidRDefault="00000000" w:rsidRPr="00000000" w14:paraId="000000E3">
      <w:pPr>
        <w:spacing w:line="240" w:lineRule="auto"/>
        <w:rPr/>
      </w:pPr>
      <w:r w:rsidDel="00000000" w:rsidR="00000000" w:rsidRPr="00000000">
        <w:rPr>
          <w:rtl w:val="0"/>
        </w:rPr>
        <w:t xml:space="preserve">Geary A., C. Stambuk, E. Sundman and </w:t>
      </w:r>
      <w:r w:rsidDel="00000000" w:rsidR="00000000" w:rsidRPr="00000000">
        <w:rPr>
          <w:b w:val="1"/>
          <w:rtl w:val="0"/>
        </w:rPr>
        <w:t xml:space="preserve">A. Johnson.</w:t>
      </w:r>
      <w:r w:rsidDel="00000000" w:rsidR="00000000" w:rsidRPr="00000000">
        <w:rPr>
          <w:rtl w:val="0"/>
        </w:rPr>
        <w:t xml:space="preserve"> 2021. Use of biologically relevant enrichment to improve the weaning transition of nursery-aged swine. Senior Honors Project, presented at Iowa State University Honors Poster Presentation, Ames, IA. </w:t>
      </w:r>
    </w:p>
    <w:p w:rsidR="00000000" w:rsidDel="00000000" w:rsidP="00000000" w:rsidRDefault="00000000" w:rsidRPr="00000000" w14:paraId="000000E4">
      <w:pPr>
        <w:spacing w:line="240" w:lineRule="auto"/>
        <w:rPr/>
      </w:pPr>
      <w:r w:rsidDel="00000000" w:rsidR="00000000" w:rsidRPr="00000000">
        <w:rPr>
          <w:rtl w:val="0"/>
        </w:rPr>
        <w:t xml:space="preserve">Mercer, G., C. Stambuk, E. Sundman and </w:t>
      </w:r>
      <w:r w:rsidDel="00000000" w:rsidR="00000000" w:rsidRPr="00000000">
        <w:rPr>
          <w:b w:val="1"/>
          <w:rtl w:val="0"/>
        </w:rPr>
        <w:t xml:space="preserve">A. Johnson</w:t>
      </w:r>
      <w:r w:rsidDel="00000000" w:rsidR="00000000" w:rsidRPr="00000000">
        <w:rPr>
          <w:rtl w:val="0"/>
        </w:rPr>
        <w:t xml:space="preserve">. 2021. Effects of novel nutritional enrichment on pig feeder aggression during early weaning. Senior Honors Project, presented at Iowa State University Honors Poster Presentation, Ames, IA.</w:t>
      </w:r>
    </w:p>
    <w:p w:rsidR="00000000" w:rsidDel="00000000" w:rsidP="00000000" w:rsidRDefault="00000000" w:rsidRPr="00000000" w14:paraId="000000E5">
      <w:pPr>
        <w:spacing w:line="240" w:lineRule="auto"/>
        <w:rPr/>
      </w:pPr>
      <w:r w:rsidDel="00000000" w:rsidR="00000000" w:rsidRPr="00000000">
        <w:rPr>
          <w:rtl w:val="0"/>
        </w:rPr>
        <w:t xml:space="preserve">Harrison C (graduate student), Jones J, Bridges W,</w:t>
      </w:r>
      <w:r w:rsidDel="00000000" w:rsidR="00000000" w:rsidRPr="00000000">
        <w:rPr>
          <w:b w:val="1"/>
          <w:rtl w:val="0"/>
        </w:rPr>
        <w:t xml:space="preserve"> Ali A. </w:t>
      </w:r>
      <w:r w:rsidDel="00000000" w:rsidR="00000000" w:rsidRPr="00000000">
        <w:rPr>
          <w:rtl w:val="0"/>
        </w:rPr>
        <w:t xml:space="preserve"> Novel quantitative radiographic measures of keel bone damage in laying hens are feasible and repeatable. 2021 ACVR Scientific Conference, Virtual, USA, Oct. 20-23, 2021.   Abstract published in: Rademacher, N. Abstracts from the 2021 ACVR Scientific Conference, Virtual, USA, October 20-23, 2021. Vet Radiol Ultrasound. 2022; 63: 364–382. </w:t>
      </w:r>
      <w:hyperlink r:id="rId33">
        <w:r w:rsidDel="00000000" w:rsidR="00000000" w:rsidRPr="00000000">
          <w:rPr>
            <w:color w:val="1155cc"/>
            <w:u w:val="single"/>
            <w:rtl w:val="0"/>
          </w:rPr>
          <w:t xml:space="preserve">https://doi.org/10.1111/vru.130522</w:t>
        </w:r>
      </w:hyperlink>
      <w:r w:rsidDel="00000000" w:rsidR="00000000" w:rsidRPr="00000000">
        <w:rPr>
          <w:rtl w:val="0"/>
        </w:rPr>
      </w:r>
    </w:p>
    <w:p w:rsidR="00000000" w:rsidDel="00000000" w:rsidP="00000000" w:rsidRDefault="00000000" w:rsidRPr="00000000" w14:paraId="000000E6">
      <w:pPr>
        <w:spacing w:line="240" w:lineRule="auto"/>
        <w:rPr/>
      </w:pPr>
      <w:r w:rsidDel="00000000" w:rsidR="00000000" w:rsidRPr="00000000">
        <w:rPr>
          <w:rtl w:val="0"/>
        </w:rPr>
        <w:t xml:space="preserve">Cohen S (undergraduate research student), Kozuch L (undergraduate research student), Harrison C (graduate student), Jones J, Bridges W,</w:t>
      </w:r>
      <w:r w:rsidDel="00000000" w:rsidR="00000000" w:rsidRPr="00000000">
        <w:rPr>
          <w:b w:val="1"/>
          <w:rtl w:val="0"/>
        </w:rPr>
        <w:t xml:space="preserve"> Ali A.</w:t>
      </w:r>
      <w:r w:rsidDel="00000000" w:rsidR="00000000" w:rsidRPr="00000000">
        <w:rPr>
          <w:rtl w:val="0"/>
        </w:rPr>
        <w:t xml:space="preserve"> Are CT measures of poultry keel bone volume and density feasible and reproducible using HOROS open-source image analysis software?  17th Annual Focus on Creative Inquiry Poster Forum April 6, 2022. Clemson, SC. </w:t>
      </w:r>
      <w:hyperlink r:id="rId34">
        <w:r w:rsidDel="00000000" w:rsidR="00000000" w:rsidRPr="00000000">
          <w:rPr>
            <w:color w:val="1155cc"/>
            <w:u w:val="single"/>
            <w:rtl w:val="0"/>
          </w:rPr>
          <w:t xml:space="preserve">https://ci.clemson.edu/assets/docs/foci/2022.pdf</w:t>
        </w:r>
      </w:hyperlink>
      <w:r w:rsidDel="00000000" w:rsidR="00000000" w:rsidRPr="00000000">
        <w:rPr>
          <w:rtl w:val="0"/>
        </w:rPr>
      </w:r>
    </w:p>
    <w:p w:rsidR="00000000" w:rsidDel="00000000" w:rsidP="00000000" w:rsidRDefault="00000000" w:rsidRPr="00000000" w14:paraId="000000E7">
      <w:pPr>
        <w:spacing w:line="240" w:lineRule="auto"/>
        <w:rPr/>
      </w:pPr>
      <w:r w:rsidDel="00000000" w:rsidR="00000000" w:rsidRPr="00000000">
        <w:rPr>
          <w:rtl w:val="0"/>
        </w:rPr>
        <w:t xml:space="preserve">B.L. Silvers</w:t>
      </w:r>
      <w:r w:rsidDel="00000000" w:rsidR="00000000" w:rsidRPr="00000000">
        <w:rPr>
          <w:b w:val="1"/>
          <w:rtl w:val="0"/>
        </w:rPr>
        <w:t xml:space="preserve">, J.L. Leatherwood, </w:t>
      </w:r>
      <w:r w:rsidDel="00000000" w:rsidR="00000000" w:rsidRPr="00000000">
        <w:rPr>
          <w:rtl w:val="0"/>
        </w:rPr>
        <w:t xml:space="preserve">A.N. Bradbery, C.P. Guy, R.E. Martinez, M.L. Much, J. Keshri, S.C. Dass, S. H. White-Springer. 2021. J. Equine Vet. Sci. 100:103486.</w:t>
      </w:r>
    </w:p>
    <w:p w:rsidR="00000000" w:rsidDel="00000000" w:rsidP="00000000" w:rsidRDefault="00000000" w:rsidRPr="00000000" w14:paraId="000000E8">
      <w:pPr>
        <w:spacing w:line="240" w:lineRule="auto"/>
        <w:rPr/>
      </w:pPr>
      <w:r w:rsidDel="00000000" w:rsidR="00000000" w:rsidRPr="00000000">
        <w:rPr>
          <w:rtl w:val="0"/>
        </w:rPr>
        <w:t xml:space="preserve">M.E.Jackson, </w:t>
      </w:r>
      <w:r w:rsidDel="00000000" w:rsidR="00000000" w:rsidRPr="00000000">
        <w:rPr>
          <w:b w:val="1"/>
          <w:rtl w:val="0"/>
        </w:rPr>
        <w:t xml:space="preserve">J.L. Leatherwood</w:t>
      </w:r>
      <w:r w:rsidDel="00000000" w:rsidR="00000000" w:rsidRPr="00000000">
        <w:rPr>
          <w:rtl w:val="0"/>
        </w:rPr>
        <w:t xml:space="preserve">, K.R. Johnson, and A. N. Bradbery. 2022. Blood lactate response of yearling horses on a progressive workload. J. Anim. Sci. 100:48. </w:t>
      </w:r>
    </w:p>
    <w:p w:rsidR="00000000" w:rsidDel="00000000" w:rsidP="00000000" w:rsidRDefault="00000000" w:rsidRPr="00000000" w14:paraId="000000E9">
      <w:pPr>
        <w:spacing w:line="240" w:lineRule="auto"/>
        <w:rPr/>
      </w:pPr>
      <w:r w:rsidDel="00000000" w:rsidR="00000000" w:rsidRPr="00000000">
        <w:rPr>
          <w:rtl w:val="0"/>
        </w:rPr>
        <w:t xml:space="preserve">M.B. Conrad,</w:t>
      </w:r>
      <w:r w:rsidDel="00000000" w:rsidR="00000000" w:rsidRPr="00000000">
        <w:rPr>
          <w:b w:val="1"/>
          <w:rtl w:val="0"/>
        </w:rPr>
        <w:t xml:space="preserve"> J.L. Leatherwood</w:t>
      </w:r>
      <w:r w:rsidDel="00000000" w:rsidR="00000000" w:rsidRPr="00000000">
        <w:rPr>
          <w:rtl w:val="0"/>
        </w:rPr>
        <w:t xml:space="preserve">, K.G. Glass, C.E. Arnold, B.L. Silvers, J.M. George, B.D. Nielsen, A.C. Colbath, and T. H. Welsh, Jr.2022.Clodronate use does not influence physical growth parameters in yearling horses undergoing forced exercise. J. Anim. Sci. 100(Suppl. 3):292.</w:t>
      </w:r>
    </w:p>
    <w:p w:rsidR="00000000" w:rsidDel="00000000" w:rsidP="00000000" w:rsidRDefault="00000000" w:rsidRPr="00000000" w14:paraId="000000EA">
      <w:pPr>
        <w:spacing w:line="240" w:lineRule="auto"/>
        <w:rPr/>
      </w:pPr>
      <w:r w:rsidDel="00000000" w:rsidR="00000000" w:rsidRPr="00000000">
        <w:rPr>
          <w:rtl w:val="0"/>
        </w:rPr>
        <w:t xml:space="preserve">Porter J**, Lozada CC*, Kahn Z, Dominguez B, and </w:t>
      </w:r>
      <w:r w:rsidDel="00000000" w:rsidR="00000000" w:rsidRPr="00000000">
        <w:rPr>
          <w:b w:val="1"/>
          <w:rtl w:val="0"/>
        </w:rPr>
        <w:t xml:space="preserve">Daigle CL.</w:t>
      </w:r>
      <w:r w:rsidDel="00000000" w:rsidR="00000000" w:rsidRPr="00000000">
        <w:rPr>
          <w:rtl w:val="0"/>
        </w:rPr>
        <w:t xml:space="preserve"> 2022. Impact of bedding type on cattle behavior while housed in a biocontainment facility. Proceedings of the 55th Congress of the International Society for Applied Ethology, September 4-9, 2022. Ohrid, Macedonia.</w:t>
      </w:r>
    </w:p>
    <w:p w:rsidR="00000000" w:rsidDel="00000000" w:rsidP="00000000" w:rsidRDefault="00000000" w:rsidRPr="00000000" w14:paraId="000000EB">
      <w:pPr>
        <w:spacing w:line="240" w:lineRule="auto"/>
        <w:rPr/>
      </w:pPr>
      <w:r w:rsidDel="00000000" w:rsidR="00000000" w:rsidRPr="00000000">
        <w:rPr>
          <w:rtl w:val="0"/>
        </w:rPr>
        <w:t xml:space="preserve">Juge AE* and</w:t>
      </w:r>
      <w:r w:rsidDel="00000000" w:rsidR="00000000" w:rsidRPr="00000000">
        <w:rPr>
          <w:b w:val="1"/>
          <w:rtl w:val="0"/>
        </w:rPr>
        <w:t xml:space="preserve"> Daigle CL</w:t>
      </w:r>
      <w:r w:rsidDel="00000000" w:rsidR="00000000" w:rsidRPr="00000000">
        <w:rPr>
          <w:rtl w:val="0"/>
        </w:rPr>
        <w:t xml:space="preserve">. Accepted. Signs of bovine respiratory disease: A review of literature evaluating clinical illness scoring. Proceedings of the 55th Congress of the International Society for Applied Ethology, September 4-9, 2022. Ohrid, Macedonia.</w:t>
      </w:r>
    </w:p>
    <w:p w:rsidR="00000000" w:rsidDel="00000000" w:rsidP="00000000" w:rsidRDefault="00000000" w:rsidRPr="00000000" w14:paraId="000000EC">
      <w:pPr>
        <w:spacing w:line="240" w:lineRule="auto"/>
        <w:rPr/>
      </w:pPr>
      <w:r w:rsidDel="00000000" w:rsidR="00000000" w:rsidRPr="00000000">
        <w:rPr>
          <w:b w:val="1"/>
          <w:rtl w:val="0"/>
        </w:rPr>
        <w:t xml:space="preserve">Daigle CL</w:t>
      </w:r>
      <w:r w:rsidDel="00000000" w:rsidR="00000000" w:rsidRPr="00000000">
        <w:rPr>
          <w:rtl w:val="0"/>
        </w:rPr>
        <w:t xml:space="preserve">, Cooke R, Rahmel L, Juge AE*, Harvey K. Accepted. Impact of stocking density and exercise on the maintenance behaviors and herd synchrony of developing beef heifers. Proceedings of the 55th Congress of the International Society for Applied Ethology, September 4-9, 2022. Ohrid, Macedonia.</w:t>
      </w:r>
    </w:p>
    <w:p w:rsidR="00000000" w:rsidDel="00000000" w:rsidP="00000000" w:rsidRDefault="00000000" w:rsidRPr="00000000" w14:paraId="000000ED">
      <w:pPr>
        <w:spacing w:line="240" w:lineRule="auto"/>
        <w:rPr/>
      </w:pPr>
      <w:r w:rsidDel="00000000" w:rsidR="00000000" w:rsidRPr="00000000">
        <w:rPr>
          <w:rtl w:val="0"/>
        </w:rPr>
        <w:t xml:space="preserve">Juge AE*, Hall N, Richeson JT, and </w:t>
      </w:r>
      <w:r w:rsidDel="00000000" w:rsidR="00000000" w:rsidRPr="00000000">
        <w:rPr>
          <w:b w:val="1"/>
          <w:rtl w:val="0"/>
        </w:rPr>
        <w:t xml:space="preserve">Daigle CL. </w:t>
      </w:r>
      <w:r w:rsidDel="00000000" w:rsidR="00000000" w:rsidRPr="00000000">
        <w:rPr>
          <w:rtl w:val="0"/>
        </w:rPr>
        <w:t xml:space="preserve">Accepted. Using Canine Olfaction to Detect Bovine Respiratory Disease: An Analysis of Two Dogs’ Performance. 2022 ASAS-CSAS Annual Meeting &amp; Trade Show. June 26-30, 2022. Oklahoma City, Oklahoma.</w:t>
      </w:r>
    </w:p>
    <w:p w:rsidR="00000000" w:rsidDel="00000000" w:rsidP="00000000" w:rsidRDefault="00000000" w:rsidRPr="00000000" w14:paraId="000000EE">
      <w:pPr>
        <w:spacing w:line="240" w:lineRule="auto"/>
        <w:rPr/>
      </w:pPr>
      <w:r w:rsidDel="00000000" w:rsidR="00000000" w:rsidRPr="00000000">
        <w:rPr>
          <w:b w:val="1"/>
          <w:rtl w:val="0"/>
        </w:rPr>
        <w:t xml:space="preserve">Daigle CL</w:t>
      </w:r>
      <w:r w:rsidDel="00000000" w:rsidR="00000000" w:rsidRPr="00000000">
        <w:rPr>
          <w:rtl w:val="0"/>
        </w:rPr>
        <w:t xml:space="preserve">¥, Cooke R, Rahmel L, Juge AE*, Harvey K. 2022. Impact of stocking density and exercise on the social and stereotypic behaviors of developing beef heifers. 14th North American Regional Meeting of the ISAE. April 29-30. University of California, Davis.</w:t>
      </w:r>
    </w:p>
    <w:p w:rsidR="00000000" w:rsidDel="00000000" w:rsidP="00000000" w:rsidRDefault="00000000" w:rsidRPr="00000000" w14:paraId="000000EF">
      <w:pPr>
        <w:spacing w:line="240" w:lineRule="auto"/>
        <w:rPr/>
      </w:pPr>
      <w:r w:rsidDel="00000000" w:rsidR="00000000" w:rsidRPr="00000000">
        <w:rPr>
          <w:rtl w:val="0"/>
        </w:rPr>
        <w:t xml:space="preserve">Lozada CC*¥, Park RM*, and </w:t>
      </w:r>
      <w:r w:rsidDel="00000000" w:rsidR="00000000" w:rsidRPr="00000000">
        <w:rPr>
          <w:b w:val="1"/>
          <w:rtl w:val="0"/>
        </w:rPr>
        <w:t xml:space="preserve">Daigle CL. </w:t>
      </w:r>
      <w:r w:rsidDel="00000000" w:rsidR="00000000" w:rsidRPr="00000000">
        <w:rPr>
          <w:rtl w:val="0"/>
        </w:rPr>
        <w:t xml:space="preserve">2021. Evaluating sampling strategies designed to measure social behavior in drylot housed cattle.  Proceedings of the 54th Congress of the International Society for Applied Ethology. August 2-6. Online Congress. 230</w:t>
      </w:r>
    </w:p>
    <w:p w:rsidR="00000000" w:rsidDel="00000000" w:rsidP="00000000" w:rsidRDefault="00000000" w:rsidRPr="00000000" w14:paraId="000000F0">
      <w:pPr>
        <w:spacing w:line="240" w:lineRule="auto"/>
        <w:rPr/>
      </w:pPr>
      <w:r w:rsidDel="00000000" w:rsidR="00000000" w:rsidRPr="00000000">
        <w:rPr>
          <w:rtl w:val="0"/>
        </w:rPr>
        <w:t xml:space="preserve">Meneses XC**¥, Hubbard AH*, Grandin T, and </w:t>
      </w:r>
      <w:r w:rsidDel="00000000" w:rsidR="00000000" w:rsidRPr="00000000">
        <w:rPr>
          <w:b w:val="1"/>
          <w:rtl w:val="0"/>
        </w:rPr>
        <w:t xml:space="preserve">Daigle CL</w:t>
      </w:r>
      <w:r w:rsidDel="00000000" w:rsidR="00000000" w:rsidRPr="00000000">
        <w:rPr>
          <w:rtl w:val="0"/>
        </w:rPr>
        <w:t xml:space="preserve">. 2021. Psychology drives physiology: A system dynamics approach to modeling emotional circuitry and cattle behavior. Proceedings of the 54th Congress of the International Society for Applied Ethology. August 2-6, Online Congress. 209</w:t>
      </w:r>
    </w:p>
    <w:p w:rsidR="00000000" w:rsidDel="00000000" w:rsidP="00000000" w:rsidRDefault="00000000" w:rsidRPr="00000000" w14:paraId="000000F1">
      <w:pPr>
        <w:spacing w:line="240" w:lineRule="auto"/>
        <w:rPr/>
      </w:pPr>
      <w:r w:rsidDel="00000000" w:rsidR="00000000" w:rsidRPr="00000000">
        <w:rPr>
          <w:rtl w:val="0"/>
        </w:rPr>
        <w:t xml:space="preserve">Juge AE*¥ and </w:t>
      </w:r>
      <w:r w:rsidDel="00000000" w:rsidR="00000000" w:rsidRPr="00000000">
        <w:rPr>
          <w:b w:val="1"/>
          <w:rtl w:val="0"/>
        </w:rPr>
        <w:t xml:space="preserve">Daigle CL</w:t>
      </w:r>
      <w:r w:rsidDel="00000000" w:rsidR="00000000" w:rsidRPr="00000000">
        <w:rPr>
          <w:rtl w:val="0"/>
        </w:rPr>
        <w:t xml:space="preserve">. 2021. Canine Olfaction as a Disease Detection Technology: A Systematic Review. Proceedings of the 54th Congress of the International Society for Applied Ethology. August 2-6, Online Congress. 45</w:t>
      </w:r>
    </w:p>
    <w:p w:rsidR="00000000" w:rsidDel="00000000" w:rsidP="00000000" w:rsidRDefault="00000000" w:rsidRPr="00000000" w14:paraId="000000F2">
      <w:pPr>
        <w:spacing w:line="240" w:lineRule="auto"/>
        <w:rPr/>
      </w:pPr>
      <w:r w:rsidDel="00000000" w:rsidR="00000000" w:rsidRPr="00000000">
        <w:rPr>
          <w:rtl w:val="0"/>
        </w:rPr>
        <w:t xml:space="preserve">Meneses XC**¥, Park R*, </w:t>
      </w:r>
      <w:r w:rsidDel="00000000" w:rsidR="00000000" w:rsidRPr="00000000">
        <w:rPr>
          <w:b w:val="1"/>
          <w:rtl w:val="0"/>
        </w:rPr>
        <w:t xml:space="preserve">Daigle CL.</w:t>
      </w:r>
      <w:r w:rsidDel="00000000" w:rsidR="00000000" w:rsidRPr="00000000">
        <w:rPr>
          <w:rtl w:val="0"/>
        </w:rPr>
        <w:t xml:space="preserve"> 2021. Adapting to the new normal: Feedlot cattle circadian rhythm and behavior-based management. July 14-17. 2021 ASAS-CSAS-SSAS Annual Meeting and Trade Show. Louisville, KY. </w:t>
      </w:r>
    </w:p>
    <w:p w:rsidR="00000000" w:rsidDel="00000000" w:rsidP="00000000" w:rsidRDefault="00000000" w:rsidRPr="00000000" w14:paraId="000000F3">
      <w:pPr>
        <w:spacing w:line="240" w:lineRule="auto"/>
        <w:rPr/>
      </w:pPr>
      <w:r w:rsidDel="00000000" w:rsidR="00000000" w:rsidRPr="00000000">
        <w:rPr>
          <w:rtl w:val="0"/>
        </w:rPr>
        <w:t xml:space="preserve">Juge AE*¥ and </w:t>
      </w:r>
      <w:r w:rsidDel="00000000" w:rsidR="00000000" w:rsidRPr="00000000">
        <w:rPr>
          <w:b w:val="1"/>
          <w:rtl w:val="0"/>
        </w:rPr>
        <w:t xml:space="preserve">Daigle CL</w:t>
      </w:r>
      <w:r w:rsidDel="00000000" w:rsidR="00000000" w:rsidRPr="00000000">
        <w:rPr>
          <w:rtl w:val="0"/>
        </w:rPr>
        <w:t xml:space="preserve">. 2021. Canine Olfaction as a Disease Detection Technology: A Systematic Review. 2021 ASAS-CSAS-SSAS Annual Meeting and Trade Show. July 14-17. Louisville, KY. </w:t>
      </w:r>
    </w:p>
    <w:p w:rsidR="00000000" w:rsidDel="00000000" w:rsidP="00000000" w:rsidRDefault="00000000" w:rsidRPr="00000000" w14:paraId="000000F4">
      <w:pPr>
        <w:spacing w:line="240" w:lineRule="auto"/>
        <w:rPr/>
      </w:pPr>
      <w:r w:rsidDel="00000000" w:rsidR="00000000" w:rsidRPr="00000000">
        <w:rPr>
          <w:rtl w:val="0"/>
        </w:rPr>
        <w:t xml:space="preserve">O’Reilly K¥, Carstens GC, Foris B, </w:t>
      </w:r>
      <w:r w:rsidDel="00000000" w:rsidR="00000000" w:rsidRPr="00000000">
        <w:rPr>
          <w:b w:val="1"/>
          <w:rtl w:val="0"/>
        </w:rPr>
        <w:t xml:space="preserve">Daigle CL</w:t>
      </w:r>
      <w:r w:rsidDel="00000000" w:rsidR="00000000" w:rsidRPr="00000000">
        <w:rPr>
          <w:rtl w:val="0"/>
        </w:rPr>
        <w:t xml:space="preserve">. 2021. Validation of an algorithm to assess feedbunk replacement events in beef cattle using an electronic feeding system. 2021 ASAS-CSAS-SSAS Annual Meeting and Trade Show. July 14-17. Louisville, KY. </w:t>
      </w:r>
    </w:p>
    <w:p w:rsidR="00000000" w:rsidDel="00000000" w:rsidP="00000000" w:rsidRDefault="00000000" w:rsidRPr="00000000" w14:paraId="000000F5">
      <w:pPr>
        <w:spacing w:line="240" w:lineRule="auto"/>
        <w:rPr/>
      </w:pPr>
      <w:r w:rsidDel="00000000" w:rsidR="00000000" w:rsidRPr="00000000">
        <w:rPr>
          <w:rtl w:val="0"/>
        </w:rPr>
        <w:t xml:space="preserve">O’Reilly K¥, Carstens GC, Foris B, </w:t>
      </w:r>
      <w:r w:rsidDel="00000000" w:rsidR="00000000" w:rsidRPr="00000000">
        <w:rPr>
          <w:b w:val="1"/>
          <w:rtl w:val="0"/>
        </w:rPr>
        <w:t xml:space="preserve">Daigle CL</w:t>
      </w:r>
      <w:r w:rsidDel="00000000" w:rsidR="00000000" w:rsidRPr="00000000">
        <w:rPr>
          <w:rtl w:val="0"/>
        </w:rPr>
        <w:t xml:space="preserve">. 2021. Effects of Interactive Activity at the Feedbunk on Performance, Feed Efficiency and Feeding Patterns in Feedlot Cattle. 2021 ASAS-CSAS-SSAS Annual Meeting and Trade Show. Louisville, KY. July 14-17. Journal of Animal Science, Volume 99, Issue Supplement_3, November 2021, Page 167, https://doi.org/10.1093/jas/skab235.307</w:t>
      </w:r>
    </w:p>
    <w:p w:rsidR="00000000" w:rsidDel="00000000" w:rsidP="00000000" w:rsidRDefault="00000000" w:rsidRPr="00000000" w14:paraId="000000F6">
      <w:pPr>
        <w:spacing w:line="240" w:lineRule="auto"/>
        <w:rPr/>
      </w:pPr>
      <w:r w:rsidDel="00000000" w:rsidR="00000000" w:rsidRPr="00000000">
        <w:rPr>
          <w:rtl w:val="0"/>
        </w:rPr>
        <w:t xml:space="preserve">Lozada CC*¥, Toro G, </w:t>
      </w:r>
      <w:r w:rsidDel="00000000" w:rsidR="00000000" w:rsidRPr="00000000">
        <w:rPr>
          <w:b w:val="1"/>
          <w:rtl w:val="0"/>
        </w:rPr>
        <w:t xml:space="preserve">Daigle CL</w:t>
      </w:r>
      <w:r w:rsidDel="00000000" w:rsidR="00000000" w:rsidRPr="00000000">
        <w:rPr>
          <w:rtl w:val="0"/>
        </w:rPr>
        <w:t xml:space="preserve">. 2021. Heifers are from Venus, steers are from Mars: Sex differences in social behaviors in drylot housed Brahman cattle exposed to a cattle brush. ASAS-CSAS-SSAS Annual Meeting and Trade Show. July 14-17. Louisville, KY.</w:t>
      </w:r>
    </w:p>
    <w:p w:rsidR="00000000" w:rsidDel="00000000" w:rsidP="00000000" w:rsidRDefault="00000000" w:rsidRPr="00000000" w14:paraId="000000F7">
      <w:pPr>
        <w:spacing w:line="240" w:lineRule="auto"/>
        <w:rPr/>
      </w:pPr>
      <w:r w:rsidDel="00000000" w:rsidR="00000000" w:rsidRPr="00000000">
        <w:rPr>
          <w:rtl w:val="0"/>
        </w:rPr>
      </w:r>
    </w:p>
    <w:p w:rsidR="00000000" w:rsidDel="00000000" w:rsidP="00000000" w:rsidRDefault="00000000" w:rsidRPr="00000000" w14:paraId="000000F8">
      <w:pPr>
        <w:spacing w:line="240" w:lineRule="auto"/>
        <w:rPr>
          <w:b w:val="1"/>
        </w:rPr>
      </w:pPr>
      <w:r w:rsidDel="00000000" w:rsidR="00000000" w:rsidRPr="00000000">
        <w:rPr>
          <w:b w:val="1"/>
          <w:rtl w:val="0"/>
        </w:rPr>
        <w:t xml:space="preserve">Book chapters</w:t>
      </w:r>
    </w:p>
    <w:p w:rsidR="00000000" w:rsidDel="00000000" w:rsidP="00000000" w:rsidRDefault="00000000" w:rsidRPr="00000000" w14:paraId="000000F9">
      <w:pPr>
        <w:spacing w:line="240" w:lineRule="auto"/>
        <w:rPr/>
      </w:pPr>
      <w:r w:rsidDel="00000000" w:rsidR="00000000" w:rsidRPr="00000000">
        <w:rPr>
          <w:b w:val="1"/>
          <w:rtl w:val="0"/>
        </w:rPr>
        <w:t xml:space="preserve">C. Wickens</w:t>
      </w:r>
      <w:r w:rsidDel="00000000" w:rsidR="00000000" w:rsidRPr="00000000">
        <w:rPr>
          <w:rtl w:val="0"/>
        </w:rPr>
        <w:t xml:space="preserve">, T. Fabus. 2021. Assessing Equine Welfare. In: Horse Industry Handbook, 9thEdition. American Youth Horse Council. </w:t>
      </w:r>
    </w:p>
    <w:p w:rsidR="00000000" w:rsidDel="00000000" w:rsidP="00000000" w:rsidRDefault="00000000" w:rsidRPr="00000000" w14:paraId="000000FA">
      <w:pPr>
        <w:spacing w:line="240" w:lineRule="auto"/>
        <w:rPr/>
      </w:pPr>
      <w:r w:rsidDel="00000000" w:rsidR="00000000" w:rsidRPr="00000000">
        <w:rPr>
          <w:b w:val="1"/>
          <w:rtl w:val="0"/>
        </w:rPr>
        <w:t xml:space="preserve">E. K. Miller-Cushon, J. Van Os</w:t>
      </w:r>
      <w:r w:rsidDel="00000000" w:rsidR="00000000" w:rsidRPr="00000000">
        <w:rPr>
          <w:rtl w:val="0"/>
        </w:rPr>
        <w:t xml:space="preserve">. 2021. Advances in understanding behavioral needs and improving the welfare of calves and heifers. Understanding the behaviour and improving the welfare of dairy cattle, Burleigh Dodds Science Publishing.</w:t>
      </w:r>
    </w:p>
    <w:p w:rsidR="00000000" w:rsidDel="00000000" w:rsidP="00000000" w:rsidRDefault="00000000" w:rsidRPr="00000000" w14:paraId="000000FB">
      <w:pPr>
        <w:spacing w:line="240" w:lineRule="auto"/>
        <w:rPr/>
      </w:pPr>
      <w:r w:rsidDel="00000000" w:rsidR="00000000" w:rsidRPr="00000000">
        <w:rPr>
          <w:rtl w:val="0"/>
        </w:rPr>
        <w:t xml:space="preserve">Book: Understanding the behaviour and improving the welfare of dairy cattle. 2021. </w:t>
      </w:r>
      <w:r w:rsidDel="00000000" w:rsidR="00000000" w:rsidRPr="00000000">
        <w:rPr>
          <w:b w:val="1"/>
          <w:rtl w:val="0"/>
        </w:rPr>
        <w:t xml:space="preserve">Marcia Endres,</w:t>
      </w:r>
      <w:r w:rsidDel="00000000" w:rsidR="00000000" w:rsidRPr="00000000">
        <w:rPr>
          <w:rtl w:val="0"/>
        </w:rPr>
        <w:t xml:space="preserve"> ed. Burleigh Dodds Sci. Publ. Ltd., 10 chapters, 274 pg.</w:t>
      </w:r>
    </w:p>
    <w:p w:rsidR="00000000" w:rsidDel="00000000" w:rsidP="00000000" w:rsidRDefault="00000000" w:rsidRPr="00000000" w14:paraId="000000FC">
      <w:pPr>
        <w:spacing w:line="240" w:lineRule="auto"/>
        <w:rPr/>
      </w:pPr>
      <w:r w:rsidDel="00000000" w:rsidR="00000000" w:rsidRPr="00000000">
        <w:rPr>
          <w:b w:val="1"/>
          <w:rtl w:val="0"/>
        </w:rPr>
        <w:t xml:space="preserve">Udell, M.A.R.</w:t>
      </w:r>
      <w:r w:rsidDel="00000000" w:rsidR="00000000" w:rsidRPr="00000000">
        <w:rPr>
          <w:rtl w:val="0"/>
        </w:rPr>
        <w:t xml:space="preserve">,Brubaker, L., Thielke, L. E., Wanser, S., Rosenlicht, G., Vitale, K. (2021).Dog-Human Attachment as an Aspect of Social Cognition: Evaluating the Secure Base Test, chapter in Comparative Cognition: Commonalities and Diversity.Anderson, J. R., &amp; Kuroshima, H. (Eds.)Springer Singapore. </w:t>
      </w:r>
      <w:hyperlink r:id="rId35">
        <w:r w:rsidDel="00000000" w:rsidR="00000000" w:rsidRPr="00000000">
          <w:rPr>
            <w:color w:val="1155cc"/>
            <w:u w:val="single"/>
            <w:rtl w:val="0"/>
          </w:rPr>
          <w:t xml:space="preserve">https://doi.org/10.1007/978-981-16-2028-7</w:t>
        </w:r>
      </w:hyperlink>
      <w:r w:rsidDel="00000000" w:rsidR="00000000" w:rsidRPr="00000000">
        <w:rPr>
          <w:rtl w:val="0"/>
        </w:rPr>
      </w:r>
    </w:p>
    <w:p w:rsidR="00000000" w:rsidDel="00000000" w:rsidP="00000000" w:rsidRDefault="00000000" w:rsidRPr="00000000" w14:paraId="000000FD">
      <w:pPr>
        <w:spacing w:line="240" w:lineRule="auto"/>
        <w:rPr/>
      </w:pPr>
      <w:r w:rsidDel="00000000" w:rsidR="00000000" w:rsidRPr="00000000">
        <w:rPr>
          <w:b w:val="1"/>
          <w:rtl w:val="0"/>
        </w:rPr>
        <w:t xml:space="preserve">Miller-Cushon, Emilyand Jennifer M.C. Van Os</w:t>
      </w:r>
      <w:r w:rsidDel="00000000" w:rsidR="00000000" w:rsidRPr="00000000">
        <w:rPr>
          <w:rtl w:val="0"/>
        </w:rPr>
        <w:t xml:space="preserve">. 2021. Advances in understanding behavioral needs and improving the welfare of calves and heifers. Chapter 8 in Understanding the Behaviour and Improving the Welfare of Dairy Cattle, edited by </w:t>
      </w:r>
      <w:r w:rsidDel="00000000" w:rsidR="00000000" w:rsidRPr="00000000">
        <w:rPr>
          <w:b w:val="1"/>
          <w:rtl w:val="0"/>
        </w:rPr>
        <w:t xml:space="preserve">Marcia Endres.</w:t>
      </w:r>
      <w:r w:rsidDel="00000000" w:rsidR="00000000" w:rsidRPr="00000000">
        <w:rPr>
          <w:rtl w:val="0"/>
        </w:rPr>
        <w:t xml:space="preserve"> Burleigh Dodds Science Publishing, Cambridge, UK. ISBN: 978 1 78676 459 1.</w:t>
      </w:r>
      <w:r w:rsidDel="00000000" w:rsidR="00000000" w:rsidRPr="00000000">
        <w:rPr>
          <w:rtl w:val="0"/>
        </w:rPr>
      </w:r>
    </w:p>
    <w:p w:rsidR="00000000" w:rsidDel="00000000" w:rsidP="00000000" w:rsidRDefault="00000000" w:rsidRPr="00000000" w14:paraId="000000FE">
      <w:pPr>
        <w:spacing w:line="240" w:lineRule="auto"/>
        <w:rPr/>
      </w:pPr>
      <w:r w:rsidDel="00000000" w:rsidR="00000000" w:rsidRPr="00000000">
        <w:rPr>
          <w:rtl w:val="0"/>
        </w:rPr>
        <w:t xml:space="preserve">McLean, A, C Heleski,</w:t>
      </w:r>
      <w:r w:rsidDel="00000000" w:rsidR="00000000" w:rsidRPr="00000000">
        <w:rPr>
          <w:b w:val="1"/>
          <w:rtl w:val="0"/>
        </w:rPr>
        <w:t xml:space="preserve">J Swanson</w:t>
      </w:r>
      <w:r w:rsidDel="00000000" w:rsidR="00000000" w:rsidRPr="00000000">
        <w:rPr>
          <w:rtl w:val="0"/>
        </w:rPr>
        <w:t xml:space="preserve">. Practical Methods for Improving the Welfare of Equids: Horses, Donkeys and Mules. In: Improving Animal Welfare: A Practical Approach, 3rd edition, pp 385-404 (2021). Ed. Temple Grandin, Wallingford, Oxfordshire: CABI</w:t>
      </w:r>
    </w:p>
    <w:p w:rsidR="00000000" w:rsidDel="00000000" w:rsidP="00000000" w:rsidRDefault="00000000" w:rsidRPr="00000000" w14:paraId="000000FF">
      <w:pPr>
        <w:spacing w:line="240" w:lineRule="auto"/>
        <w:rPr>
          <w:b w:val="1"/>
        </w:rPr>
      </w:pPr>
      <w:r w:rsidDel="00000000" w:rsidR="00000000" w:rsidRPr="00000000">
        <w:rPr>
          <w:rtl w:val="0"/>
        </w:rPr>
      </w:r>
    </w:p>
    <w:p w:rsidR="00000000" w:rsidDel="00000000" w:rsidP="00000000" w:rsidRDefault="00000000" w:rsidRPr="00000000" w14:paraId="00000100">
      <w:pPr>
        <w:spacing w:line="240" w:lineRule="auto"/>
        <w:rPr>
          <w:b w:val="1"/>
        </w:rPr>
      </w:pPr>
      <w:r w:rsidDel="00000000" w:rsidR="00000000" w:rsidRPr="00000000">
        <w:rPr>
          <w:b w:val="1"/>
          <w:rtl w:val="0"/>
        </w:rPr>
        <w:t xml:space="preserve">Dissertations and Theses</w:t>
      </w:r>
    </w:p>
    <w:p w:rsidR="00000000" w:rsidDel="00000000" w:rsidP="00000000" w:rsidRDefault="00000000" w:rsidRPr="00000000" w14:paraId="00000101">
      <w:pPr>
        <w:spacing w:line="240" w:lineRule="auto"/>
        <w:rPr/>
      </w:pPr>
      <w:r w:rsidDel="00000000" w:rsidR="00000000" w:rsidRPr="00000000">
        <w:rPr>
          <w:rtl w:val="0"/>
        </w:rPr>
        <w:t xml:space="preserve">A.M. Arias-Esquivel. 2021. The role of gastrointestinal physiology in the etiology of equine oral stereotypic behavior. Master’s Thesis. University of Florida.</w:t>
      </w:r>
    </w:p>
    <w:p w:rsidR="00000000" w:rsidDel="00000000" w:rsidP="00000000" w:rsidRDefault="00000000" w:rsidRPr="00000000" w14:paraId="00000102">
      <w:pPr>
        <w:spacing w:line="240" w:lineRule="auto"/>
        <w:rPr/>
      </w:pPr>
      <w:r w:rsidDel="00000000" w:rsidR="00000000" w:rsidRPr="00000000">
        <w:rPr>
          <w:rtl w:val="0"/>
        </w:rPr>
        <w:t xml:space="preserve">Management practices and the use of automated technologies to improve calf health and welfare on dairy farms. Rielle Perttu Swanson, Aug 2022</w:t>
      </w:r>
    </w:p>
    <w:p w:rsidR="00000000" w:rsidDel="00000000" w:rsidP="00000000" w:rsidRDefault="00000000" w:rsidRPr="00000000" w14:paraId="00000103">
      <w:pPr>
        <w:spacing w:line="240" w:lineRule="auto"/>
        <w:rPr/>
      </w:pPr>
      <w:r w:rsidDel="00000000" w:rsidR="00000000" w:rsidRPr="00000000">
        <w:rPr>
          <w:rtl w:val="0"/>
        </w:rPr>
        <w:t xml:space="preserve">Sundman, E. Master of Science(thesis) completed 2021. Physiology Major with a specialization in Ethology, Department of Animal Science, Iowa State University. “Environmental enrichment to improve swine survivability.”</w:t>
      </w:r>
    </w:p>
    <w:p w:rsidR="00000000" w:rsidDel="00000000" w:rsidP="00000000" w:rsidRDefault="00000000" w:rsidRPr="00000000" w14:paraId="00000104">
      <w:pPr>
        <w:spacing w:line="240" w:lineRule="auto"/>
        <w:rPr/>
      </w:pPr>
      <w:r w:rsidDel="00000000" w:rsidR="00000000" w:rsidRPr="00000000">
        <w:rPr>
          <w:rtl w:val="0"/>
        </w:rPr>
        <w:t xml:space="preserve">Sommer, D.M (2022) Are infrared thermography, automated feeding systems, and heart rate variability measures capable of characterizing group-housed sow social hierarchies? M.S. thesis(</w:t>
      </w:r>
      <w:r w:rsidDel="00000000" w:rsidR="00000000" w:rsidRPr="00000000">
        <w:rPr>
          <w:b w:val="1"/>
          <w:rtl w:val="0"/>
        </w:rPr>
        <w:t xml:space="preserve">Byrd</w:t>
      </w:r>
      <w:r w:rsidDel="00000000" w:rsidR="00000000" w:rsidRPr="00000000">
        <w:rPr>
          <w:rtl w:val="0"/>
        </w:rPr>
        <w:t xml:space="preserve"> lab)submitted and approved by North Dakota State University’s Graduate School.</w:t>
      </w:r>
    </w:p>
    <w:p w:rsidR="00000000" w:rsidDel="00000000" w:rsidP="00000000" w:rsidRDefault="00000000" w:rsidRPr="00000000" w14:paraId="00000105">
      <w:pPr>
        <w:spacing w:line="240" w:lineRule="auto"/>
        <w:rPr/>
      </w:pPr>
      <w:r w:rsidDel="00000000" w:rsidR="00000000" w:rsidRPr="00000000">
        <w:rPr>
          <w:rtl w:val="0"/>
        </w:rPr>
        <w:t xml:space="preserve">Jones, C. (2021). Effect of vertical complexity of rearing environment on the ontogeny of depth perception in laying hens (Master’s thesis, UC Davis).</w:t>
      </w:r>
    </w:p>
    <w:p w:rsidR="00000000" w:rsidDel="00000000" w:rsidP="00000000" w:rsidRDefault="00000000" w:rsidRPr="00000000" w14:paraId="00000106">
      <w:pPr>
        <w:spacing w:line="240" w:lineRule="auto"/>
        <w:rPr/>
      </w:pPr>
      <w:r w:rsidDel="00000000" w:rsidR="00000000" w:rsidRPr="00000000">
        <w:rPr>
          <w:rtl w:val="0"/>
        </w:rPr>
        <w:t xml:space="preserve">McVey, C. (2022). Model-free approaches to recovering complex behavioral patterns from Precision Livestock Farming data streams using unsupervised machine learning and information theoretic tools (Doctoral dissertation, UC Davis).</w:t>
      </w:r>
    </w:p>
    <w:p w:rsidR="00000000" w:rsidDel="00000000" w:rsidP="00000000" w:rsidRDefault="00000000" w:rsidRPr="00000000" w14:paraId="00000107">
      <w:pPr>
        <w:spacing w:line="240" w:lineRule="auto"/>
        <w:rPr/>
      </w:pPr>
      <w:r w:rsidDel="00000000" w:rsidR="00000000" w:rsidRPr="00000000">
        <w:rPr>
          <w:rtl w:val="0"/>
        </w:rPr>
        <w:t xml:space="preserve">Pullin, A. (2022). The effect of pullet rearing environments on the spatial abilities of laying hens (Doctoral Dissertation, UC Davis). </w:t>
      </w:r>
    </w:p>
    <w:p w:rsidR="00000000" w:rsidDel="00000000" w:rsidP="00000000" w:rsidRDefault="00000000" w:rsidRPr="00000000" w14:paraId="00000108">
      <w:pPr>
        <w:spacing w:line="240" w:lineRule="auto"/>
        <w:rPr/>
      </w:pPr>
      <w:r w:rsidDel="00000000" w:rsidR="00000000" w:rsidRPr="00000000">
        <w:rPr>
          <w:rtl w:val="0"/>
        </w:rPr>
        <w:t xml:space="preserve">Graham, Elisha (2022). Resource utilization by laying hen pullets when reared with access to varying heights (Master’s thesis, UC Davis).</w:t>
      </w:r>
    </w:p>
    <w:p w:rsidR="00000000" w:rsidDel="00000000" w:rsidP="00000000" w:rsidRDefault="00000000" w:rsidRPr="00000000" w14:paraId="00000109">
      <w:pPr>
        <w:spacing w:line="240" w:lineRule="auto"/>
        <w:rPr/>
      </w:pPr>
      <w:r w:rsidDel="00000000" w:rsidR="00000000" w:rsidRPr="00000000">
        <w:rPr>
          <w:rtl w:val="0"/>
        </w:rPr>
        <w:t xml:space="preserve">Salter, R.S. 2020. Effects of teat and bucket feeding of milk and starter on the performance and behavior of individually and pair housed calves in outdoor hutches. Masters Thesis in Dairy Science, University of Wisconsin-Madison.(Supervised by </w:t>
      </w:r>
      <w:r w:rsidDel="00000000" w:rsidR="00000000" w:rsidRPr="00000000">
        <w:rPr>
          <w:b w:val="1"/>
          <w:rtl w:val="0"/>
        </w:rPr>
        <w:t xml:space="preserve">J.M.C. Van Os</w:t>
      </w:r>
      <w:r w:rsidDel="00000000" w:rsidR="00000000" w:rsidRPr="00000000">
        <w:rPr>
          <w:rtl w:val="0"/>
        </w:rPr>
        <w:t xml:space="preserve">)</w:t>
      </w:r>
    </w:p>
    <w:p w:rsidR="00000000" w:rsidDel="00000000" w:rsidP="00000000" w:rsidRDefault="00000000" w:rsidRPr="00000000" w14:paraId="0000010A">
      <w:pPr>
        <w:spacing w:line="240" w:lineRule="auto"/>
        <w:rPr/>
      </w:pPr>
      <w:r w:rsidDel="00000000" w:rsidR="00000000" w:rsidRPr="00000000">
        <w:rPr>
          <w:rtl w:val="0"/>
        </w:rPr>
        <w:t xml:space="preserve">Hubbard, A. (2021) Impact of social mixing on beef cattle welfare. (Master’s thesis, Texas A&amp;M)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6097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016/j.applanim.2021.105444" TargetMode="External"/><Relationship Id="rId22" Type="http://schemas.openxmlformats.org/officeDocument/2006/relationships/hyperlink" Target="https://doi.org/10.3389/fvets.2021.646022" TargetMode="External"/><Relationship Id="rId21" Type="http://schemas.openxmlformats.org/officeDocument/2006/relationships/hyperlink" Target="https://doi.org/10.3390/ani11082369" TargetMode="External"/><Relationship Id="rId24" Type="http://schemas.openxmlformats.org/officeDocument/2006/relationships/hyperlink" Target="https://doi.org/10.3389/fvets.2021.644431" TargetMode="External"/><Relationship Id="rId23" Type="http://schemas.openxmlformats.org/officeDocument/2006/relationships/hyperlink" Target="https://doi.org/10.1093/icb/icab0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3389/fanim.2022.8523592" TargetMode="External"/><Relationship Id="rId26" Type="http://schemas.openxmlformats.org/officeDocument/2006/relationships/hyperlink" Target="https://doi.org/10.3390/ani10010067" TargetMode="External"/><Relationship Id="rId25" Type="http://schemas.openxmlformats.org/officeDocument/2006/relationships/hyperlink" Target="https://doi.org/10.1007/978-981-16-2028-7" TargetMode="External"/><Relationship Id="rId28" Type="http://schemas.openxmlformats.org/officeDocument/2006/relationships/hyperlink" Target="https://www.canr.msu.edu/beefwelfare2022/" TargetMode="External"/><Relationship Id="rId27" Type="http://schemas.openxmlformats.org/officeDocument/2006/relationships/hyperlink" Target="https://doi.org/10.1093/tas/txaa150"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i.org/10.1016/j.jevs.2021.103498" TargetMode="External"/><Relationship Id="rId7" Type="http://schemas.openxmlformats.org/officeDocument/2006/relationships/hyperlink" Target="https://doi.org/10.15232/aas.2021-02222" TargetMode="External"/><Relationship Id="rId8" Type="http://schemas.openxmlformats.org/officeDocument/2006/relationships/hyperlink" Target="https://doi.org/10.3390/su13063328" TargetMode="External"/><Relationship Id="rId31" Type="http://schemas.openxmlformats.org/officeDocument/2006/relationships/hyperlink" Target="https://www.iastatedigitalpress.com/air/article/id/13898/" TargetMode="External"/><Relationship Id="rId30" Type="http://schemas.openxmlformats.org/officeDocument/2006/relationships/hyperlink" Target="https://supportingchildcaregivers.org/" TargetMode="External"/><Relationship Id="rId11" Type="http://schemas.openxmlformats.org/officeDocument/2006/relationships/hyperlink" Target="https://doi.org/10.3389/fanim.2022.7707554" TargetMode="External"/><Relationship Id="rId33" Type="http://schemas.openxmlformats.org/officeDocument/2006/relationships/hyperlink" Target="https://doi.org/10.1111/vru.130522" TargetMode="External"/><Relationship Id="rId10" Type="http://schemas.openxmlformats.org/officeDocument/2006/relationships/hyperlink" Target="https://doi.org/10.3390/ani120506013" TargetMode="External"/><Relationship Id="rId32" Type="http://schemas.openxmlformats.org/officeDocument/2006/relationships/hyperlink" Target="https://www.nationalhogfarmer.com/news/nutritional-enrichment-effect-behavior-performance-during-early-weaning?NL=NHF-001&amp;Issue=NHF-001_20211021_NHF-001_635&amp;sfvc4enews=42&amp;cl=article_1_b&amp;utm_rid=CPG02000008374745&amp;utm_campaign=62593&amp;utm_medium=email&amp;elq2=7b4bd1b3e0da462a946123edc26b48a4" TargetMode="External"/><Relationship Id="rId13" Type="http://schemas.openxmlformats.org/officeDocument/2006/relationships/hyperlink" Target="https://doi.org/10.3168/jdsc.2021-01537" TargetMode="External"/><Relationship Id="rId35" Type="http://schemas.openxmlformats.org/officeDocument/2006/relationships/hyperlink" Target="https://doi.org/10.1007/978-981-16-2028-7" TargetMode="External"/><Relationship Id="rId12" Type="http://schemas.openxmlformats.org/officeDocument/2006/relationships/hyperlink" Target="https://doi.org/10.3168/jds.2021-207985" TargetMode="External"/><Relationship Id="rId34" Type="http://schemas.openxmlformats.org/officeDocument/2006/relationships/hyperlink" Target="https://ci.clemson.edu/assets/docs/foci/2022.pdf" TargetMode="External"/><Relationship Id="rId15" Type="http://schemas.openxmlformats.org/officeDocument/2006/relationships/hyperlink" Target="https://doi.org/10.1016/j.jveb.2021.09.011" TargetMode="External"/><Relationship Id="rId14" Type="http://schemas.openxmlformats.org/officeDocument/2006/relationships/hyperlink" Target="https://doi.org/10.13031/aim.2020007368" TargetMode="External"/><Relationship Id="rId17" Type="http://schemas.openxmlformats.org/officeDocument/2006/relationships/hyperlink" Target="https://doi.org/10.1093/tas/txaa085" TargetMode="External"/><Relationship Id="rId16" Type="http://schemas.openxmlformats.org/officeDocument/2006/relationships/hyperlink" Target="https://doi.org/10.3390/ani11082333" TargetMode="External"/><Relationship Id="rId19" Type="http://schemas.openxmlformats.org/officeDocument/2006/relationships/hyperlink" Target="https://doi.org/10.15517/am.v31i1.37852" TargetMode="External"/><Relationship Id="rId18" Type="http://schemas.openxmlformats.org/officeDocument/2006/relationships/hyperlink" Target="https://doi.org/10.3390/su12051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hIdHiCTgnD3MY1HAc5zg+fUvA==">AMUW2mWaemp8r3LBNEgzKPQVXn6pqZIzR/FxdXNV+ho8rAQhJzdBoJ9CM+OrMF5BvzmHa7Bo/4/IyzKiFkfJEp851LJTSXK2yOANrDzAxLRq81CIeMqHyCU=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2022-10-24T22:16:00Z</dcterms:created>
  <dc:creator>Courtney L. Daigle</dc:creator>
</cp:coreProperties>
</file>