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2350" w14:textId="63A392B2" w:rsidR="004D2A28" w:rsidRDefault="004D2A28" w:rsidP="004D2A28">
      <w:pPr>
        <w:jc w:val="center"/>
        <w:rPr>
          <w:rFonts w:asciiTheme="minorHAnsi" w:hAnsiTheme="minorHAnsi" w:cstheme="minorHAnsi"/>
          <w:b/>
          <w:sz w:val="24"/>
          <w:szCs w:val="24"/>
        </w:rPr>
      </w:pPr>
      <w:r>
        <w:rPr>
          <w:rFonts w:asciiTheme="minorHAnsi" w:hAnsiTheme="minorHAnsi" w:cstheme="minorHAnsi"/>
          <w:b/>
          <w:sz w:val="24"/>
          <w:szCs w:val="24"/>
        </w:rPr>
        <w:t>2023 W4170 Publications</w:t>
      </w:r>
    </w:p>
    <w:p w14:paraId="1F54DD92" w14:textId="1F0BA01F" w:rsidR="00B13542" w:rsidRPr="00497F0A" w:rsidRDefault="004D2A28" w:rsidP="00497F0A">
      <w:pPr>
        <w:jc w:val="both"/>
        <w:rPr>
          <w:rFonts w:asciiTheme="minorHAnsi" w:hAnsiTheme="minorHAnsi" w:cstheme="minorHAnsi"/>
          <w:b/>
          <w:bCs/>
          <w:sz w:val="24"/>
          <w:szCs w:val="24"/>
        </w:rPr>
      </w:pPr>
      <w:r>
        <w:rPr>
          <w:rFonts w:asciiTheme="minorHAnsi" w:hAnsiTheme="minorHAnsi" w:cstheme="minorHAnsi"/>
          <w:b/>
          <w:sz w:val="24"/>
          <w:szCs w:val="24"/>
        </w:rPr>
        <w:t>Peer-Reviewed Publications</w:t>
      </w:r>
    </w:p>
    <w:p w14:paraId="422CAF92" w14:textId="47583E25" w:rsidR="00B13542" w:rsidRPr="001C5178" w:rsidRDefault="00B13542" w:rsidP="00B13542">
      <w:pPr>
        <w:pStyle w:val="ReferencesChar"/>
        <w:spacing w:after="0"/>
        <w:ind w:left="0" w:firstLine="0"/>
        <w:rPr>
          <w:rFonts w:asciiTheme="minorHAnsi" w:hAnsiTheme="minorHAnsi" w:cstheme="minorHAnsi"/>
          <w:sz w:val="24"/>
        </w:rPr>
      </w:pPr>
      <w:r w:rsidRPr="002B4090">
        <w:rPr>
          <w:rFonts w:asciiTheme="minorHAnsi" w:hAnsiTheme="minorHAnsi" w:cstheme="minorHAnsi"/>
          <w:sz w:val="24"/>
        </w:rPr>
        <w:t xml:space="preserve">Azeem, M., A. Ali, P.G.S.A. </w:t>
      </w:r>
      <w:proofErr w:type="spellStart"/>
      <w:r w:rsidRPr="002B4090">
        <w:rPr>
          <w:rFonts w:asciiTheme="minorHAnsi" w:hAnsiTheme="minorHAnsi" w:cstheme="minorHAnsi"/>
          <w:sz w:val="24"/>
        </w:rPr>
        <w:t>Jeyasunder</w:t>
      </w:r>
      <w:proofErr w:type="spellEnd"/>
      <w:r w:rsidRPr="002B4090">
        <w:rPr>
          <w:rFonts w:asciiTheme="minorHAnsi" w:hAnsiTheme="minorHAnsi" w:cstheme="minorHAnsi"/>
          <w:sz w:val="24"/>
        </w:rPr>
        <w:t xml:space="preserve">, Y. Li, H. </w:t>
      </w:r>
      <w:proofErr w:type="spellStart"/>
      <w:r w:rsidRPr="002B4090">
        <w:rPr>
          <w:rFonts w:asciiTheme="minorHAnsi" w:hAnsiTheme="minorHAnsi" w:cstheme="minorHAnsi"/>
          <w:sz w:val="24"/>
        </w:rPr>
        <w:t>Abelrahman</w:t>
      </w:r>
      <w:proofErr w:type="spellEnd"/>
      <w:r w:rsidRPr="002B4090">
        <w:rPr>
          <w:rFonts w:asciiTheme="minorHAnsi" w:hAnsiTheme="minorHAnsi" w:cstheme="minorHAnsi"/>
          <w:sz w:val="24"/>
        </w:rPr>
        <w:t xml:space="preserve">, A. Latif, R. Li, N. Basta, G. Li, S.M. Shaheen, J. </w:t>
      </w:r>
      <w:proofErr w:type="spellStart"/>
      <w:r w:rsidRPr="002B4090">
        <w:rPr>
          <w:rFonts w:asciiTheme="minorHAnsi" w:hAnsiTheme="minorHAnsi" w:cstheme="minorHAnsi"/>
          <w:sz w:val="24"/>
        </w:rPr>
        <w:t>Rinkleve</w:t>
      </w:r>
      <w:proofErr w:type="spellEnd"/>
      <w:r w:rsidRPr="002B4090">
        <w:rPr>
          <w:rFonts w:asciiTheme="minorHAnsi" w:hAnsiTheme="minorHAnsi" w:cstheme="minorHAnsi"/>
          <w:sz w:val="24"/>
        </w:rPr>
        <w:t xml:space="preserve">, and Z, Zhang. 2021.  Bone-derived biochar improved soil quality and reduced Cd and Zn </w:t>
      </w:r>
      <w:proofErr w:type="spellStart"/>
      <w:r w:rsidRPr="002B4090">
        <w:rPr>
          <w:rFonts w:asciiTheme="minorHAnsi" w:hAnsiTheme="minorHAnsi" w:cstheme="minorHAnsi"/>
          <w:sz w:val="24"/>
        </w:rPr>
        <w:t>phytoavailability</w:t>
      </w:r>
      <w:proofErr w:type="spellEnd"/>
      <w:r w:rsidRPr="002B4090">
        <w:rPr>
          <w:rFonts w:asciiTheme="minorHAnsi" w:hAnsiTheme="minorHAnsi" w:cstheme="minorHAnsi"/>
          <w:sz w:val="24"/>
        </w:rPr>
        <w:t xml:space="preserve"> in a multi-metal contaminated mining soil. Environ. </w:t>
      </w:r>
      <w:proofErr w:type="spellStart"/>
      <w:r w:rsidRPr="002B4090">
        <w:rPr>
          <w:rFonts w:asciiTheme="minorHAnsi" w:hAnsiTheme="minorHAnsi" w:cstheme="minorHAnsi"/>
          <w:sz w:val="24"/>
        </w:rPr>
        <w:t>Pollut</w:t>
      </w:r>
      <w:proofErr w:type="spellEnd"/>
      <w:r w:rsidRPr="002B4090">
        <w:rPr>
          <w:rFonts w:asciiTheme="minorHAnsi" w:hAnsiTheme="minorHAnsi" w:cstheme="minorHAnsi"/>
          <w:sz w:val="24"/>
        </w:rPr>
        <w:t xml:space="preserve">. 277:116800. </w:t>
      </w:r>
    </w:p>
    <w:p w14:paraId="3F44B4CA" w14:textId="77777777" w:rsidR="00B13542" w:rsidRDefault="00B13542" w:rsidP="002244B3">
      <w:pPr>
        <w:pStyle w:val="NoSpacing"/>
        <w:jc w:val="both"/>
        <w:rPr>
          <w:rFonts w:cstheme="minorHAnsi"/>
          <w:bCs/>
          <w:sz w:val="24"/>
          <w:szCs w:val="24"/>
        </w:rPr>
      </w:pPr>
    </w:p>
    <w:p w14:paraId="4634C85F" w14:textId="5EECD8C4" w:rsidR="002244B3" w:rsidRPr="002244B3" w:rsidRDefault="002244B3" w:rsidP="002244B3">
      <w:pPr>
        <w:pStyle w:val="NoSpacing"/>
        <w:jc w:val="both"/>
        <w:rPr>
          <w:rFonts w:cstheme="minorHAnsi"/>
          <w:bCs/>
          <w:sz w:val="24"/>
          <w:szCs w:val="24"/>
        </w:rPr>
      </w:pPr>
      <w:r w:rsidRPr="002244B3">
        <w:rPr>
          <w:rFonts w:cstheme="minorHAnsi"/>
          <w:bCs/>
          <w:sz w:val="24"/>
          <w:szCs w:val="24"/>
        </w:rPr>
        <w:t xml:space="preserve">Chiles, R.M., P.J. </w:t>
      </w:r>
      <w:proofErr w:type="spellStart"/>
      <w:r w:rsidRPr="002244B3">
        <w:rPr>
          <w:rFonts w:cstheme="minorHAnsi"/>
          <w:bCs/>
          <w:sz w:val="24"/>
          <w:szCs w:val="24"/>
        </w:rPr>
        <w:t>Drohan</w:t>
      </w:r>
      <w:proofErr w:type="spellEnd"/>
      <w:r w:rsidRPr="002244B3">
        <w:rPr>
          <w:rFonts w:cstheme="minorHAnsi"/>
          <w:bCs/>
          <w:sz w:val="24"/>
          <w:szCs w:val="24"/>
        </w:rPr>
        <w:t xml:space="preserve">, C. Raj, L.M. O'Sullivan, D. Doody, R.P.O. Schulte, C. Grady, F. Jian, H.E. Preisendanz, E.L. </w:t>
      </w:r>
      <w:proofErr w:type="spellStart"/>
      <w:r w:rsidRPr="002244B3">
        <w:rPr>
          <w:rFonts w:cstheme="minorHAnsi"/>
          <w:bCs/>
          <w:sz w:val="24"/>
          <w:szCs w:val="24"/>
        </w:rPr>
        <w:t>Dingkuhn</w:t>
      </w:r>
      <w:proofErr w:type="spellEnd"/>
      <w:r w:rsidRPr="002244B3">
        <w:rPr>
          <w:rFonts w:cstheme="minorHAnsi"/>
          <w:bCs/>
          <w:sz w:val="24"/>
          <w:szCs w:val="24"/>
        </w:rPr>
        <w:t xml:space="preserve">, T.L. </w:t>
      </w:r>
      <w:proofErr w:type="spellStart"/>
      <w:r w:rsidRPr="002244B3">
        <w:rPr>
          <w:rFonts w:cstheme="minorHAnsi"/>
          <w:bCs/>
          <w:sz w:val="24"/>
          <w:szCs w:val="24"/>
        </w:rPr>
        <w:t>Veith</w:t>
      </w:r>
      <w:proofErr w:type="spellEnd"/>
      <w:r w:rsidRPr="002244B3">
        <w:rPr>
          <w:rFonts w:cstheme="minorHAnsi"/>
          <w:bCs/>
          <w:sz w:val="24"/>
          <w:szCs w:val="24"/>
        </w:rPr>
        <w:t>, and A. Anderson. Optimization and reflexivity in interdisciplinary agri-environmental scholarship. Frontiers in Sustainable Food Systems-Social Movements, Institutions and Governance. In Press. DOI:10.3389/fsufs.2023.1083388</w:t>
      </w:r>
    </w:p>
    <w:p w14:paraId="23C135AC" w14:textId="77777777" w:rsidR="002244B3" w:rsidRDefault="002244B3" w:rsidP="002244B3">
      <w:pPr>
        <w:pStyle w:val="NoSpacing"/>
        <w:jc w:val="both"/>
        <w:rPr>
          <w:rFonts w:cstheme="minorHAnsi"/>
          <w:bCs/>
          <w:sz w:val="24"/>
          <w:szCs w:val="24"/>
        </w:rPr>
      </w:pPr>
    </w:p>
    <w:p w14:paraId="0FD70A0F" w14:textId="77777777" w:rsidR="002F70EE" w:rsidRPr="0061398D" w:rsidRDefault="002F70EE" w:rsidP="002F70EE">
      <w:pPr>
        <w:pStyle w:val="NoSpacing"/>
        <w:jc w:val="both"/>
        <w:rPr>
          <w:rFonts w:cstheme="minorHAnsi"/>
          <w:bCs/>
          <w:sz w:val="24"/>
          <w:szCs w:val="24"/>
        </w:rPr>
      </w:pPr>
      <w:r w:rsidRPr="0061398D">
        <w:rPr>
          <w:rFonts w:cstheme="minorHAnsi"/>
          <w:bCs/>
          <w:sz w:val="24"/>
          <w:szCs w:val="24"/>
        </w:rPr>
        <w:t xml:space="preserve">Cooper J., Malakar A., Kaiser M. Self-functionalization of soil-aged biochar surfaces by iron increases nitrate retention. Science of the Total Environment 861, 160644. </w:t>
      </w:r>
    </w:p>
    <w:p w14:paraId="67985396" w14:textId="77777777" w:rsidR="00BD2F3E" w:rsidRDefault="00BD2F3E" w:rsidP="00BD2F3E">
      <w:pPr>
        <w:pStyle w:val="NoSpacing"/>
        <w:jc w:val="both"/>
        <w:rPr>
          <w:rFonts w:cstheme="minorHAnsi"/>
          <w:bCs/>
          <w:sz w:val="24"/>
          <w:szCs w:val="24"/>
        </w:rPr>
      </w:pPr>
    </w:p>
    <w:p w14:paraId="0879CDB5" w14:textId="43D543D6" w:rsidR="00BD2F3E" w:rsidRPr="003E245E" w:rsidRDefault="00BD2F3E" w:rsidP="00BD2F3E">
      <w:pPr>
        <w:pStyle w:val="NoSpacing"/>
        <w:jc w:val="both"/>
        <w:rPr>
          <w:rFonts w:cstheme="minorHAnsi"/>
          <w:bCs/>
          <w:sz w:val="24"/>
          <w:szCs w:val="24"/>
        </w:rPr>
      </w:pPr>
      <w:r w:rsidRPr="003E245E">
        <w:rPr>
          <w:rFonts w:cstheme="minorHAnsi"/>
          <w:bCs/>
          <w:sz w:val="24"/>
          <w:szCs w:val="24"/>
        </w:rPr>
        <w:t xml:space="preserve">Cowger WC, Gray A, </w:t>
      </w:r>
      <w:proofErr w:type="spellStart"/>
      <w:r w:rsidRPr="003E245E">
        <w:rPr>
          <w:rFonts w:cstheme="minorHAnsi"/>
          <w:bCs/>
          <w:sz w:val="24"/>
          <w:szCs w:val="24"/>
        </w:rPr>
        <w:t>Hapich</w:t>
      </w:r>
      <w:proofErr w:type="spellEnd"/>
      <w:r w:rsidRPr="003E245E">
        <w:rPr>
          <w:rFonts w:cstheme="minorHAnsi"/>
          <w:bCs/>
          <w:sz w:val="24"/>
          <w:szCs w:val="24"/>
        </w:rPr>
        <w:t xml:space="preserve"> H, Osei-</w:t>
      </w:r>
      <w:proofErr w:type="spellStart"/>
      <w:r w:rsidRPr="003E245E">
        <w:rPr>
          <w:rFonts w:cstheme="minorHAnsi"/>
          <w:bCs/>
          <w:sz w:val="24"/>
          <w:szCs w:val="24"/>
        </w:rPr>
        <w:t>Enin</w:t>
      </w:r>
      <w:proofErr w:type="spellEnd"/>
      <w:r w:rsidRPr="003E245E">
        <w:rPr>
          <w:rFonts w:cstheme="minorHAnsi"/>
          <w:bCs/>
          <w:sz w:val="24"/>
          <w:szCs w:val="24"/>
        </w:rPr>
        <w:t xml:space="preserve"> J, Olguin S, Jr., Huynh B, </w:t>
      </w:r>
      <w:proofErr w:type="spellStart"/>
      <w:r w:rsidRPr="003E245E">
        <w:rPr>
          <w:rFonts w:cstheme="minorHAnsi"/>
          <w:bCs/>
          <w:sz w:val="24"/>
          <w:szCs w:val="24"/>
        </w:rPr>
        <w:t>Nogi</w:t>
      </w:r>
      <w:proofErr w:type="spellEnd"/>
      <w:r w:rsidRPr="003E245E">
        <w:rPr>
          <w:rFonts w:cstheme="minorHAnsi"/>
          <w:bCs/>
          <w:sz w:val="24"/>
          <w:szCs w:val="24"/>
        </w:rPr>
        <w:t xml:space="preserve"> H, Singh S, Brownlee S, Fong J, Lok T, Singer G, </w:t>
      </w:r>
      <w:proofErr w:type="spellStart"/>
      <w:r w:rsidRPr="003E245E">
        <w:rPr>
          <w:rFonts w:cstheme="minorHAnsi"/>
          <w:bCs/>
          <w:sz w:val="24"/>
          <w:szCs w:val="24"/>
        </w:rPr>
        <w:t>Ajami</w:t>
      </w:r>
      <w:proofErr w:type="spellEnd"/>
      <w:r w:rsidRPr="003E245E">
        <w:rPr>
          <w:rFonts w:cstheme="minorHAnsi"/>
          <w:bCs/>
          <w:sz w:val="24"/>
          <w:szCs w:val="24"/>
        </w:rPr>
        <w:t xml:space="preserve"> H. 2022. Litter origins, accumulation rates, and hierarchical composition on urban roadsides of the Inland Empire, California. Environmental Research Letters. 17: 015007. https://doi.org/10.1088/1748-9326/ac3c6a.</w:t>
      </w:r>
    </w:p>
    <w:p w14:paraId="6D27182B" w14:textId="77777777" w:rsidR="002F70EE" w:rsidRDefault="002F70EE" w:rsidP="002244B3">
      <w:pPr>
        <w:pStyle w:val="NoSpacing"/>
        <w:jc w:val="both"/>
        <w:rPr>
          <w:rFonts w:cstheme="minorHAnsi"/>
          <w:bCs/>
          <w:sz w:val="24"/>
          <w:szCs w:val="24"/>
        </w:rPr>
      </w:pPr>
    </w:p>
    <w:p w14:paraId="470907B2" w14:textId="0864F2BF" w:rsidR="002244B3" w:rsidRPr="002244B3" w:rsidRDefault="002244B3" w:rsidP="002244B3">
      <w:pPr>
        <w:pStyle w:val="NoSpacing"/>
        <w:jc w:val="both"/>
        <w:rPr>
          <w:rFonts w:cstheme="minorHAnsi"/>
          <w:bCs/>
          <w:sz w:val="24"/>
          <w:szCs w:val="24"/>
        </w:rPr>
      </w:pPr>
      <w:proofErr w:type="spellStart"/>
      <w:r w:rsidRPr="002244B3">
        <w:rPr>
          <w:rFonts w:cstheme="minorHAnsi"/>
          <w:bCs/>
          <w:sz w:val="24"/>
          <w:szCs w:val="24"/>
        </w:rPr>
        <w:t>Gitter</w:t>
      </w:r>
      <w:proofErr w:type="spellEnd"/>
      <w:r w:rsidRPr="002244B3">
        <w:rPr>
          <w:rFonts w:cstheme="minorHAnsi"/>
          <w:bCs/>
          <w:sz w:val="24"/>
          <w:szCs w:val="24"/>
        </w:rPr>
        <w:t xml:space="preserve">, A., D.E. </w:t>
      </w:r>
      <w:proofErr w:type="spellStart"/>
      <w:r w:rsidRPr="002244B3">
        <w:rPr>
          <w:rFonts w:cstheme="minorHAnsi"/>
          <w:bCs/>
          <w:sz w:val="24"/>
          <w:szCs w:val="24"/>
        </w:rPr>
        <w:t>Boellstorff</w:t>
      </w:r>
      <w:proofErr w:type="spellEnd"/>
      <w:r w:rsidRPr="002244B3">
        <w:rPr>
          <w:rFonts w:cstheme="minorHAnsi"/>
          <w:bCs/>
          <w:sz w:val="24"/>
          <w:szCs w:val="24"/>
        </w:rPr>
        <w:t xml:space="preserve">, K.D. Mena, D.M. Gholson, K.J. Pieper, C.A. Chavarria, and T.J. Gentry. 2023. Quantitative microbial risk assessment for private wells in flood-impacted areas. Water 13:469. https://doi.org/10.3390/w15030469. </w:t>
      </w:r>
    </w:p>
    <w:p w14:paraId="71BBA72B" w14:textId="77777777" w:rsidR="002244B3" w:rsidRDefault="002244B3" w:rsidP="002244B3">
      <w:pPr>
        <w:pStyle w:val="NoSpacing"/>
        <w:jc w:val="both"/>
        <w:rPr>
          <w:rFonts w:cstheme="minorHAnsi"/>
          <w:bCs/>
          <w:sz w:val="24"/>
          <w:szCs w:val="24"/>
        </w:rPr>
      </w:pPr>
    </w:p>
    <w:p w14:paraId="7CCB6D0E" w14:textId="77777777" w:rsidR="002A64AF" w:rsidRPr="005C7C90" w:rsidRDefault="002A64AF" w:rsidP="002A64AF">
      <w:pPr>
        <w:pStyle w:val="NoSpacing"/>
        <w:jc w:val="both"/>
        <w:rPr>
          <w:rFonts w:cstheme="minorHAnsi"/>
          <w:bCs/>
          <w:sz w:val="24"/>
          <w:szCs w:val="24"/>
        </w:rPr>
      </w:pPr>
      <w:r w:rsidRPr="005C7C90">
        <w:rPr>
          <w:rFonts w:cstheme="minorHAnsi"/>
          <w:bCs/>
          <w:sz w:val="24"/>
          <w:szCs w:val="24"/>
        </w:rPr>
        <w:t xml:space="preserve">Gravesen, C.R., Lee, L., Choi, Y., Silveira, M.L., Judy, J. 2023. PFAS release from wastewater residuals as a function of composition and production practices. Environmental Pollution 322, 121167. DOI: 10.1016/j.envpol.2023.121167 </w:t>
      </w:r>
    </w:p>
    <w:p w14:paraId="79423A81" w14:textId="77777777" w:rsidR="002A64AF" w:rsidRDefault="002A64AF" w:rsidP="002244B3">
      <w:pPr>
        <w:pStyle w:val="NoSpacing"/>
        <w:jc w:val="both"/>
        <w:rPr>
          <w:rFonts w:cstheme="minorHAnsi"/>
          <w:bCs/>
          <w:sz w:val="24"/>
          <w:szCs w:val="24"/>
        </w:rPr>
      </w:pPr>
    </w:p>
    <w:p w14:paraId="3F0B82A9" w14:textId="77777777" w:rsidR="00BD2F3E" w:rsidRPr="003E245E" w:rsidRDefault="00BD2F3E" w:rsidP="00BD2F3E">
      <w:pPr>
        <w:pStyle w:val="NoSpacing"/>
        <w:jc w:val="both"/>
        <w:rPr>
          <w:rFonts w:cstheme="minorHAnsi"/>
          <w:bCs/>
          <w:sz w:val="24"/>
          <w:szCs w:val="24"/>
        </w:rPr>
      </w:pPr>
      <w:proofErr w:type="spellStart"/>
      <w:r w:rsidRPr="003E245E">
        <w:rPr>
          <w:rFonts w:cstheme="minorHAnsi"/>
          <w:bCs/>
          <w:sz w:val="24"/>
          <w:szCs w:val="24"/>
        </w:rPr>
        <w:t>Hapich</w:t>
      </w:r>
      <w:proofErr w:type="spellEnd"/>
      <w:r w:rsidRPr="003E245E">
        <w:rPr>
          <w:rFonts w:cstheme="minorHAnsi"/>
          <w:bCs/>
          <w:sz w:val="24"/>
          <w:szCs w:val="24"/>
        </w:rPr>
        <w:t xml:space="preserve"> H,  Cowger W, Gray A, </w:t>
      </w:r>
      <w:proofErr w:type="spellStart"/>
      <w:r w:rsidRPr="003E245E">
        <w:rPr>
          <w:rFonts w:cstheme="minorHAnsi"/>
          <w:bCs/>
          <w:sz w:val="24"/>
          <w:szCs w:val="24"/>
        </w:rPr>
        <w:t>Tangri</w:t>
      </w:r>
      <w:proofErr w:type="spellEnd"/>
      <w:r w:rsidRPr="003E245E">
        <w:rPr>
          <w:rFonts w:cstheme="minorHAnsi"/>
          <w:bCs/>
          <w:sz w:val="24"/>
          <w:szCs w:val="24"/>
        </w:rPr>
        <w:t xml:space="preserve"> N, Hale T, Magdy A, Vermilye A, Yu W, Ayres D, Moore C, Vermilye J, </w:t>
      </w:r>
      <w:proofErr w:type="spellStart"/>
      <w:r w:rsidRPr="003E245E">
        <w:rPr>
          <w:rFonts w:cstheme="minorHAnsi"/>
          <w:bCs/>
          <w:sz w:val="24"/>
          <w:szCs w:val="24"/>
        </w:rPr>
        <w:t>Haiman</w:t>
      </w:r>
      <w:proofErr w:type="spellEnd"/>
      <w:r w:rsidRPr="003E245E">
        <w:rPr>
          <w:rFonts w:cstheme="minorHAnsi"/>
          <w:bCs/>
          <w:sz w:val="24"/>
          <w:szCs w:val="24"/>
        </w:rPr>
        <w:t xml:space="preserve"> ANK, Youngblood K, Kang Y, McCauley M, Lok T, Moore S, </w:t>
      </w:r>
      <w:proofErr w:type="spellStart"/>
      <w:r w:rsidRPr="003E245E">
        <w:rPr>
          <w:rFonts w:cstheme="minorHAnsi"/>
          <w:bCs/>
          <w:sz w:val="24"/>
          <w:szCs w:val="24"/>
        </w:rPr>
        <w:t>Baggs</w:t>
      </w:r>
      <w:proofErr w:type="spellEnd"/>
      <w:r w:rsidRPr="003E245E">
        <w:rPr>
          <w:rFonts w:cstheme="minorHAnsi"/>
          <w:bCs/>
          <w:sz w:val="24"/>
          <w:szCs w:val="24"/>
        </w:rPr>
        <w:t xml:space="preserve"> E, </w:t>
      </w:r>
      <w:proofErr w:type="spellStart"/>
      <w:r w:rsidRPr="003E245E">
        <w:rPr>
          <w:rFonts w:cstheme="minorHAnsi"/>
          <w:bCs/>
          <w:sz w:val="24"/>
          <w:szCs w:val="24"/>
        </w:rPr>
        <w:t>Lippiatt</w:t>
      </w:r>
      <w:proofErr w:type="spellEnd"/>
      <w:r w:rsidRPr="003E245E">
        <w:rPr>
          <w:rFonts w:cstheme="minorHAnsi"/>
          <w:bCs/>
          <w:sz w:val="24"/>
          <w:szCs w:val="24"/>
        </w:rPr>
        <w:t xml:space="preserve"> S, Kohler P, Conley G, </w:t>
      </w:r>
      <w:proofErr w:type="spellStart"/>
      <w:r w:rsidRPr="003E245E">
        <w:rPr>
          <w:rFonts w:cstheme="minorHAnsi"/>
          <w:bCs/>
          <w:sz w:val="24"/>
          <w:szCs w:val="24"/>
        </w:rPr>
        <w:t>Taing</w:t>
      </w:r>
      <w:proofErr w:type="spellEnd"/>
      <w:r w:rsidRPr="003E245E">
        <w:rPr>
          <w:rFonts w:cstheme="minorHAnsi"/>
          <w:bCs/>
          <w:sz w:val="24"/>
          <w:szCs w:val="24"/>
        </w:rPr>
        <w:t xml:space="preserve"> J, Mock J. 2022. Trash Taxonomy Tool: Harmonizing Classification Systems Used to Describe Trash in the Environment. Microplastics &amp; </w:t>
      </w:r>
      <w:proofErr w:type="spellStart"/>
      <w:r w:rsidRPr="003E245E">
        <w:rPr>
          <w:rFonts w:cstheme="minorHAnsi"/>
          <w:bCs/>
          <w:sz w:val="24"/>
          <w:szCs w:val="24"/>
        </w:rPr>
        <w:t>Nanoplastics</w:t>
      </w:r>
      <w:proofErr w:type="spellEnd"/>
      <w:r w:rsidRPr="003E245E">
        <w:rPr>
          <w:rFonts w:cstheme="minorHAnsi"/>
          <w:bCs/>
          <w:sz w:val="24"/>
          <w:szCs w:val="24"/>
        </w:rPr>
        <w:t>. 2: 15. https://doi.org/10.1186/s43591-022-00035-1.</w:t>
      </w:r>
    </w:p>
    <w:p w14:paraId="3B54CB64" w14:textId="77777777" w:rsidR="00BD2F3E" w:rsidRDefault="00BD2F3E" w:rsidP="002244B3">
      <w:pPr>
        <w:pStyle w:val="NoSpacing"/>
        <w:jc w:val="both"/>
        <w:rPr>
          <w:rFonts w:cstheme="minorHAnsi"/>
          <w:bCs/>
          <w:sz w:val="24"/>
          <w:szCs w:val="24"/>
        </w:rPr>
      </w:pPr>
    </w:p>
    <w:p w14:paraId="2FB6E5BB" w14:textId="77777777" w:rsidR="00B13542" w:rsidRPr="00F150EB" w:rsidRDefault="00B13542" w:rsidP="00B13542">
      <w:pPr>
        <w:pStyle w:val="NoSpacing"/>
        <w:jc w:val="both"/>
        <w:rPr>
          <w:rFonts w:cstheme="minorHAnsi"/>
          <w:bCs/>
          <w:sz w:val="24"/>
          <w:szCs w:val="24"/>
          <w:highlight w:val="yellow"/>
        </w:rPr>
      </w:pPr>
      <w:r w:rsidRPr="002244B3">
        <w:rPr>
          <w:rFonts w:cstheme="minorHAnsi"/>
          <w:bCs/>
          <w:sz w:val="24"/>
          <w:szCs w:val="24"/>
        </w:rPr>
        <w:t xml:space="preserve">Hayden, K.R., M. Jones, K.R. Elkin, M. Shreve, W.I. Clees II, S. Clark, M.L. Mashtare, T.L. </w:t>
      </w:r>
      <w:proofErr w:type="spellStart"/>
      <w:r w:rsidRPr="002244B3">
        <w:rPr>
          <w:rFonts w:cstheme="minorHAnsi"/>
          <w:bCs/>
          <w:sz w:val="24"/>
          <w:szCs w:val="24"/>
        </w:rPr>
        <w:t>Veith</w:t>
      </w:r>
      <w:proofErr w:type="spellEnd"/>
      <w:r w:rsidRPr="002244B3">
        <w:rPr>
          <w:rFonts w:cstheme="minorHAnsi"/>
          <w:bCs/>
          <w:sz w:val="24"/>
          <w:szCs w:val="24"/>
        </w:rPr>
        <w:t>, H.A. Elliott, J.E. Watson, J. Silverman, T. Richard, A. Read, and H.E. Preisendanz. 2022. Impacts of the COVID-19 pandemic on pharmaceuticals in wastewater treated for beneficial reuse: Two case studies in central Pennsylvania. Journal of Environmental Quality, 51(5): 1066-1082. DOI:10.1002/jeq2.20398</w:t>
      </w:r>
    </w:p>
    <w:p w14:paraId="28DB9BEF" w14:textId="77777777" w:rsidR="00B13542" w:rsidRDefault="00B13542" w:rsidP="002244B3">
      <w:pPr>
        <w:pStyle w:val="NoSpacing"/>
        <w:jc w:val="both"/>
        <w:rPr>
          <w:rFonts w:cstheme="minorHAnsi"/>
          <w:bCs/>
          <w:sz w:val="24"/>
          <w:szCs w:val="24"/>
        </w:rPr>
      </w:pPr>
    </w:p>
    <w:p w14:paraId="047D54AE" w14:textId="77777777" w:rsidR="002F70EE" w:rsidRPr="00F150EB" w:rsidRDefault="002F70EE" w:rsidP="002F70EE">
      <w:pPr>
        <w:pStyle w:val="NoSpacing"/>
        <w:jc w:val="both"/>
        <w:rPr>
          <w:rFonts w:cstheme="minorHAnsi"/>
          <w:bCs/>
          <w:sz w:val="24"/>
          <w:szCs w:val="24"/>
        </w:rPr>
      </w:pPr>
      <w:r w:rsidRPr="00F150EB">
        <w:rPr>
          <w:rFonts w:cstheme="minorHAnsi"/>
          <w:bCs/>
          <w:sz w:val="24"/>
          <w:szCs w:val="24"/>
        </w:rPr>
        <w:t xml:space="preserve">Huang, D., N.A. Khan, G. Wang, K.C. Carroll, and M.L. </w:t>
      </w:r>
      <w:proofErr w:type="spellStart"/>
      <w:r w:rsidRPr="00F150EB">
        <w:rPr>
          <w:rFonts w:cstheme="minorHAnsi"/>
          <w:bCs/>
          <w:sz w:val="24"/>
          <w:szCs w:val="24"/>
        </w:rPr>
        <w:t>Brusseau</w:t>
      </w:r>
      <w:proofErr w:type="spellEnd"/>
      <w:r w:rsidRPr="00F150EB">
        <w:rPr>
          <w:rFonts w:cstheme="minorHAnsi"/>
          <w:bCs/>
          <w:sz w:val="24"/>
          <w:szCs w:val="24"/>
        </w:rPr>
        <w:t xml:space="preserve"> (2022) The Co-Transport of PFAS and Cr(VI) in Porous Media. Chemosphere, Volume 286, Part 3, 131834, ISSN 0045-6535. https://doi.org/10.1016/j.chemosphere.2021.131834. </w:t>
      </w:r>
    </w:p>
    <w:p w14:paraId="181AC68D" w14:textId="77777777" w:rsidR="003763BA" w:rsidRDefault="003763BA" w:rsidP="002F70EE">
      <w:pPr>
        <w:pStyle w:val="NoSpacing"/>
        <w:jc w:val="both"/>
        <w:rPr>
          <w:rFonts w:cstheme="minorHAnsi"/>
          <w:bCs/>
          <w:sz w:val="24"/>
          <w:szCs w:val="24"/>
        </w:rPr>
      </w:pPr>
    </w:p>
    <w:p w14:paraId="4D84B187" w14:textId="35EB8B13" w:rsidR="002F70EE" w:rsidRPr="00264C2C" w:rsidRDefault="002F70EE" w:rsidP="002F70EE">
      <w:pPr>
        <w:pStyle w:val="NoSpacing"/>
        <w:jc w:val="both"/>
        <w:rPr>
          <w:rFonts w:cstheme="minorHAnsi"/>
          <w:bCs/>
          <w:sz w:val="24"/>
          <w:szCs w:val="24"/>
        </w:rPr>
      </w:pPr>
      <w:r w:rsidRPr="00264C2C">
        <w:rPr>
          <w:rFonts w:cstheme="minorHAnsi"/>
          <w:bCs/>
          <w:sz w:val="24"/>
          <w:szCs w:val="24"/>
        </w:rPr>
        <w:lastRenderedPageBreak/>
        <w:t>Huang</w:t>
      </w:r>
      <w:r w:rsidR="003763BA">
        <w:rPr>
          <w:rFonts w:cstheme="minorHAnsi"/>
          <w:bCs/>
          <w:sz w:val="24"/>
          <w:szCs w:val="24"/>
        </w:rPr>
        <w:t>,</w:t>
      </w:r>
      <w:r w:rsidRPr="00264C2C">
        <w:rPr>
          <w:rFonts w:cstheme="minorHAnsi"/>
          <w:bCs/>
          <w:sz w:val="24"/>
          <w:szCs w:val="24"/>
        </w:rPr>
        <w:t xml:space="preserve"> R.</w:t>
      </w:r>
      <w:r w:rsidR="003763BA">
        <w:rPr>
          <w:rFonts w:cstheme="minorHAnsi"/>
          <w:bCs/>
          <w:sz w:val="24"/>
          <w:szCs w:val="24"/>
        </w:rPr>
        <w:t>,</w:t>
      </w:r>
      <w:r w:rsidRPr="00264C2C">
        <w:rPr>
          <w:rFonts w:cstheme="minorHAnsi"/>
          <w:bCs/>
          <w:sz w:val="24"/>
          <w:szCs w:val="24"/>
        </w:rPr>
        <w:t xml:space="preserve"> and </w:t>
      </w:r>
      <w:r w:rsidR="003763BA">
        <w:rPr>
          <w:rFonts w:cstheme="minorHAnsi"/>
          <w:bCs/>
          <w:sz w:val="24"/>
          <w:szCs w:val="24"/>
        </w:rPr>
        <w:t xml:space="preserve">N. </w:t>
      </w:r>
      <w:r w:rsidRPr="00264C2C">
        <w:rPr>
          <w:rFonts w:cstheme="minorHAnsi"/>
          <w:bCs/>
          <w:sz w:val="24"/>
          <w:szCs w:val="24"/>
        </w:rPr>
        <w:t xml:space="preserve">Hue. 2022.  In transition towards organic farming: effects of rock phosphate, coral lime, and green manure on soil fertility of an acid </w:t>
      </w:r>
      <w:proofErr w:type="spellStart"/>
      <w:r w:rsidRPr="00264C2C">
        <w:rPr>
          <w:rFonts w:cstheme="minorHAnsi"/>
          <w:bCs/>
          <w:sz w:val="24"/>
          <w:szCs w:val="24"/>
        </w:rPr>
        <w:t>Oxisol</w:t>
      </w:r>
      <w:proofErr w:type="spellEnd"/>
      <w:r w:rsidRPr="00264C2C">
        <w:rPr>
          <w:rFonts w:cstheme="minorHAnsi"/>
          <w:bCs/>
          <w:sz w:val="24"/>
          <w:szCs w:val="24"/>
        </w:rPr>
        <w:t xml:space="preserve"> and the growth of soybean (Glycine max L. </w:t>
      </w:r>
      <w:proofErr w:type="spellStart"/>
      <w:r w:rsidRPr="00264C2C">
        <w:rPr>
          <w:rFonts w:cstheme="minorHAnsi"/>
          <w:bCs/>
          <w:sz w:val="24"/>
          <w:szCs w:val="24"/>
        </w:rPr>
        <w:t>Merr</w:t>
      </w:r>
      <w:proofErr w:type="spellEnd"/>
      <w:r w:rsidRPr="00264C2C">
        <w:rPr>
          <w:rFonts w:cstheme="minorHAnsi"/>
          <w:bCs/>
          <w:sz w:val="24"/>
          <w:szCs w:val="24"/>
        </w:rPr>
        <w:t>.) seedlings. Agriculture 2022,12,2045. https://doi.org/10.3390/agriculture12122045.</w:t>
      </w:r>
    </w:p>
    <w:p w14:paraId="72BAD4A9" w14:textId="77777777" w:rsidR="002F70EE" w:rsidRDefault="002F70EE" w:rsidP="002244B3">
      <w:pPr>
        <w:pStyle w:val="NoSpacing"/>
        <w:jc w:val="both"/>
        <w:rPr>
          <w:rFonts w:cstheme="minorHAnsi"/>
          <w:bCs/>
          <w:sz w:val="24"/>
          <w:szCs w:val="24"/>
        </w:rPr>
      </w:pPr>
    </w:p>
    <w:p w14:paraId="46384E7A" w14:textId="7A01128B" w:rsidR="002F70EE" w:rsidRPr="00264C2C" w:rsidRDefault="002F70EE" w:rsidP="002F70EE">
      <w:pPr>
        <w:pStyle w:val="NoSpacing"/>
        <w:jc w:val="both"/>
        <w:rPr>
          <w:rFonts w:cstheme="minorHAnsi"/>
          <w:bCs/>
          <w:sz w:val="24"/>
          <w:szCs w:val="24"/>
        </w:rPr>
      </w:pPr>
      <w:r w:rsidRPr="00264C2C">
        <w:rPr>
          <w:rFonts w:cstheme="minorHAnsi"/>
          <w:bCs/>
          <w:sz w:val="24"/>
          <w:szCs w:val="24"/>
        </w:rPr>
        <w:t>Hue</w:t>
      </w:r>
      <w:r w:rsidR="003763BA">
        <w:rPr>
          <w:rFonts w:cstheme="minorHAnsi"/>
          <w:bCs/>
          <w:sz w:val="24"/>
          <w:szCs w:val="24"/>
        </w:rPr>
        <w:t>, N</w:t>
      </w:r>
      <w:r w:rsidRPr="00264C2C">
        <w:rPr>
          <w:rFonts w:cstheme="minorHAnsi"/>
          <w:bCs/>
          <w:sz w:val="24"/>
          <w:szCs w:val="24"/>
        </w:rPr>
        <w:t xml:space="preserve">. 2022. Soil Acidity: Development, Impacts, and Management. pp. 103-131. In: Giri </w:t>
      </w:r>
      <w:proofErr w:type="spellStart"/>
      <w:r w:rsidRPr="00264C2C">
        <w:rPr>
          <w:rFonts w:cstheme="minorHAnsi"/>
          <w:bCs/>
          <w:sz w:val="24"/>
          <w:szCs w:val="24"/>
        </w:rPr>
        <w:t>Bhoopander</w:t>
      </w:r>
      <w:proofErr w:type="spellEnd"/>
      <w:r w:rsidRPr="00264C2C">
        <w:rPr>
          <w:rFonts w:cstheme="minorHAnsi"/>
          <w:bCs/>
          <w:sz w:val="24"/>
          <w:szCs w:val="24"/>
        </w:rPr>
        <w:t xml:space="preserve"> et al. (eds.) Structure and Functions of Pedosphere (431 pages). Springer. https://doi.org/10.1007/978-981-16-8770-9.</w:t>
      </w:r>
    </w:p>
    <w:p w14:paraId="3A7C1B83" w14:textId="77777777" w:rsidR="002F70EE" w:rsidRDefault="002F70EE" w:rsidP="002244B3">
      <w:pPr>
        <w:pStyle w:val="NoSpacing"/>
        <w:jc w:val="both"/>
        <w:rPr>
          <w:rFonts w:cstheme="minorHAnsi"/>
          <w:bCs/>
          <w:sz w:val="24"/>
          <w:szCs w:val="24"/>
        </w:rPr>
      </w:pPr>
    </w:p>
    <w:p w14:paraId="57E2A8F8" w14:textId="77777777" w:rsidR="003977E3" w:rsidRPr="00F150EB" w:rsidRDefault="003977E3" w:rsidP="003977E3">
      <w:pPr>
        <w:pStyle w:val="NoSpacing"/>
        <w:jc w:val="both"/>
        <w:rPr>
          <w:rFonts w:cstheme="minorHAnsi"/>
          <w:bCs/>
          <w:sz w:val="24"/>
          <w:szCs w:val="24"/>
        </w:rPr>
      </w:pPr>
      <w:r w:rsidRPr="001C5178">
        <w:rPr>
          <w:rFonts w:cstheme="minorHAnsi"/>
          <w:bCs/>
          <w:sz w:val="24"/>
          <w:szCs w:val="24"/>
        </w:rPr>
        <w:t xml:space="preserve">Johnson, G.R., M.L. </w:t>
      </w:r>
      <w:proofErr w:type="spellStart"/>
      <w:r w:rsidRPr="001C5178">
        <w:rPr>
          <w:rFonts w:cstheme="minorHAnsi"/>
          <w:bCs/>
          <w:sz w:val="24"/>
          <w:szCs w:val="24"/>
        </w:rPr>
        <w:t>Brusseau</w:t>
      </w:r>
      <w:proofErr w:type="spellEnd"/>
      <w:r w:rsidRPr="001C5178">
        <w:rPr>
          <w:rFonts w:cstheme="minorHAnsi"/>
          <w:bCs/>
          <w:sz w:val="24"/>
          <w:szCs w:val="24"/>
        </w:rPr>
        <w:t>, K.C. Carroll, G.R. Tick (2022) Global distributions of per- and polyfluoroalkyl substances in the environment. Science of The Total Environment, Volume 841, 156602, ISSN 0048-9697. https://doi.org/10.1016/j.scitotenv.2022.156602.</w:t>
      </w:r>
    </w:p>
    <w:p w14:paraId="207F8A20" w14:textId="77777777" w:rsidR="003977E3" w:rsidRDefault="003977E3" w:rsidP="002244B3">
      <w:pPr>
        <w:pStyle w:val="NoSpacing"/>
        <w:jc w:val="both"/>
        <w:rPr>
          <w:rFonts w:cstheme="minorHAnsi"/>
          <w:bCs/>
          <w:sz w:val="24"/>
          <w:szCs w:val="24"/>
        </w:rPr>
      </w:pPr>
    </w:p>
    <w:p w14:paraId="2EF12B06" w14:textId="77777777" w:rsidR="002A64AF" w:rsidRPr="005C7C90" w:rsidRDefault="002A64AF" w:rsidP="002A64AF">
      <w:pPr>
        <w:pStyle w:val="NoSpacing"/>
        <w:jc w:val="both"/>
        <w:rPr>
          <w:rFonts w:cstheme="minorHAnsi"/>
          <w:bCs/>
          <w:sz w:val="24"/>
          <w:szCs w:val="24"/>
        </w:rPr>
      </w:pPr>
      <w:r w:rsidRPr="005C7C90">
        <w:rPr>
          <w:rFonts w:cstheme="minorHAnsi"/>
          <w:bCs/>
          <w:sz w:val="24"/>
          <w:szCs w:val="24"/>
        </w:rPr>
        <w:t xml:space="preserve">Judy, J.D., Gravesen, C., Wilson, P.C., Lee, L., </w:t>
      </w:r>
      <w:proofErr w:type="spellStart"/>
      <w:r w:rsidRPr="005C7C90">
        <w:rPr>
          <w:rFonts w:cstheme="minorHAnsi"/>
          <w:bCs/>
          <w:sz w:val="24"/>
          <w:szCs w:val="24"/>
        </w:rPr>
        <w:t>Sarchapone</w:t>
      </w:r>
      <w:proofErr w:type="spellEnd"/>
      <w:r w:rsidRPr="005C7C90">
        <w:rPr>
          <w:rFonts w:cstheme="minorHAnsi"/>
          <w:bCs/>
          <w:sz w:val="24"/>
          <w:szCs w:val="24"/>
        </w:rPr>
        <w:t xml:space="preserve">, J., </w:t>
      </w:r>
      <w:proofErr w:type="spellStart"/>
      <w:r w:rsidRPr="005C7C90">
        <w:rPr>
          <w:rFonts w:cstheme="minorHAnsi"/>
          <w:bCs/>
          <w:sz w:val="24"/>
          <w:szCs w:val="24"/>
        </w:rPr>
        <w:t>Hinz</w:t>
      </w:r>
      <w:proofErr w:type="spellEnd"/>
      <w:r w:rsidRPr="005C7C90">
        <w:rPr>
          <w:rFonts w:cstheme="minorHAnsi"/>
          <w:bCs/>
          <w:sz w:val="24"/>
          <w:szCs w:val="24"/>
        </w:rPr>
        <w:t xml:space="preserve">, F. and Broadbent, E., 2022. Trophic transfer of PFAS from tomato (Solanum </w:t>
      </w:r>
      <w:proofErr w:type="spellStart"/>
      <w:r w:rsidRPr="005C7C90">
        <w:rPr>
          <w:rFonts w:cstheme="minorHAnsi"/>
          <w:bCs/>
          <w:sz w:val="24"/>
          <w:szCs w:val="24"/>
        </w:rPr>
        <w:t>lycopersicum</w:t>
      </w:r>
      <w:proofErr w:type="spellEnd"/>
      <w:r w:rsidRPr="005C7C90">
        <w:rPr>
          <w:rFonts w:cstheme="minorHAnsi"/>
          <w:bCs/>
          <w:sz w:val="24"/>
          <w:szCs w:val="24"/>
        </w:rPr>
        <w:t xml:space="preserve">) to tobacco hornworm (Manduca </w:t>
      </w:r>
      <w:proofErr w:type="spellStart"/>
      <w:r w:rsidRPr="005C7C90">
        <w:rPr>
          <w:rFonts w:cstheme="minorHAnsi"/>
          <w:bCs/>
          <w:sz w:val="24"/>
          <w:szCs w:val="24"/>
        </w:rPr>
        <w:t>sexta</w:t>
      </w:r>
      <w:proofErr w:type="spellEnd"/>
      <w:r w:rsidRPr="005C7C90">
        <w:rPr>
          <w:rFonts w:cstheme="minorHAnsi"/>
          <w:bCs/>
          <w:sz w:val="24"/>
          <w:szCs w:val="24"/>
        </w:rPr>
        <w:t>) caterpillars. Environmental Pollution, 310, p.119814.</w:t>
      </w:r>
    </w:p>
    <w:p w14:paraId="5F6B3585" w14:textId="77777777" w:rsidR="002A64AF" w:rsidRDefault="002A64AF" w:rsidP="002244B3">
      <w:pPr>
        <w:pStyle w:val="NoSpacing"/>
        <w:jc w:val="both"/>
        <w:rPr>
          <w:rFonts w:cstheme="minorHAnsi"/>
          <w:bCs/>
          <w:sz w:val="24"/>
          <w:szCs w:val="24"/>
        </w:rPr>
      </w:pPr>
    </w:p>
    <w:p w14:paraId="1A5E6940" w14:textId="62DEA01E" w:rsidR="00BD2F3E" w:rsidRPr="00DA4CD7" w:rsidRDefault="00BD2F3E" w:rsidP="00BD2F3E">
      <w:pPr>
        <w:pStyle w:val="NoSpacing"/>
        <w:jc w:val="both"/>
        <w:rPr>
          <w:rFonts w:cstheme="minorHAnsi"/>
          <w:bCs/>
          <w:sz w:val="24"/>
          <w:szCs w:val="24"/>
        </w:rPr>
      </w:pPr>
      <w:r w:rsidRPr="00DA4CD7">
        <w:rPr>
          <w:rFonts w:cstheme="minorHAnsi"/>
          <w:bCs/>
          <w:sz w:val="24"/>
          <w:szCs w:val="24"/>
        </w:rPr>
        <w:t>Ippolito, J.A.</w:t>
      </w:r>
      <w:r w:rsidR="008D5576">
        <w:rPr>
          <w:rFonts w:cstheme="minorHAnsi"/>
          <w:bCs/>
          <w:sz w:val="24"/>
          <w:szCs w:val="24"/>
        </w:rPr>
        <w:t>,</w:t>
      </w:r>
      <w:r w:rsidRPr="00DA4CD7">
        <w:rPr>
          <w:rFonts w:cstheme="minorHAnsi"/>
          <w:bCs/>
          <w:sz w:val="24"/>
          <w:szCs w:val="24"/>
        </w:rPr>
        <w:t xml:space="preserve"> and K.A. </w:t>
      </w:r>
      <w:proofErr w:type="spellStart"/>
      <w:r w:rsidRPr="00DA4CD7">
        <w:rPr>
          <w:rFonts w:cstheme="minorHAnsi"/>
          <w:bCs/>
          <w:sz w:val="24"/>
          <w:szCs w:val="24"/>
        </w:rPr>
        <w:t>Barbarick</w:t>
      </w:r>
      <w:proofErr w:type="spellEnd"/>
      <w:r w:rsidRPr="00DA4CD7">
        <w:rPr>
          <w:rFonts w:cstheme="minorHAnsi"/>
          <w:bCs/>
          <w:sz w:val="24"/>
          <w:szCs w:val="24"/>
        </w:rPr>
        <w:t>. 2022. The Clean Water Act and biosolids: A 45-year chronological review of biosolids land application in Colorado. J. Environ. Qual. http://doi.org/10.1002/jeq2.20376.</w:t>
      </w:r>
    </w:p>
    <w:p w14:paraId="69812467" w14:textId="77777777" w:rsidR="00BD2F3E" w:rsidRDefault="00BD2F3E" w:rsidP="002244B3">
      <w:pPr>
        <w:pStyle w:val="NoSpacing"/>
        <w:jc w:val="both"/>
        <w:rPr>
          <w:rFonts w:cstheme="minorHAnsi"/>
          <w:bCs/>
          <w:sz w:val="24"/>
          <w:szCs w:val="24"/>
        </w:rPr>
      </w:pPr>
    </w:p>
    <w:p w14:paraId="59F01A2C" w14:textId="77777777" w:rsidR="00BD2F3E" w:rsidRPr="003E245E" w:rsidRDefault="00BD2F3E" w:rsidP="00BD2F3E">
      <w:pPr>
        <w:pStyle w:val="NoSpacing"/>
        <w:jc w:val="both"/>
        <w:rPr>
          <w:rFonts w:cstheme="minorHAnsi"/>
          <w:bCs/>
          <w:sz w:val="24"/>
          <w:szCs w:val="24"/>
        </w:rPr>
      </w:pPr>
      <w:r w:rsidRPr="003E245E">
        <w:rPr>
          <w:rFonts w:cstheme="minorHAnsi"/>
          <w:bCs/>
          <w:sz w:val="24"/>
          <w:szCs w:val="24"/>
        </w:rPr>
        <w:t xml:space="preserve">Kotar S, </w:t>
      </w:r>
      <w:proofErr w:type="spellStart"/>
      <w:r w:rsidRPr="003E245E">
        <w:rPr>
          <w:rFonts w:cstheme="minorHAnsi"/>
          <w:bCs/>
          <w:sz w:val="24"/>
          <w:szCs w:val="24"/>
        </w:rPr>
        <w:t>McNeish</w:t>
      </w:r>
      <w:proofErr w:type="spellEnd"/>
      <w:r w:rsidRPr="003E245E">
        <w:rPr>
          <w:rFonts w:cstheme="minorHAnsi"/>
          <w:bCs/>
          <w:sz w:val="24"/>
          <w:szCs w:val="24"/>
        </w:rPr>
        <w:t xml:space="preserve"> R, Murphy-Hagen C, Renick V, Lee C T, Steele C, Lusher A, Moore C, Minor E, Schroeder J, Helm P, </w:t>
      </w:r>
      <w:proofErr w:type="spellStart"/>
      <w:r w:rsidRPr="003E245E">
        <w:rPr>
          <w:rFonts w:cstheme="minorHAnsi"/>
          <w:bCs/>
          <w:sz w:val="24"/>
          <w:szCs w:val="24"/>
        </w:rPr>
        <w:t>Rickabaugh</w:t>
      </w:r>
      <w:proofErr w:type="spellEnd"/>
      <w:r w:rsidRPr="003E245E">
        <w:rPr>
          <w:rFonts w:cstheme="minorHAnsi"/>
          <w:bCs/>
          <w:sz w:val="24"/>
          <w:szCs w:val="24"/>
        </w:rPr>
        <w:t xml:space="preserve"> K, De Frond H, </w:t>
      </w:r>
      <w:proofErr w:type="spellStart"/>
      <w:r w:rsidRPr="003E245E">
        <w:rPr>
          <w:rFonts w:cstheme="minorHAnsi"/>
          <w:bCs/>
          <w:sz w:val="24"/>
          <w:szCs w:val="24"/>
        </w:rPr>
        <w:t>Gesulga</w:t>
      </w:r>
      <w:proofErr w:type="spellEnd"/>
      <w:r w:rsidRPr="003E245E">
        <w:rPr>
          <w:rFonts w:cstheme="minorHAnsi"/>
          <w:bCs/>
          <w:sz w:val="24"/>
          <w:szCs w:val="24"/>
        </w:rPr>
        <w:t xml:space="preserve"> K, Lao W, </w:t>
      </w:r>
      <w:proofErr w:type="spellStart"/>
      <w:r w:rsidRPr="003E245E">
        <w:rPr>
          <w:rFonts w:cstheme="minorHAnsi"/>
          <w:bCs/>
          <w:sz w:val="24"/>
          <w:szCs w:val="24"/>
        </w:rPr>
        <w:t>Munno</w:t>
      </w:r>
      <w:proofErr w:type="spellEnd"/>
      <w:r w:rsidRPr="003E245E">
        <w:rPr>
          <w:rFonts w:cstheme="minorHAnsi"/>
          <w:bCs/>
          <w:sz w:val="24"/>
          <w:szCs w:val="24"/>
        </w:rPr>
        <w:t xml:space="preserve"> K, Hampton LT, Weisberg SB, Wong CS, </w:t>
      </w:r>
      <w:proofErr w:type="spellStart"/>
      <w:r w:rsidRPr="003E245E">
        <w:rPr>
          <w:rFonts w:cstheme="minorHAnsi"/>
          <w:bCs/>
          <w:sz w:val="24"/>
          <w:szCs w:val="24"/>
        </w:rPr>
        <w:t>Amarpuri</w:t>
      </w:r>
      <w:proofErr w:type="spellEnd"/>
      <w:r w:rsidRPr="003E245E">
        <w:rPr>
          <w:rFonts w:cstheme="minorHAnsi"/>
          <w:bCs/>
          <w:sz w:val="24"/>
          <w:szCs w:val="24"/>
        </w:rPr>
        <w:t xml:space="preserve"> G, Andrews RC, Barnett SM, Christiansen S, Cowger W, </w:t>
      </w:r>
      <w:proofErr w:type="spellStart"/>
      <w:r w:rsidRPr="003E245E">
        <w:rPr>
          <w:rFonts w:cstheme="minorHAnsi"/>
          <w:bCs/>
          <w:sz w:val="24"/>
          <w:szCs w:val="24"/>
        </w:rPr>
        <w:t>Crampond</w:t>
      </w:r>
      <w:proofErr w:type="spellEnd"/>
      <w:r w:rsidRPr="003E245E">
        <w:rPr>
          <w:rFonts w:cstheme="minorHAnsi"/>
          <w:bCs/>
          <w:sz w:val="24"/>
          <w:szCs w:val="24"/>
        </w:rPr>
        <w:t xml:space="preserve"> K, Du F, Gray AB, </w:t>
      </w:r>
      <w:proofErr w:type="spellStart"/>
      <w:r w:rsidRPr="003E245E">
        <w:rPr>
          <w:rFonts w:cstheme="minorHAnsi"/>
          <w:bCs/>
          <w:sz w:val="24"/>
          <w:szCs w:val="24"/>
        </w:rPr>
        <w:t>Hankett</w:t>
      </w:r>
      <w:proofErr w:type="spellEnd"/>
      <w:r w:rsidRPr="003E245E">
        <w:rPr>
          <w:rFonts w:cstheme="minorHAnsi"/>
          <w:bCs/>
          <w:sz w:val="24"/>
          <w:szCs w:val="24"/>
        </w:rPr>
        <w:t xml:space="preserve"> J, Ho K, Jaeger J, Lilley C, Mai L, Mina O, O’Donnell B, </w:t>
      </w:r>
      <w:proofErr w:type="spellStart"/>
      <w:r w:rsidRPr="003E245E">
        <w:rPr>
          <w:rFonts w:cstheme="minorHAnsi"/>
          <w:bCs/>
          <w:sz w:val="24"/>
          <w:szCs w:val="24"/>
        </w:rPr>
        <w:t>Primpke</w:t>
      </w:r>
      <w:proofErr w:type="spellEnd"/>
      <w:r w:rsidRPr="003E245E">
        <w:rPr>
          <w:rFonts w:cstheme="minorHAnsi"/>
          <w:bCs/>
          <w:sz w:val="24"/>
          <w:szCs w:val="24"/>
        </w:rPr>
        <w:t xml:space="preserve"> S, Singh S, </w:t>
      </w:r>
      <w:proofErr w:type="spellStart"/>
      <w:r w:rsidRPr="003E245E">
        <w:rPr>
          <w:rFonts w:cstheme="minorHAnsi"/>
          <w:bCs/>
          <w:sz w:val="24"/>
          <w:szCs w:val="24"/>
        </w:rPr>
        <w:t>Skovly</w:t>
      </w:r>
      <w:proofErr w:type="spellEnd"/>
      <w:r w:rsidRPr="003E245E">
        <w:rPr>
          <w:rFonts w:cstheme="minorHAnsi"/>
          <w:bCs/>
          <w:sz w:val="24"/>
          <w:szCs w:val="24"/>
        </w:rPr>
        <w:t xml:space="preserve"> J, </w:t>
      </w:r>
      <w:proofErr w:type="spellStart"/>
      <w:r w:rsidRPr="003E245E">
        <w:rPr>
          <w:rFonts w:cstheme="minorHAnsi"/>
          <w:bCs/>
          <w:sz w:val="24"/>
          <w:szCs w:val="24"/>
        </w:rPr>
        <w:t>Slifko</w:t>
      </w:r>
      <w:proofErr w:type="spellEnd"/>
      <w:r w:rsidRPr="003E245E">
        <w:rPr>
          <w:rFonts w:cstheme="minorHAnsi"/>
          <w:bCs/>
          <w:sz w:val="24"/>
          <w:szCs w:val="24"/>
        </w:rPr>
        <w:t xml:space="preserve"> T, Sukumaran S, van </w:t>
      </w:r>
      <w:proofErr w:type="spellStart"/>
      <w:r w:rsidRPr="003E245E">
        <w:rPr>
          <w:rFonts w:cstheme="minorHAnsi"/>
          <w:bCs/>
          <w:sz w:val="24"/>
          <w:szCs w:val="24"/>
        </w:rPr>
        <w:t>Bavel</w:t>
      </w:r>
      <w:proofErr w:type="spellEnd"/>
      <w:r w:rsidRPr="003E245E">
        <w:rPr>
          <w:rFonts w:cstheme="minorHAnsi"/>
          <w:bCs/>
          <w:sz w:val="24"/>
          <w:szCs w:val="24"/>
        </w:rPr>
        <w:t xml:space="preserve"> B, Van Brocklin J, </w:t>
      </w:r>
      <w:proofErr w:type="spellStart"/>
      <w:r w:rsidRPr="003E245E">
        <w:rPr>
          <w:rFonts w:cstheme="minorHAnsi"/>
          <w:bCs/>
          <w:sz w:val="24"/>
          <w:szCs w:val="24"/>
        </w:rPr>
        <w:t>Vollnhals</w:t>
      </w:r>
      <w:proofErr w:type="spellEnd"/>
      <w:r w:rsidRPr="003E245E">
        <w:rPr>
          <w:rFonts w:cstheme="minorHAnsi"/>
          <w:bCs/>
          <w:sz w:val="24"/>
          <w:szCs w:val="24"/>
        </w:rPr>
        <w:t xml:space="preserve"> F, Wu C, </w:t>
      </w:r>
      <w:proofErr w:type="spellStart"/>
      <w:r w:rsidRPr="003E245E">
        <w:rPr>
          <w:rFonts w:cstheme="minorHAnsi"/>
          <w:bCs/>
          <w:sz w:val="24"/>
          <w:szCs w:val="24"/>
        </w:rPr>
        <w:t>Rochman</w:t>
      </w:r>
      <w:proofErr w:type="spellEnd"/>
      <w:r w:rsidRPr="003E245E">
        <w:rPr>
          <w:rFonts w:cstheme="minorHAnsi"/>
          <w:bCs/>
          <w:sz w:val="24"/>
          <w:szCs w:val="24"/>
        </w:rPr>
        <w:t xml:space="preserve"> CM. 2022. Quantitative assessment of visual microscopy as a tool for microplastic research: Recommendations for improving methods and reporting. Chemosphere. 308(3): 136449. https://doi.org/10.1016/j.chemosphere.2022.136449.</w:t>
      </w:r>
    </w:p>
    <w:p w14:paraId="058EFF98" w14:textId="77777777" w:rsidR="00BD2F3E" w:rsidRDefault="00BD2F3E" w:rsidP="002244B3">
      <w:pPr>
        <w:pStyle w:val="NoSpacing"/>
        <w:jc w:val="both"/>
        <w:rPr>
          <w:rFonts w:cstheme="minorHAnsi"/>
          <w:bCs/>
          <w:sz w:val="24"/>
          <w:szCs w:val="24"/>
        </w:rPr>
      </w:pPr>
    </w:p>
    <w:p w14:paraId="5A217038" w14:textId="77777777" w:rsidR="00B13542" w:rsidRPr="002B4090" w:rsidRDefault="00B13542" w:rsidP="00B13542">
      <w:pPr>
        <w:pStyle w:val="ReferencesChar"/>
        <w:spacing w:after="0"/>
        <w:ind w:left="0" w:firstLine="0"/>
        <w:rPr>
          <w:rFonts w:asciiTheme="minorHAnsi" w:hAnsiTheme="minorHAnsi" w:cstheme="minorHAnsi"/>
          <w:sz w:val="24"/>
        </w:rPr>
      </w:pPr>
      <w:r w:rsidRPr="002B4090">
        <w:rPr>
          <w:rFonts w:asciiTheme="minorHAnsi" w:hAnsiTheme="minorHAnsi" w:cstheme="minorHAnsi"/>
          <w:sz w:val="24"/>
        </w:rPr>
        <w:t xml:space="preserve">Lake, L.M., N. T. Basta and D.J. Barker.  2021. Modifying Effects of Soil Properties on </w:t>
      </w:r>
      <w:proofErr w:type="spellStart"/>
      <w:r w:rsidRPr="002B4090">
        <w:rPr>
          <w:rFonts w:asciiTheme="minorHAnsi" w:hAnsiTheme="minorHAnsi" w:cstheme="minorHAnsi"/>
          <w:sz w:val="24"/>
        </w:rPr>
        <w:t>Bioaccessibility</w:t>
      </w:r>
      <w:proofErr w:type="spellEnd"/>
      <w:r w:rsidRPr="002B4090">
        <w:rPr>
          <w:rFonts w:asciiTheme="minorHAnsi" w:hAnsiTheme="minorHAnsi" w:cstheme="minorHAnsi"/>
          <w:sz w:val="24"/>
        </w:rPr>
        <w:t xml:space="preserve"> of As and Pb from Human Ingestion of Contaminated Soil.   Special Issue “Medical Geology in the Urban Environment. ”Geosciences: 11, 126, https://doi.org/10.3390/geosciences11030126 </w:t>
      </w:r>
    </w:p>
    <w:p w14:paraId="319A5108" w14:textId="77777777" w:rsidR="00B13542" w:rsidRDefault="00B13542" w:rsidP="002244B3">
      <w:pPr>
        <w:pStyle w:val="NoSpacing"/>
        <w:jc w:val="both"/>
        <w:rPr>
          <w:rFonts w:cstheme="minorHAnsi"/>
          <w:bCs/>
          <w:sz w:val="24"/>
          <w:szCs w:val="24"/>
        </w:rPr>
      </w:pPr>
    </w:p>
    <w:p w14:paraId="282F2032" w14:textId="1FEA11DA" w:rsidR="002244B3" w:rsidRPr="002244B3" w:rsidRDefault="002244B3" w:rsidP="002244B3">
      <w:pPr>
        <w:pStyle w:val="NoSpacing"/>
        <w:jc w:val="both"/>
        <w:rPr>
          <w:rFonts w:cstheme="minorHAnsi"/>
          <w:bCs/>
          <w:sz w:val="24"/>
          <w:szCs w:val="24"/>
        </w:rPr>
      </w:pPr>
      <w:r w:rsidRPr="002244B3">
        <w:rPr>
          <w:rFonts w:cstheme="minorHAnsi"/>
          <w:bCs/>
          <w:sz w:val="24"/>
          <w:szCs w:val="24"/>
        </w:rPr>
        <w:t xml:space="preserve">LaMontagne, M.G., Y. Zhang, G.J. Guillen, T.J. Gentry, and M.S. Allen. 2022. Hurricane Harvey impacts on water quality and microbial communities in Houston, TX waterbodies. Front. </w:t>
      </w:r>
      <w:proofErr w:type="spellStart"/>
      <w:r w:rsidRPr="002244B3">
        <w:rPr>
          <w:rFonts w:cstheme="minorHAnsi"/>
          <w:bCs/>
          <w:sz w:val="24"/>
          <w:szCs w:val="24"/>
        </w:rPr>
        <w:t>Microbiol</w:t>
      </w:r>
      <w:proofErr w:type="spellEnd"/>
      <w:r w:rsidRPr="002244B3">
        <w:rPr>
          <w:rFonts w:cstheme="minorHAnsi"/>
          <w:bCs/>
          <w:sz w:val="24"/>
          <w:szCs w:val="24"/>
        </w:rPr>
        <w:t xml:space="preserve">. 13:875234. </w:t>
      </w:r>
      <w:proofErr w:type="spellStart"/>
      <w:r w:rsidRPr="002244B3">
        <w:rPr>
          <w:rFonts w:cstheme="minorHAnsi"/>
          <w:bCs/>
          <w:sz w:val="24"/>
          <w:szCs w:val="24"/>
        </w:rPr>
        <w:t>doi</w:t>
      </w:r>
      <w:proofErr w:type="spellEnd"/>
      <w:r w:rsidRPr="002244B3">
        <w:rPr>
          <w:rFonts w:cstheme="minorHAnsi"/>
          <w:bCs/>
          <w:sz w:val="24"/>
          <w:szCs w:val="24"/>
        </w:rPr>
        <w:t xml:space="preserve">: 10.3389/fmicb.2022.875234. </w:t>
      </w:r>
    </w:p>
    <w:p w14:paraId="4733C591" w14:textId="77777777" w:rsidR="002244B3" w:rsidRDefault="002244B3" w:rsidP="002244B3">
      <w:pPr>
        <w:pStyle w:val="NoSpacing"/>
        <w:jc w:val="both"/>
        <w:rPr>
          <w:rFonts w:cstheme="minorHAnsi"/>
          <w:bCs/>
          <w:sz w:val="24"/>
          <w:szCs w:val="24"/>
        </w:rPr>
      </w:pPr>
    </w:p>
    <w:p w14:paraId="3CB93C64" w14:textId="562C4200" w:rsidR="002A64AF" w:rsidRPr="0076473E" w:rsidRDefault="002A64AF" w:rsidP="002A64AF">
      <w:pPr>
        <w:pStyle w:val="NoSpacing"/>
        <w:jc w:val="both"/>
        <w:rPr>
          <w:rFonts w:cstheme="minorHAnsi"/>
          <w:bCs/>
          <w:sz w:val="24"/>
          <w:szCs w:val="24"/>
        </w:rPr>
      </w:pPr>
      <w:r w:rsidRPr="0076473E">
        <w:rPr>
          <w:rFonts w:cstheme="minorHAnsi"/>
          <w:bCs/>
          <w:sz w:val="24"/>
          <w:szCs w:val="24"/>
        </w:rPr>
        <w:t>Li</w:t>
      </w:r>
      <w:r w:rsidR="00C93BA1">
        <w:rPr>
          <w:rFonts w:cstheme="minorHAnsi"/>
          <w:bCs/>
          <w:sz w:val="24"/>
          <w:szCs w:val="24"/>
        </w:rPr>
        <w:t>,</w:t>
      </w:r>
      <w:r w:rsidRPr="0076473E">
        <w:rPr>
          <w:rFonts w:cstheme="minorHAnsi"/>
          <w:bCs/>
          <w:sz w:val="24"/>
          <w:szCs w:val="24"/>
        </w:rPr>
        <w:t xml:space="preserve"> G., Dunlap J., Wang Y., Huang Q., Li K., 2022, Environmental life cycle assessment (LCA) of treating PFASs with ion exchange and electrochemical oxidation technology, ACS ES&amp;T Water, 9, 1555-1564.</w:t>
      </w:r>
    </w:p>
    <w:p w14:paraId="5A8F0B81" w14:textId="77777777" w:rsidR="002A64AF" w:rsidRDefault="002A64AF" w:rsidP="002F70EE">
      <w:pPr>
        <w:pStyle w:val="NoSpacing"/>
        <w:jc w:val="both"/>
        <w:rPr>
          <w:rFonts w:cstheme="minorHAnsi"/>
          <w:bCs/>
          <w:sz w:val="24"/>
          <w:szCs w:val="24"/>
        </w:rPr>
      </w:pPr>
    </w:p>
    <w:p w14:paraId="3A0C2A74" w14:textId="630123ED" w:rsidR="002F70EE" w:rsidRDefault="002F70EE" w:rsidP="002F70EE">
      <w:pPr>
        <w:pStyle w:val="NoSpacing"/>
        <w:jc w:val="both"/>
        <w:rPr>
          <w:rFonts w:cstheme="minorHAnsi"/>
          <w:bCs/>
          <w:sz w:val="24"/>
          <w:szCs w:val="24"/>
        </w:rPr>
      </w:pPr>
      <w:r w:rsidRPr="0061398D">
        <w:rPr>
          <w:rFonts w:cstheme="minorHAnsi"/>
          <w:bCs/>
          <w:sz w:val="24"/>
          <w:szCs w:val="24"/>
        </w:rPr>
        <w:lastRenderedPageBreak/>
        <w:t>Li</w:t>
      </w:r>
      <w:r w:rsidR="00C93BA1">
        <w:rPr>
          <w:rFonts w:cstheme="minorHAnsi"/>
          <w:bCs/>
          <w:sz w:val="24"/>
          <w:szCs w:val="24"/>
        </w:rPr>
        <w:t xml:space="preserve">, </w:t>
      </w:r>
      <w:r w:rsidRPr="0061398D">
        <w:rPr>
          <w:rFonts w:cstheme="minorHAnsi"/>
          <w:bCs/>
          <w:sz w:val="24"/>
          <w:szCs w:val="24"/>
        </w:rPr>
        <w:t xml:space="preserve">L., Long A., </w:t>
      </w:r>
      <w:proofErr w:type="spellStart"/>
      <w:r w:rsidRPr="0061398D">
        <w:rPr>
          <w:rFonts w:cstheme="minorHAnsi"/>
          <w:bCs/>
          <w:sz w:val="24"/>
          <w:szCs w:val="24"/>
        </w:rPr>
        <w:t>Fossum</w:t>
      </w:r>
      <w:proofErr w:type="spellEnd"/>
      <w:r w:rsidRPr="0061398D">
        <w:rPr>
          <w:rFonts w:cstheme="minorHAnsi"/>
          <w:bCs/>
          <w:sz w:val="24"/>
          <w:szCs w:val="24"/>
        </w:rPr>
        <w:t xml:space="preserve"> B., Kaiser M. Effects of pyrolysis temperature on selected characteristics of biochar derived from different feedstock: a meta-analysis. Soil Use &amp; Management 39, 43-52.</w:t>
      </w:r>
    </w:p>
    <w:p w14:paraId="6A863780" w14:textId="77777777" w:rsidR="002F70EE" w:rsidRDefault="002F70EE" w:rsidP="002244B3">
      <w:pPr>
        <w:pStyle w:val="NoSpacing"/>
        <w:jc w:val="both"/>
        <w:rPr>
          <w:rFonts w:cstheme="minorHAnsi"/>
          <w:bCs/>
          <w:sz w:val="24"/>
          <w:szCs w:val="24"/>
        </w:rPr>
      </w:pPr>
    </w:p>
    <w:p w14:paraId="5BA3254D" w14:textId="5DBC0A1C" w:rsidR="00B13542" w:rsidRPr="002B4090" w:rsidRDefault="00B13542" w:rsidP="00B13542">
      <w:pPr>
        <w:pStyle w:val="ReferencesChar"/>
        <w:spacing w:after="0"/>
        <w:ind w:left="0" w:firstLine="0"/>
        <w:rPr>
          <w:rFonts w:asciiTheme="minorHAnsi" w:hAnsiTheme="minorHAnsi" w:cstheme="minorHAnsi"/>
          <w:sz w:val="24"/>
        </w:rPr>
      </w:pPr>
      <w:r w:rsidRPr="002B4090">
        <w:rPr>
          <w:rFonts w:asciiTheme="minorHAnsi" w:hAnsiTheme="minorHAnsi" w:cstheme="minorHAnsi"/>
          <w:sz w:val="24"/>
        </w:rPr>
        <w:t>Mayer,</w:t>
      </w:r>
      <w:r w:rsidR="00C93BA1">
        <w:rPr>
          <w:rFonts w:asciiTheme="minorHAnsi" w:hAnsiTheme="minorHAnsi" w:cstheme="minorHAnsi"/>
          <w:sz w:val="24"/>
        </w:rPr>
        <w:t xml:space="preserve"> M.M., N.T</w:t>
      </w:r>
      <w:r w:rsidRPr="002B4090">
        <w:rPr>
          <w:rFonts w:asciiTheme="minorHAnsi" w:hAnsiTheme="minorHAnsi" w:cstheme="minorHAnsi"/>
          <w:sz w:val="24"/>
        </w:rPr>
        <w:t>. Basta, K</w:t>
      </w:r>
      <w:r w:rsidR="00C93BA1">
        <w:rPr>
          <w:rFonts w:asciiTheme="minorHAnsi" w:hAnsiTheme="minorHAnsi" w:cstheme="minorHAnsi"/>
          <w:sz w:val="24"/>
        </w:rPr>
        <w:t>.</w:t>
      </w:r>
      <w:r w:rsidRPr="002B4090">
        <w:rPr>
          <w:rFonts w:asciiTheme="minorHAnsi" w:hAnsiTheme="minorHAnsi" w:cstheme="minorHAnsi"/>
          <w:sz w:val="24"/>
        </w:rPr>
        <w:t xml:space="preserve">G. Scheckel. 2022. Using phosphate amendments to reduce </w:t>
      </w:r>
      <w:proofErr w:type="spellStart"/>
      <w:r w:rsidRPr="002B4090">
        <w:rPr>
          <w:rFonts w:asciiTheme="minorHAnsi" w:hAnsiTheme="minorHAnsi" w:cstheme="minorHAnsi"/>
          <w:sz w:val="24"/>
        </w:rPr>
        <w:t>bioaccessible</w:t>
      </w:r>
      <w:proofErr w:type="spellEnd"/>
      <w:r w:rsidRPr="002B4090">
        <w:rPr>
          <w:rFonts w:asciiTheme="minorHAnsi" w:hAnsiTheme="minorHAnsi" w:cstheme="minorHAnsi"/>
          <w:sz w:val="24"/>
        </w:rPr>
        <w:t xml:space="preserve"> Pb in contaminated soils: a meta-analysis. </w:t>
      </w:r>
      <w:r w:rsidRPr="002B4090">
        <w:rPr>
          <w:rFonts w:asciiTheme="minorHAnsi" w:hAnsiTheme="minorHAnsi" w:cstheme="minorHAnsi"/>
          <w:sz w:val="24"/>
          <w:lang w:val="en"/>
        </w:rPr>
        <w:t xml:space="preserve">Frontiers in Soil Science, Special Issue: Translating Soil Science to Improve Human </w:t>
      </w:r>
      <w:proofErr w:type="spellStart"/>
      <w:r w:rsidRPr="002B4090">
        <w:rPr>
          <w:rFonts w:asciiTheme="minorHAnsi" w:hAnsiTheme="minorHAnsi" w:cstheme="minorHAnsi"/>
          <w:sz w:val="24"/>
          <w:lang w:val="en"/>
        </w:rPr>
        <w:t>Healthsection</w:t>
      </w:r>
      <w:proofErr w:type="spellEnd"/>
      <w:r w:rsidRPr="002B4090">
        <w:rPr>
          <w:rFonts w:asciiTheme="minorHAnsi" w:hAnsiTheme="minorHAnsi" w:cstheme="minorHAnsi"/>
          <w:sz w:val="24"/>
          <w:lang w:val="en"/>
        </w:rPr>
        <w:t xml:space="preserve"> Soils and Human Health. p. 1-14. </w:t>
      </w:r>
      <w:r w:rsidRPr="002B4090">
        <w:rPr>
          <w:rFonts w:asciiTheme="minorHAnsi" w:hAnsiTheme="minorHAnsi" w:cstheme="minorHAnsi"/>
          <w:sz w:val="24"/>
        </w:rPr>
        <w:t>DOI 10.3389/fsoil.2022.1028328</w:t>
      </w:r>
    </w:p>
    <w:p w14:paraId="1DFF0658" w14:textId="77777777" w:rsidR="00B13542" w:rsidRDefault="00B13542" w:rsidP="002244B3">
      <w:pPr>
        <w:pStyle w:val="NoSpacing"/>
        <w:jc w:val="both"/>
        <w:rPr>
          <w:rFonts w:cstheme="minorHAnsi"/>
          <w:bCs/>
          <w:sz w:val="24"/>
          <w:szCs w:val="24"/>
        </w:rPr>
      </w:pPr>
    </w:p>
    <w:p w14:paraId="3EEB56D2" w14:textId="5DF513A2" w:rsidR="002244B3" w:rsidRPr="002244B3" w:rsidRDefault="002244B3" w:rsidP="002244B3">
      <w:pPr>
        <w:pStyle w:val="NoSpacing"/>
        <w:jc w:val="both"/>
        <w:rPr>
          <w:rFonts w:cstheme="minorHAnsi"/>
          <w:bCs/>
          <w:sz w:val="24"/>
          <w:szCs w:val="24"/>
        </w:rPr>
      </w:pPr>
      <w:proofErr w:type="spellStart"/>
      <w:r w:rsidRPr="002244B3">
        <w:rPr>
          <w:rFonts w:cstheme="minorHAnsi"/>
          <w:bCs/>
          <w:sz w:val="24"/>
          <w:szCs w:val="24"/>
        </w:rPr>
        <w:t>Mroczko</w:t>
      </w:r>
      <w:proofErr w:type="spellEnd"/>
      <w:r w:rsidRPr="002244B3">
        <w:rPr>
          <w:rFonts w:cstheme="minorHAnsi"/>
          <w:bCs/>
          <w:sz w:val="24"/>
          <w:szCs w:val="24"/>
        </w:rPr>
        <w:t xml:space="preserve">, O., H.E. Preisendanz, C. Wilson, M.L. Mashtare, H.A. Elliott, T.L. </w:t>
      </w:r>
      <w:proofErr w:type="spellStart"/>
      <w:r w:rsidRPr="002244B3">
        <w:rPr>
          <w:rFonts w:cstheme="minorHAnsi"/>
          <w:bCs/>
          <w:sz w:val="24"/>
          <w:szCs w:val="24"/>
        </w:rPr>
        <w:t>Veith</w:t>
      </w:r>
      <w:proofErr w:type="spellEnd"/>
      <w:r w:rsidRPr="002244B3">
        <w:rPr>
          <w:rFonts w:cstheme="minorHAnsi"/>
          <w:bCs/>
          <w:sz w:val="24"/>
          <w:szCs w:val="24"/>
        </w:rPr>
        <w:t xml:space="preserve">, K.J. </w:t>
      </w:r>
      <w:proofErr w:type="spellStart"/>
      <w:r w:rsidRPr="002244B3">
        <w:rPr>
          <w:rFonts w:cstheme="minorHAnsi"/>
          <w:bCs/>
          <w:sz w:val="24"/>
          <w:szCs w:val="24"/>
        </w:rPr>
        <w:t>Soder</w:t>
      </w:r>
      <w:proofErr w:type="spellEnd"/>
      <w:r w:rsidRPr="002244B3">
        <w:rPr>
          <w:rFonts w:cstheme="minorHAnsi"/>
          <w:bCs/>
          <w:sz w:val="24"/>
          <w:szCs w:val="24"/>
        </w:rPr>
        <w:t>, and J.E. Watson. 2022. Spatiotemporal patterns of PFAS in water and crop tissue at a beneficial wastewater reuse site in central Pennsylvania. Journal of Environmental Quality, 51(6): 1282-1297. DOI:10.1002/jeq2.20408</w:t>
      </w:r>
    </w:p>
    <w:p w14:paraId="183185EB" w14:textId="77777777" w:rsidR="002244B3" w:rsidRDefault="002244B3" w:rsidP="002244B3">
      <w:pPr>
        <w:pStyle w:val="NoSpacing"/>
        <w:jc w:val="both"/>
        <w:rPr>
          <w:rFonts w:cstheme="minorHAnsi"/>
          <w:bCs/>
          <w:sz w:val="24"/>
          <w:szCs w:val="24"/>
        </w:rPr>
      </w:pPr>
    </w:p>
    <w:p w14:paraId="12403CAB" w14:textId="0F72EE7C" w:rsidR="002244B3" w:rsidRPr="002244B3" w:rsidRDefault="002244B3" w:rsidP="002244B3">
      <w:pPr>
        <w:pStyle w:val="NoSpacing"/>
        <w:jc w:val="both"/>
        <w:rPr>
          <w:rFonts w:cstheme="minorHAnsi"/>
          <w:bCs/>
          <w:sz w:val="24"/>
          <w:szCs w:val="24"/>
        </w:rPr>
      </w:pPr>
      <w:proofErr w:type="spellStart"/>
      <w:r w:rsidRPr="002244B3">
        <w:rPr>
          <w:rFonts w:cstheme="minorHAnsi"/>
          <w:bCs/>
          <w:sz w:val="24"/>
          <w:szCs w:val="24"/>
        </w:rPr>
        <w:t>Niedzwiecki</w:t>
      </w:r>
      <w:proofErr w:type="spellEnd"/>
      <w:r w:rsidRPr="002244B3">
        <w:rPr>
          <w:rFonts w:cstheme="minorHAnsi"/>
          <w:bCs/>
          <w:sz w:val="24"/>
          <w:szCs w:val="24"/>
        </w:rPr>
        <w:t xml:space="preserve">, A., N. Kates, S. </w:t>
      </w:r>
      <w:proofErr w:type="gramStart"/>
      <w:r w:rsidRPr="002244B3">
        <w:rPr>
          <w:rFonts w:cstheme="minorHAnsi"/>
          <w:bCs/>
          <w:sz w:val="24"/>
          <w:szCs w:val="24"/>
        </w:rPr>
        <w:t>Brown</w:t>
      </w:r>
      <w:proofErr w:type="gramEnd"/>
      <w:r w:rsidRPr="002244B3">
        <w:rPr>
          <w:rFonts w:cstheme="minorHAnsi"/>
          <w:bCs/>
          <w:sz w:val="24"/>
          <w:szCs w:val="24"/>
        </w:rPr>
        <w:t xml:space="preserve"> and K. McIvor. 2022. Quantifying use in a community garden program with extensive resource provision to gardeners.  Urban Ag. Regional Food Sys.  DOI: 10.1002/uar2.20032 </w:t>
      </w:r>
    </w:p>
    <w:p w14:paraId="58CE4E6D" w14:textId="77777777" w:rsidR="002244B3" w:rsidRDefault="002244B3" w:rsidP="002244B3">
      <w:pPr>
        <w:pStyle w:val="NoSpacing"/>
        <w:jc w:val="both"/>
        <w:rPr>
          <w:rFonts w:cstheme="minorHAnsi"/>
          <w:bCs/>
          <w:sz w:val="24"/>
          <w:szCs w:val="24"/>
        </w:rPr>
      </w:pPr>
    </w:p>
    <w:p w14:paraId="4B5CCE2E" w14:textId="01313BC3" w:rsidR="002244B3" w:rsidRPr="002244B3" w:rsidRDefault="002244B3" w:rsidP="002244B3">
      <w:pPr>
        <w:pStyle w:val="NoSpacing"/>
        <w:jc w:val="both"/>
        <w:rPr>
          <w:rFonts w:cstheme="minorHAnsi"/>
          <w:bCs/>
          <w:sz w:val="24"/>
          <w:szCs w:val="24"/>
        </w:rPr>
      </w:pPr>
      <w:proofErr w:type="spellStart"/>
      <w:r w:rsidRPr="002244B3">
        <w:rPr>
          <w:rFonts w:cstheme="minorHAnsi"/>
          <w:bCs/>
          <w:sz w:val="24"/>
          <w:szCs w:val="24"/>
        </w:rPr>
        <w:t>Ndoun</w:t>
      </w:r>
      <w:proofErr w:type="spellEnd"/>
      <w:r w:rsidRPr="002244B3">
        <w:rPr>
          <w:rFonts w:cstheme="minorHAnsi"/>
          <w:bCs/>
          <w:sz w:val="24"/>
          <w:szCs w:val="24"/>
        </w:rPr>
        <w:t xml:space="preserve">, M.C., A. Knopf, H.E. Preisendanz, N. </w:t>
      </w:r>
      <w:proofErr w:type="spellStart"/>
      <w:r w:rsidRPr="002244B3">
        <w:rPr>
          <w:rFonts w:cstheme="minorHAnsi"/>
          <w:bCs/>
          <w:sz w:val="24"/>
          <w:szCs w:val="24"/>
        </w:rPr>
        <w:t>Vozenilek</w:t>
      </w:r>
      <w:proofErr w:type="spellEnd"/>
      <w:r w:rsidRPr="002244B3">
        <w:rPr>
          <w:rFonts w:cstheme="minorHAnsi"/>
          <w:bCs/>
          <w:sz w:val="24"/>
          <w:szCs w:val="24"/>
        </w:rPr>
        <w:t xml:space="preserve">, H.A. Elliott, T.L. </w:t>
      </w:r>
      <w:proofErr w:type="spellStart"/>
      <w:r w:rsidRPr="002244B3">
        <w:rPr>
          <w:rFonts w:cstheme="minorHAnsi"/>
          <w:bCs/>
          <w:sz w:val="24"/>
          <w:szCs w:val="24"/>
        </w:rPr>
        <w:t>Veith</w:t>
      </w:r>
      <w:proofErr w:type="spellEnd"/>
      <w:r w:rsidRPr="002244B3">
        <w:rPr>
          <w:rFonts w:cstheme="minorHAnsi"/>
          <w:bCs/>
          <w:sz w:val="24"/>
          <w:szCs w:val="24"/>
        </w:rPr>
        <w:t xml:space="preserve">, M.L. Mashtare, S.B. </w:t>
      </w:r>
      <w:proofErr w:type="spellStart"/>
      <w:r w:rsidRPr="002244B3">
        <w:rPr>
          <w:rFonts w:cstheme="minorHAnsi"/>
          <w:bCs/>
          <w:sz w:val="24"/>
          <w:szCs w:val="24"/>
        </w:rPr>
        <w:t>Velegol</w:t>
      </w:r>
      <w:proofErr w:type="spellEnd"/>
      <w:r w:rsidRPr="002244B3">
        <w:rPr>
          <w:rFonts w:cstheme="minorHAnsi"/>
          <w:bCs/>
          <w:sz w:val="24"/>
          <w:szCs w:val="24"/>
        </w:rPr>
        <w:t>, and C.F. Williams. 2023. Physicochemical characterization of biochar derived from the pyrolysis of cotton gin waste and walnut shells. Journal of the ASABE, In Press. Accepted April 27, 2023.</w:t>
      </w:r>
    </w:p>
    <w:p w14:paraId="425E9BF8" w14:textId="77777777" w:rsidR="002244B3" w:rsidRPr="002244B3" w:rsidRDefault="002244B3" w:rsidP="002244B3">
      <w:pPr>
        <w:pStyle w:val="NoSpacing"/>
        <w:jc w:val="both"/>
        <w:rPr>
          <w:rFonts w:cstheme="minorHAnsi"/>
          <w:bCs/>
          <w:sz w:val="24"/>
          <w:szCs w:val="24"/>
        </w:rPr>
      </w:pPr>
    </w:p>
    <w:p w14:paraId="42924A17" w14:textId="77777777" w:rsidR="002244B3" w:rsidRPr="002244B3" w:rsidRDefault="002244B3" w:rsidP="002244B3">
      <w:pPr>
        <w:pStyle w:val="NoSpacing"/>
        <w:jc w:val="both"/>
        <w:rPr>
          <w:rFonts w:cstheme="minorHAnsi"/>
          <w:bCs/>
          <w:sz w:val="24"/>
          <w:szCs w:val="24"/>
        </w:rPr>
      </w:pPr>
      <w:proofErr w:type="spellStart"/>
      <w:r w:rsidRPr="002244B3">
        <w:rPr>
          <w:rFonts w:cstheme="minorHAnsi"/>
          <w:bCs/>
          <w:sz w:val="24"/>
          <w:szCs w:val="24"/>
        </w:rPr>
        <w:t>Ndoun</w:t>
      </w:r>
      <w:proofErr w:type="spellEnd"/>
      <w:r w:rsidRPr="002244B3">
        <w:rPr>
          <w:rFonts w:cstheme="minorHAnsi"/>
          <w:bCs/>
          <w:sz w:val="24"/>
          <w:szCs w:val="24"/>
        </w:rPr>
        <w:t xml:space="preserve">, M.C., A. Knopf, A., H.E. Preisendanz, N. </w:t>
      </w:r>
      <w:proofErr w:type="spellStart"/>
      <w:r w:rsidRPr="002244B3">
        <w:rPr>
          <w:rFonts w:cstheme="minorHAnsi"/>
          <w:bCs/>
          <w:sz w:val="24"/>
          <w:szCs w:val="24"/>
        </w:rPr>
        <w:t>Vozenilek</w:t>
      </w:r>
      <w:proofErr w:type="spellEnd"/>
      <w:r w:rsidRPr="002244B3">
        <w:rPr>
          <w:rFonts w:cstheme="minorHAnsi"/>
          <w:bCs/>
          <w:sz w:val="24"/>
          <w:szCs w:val="24"/>
        </w:rPr>
        <w:t xml:space="preserve">, H.A. Elliott, M.L. Mashtare, S. </w:t>
      </w:r>
      <w:proofErr w:type="spellStart"/>
      <w:r w:rsidRPr="002244B3">
        <w:rPr>
          <w:rFonts w:cstheme="minorHAnsi"/>
          <w:bCs/>
          <w:sz w:val="24"/>
          <w:szCs w:val="24"/>
        </w:rPr>
        <w:t>Velegol</w:t>
      </w:r>
      <w:proofErr w:type="spellEnd"/>
      <w:r w:rsidRPr="002244B3">
        <w:rPr>
          <w:rFonts w:cstheme="minorHAnsi"/>
          <w:bCs/>
          <w:sz w:val="24"/>
          <w:szCs w:val="24"/>
        </w:rPr>
        <w:t xml:space="preserve">, T.L. </w:t>
      </w:r>
      <w:proofErr w:type="spellStart"/>
      <w:r w:rsidRPr="002244B3">
        <w:rPr>
          <w:rFonts w:cstheme="minorHAnsi"/>
          <w:bCs/>
          <w:sz w:val="24"/>
          <w:szCs w:val="24"/>
        </w:rPr>
        <w:t>Veith</w:t>
      </w:r>
      <w:proofErr w:type="spellEnd"/>
      <w:r w:rsidRPr="002244B3">
        <w:rPr>
          <w:rFonts w:cstheme="minorHAnsi"/>
          <w:bCs/>
          <w:sz w:val="24"/>
          <w:szCs w:val="24"/>
        </w:rPr>
        <w:t>, and C.F. Williams. 2023. Fixed bed column experiments using cotton gin waste and walnut shells-derived biochar as low-cost solutions to removing pharmaceuticals from aqueous solutions. Chemosphere, 330: 138591. DOI:10.1016/chemosphere.2023.138591</w:t>
      </w:r>
    </w:p>
    <w:p w14:paraId="48122B22" w14:textId="77777777" w:rsidR="00BD2F3E" w:rsidRDefault="00BD2F3E" w:rsidP="00BD2F3E">
      <w:pPr>
        <w:pStyle w:val="NoSpacing"/>
        <w:jc w:val="both"/>
        <w:rPr>
          <w:rFonts w:cstheme="minorHAnsi"/>
          <w:bCs/>
          <w:sz w:val="24"/>
          <w:szCs w:val="24"/>
        </w:rPr>
      </w:pPr>
    </w:p>
    <w:p w14:paraId="5CB25E13" w14:textId="6F9FCAF2" w:rsidR="00497F0A" w:rsidRPr="002B4090" w:rsidRDefault="00497F0A" w:rsidP="00497F0A">
      <w:pPr>
        <w:pStyle w:val="ReferencesChar"/>
        <w:spacing w:after="0"/>
        <w:ind w:left="0" w:firstLine="0"/>
        <w:rPr>
          <w:rFonts w:asciiTheme="minorHAnsi" w:hAnsiTheme="minorHAnsi" w:cstheme="minorHAnsi"/>
          <w:sz w:val="24"/>
        </w:rPr>
      </w:pPr>
      <w:r w:rsidRPr="002B4090">
        <w:rPr>
          <w:rFonts w:asciiTheme="minorHAnsi" w:hAnsiTheme="minorHAnsi" w:cstheme="minorHAnsi"/>
          <w:sz w:val="24"/>
        </w:rPr>
        <w:t xml:space="preserve">Norton, </w:t>
      </w:r>
      <w:r>
        <w:rPr>
          <w:rFonts w:asciiTheme="minorHAnsi" w:hAnsiTheme="minorHAnsi" w:cstheme="minorHAnsi"/>
          <w:sz w:val="24"/>
        </w:rPr>
        <w:t>A., A.</w:t>
      </w:r>
      <w:r w:rsidRPr="002B4090">
        <w:rPr>
          <w:rFonts w:asciiTheme="minorHAnsi" w:hAnsiTheme="minorHAnsi" w:cstheme="minorHAnsi"/>
          <w:sz w:val="24"/>
        </w:rPr>
        <w:t xml:space="preserve"> Russell, A</w:t>
      </w:r>
      <w:r>
        <w:rPr>
          <w:rFonts w:asciiTheme="minorHAnsi" w:hAnsiTheme="minorHAnsi" w:cstheme="minorHAnsi"/>
          <w:sz w:val="24"/>
        </w:rPr>
        <w:t>.</w:t>
      </w:r>
      <w:r w:rsidRPr="002B4090">
        <w:rPr>
          <w:rFonts w:asciiTheme="minorHAnsi" w:hAnsiTheme="minorHAnsi" w:cstheme="minorHAnsi"/>
          <w:sz w:val="24"/>
        </w:rPr>
        <w:t xml:space="preserve"> Radford, M</w:t>
      </w:r>
      <w:r>
        <w:rPr>
          <w:rFonts w:asciiTheme="minorHAnsi" w:hAnsiTheme="minorHAnsi" w:cstheme="minorHAnsi"/>
          <w:sz w:val="24"/>
        </w:rPr>
        <w:t>.</w:t>
      </w:r>
      <w:r w:rsidRPr="002B4090">
        <w:rPr>
          <w:rFonts w:asciiTheme="minorHAnsi" w:hAnsiTheme="minorHAnsi" w:cstheme="minorHAnsi"/>
          <w:sz w:val="24"/>
        </w:rPr>
        <w:t xml:space="preserve"> Burgess, J</w:t>
      </w:r>
      <w:r>
        <w:rPr>
          <w:rFonts w:asciiTheme="minorHAnsi" w:hAnsiTheme="minorHAnsi" w:cstheme="minorHAnsi"/>
          <w:sz w:val="24"/>
        </w:rPr>
        <w:t>.</w:t>
      </w:r>
      <w:r w:rsidRPr="002B4090">
        <w:rPr>
          <w:rFonts w:asciiTheme="minorHAnsi" w:hAnsiTheme="minorHAnsi" w:cstheme="minorHAnsi"/>
          <w:sz w:val="24"/>
        </w:rPr>
        <w:t>A. Bauer, C</w:t>
      </w:r>
      <w:r>
        <w:rPr>
          <w:rFonts w:asciiTheme="minorHAnsi" w:hAnsiTheme="minorHAnsi" w:cstheme="minorHAnsi"/>
          <w:sz w:val="24"/>
        </w:rPr>
        <w:t>.</w:t>
      </w:r>
      <w:r w:rsidRPr="002B4090">
        <w:rPr>
          <w:rFonts w:asciiTheme="minorHAnsi" w:hAnsiTheme="minorHAnsi" w:cstheme="minorHAnsi"/>
          <w:sz w:val="24"/>
        </w:rPr>
        <w:t>L. Christiansen, S</w:t>
      </w:r>
      <w:r>
        <w:rPr>
          <w:rFonts w:asciiTheme="minorHAnsi" w:hAnsiTheme="minorHAnsi" w:cstheme="minorHAnsi"/>
          <w:sz w:val="24"/>
        </w:rPr>
        <w:t>.</w:t>
      </w:r>
      <w:r w:rsidRPr="002B4090">
        <w:rPr>
          <w:rFonts w:asciiTheme="minorHAnsi" w:hAnsiTheme="minorHAnsi" w:cstheme="minorHAnsi"/>
          <w:sz w:val="24"/>
        </w:rPr>
        <w:t xml:space="preserve"> Knight, S</w:t>
      </w:r>
      <w:r>
        <w:rPr>
          <w:rFonts w:asciiTheme="minorHAnsi" w:hAnsiTheme="minorHAnsi" w:cstheme="minorHAnsi"/>
          <w:sz w:val="24"/>
        </w:rPr>
        <w:t>.</w:t>
      </w:r>
      <w:r w:rsidRPr="002B4090">
        <w:rPr>
          <w:rFonts w:asciiTheme="minorHAnsi" w:hAnsiTheme="minorHAnsi" w:cstheme="minorHAnsi"/>
          <w:sz w:val="24"/>
        </w:rPr>
        <w:t xml:space="preserve"> Whitacre, N</w:t>
      </w:r>
      <w:r>
        <w:rPr>
          <w:rFonts w:asciiTheme="minorHAnsi" w:hAnsiTheme="minorHAnsi" w:cstheme="minorHAnsi"/>
          <w:sz w:val="24"/>
        </w:rPr>
        <w:t>.</w:t>
      </w:r>
      <w:r w:rsidRPr="002B4090">
        <w:rPr>
          <w:rFonts w:asciiTheme="minorHAnsi" w:hAnsiTheme="minorHAnsi" w:cstheme="minorHAnsi"/>
          <w:sz w:val="24"/>
        </w:rPr>
        <w:t xml:space="preserve"> Basta, and D</w:t>
      </w:r>
      <w:r>
        <w:rPr>
          <w:rFonts w:asciiTheme="minorHAnsi" w:hAnsiTheme="minorHAnsi" w:cstheme="minorHAnsi"/>
          <w:sz w:val="24"/>
        </w:rPr>
        <w:t>.</w:t>
      </w:r>
      <w:r w:rsidRPr="002B4090">
        <w:rPr>
          <w:rFonts w:asciiTheme="minorHAnsi" w:hAnsiTheme="minorHAnsi" w:cstheme="minorHAnsi"/>
          <w:sz w:val="24"/>
        </w:rPr>
        <w:t xml:space="preserve"> Ceballos. 2022. Addressing Community Air Traffic Concerns: A Pilot Study on Metals and other Elements in Milton Soil. International J. of Hygiene and Environ. Health. In press</w:t>
      </w:r>
    </w:p>
    <w:p w14:paraId="3A5CEFA6" w14:textId="77777777" w:rsidR="0073353A" w:rsidRDefault="0073353A" w:rsidP="0073353A">
      <w:pPr>
        <w:pStyle w:val="NoSpacing"/>
        <w:jc w:val="both"/>
        <w:rPr>
          <w:rFonts w:cstheme="minorHAnsi"/>
          <w:bCs/>
          <w:sz w:val="24"/>
          <w:szCs w:val="24"/>
        </w:rPr>
      </w:pPr>
    </w:p>
    <w:p w14:paraId="1AF37598" w14:textId="2731BE44" w:rsidR="0073353A" w:rsidRPr="0073353A" w:rsidRDefault="0073353A" w:rsidP="0073353A">
      <w:pPr>
        <w:pStyle w:val="NoSpacing"/>
        <w:jc w:val="both"/>
        <w:rPr>
          <w:rFonts w:cstheme="minorHAnsi"/>
          <w:bCs/>
          <w:sz w:val="24"/>
          <w:szCs w:val="24"/>
        </w:rPr>
      </w:pPr>
      <w:r w:rsidRPr="0073353A">
        <w:rPr>
          <w:rFonts w:cstheme="minorHAnsi"/>
          <w:bCs/>
          <w:sz w:val="24"/>
          <w:szCs w:val="24"/>
        </w:rPr>
        <w:t xml:space="preserve">Pepper I.L., Kelley, C. and </w:t>
      </w:r>
      <w:proofErr w:type="spellStart"/>
      <w:r w:rsidRPr="0073353A">
        <w:rPr>
          <w:rFonts w:cstheme="minorHAnsi"/>
          <w:bCs/>
          <w:sz w:val="24"/>
          <w:szCs w:val="24"/>
        </w:rPr>
        <w:t>Brusseau</w:t>
      </w:r>
      <w:proofErr w:type="spellEnd"/>
      <w:r w:rsidRPr="0073353A">
        <w:rPr>
          <w:rFonts w:cstheme="minorHAnsi"/>
          <w:bCs/>
          <w:sz w:val="24"/>
          <w:szCs w:val="24"/>
        </w:rPr>
        <w:t xml:space="preserve"> M.L. 2022 Is PFAS from land applied municipal Biosolids a significant source of human exposure via groundwater?</w:t>
      </w:r>
    </w:p>
    <w:p w14:paraId="08F2FEB2" w14:textId="77777777" w:rsidR="0073353A" w:rsidRPr="0073353A" w:rsidRDefault="0073353A" w:rsidP="0073353A">
      <w:pPr>
        <w:pStyle w:val="NoSpacing"/>
        <w:jc w:val="both"/>
        <w:rPr>
          <w:rFonts w:cstheme="minorHAnsi"/>
          <w:bCs/>
          <w:sz w:val="24"/>
          <w:szCs w:val="24"/>
        </w:rPr>
      </w:pPr>
      <w:r w:rsidRPr="0073353A">
        <w:rPr>
          <w:rFonts w:cstheme="minorHAnsi"/>
          <w:bCs/>
          <w:sz w:val="24"/>
          <w:szCs w:val="24"/>
        </w:rPr>
        <w:t>Sci. Total Environ. 864:161154.doi:10.1016/j.scitotenv.2022.161154.</w:t>
      </w:r>
    </w:p>
    <w:p w14:paraId="52129302" w14:textId="77777777" w:rsidR="0073353A" w:rsidRDefault="0073353A" w:rsidP="0073353A">
      <w:pPr>
        <w:pStyle w:val="NoSpacing"/>
        <w:jc w:val="both"/>
        <w:rPr>
          <w:rFonts w:cstheme="minorHAnsi"/>
          <w:bCs/>
          <w:sz w:val="24"/>
          <w:szCs w:val="24"/>
        </w:rPr>
      </w:pPr>
    </w:p>
    <w:p w14:paraId="6D21A829" w14:textId="1A628EF2" w:rsidR="0073353A" w:rsidRPr="0073353A" w:rsidRDefault="0073353A" w:rsidP="0073353A">
      <w:pPr>
        <w:pStyle w:val="NoSpacing"/>
        <w:jc w:val="both"/>
        <w:rPr>
          <w:rFonts w:cstheme="minorHAnsi"/>
          <w:bCs/>
          <w:sz w:val="24"/>
          <w:szCs w:val="24"/>
        </w:rPr>
      </w:pPr>
      <w:r w:rsidRPr="0073353A">
        <w:rPr>
          <w:rFonts w:cstheme="minorHAnsi"/>
          <w:bCs/>
          <w:sz w:val="24"/>
          <w:szCs w:val="24"/>
        </w:rPr>
        <w:t xml:space="preserve">Pepper, I.L., </w:t>
      </w:r>
      <w:proofErr w:type="spellStart"/>
      <w:r w:rsidRPr="0073353A">
        <w:rPr>
          <w:rFonts w:cstheme="minorHAnsi"/>
          <w:bCs/>
          <w:sz w:val="24"/>
          <w:szCs w:val="24"/>
        </w:rPr>
        <w:t>Brusseau</w:t>
      </w:r>
      <w:proofErr w:type="spellEnd"/>
      <w:r w:rsidRPr="0073353A">
        <w:rPr>
          <w:rFonts w:cstheme="minorHAnsi"/>
          <w:bCs/>
          <w:sz w:val="24"/>
          <w:szCs w:val="24"/>
        </w:rPr>
        <w:t>, M.L., Prevatt, F.J., Escobar. Incidence of PFAS in soil following long-term application of Class B biosolids. Sci. Tot.</w:t>
      </w:r>
    </w:p>
    <w:p w14:paraId="58B57D1B" w14:textId="3F3D2142" w:rsidR="00497F0A" w:rsidRDefault="0073353A" w:rsidP="0073353A">
      <w:pPr>
        <w:pStyle w:val="NoSpacing"/>
        <w:jc w:val="both"/>
        <w:rPr>
          <w:rFonts w:cstheme="minorHAnsi"/>
          <w:bCs/>
          <w:sz w:val="24"/>
          <w:szCs w:val="24"/>
        </w:rPr>
      </w:pPr>
      <w:r w:rsidRPr="0073353A">
        <w:rPr>
          <w:rFonts w:cstheme="minorHAnsi"/>
          <w:bCs/>
          <w:sz w:val="24"/>
          <w:szCs w:val="24"/>
        </w:rPr>
        <w:t>Environ. 793:148449.</w:t>
      </w:r>
    </w:p>
    <w:p w14:paraId="5DE09E6D" w14:textId="77777777" w:rsidR="00BD2F3E" w:rsidRPr="003E245E" w:rsidRDefault="00BD2F3E" w:rsidP="00BD2F3E">
      <w:pPr>
        <w:pStyle w:val="NoSpacing"/>
        <w:jc w:val="both"/>
        <w:rPr>
          <w:rFonts w:cstheme="minorHAnsi"/>
          <w:bCs/>
          <w:sz w:val="24"/>
          <w:szCs w:val="24"/>
        </w:rPr>
      </w:pPr>
      <w:r w:rsidRPr="003E245E">
        <w:rPr>
          <w:rFonts w:cstheme="minorHAnsi"/>
          <w:bCs/>
          <w:sz w:val="24"/>
          <w:szCs w:val="24"/>
        </w:rPr>
        <w:t>Shi, Q., P. Kaur, and J. Gan. 2023. Harnessing the potential of phytoremediation for mitigating the risk of emerging contaminants. Current Opinion in Environmental Science &amp; Health 32: 100448. https://doi.org/10.1016/j.coesh.2023.100448</w:t>
      </w:r>
    </w:p>
    <w:p w14:paraId="0D2A9EF5" w14:textId="77777777" w:rsidR="00BD2F3E" w:rsidRDefault="00BD2F3E" w:rsidP="00BD2F3E">
      <w:pPr>
        <w:pStyle w:val="NoSpacing"/>
        <w:jc w:val="both"/>
        <w:rPr>
          <w:rFonts w:cstheme="minorHAnsi"/>
          <w:bCs/>
          <w:sz w:val="24"/>
          <w:szCs w:val="24"/>
        </w:rPr>
      </w:pPr>
    </w:p>
    <w:p w14:paraId="3720CAF0" w14:textId="77777777" w:rsidR="00BD2F3E" w:rsidRPr="003E245E" w:rsidRDefault="00BD2F3E" w:rsidP="00BD2F3E">
      <w:pPr>
        <w:pStyle w:val="NoSpacing"/>
        <w:jc w:val="both"/>
        <w:rPr>
          <w:rFonts w:cstheme="minorHAnsi"/>
          <w:bCs/>
          <w:sz w:val="24"/>
          <w:szCs w:val="24"/>
        </w:rPr>
      </w:pPr>
      <w:r w:rsidRPr="003E245E">
        <w:rPr>
          <w:rFonts w:cstheme="minorHAnsi"/>
          <w:bCs/>
          <w:sz w:val="24"/>
          <w:szCs w:val="24"/>
        </w:rPr>
        <w:lastRenderedPageBreak/>
        <w:t>Shi, Q., Y.X. Xiong, P. Kaur, N.M. Dennis, D. Schlenk, and J. Gan. 2023. Strategy to minimize plant accumulation of contaminants of emerging concern: Alternation between treated wastewater and freshwater irrigation. Environmental Science &amp; Technology Letters https://doi.org/10.1021/acs.estlett.3c00058</w:t>
      </w:r>
    </w:p>
    <w:p w14:paraId="61E5258A" w14:textId="77777777" w:rsidR="00BD2F3E" w:rsidRDefault="00BD2F3E" w:rsidP="00BD2F3E">
      <w:pPr>
        <w:pStyle w:val="NoSpacing"/>
        <w:jc w:val="both"/>
        <w:rPr>
          <w:rFonts w:cstheme="minorHAnsi"/>
          <w:bCs/>
          <w:sz w:val="24"/>
          <w:szCs w:val="24"/>
        </w:rPr>
      </w:pPr>
    </w:p>
    <w:p w14:paraId="50712217" w14:textId="676C7D5C" w:rsidR="00BD2F3E" w:rsidRPr="0076473E" w:rsidRDefault="00BD2F3E" w:rsidP="00BD2F3E">
      <w:pPr>
        <w:pStyle w:val="NoSpacing"/>
        <w:jc w:val="both"/>
        <w:rPr>
          <w:rFonts w:cstheme="minorHAnsi"/>
          <w:bCs/>
          <w:sz w:val="24"/>
          <w:szCs w:val="24"/>
        </w:rPr>
      </w:pPr>
      <w:r w:rsidRPr="0076473E">
        <w:rPr>
          <w:rFonts w:cstheme="minorHAnsi"/>
          <w:bCs/>
          <w:sz w:val="24"/>
          <w:szCs w:val="24"/>
        </w:rPr>
        <w:t xml:space="preserve">Tang C., Liang Y., Wang K., Liao J., Zeng Y., Luo X., Peng X., Mai B., Huang Q., Lin H., 2023, Comprehensive characterization of per- and polyfluoroalkyl substances in wastewater by liquid chromatography-mass spectrometry and screening algorithms, </w:t>
      </w:r>
      <w:proofErr w:type="spellStart"/>
      <w:r w:rsidRPr="0076473E">
        <w:rPr>
          <w:rFonts w:cstheme="minorHAnsi"/>
          <w:bCs/>
          <w:sz w:val="24"/>
          <w:szCs w:val="24"/>
        </w:rPr>
        <w:t>npj</w:t>
      </w:r>
      <w:proofErr w:type="spellEnd"/>
      <w:r w:rsidRPr="0076473E">
        <w:rPr>
          <w:rFonts w:cstheme="minorHAnsi"/>
          <w:bCs/>
          <w:sz w:val="24"/>
          <w:szCs w:val="24"/>
        </w:rPr>
        <w:t xml:space="preserve"> Clean Water, 6 (1), 6.</w:t>
      </w:r>
    </w:p>
    <w:p w14:paraId="1F35BE06" w14:textId="77777777" w:rsidR="00BD2F3E" w:rsidRPr="0076473E" w:rsidRDefault="00BD2F3E" w:rsidP="00BD2F3E">
      <w:pPr>
        <w:pStyle w:val="NoSpacing"/>
        <w:jc w:val="both"/>
        <w:rPr>
          <w:rFonts w:cstheme="minorHAnsi"/>
          <w:bCs/>
          <w:sz w:val="24"/>
          <w:szCs w:val="24"/>
        </w:rPr>
      </w:pPr>
    </w:p>
    <w:p w14:paraId="6BC7B4B5" w14:textId="77777777" w:rsidR="00BD2F3E" w:rsidRPr="0076473E" w:rsidRDefault="00BD2F3E" w:rsidP="00BD2F3E">
      <w:pPr>
        <w:pStyle w:val="NoSpacing"/>
        <w:jc w:val="both"/>
        <w:rPr>
          <w:rFonts w:cstheme="minorHAnsi"/>
          <w:bCs/>
          <w:sz w:val="24"/>
          <w:szCs w:val="24"/>
        </w:rPr>
      </w:pPr>
      <w:r w:rsidRPr="0076473E">
        <w:rPr>
          <w:rFonts w:cstheme="minorHAnsi"/>
          <w:bCs/>
          <w:sz w:val="24"/>
          <w:szCs w:val="24"/>
        </w:rPr>
        <w:t>Tang C., Zhu Y., Liang Y., Zeng Y.H., Peng X., Mai B.X., Xu J., Huang Q., Lin H., 2023, First discovery of iodinated polyfluoroalkyl acids by nontarget mass-spectrometric analysis and iodine-specific screening algorithm, Environmental Science &amp; Technology, 57(3), 1378-1390.</w:t>
      </w:r>
    </w:p>
    <w:p w14:paraId="312539E0" w14:textId="77777777" w:rsidR="002244B3" w:rsidRDefault="002244B3" w:rsidP="002244B3">
      <w:pPr>
        <w:pStyle w:val="NoSpacing"/>
        <w:jc w:val="both"/>
        <w:rPr>
          <w:rFonts w:cstheme="minorHAnsi"/>
          <w:bCs/>
          <w:sz w:val="24"/>
          <w:szCs w:val="24"/>
        </w:rPr>
      </w:pPr>
    </w:p>
    <w:p w14:paraId="45642DD5" w14:textId="12C881B8" w:rsidR="002244B3" w:rsidRPr="002244B3" w:rsidRDefault="002244B3" w:rsidP="002244B3">
      <w:pPr>
        <w:pStyle w:val="NoSpacing"/>
        <w:jc w:val="both"/>
        <w:rPr>
          <w:rFonts w:cstheme="minorHAnsi"/>
          <w:bCs/>
          <w:sz w:val="24"/>
          <w:szCs w:val="24"/>
        </w:rPr>
      </w:pPr>
      <w:r w:rsidRPr="002244B3">
        <w:rPr>
          <w:rFonts w:cstheme="minorHAnsi"/>
          <w:bCs/>
          <w:sz w:val="24"/>
          <w:szCs w:val="24"/>
        </w:rPr>
        <w:t>Una, T., J. Hernandez, A. Beebe, and S. Brown. 2022. How does your garden grow? Impact of residuals-based amendments on urban soil health, vegetable yield and nutritional density.  Urban Forestry Urban Greening 77:127742</w:t>
      </w:r>
    </w:p>
    <w:p w14:paraId="5D4D669C" w14:textId="77777777" w:rsidR="002A64AF" w:rsidRDefault="002A64AF" w:rsidP="004D2A28">
      <w:pPr>
        <w:pStyle w:val="NoSpacing"/>
        <w:jc w:val="both"/>
        <w:rPr>
          <w:rFonts w:cstheme="minorHAnsi"/>
          <w:bCs/>
          <w:sz w:val="24"/>
          <w:szCs w:val="24"/>
        </w:rPr>
      </w:pPr>
    </w:p>
    <w:p w14:paraId="3327EBAA" w14:textId="648F0205" w:rsidR="004D2A28" w:rsidRPr="005C7C90" w:rsidRDefault="004D2A28" w:rsidP="004D2A28">
      <w:pPr>
        <w:pStyle w:val="NoSpacing"/>
        <w:jc w:val="both"/>
        <w:rPr>
          <w:rFonts w:cstheme="minorHAnsi"/>
          <w:bCs/>
          <w:sz w:val="24"/>
          <w:szCs w:val="24"/>
        </w:rPr>
      </w:pPr>
      <w:r w:rsidRPr="005C7C90">
        <w:rPr>
          <w:rFonts w:cstheme="minorHAnsi"/>
          <w:bCs/>
          <w:sz w:val="24"/>
          <w:szCs w:val="24"/>
        </w:rPr>
        <w:t xml:space="preserve">Vieira, L.O., Silveira, M.L., Kohmann, M.M., Sales, C.A.R., Sollenberger, L.E., </w:t>
      </w:r>
      <w:proofErr w:type="spellStart"/>
      <w:r w:rsidRPr="005C7C90">
        <w:rPr>
          <w:rFonts w:cstheme="minorHAnsi"/>
          <w:bCs/>
          <w:sz w:val="24"/>
          <w:szCs w:val="24"/>
        </w:rPr>
        <w:t>Bhadha</w:t>
      </w:r>
      <w:proofErr w:type="spellEnd"/>
      <w:r w:rsidRPr="005C7C90">
        <w:rPr>
          <w:rFonts w:cstheme="minorHAnsi"/>
          <w:bCs/>
          <w:sz w:val="24"/>
          <w:szCs w:val="24"/>
        </w:rPr>
        <w:t>, J.H., Strauss, S.L., Moriel, P. 2023. Water table effect on phosphorus solubility in biosolids-amended soils. Soil Sci. Soc. Am. J. (In Press).</w:t>
      </w:r>
    </w:p>
    <w:p w14:paraId="6E8E66C2" w14:textId="77777777" w:rsidR="004D2A28" w:rsidRPr="0076473E" w:rsidRDefault="004D2A28" w:rsidP="004D2A28">
      <w:pPr>
        <w:pStyle w:val="NoSpacing"/>
        <w:jc w:val="both"/>
        <w:rPr>
          <w:rFonts w:cstheme="minorHAnsi"/>
          <w:bCs/>
          <w:sz w:val="24"/>
          <w:szCs w:val="24"/>
        </w:rPr>
      </w:pPr>
    </w:p>
    <w:p w14:paraId="1FFE1E94" w14:textId="77777777" w:rsidR="00773B22" w:rsidRPr="003E245E" w:rsidRDefault="00773B22" w:rsidP="00773B22">
      <w:pPr>
        <w:pStyle w:val="NoSpacing"/>
        <w:jc w:val="both"/>
        <w:rPr>
          <w:rFonts w:cstheme="minorHAnsi"/>
          <w:bCs/>
          <w:sz w:val="24"/>
          <w:szCs w:val="24"/>
        </w:rPr>
      </w:pPr>
      <w:proofErr w:type="spellStart"/>
      <w:r w:rsidRPr="003E245E">
        <w:rPr>
          <w:rFonts w:cstheme="minorHAnsi"/>
          <w:bCs/>
          <w:sz w:val="24"/>
          <w:szCs w:val="24"/>
        </w:rPr>
        <w:t>Waldschläger</w:t>
      </w:r>
      <w:proofErr w:type="spellEnd"/>
      <w:r w:rsidRPr="003E245E">
        <w:rPr>
          <w:rFonts w:cstheme="minorHAnsi"/>
          <w:bCs/>
          <w:sz w:val="24"/>
          <w:szCs w:val="24"/>
        </w:rPr>
        <w:t xml:space="preserve"> K, </w:t>
      </w:r>
      <w:proofErr w:type="spellStart"/>
      <w:r w:rsidRPr="003E245E">
        <w:rPr>
          <w:rFonts w:cstheme="minorHAnsi"/>
          <w:bCs/>
          <w:sz w:val="24"/>
          <w:szCs w:val="24"/>
        </w:rPr>
        <w:t>Brückner</w:t>
      </w:r>
      <w:proofErr w:type="spellEnd"/>
      <w:r w:rsidRPr="003E245E">
        <w:rPr>
          <w:rFonts w:cstheme="minorHAnsi"/>
          <w:bCs/>
          <w:sz w:val="24"/>
          <w:szCs w:val="24"/>
        </w:rPr>
        <w:t xml:space="preserve"> MZM, Carney </w:t>
      </w:r>
      <w:proofErr w:type="spellStart"/>
      <w:r w:rsidRPr="003E245E">
        <w:rPr>
          <w:rFonts w:cstheme="minorHAnsi"/>
          <w:bCs/>
          <w:sz w:val="24"/>
          <w:szCs w:val="24"/>
        </w:rPr>
        <w:t>Almroth</w:t>
      </w:r>
      <w:proofErr w:type="spellEnd"/>
      <w:r w:rsidRPr="003E245E">
        <w:rPr>
          <w:rFonts w:cstheme="minorHAnsi"/>
          <w:bCs/>
          <w:sz w:val="24"/>
          <w:szCs w:val="24"/>
        </w:rPr>
        <w:t xml:space="preserve"> B, Hackney CR, </w:t>
      </w:r>
      <w:proofErr w:type="spellStart"/>
      <w:r w:rsidRPr="003E245E">
        <w:rPr>
          <w:rFonts w:cstheme="minorHAnsi"/>
          <w:bCs/>
          <w:sz w:val="24"/>
          <w:szCs w:val="24"/>
        </w:rPr>
        <w:t>Adyel</w:t>
      </w:r>
      <w:proofErr w:type="spellEnd"/>
      <w:r w:rsidRPr="003E245E">
        <w:rPr>
          <w:rFonts w:cstheme="minorHAnsi"/>
          <w:bCs/>
          <w:sz w:val="24"/>
          <w:szCs w:val="24"/>
        </w:rPr>
        <w:t xml:space="preserve"> TM, </w:t>
      </w:r>
      <w:proofErr w:type="spellStart"/>
      <w:r w:rsidRPr="003E245E">
        <w:rPr>
          <w:rFonts w:cstheme="minorHAnsi"/>
          <w:bCs/>
          <w:sz w:val="24"/>
          <w:szCs w:val="24"/>
        </w:rPr>
        <w:t>Alimi</w:t>
      </w:r>
      <w:proofErr w:type="spellEnd"/>
      <w:r w:rsidRPr="003E245E">
        <w:rPr>
          <w:rFonts w:cstheme="minorHAnsi"/>
          <w:bCs/>
          <w:sz w:val="24"/>
          <w:szCs w:val="24"/>
        </w:rPr>
        <w:t xml:space="preserve"> SO, </w:t>
      </w:r>
      <w:proofErr w:type="spellStart"/>
      <w:r w:rsidRPr="003E245E">
        <w:rPr>
          <w:rFonts w:cstheme="minorHAnsi"/>
          <w:bCs/>
          <w:sz w:val="24"/>
          <w:szCs w:val="24"/>
        </w:rPr>
        <w:t>Belontz</w:t>
      </w:r>
      <w:proofErr w:type="spellEnd"/>
      <w:r w:rsidRPr="003E245E">
        <w:rPr>
          <w:rFonts w:cstheme="minorHAnsi"/>
          <w:bCs/>
          <w:sz w:val="24"/>
          <w:szCs w:val="24"/>
        </w:rPr>
        <w:t xml:space="preserve"> SL, Cowger W, Doyle D, Gray A, Kane I, </w:t>
      </w:r>
      <w:proofErr w:type="spellStart"/>
      <w:r w:rsidRPr="003E245E">
        <w:rPr>
          <w:rFonts w:cstheme="minorHAnsi"/>
          <w:bCs/>
          <w:sz w:val="24"/>
          <w:szCs w:val="24"/>
        </w:rPr>
        <w:t>Kooi</w:t>
      </w:r>
      <w:proofErr w:type="spellEnd"/>
      <w:r w:rsidRPr="003E245E">
        <w:rPr>
          <w:rFonts w:cstheme="minorHAnsi"/>
          <w:bCs/>
          <w:sz w:val="24"/>
          <w:szCs w:val="24"/>
        </w:rPr>
        <w:t xml:space="preserve"> M, Kramer M, </w:t>
      </w:r>
      <w:proofErr w:type="spellStart"/>
      <w:r w:rsidRPr="003E245E">
        <w:rPr>
          <w:rFonts w:cstheme="minorHAnsi"/>
          <w:bCs/>
          <w:sz w:val="24"/>
          <w:szCs w:val="24"/>
        </w:rPr>
        <w:t>Lechthaler</w:t>
      </w:r>
      <w:proofErr w:type="spellEnd"/>
      <w:r w:rsidRPr="003E245E">
        <w:rPr>
          <w:rFonts w:cstheme="minorHAnsi"/>
          <w:bCs/>
          <w:sz w:val="24"/>
          <w:szCs w:val="24"/>
        </w:rPr>
        <w:t xml:space="preserve"> S, Michie L, </w:t>
      </w:r>
      <w:proofErr w:type="spellStart"/>
      <w:r w:rsidRPr="003E245E">
        <w:rPr>
          <w:rFonts w:cstheme="minorHAnsi"/>
          <w:bCs/>
          <w:sz w:val="24"/>
          <w:szCs w:val="24"/>
        </w:rPr>
        <w:t>Nordam</w:t>
      </w:r>
      <w:proofErr w:type="spellEnd"/>
      <w:r w:rsidRPr="003E245E">
        <w:rPr>
          <w:rFonts w:cstheme="minorHAnsi"/>
          <w:bCs/>
          <w:sz w:val="24"/>
          <w:szCs w:val="24"/>
        </w:rPr>
        <w:t xml:space="preserve"> T, Pohl F, Russell C, Thit A, Umar W, Valero D, </w:t>
      </w:r>
      <w:proofErr w:type="spellStart"/>
      <w:r w:rsidRPr="003E245E">
        <w:rPr>
          <w:rFonts w:cstheme="minorHAnsi"/>
          <w:bCs/>
          <w:sz w:val="24"/>
          <w:szCs w:val="24"/>
        </w:rPr>
        <w:t>Varrani</w:t>
      </w:r>
      <w:proofErr w:type="spellEnd"/>
      <w:r w:rsidRPr="003E245E">
        <w:rPr>
          <w:rFonts w:cstheme="minorHAnsi"/>
          <w:bCs/>
          <w:sz w:val="24"/>
          <w:szCs w:val="24"/>
        </w:rPr>
        <w:t xml:space="preserve"> A, </w:t>
      </w:r>
      <w:proofErr w:type="spellStart"/>
      <w:r w:rsidRPr="003E245E">
        <w:rPr>
          <w:rFonts w:cstheme="minorHAnsi"/>
          <w:bCs/>
          <w:sz w:val="24"/>
          <w:szCs w:val="24"/>
        </w:rPr>
        <w:t>Warrier</w:t>
      </w:r>
      <w:proofErr w:type="spellEnd"/>
      <w:r w:rsidRPr="003E245E">
        <w:rPr>
          <w:rFonts w:cstheme="minorHAnsi"/>
          <w:bCs/>
          <w:sz w:val="24"/>
          <w:szCs w:val="24"/>
        </w:rPr>
        <w:t xml:space="preserve"> AK, Woodall CL, Wu N. 2022. Learning from natural sediments to tackle microplastics challenges: A multidisciplinary perspective. Earth Science Reviews. 228: 104021. https://doi.org/10.1016/j.earscirev.2022.104021.</w:t>
      </w:r>
    </w:p>
    <w:p w14:paraId="2EC03D58" w14:textId="77777777" w:rsidR="00773B22" w:rsidRDefault="00773B22" w:rsidP="004D2A28">
      <w:pPr>
        <w:pStyle w:val="NoSpacing"/>
        <w:jc w:val="both"/>
        <w:rPr>
          <w:rFonts w:cstheme="minorHAnsi"/>
          <w:bCs/>
          <w:sz w:val="24"/>
          <w:szCs w:val="24"/>
        </w:rPr>
      </w:pPr>
    </w:p>
    <w:p w14:paraId="68090F4B" w14:textId="61951129" w:rsidR="004D2A28" w:rsidRPr="0076473E" w:rsidRDefault="004D2A28" w:rsidP="004D2A28">
      <w:pPr>
        <w:pStyle w:val="NoSpacing"/>
        <w:jc w:val="both"/>
        <w:rPr>
          <w:rFonts w:cstheme="minorHAnsi"/>
          <w:bCs/>
          <w:sz w:val="24"/>
          <w:szCs w:val="24"/>
        </w:rPr>
      </w:pPr>
      <w:r w:rsidRPr="0076473E">
        <w:rPr>
          <w:rFonts w:cstheme="minorHAnsi"/>
          <w:bCs/>
          <w:sz w:val="24"/>
          <w:szCs w:val="24"/>
        </w:rPr>
        <w:t>Wang R., Wan H., Wang B., Zhang K., Shi H., Zhang W., Tang J., Wang H., Gao S., Huang Q, 2023, Mechanistic study of electrooxidation of coexisting chloramphenicol and natural organic matter: Performance, DFT calculation and removal route, Separation and Purification Technology, 306, 122584.</w:t>
      </w:r>
    </w:p>
    <w:p w14:paraId="3E9CA2F6" w14:textId="77777777" w:rsidR="004D2A28" w:rsidRPr="0076473E" w:rsidRDefault="004D2A28" w:rsidP="004D2A28">
      <w:pPr>
        <w:pStyle w:val="NoSpacing"/>
        <w:jc w:val="both"/>
        <w:rPr>
          <w:rFonts w:cstheme="minorHAnsi"/>
          <w:bCs/>
          <w:sz w:val="24"/>
          <w:szCs w:val="24"/>
        </w:rPr>
      </w:pPr>
    </w:p>
    <w:p w14:paraId="1A2494BB" w14:textId="77777777" w:rsidR="004D2A28" w:rsidRPr="0076473E" w:rsidRDefault="004D2A28" w:rsidP="004D2A28">
      <w:pPr>
        <w:pStyle w:val="NoSpacing"/>
        <w:jc w:val="both"/>
        <w:rPr>
          <w:rFonts w:cstheme="minorHAnsi"/>
          <w:bCs/>
          <w:sz w:val="24"/>
          <w:szCs w:val="24"/>
        </w:rPr>
      </w:pPr>
      <w:r w:rsidRPr="0076473E">
        <w:rPr>
          <w:rFonts w:cstheme="minorHAnsi"/>
          <w:bCs/>
          <w:sz w:val="24"/>
          <w:szCs w:val="24"/>
        </w:rPr>
        <w:t>Wang Y., Ji Y., Tishchenko V., Huang Q., 2023, Removing per- and polyfluoroalkyl substances (PFAS) in water by foam fractionation, Chemosphere, 311 (2), 137004.</w:t>
      </w:r>
    </w:p>
    <w:p w14:paraId="086A89DA" w14:textId="77777777" w:rsidR="004D2A28" w:rsidRPr="0076473E" w:rsidRDefault="004D2A28" w:rsidP="004D2A28">
      <w:pPr>
        <w:pStyle w:val="NoSpacing"/>
        <w:jc w:val="both"/>
        <w:rPr>
          <w:rFonts w:cstheme="minorHAnsi"/>
          <w:bCs/>
          <w:sz w:val="24"/>
          <w:szCs w:val="24"/>
        </w:rPr>
      </w:pPr>
    </w:p>
    <w:p w14:paraId="7A372158" w14:textId="77777777" w:rsidR="004D2A28" w:rsidRPr="0076473E" w:rsidRDefault="004D2A28" w:rsidP="004D2A28">
      <w:pPr>
        <w:pStyle w:val="NoSpacing"/>
        <w:jc w:val="both"/>
        <w:rPr>
          <w:rFonts w:cstheme="minorHAnsi"/>
          <w:bCs/>
          <w:sz w:val="24"/>
          <w:szCs w:val="24"/>
        </w:rPr>
      </w:pPr>
      <w:r w:rsidRPr="0076473E">
        <w:rPr>
          <w:rFonts w:cstheme="minorHAnsi"/>
          <w:bCs/>
          <w:sz w:val="24"/>
          <w:szCs w:val="24"/>
        </w:rPr>
        <w:t>Wang Y., Li L., Huang Q., 2022, Electrooxidation of per- and polyfluoroalkyl substances in chloride-containing water on surface-fluorinated Ti4O7 anodes: Mitigation and elimination of chlorate and perchlorate formation, Chemosphere, 207, 135877.</w:t>
      </w:r>
    </w:p>
    <w:p w14:paraId="3007332B" w14:textId="77777777" w:rsidR="004D2A28" w:rsidRPr="0076473E" w:rsidRDefault="004D2A28" w:rsidP="004D2A28">
      <w:pPr>
        <w:pStyle w:val="NoSpacing"/>
        <w:jc w:val="both"/>
        <w:rPr>
          <w:rFonts w:cstheme="minorHAnsi"/>
          <w:bCs/>
          <w:sz w:val="24"/>
          <w:szCs w:val="24"/>
        </w:rPr>
      </w:pPr>
    </w:p>
    <w:p w14:paraId="1F42B863" w14:textId="77777777" w:rsidR="004D2A28" w:rsidRPr="0076473E" w:rsidRDefault="004D2A28" w:rsidP="004D2A28">
      <w:pPr>
        <w:pStyle w:val="NoSpacing"/>
        <w:jc w:val="both"/>
        <w:rPr>
          <w:rFonts w:cstheme="minorHAnsi"/>
          <w:bCs/>
          <w:sz w:val="24"/>
          <w:szCs w:val="24"/>
        </w:rPr>
      </w:pPr>
      <w:r w:rsidRPr="0076473E">
        <w:rPr>
          <w:rFonts w:cstheme="minorHAnsi"/>
          <w:bCs/>
          <w:sz w:val="24"/>
          <w:szCs w:val="24"/>
        </w:rPr>
        <w:t>Wang Y., Munir U., Huang Q., 2023, Occurrence of per- and polyfluoroalkyl substances (PFAS) in soil: Sources, fate, and remediation, Soil &amp; Environmental Health, 1 (1), 100004.</w:t>
      </w:r>
    </w:p>
    <w:p w14:paraId="5510964A" w14:textId="77777777" w:rsidR="004D2A28" w:rsidRDefault="004D2A28" w:rsidP="004D2A28">
      <w:pPr>
        <w:pStyle w:val="NoSpacing"/>
        <w:jc w:val="both"/>
        <w:rPr>
          <w:rFonts w:cstheme="minorHAnsi"/>
          <w:bCs/>
          <w:sz w:val="24"/>
          <w:szCs w:val="24"/>
        </w:rPr>
      </w:pPr>
    </w:p>
    <w:p w14:paraId="3D828F4B" w14:textId="34444FC5" w:rsidR="004D2A28" w:rsidRPr="003E245E" w:rsidRDefault="004D2A28" w:rsidP="004D2A28">
      <w:pPr>
        <w:pStyle w:val="NoSpacing"/>
        <w:jc w:val="both"/>
        <w:rPr>
          <w:rFonts w:cstheme="minorHAnsi"/>
          <w:bCs/>
          <w:sz w:val="24"/>
          <w:szCs w:val="24"/>
        </w:rPr>
      </w:pPr>
      <w:r w:rsidRPr="003E245E">
        <w:rPr>
          <w:rFonts w:cstheme="minorHAnsi"/>
          <w:bCs/>
          <w:sz w:val="24"/>
          <w:szCs w:val="24"/>
        </w:rPr>
        <w:lastRenderedPageBreak/>
        <w:t>Xiong, Y.X., Q.Y. Shi, N.M. Dennis, D. Schlenk, and J. Gan. 2022. Influence of methylation and demethylation on plant uptake of emerging contaminants. Environment International, 107612. https://doi.org/10.1016/j.envint.2022.107612</w:t>
      </w:r>
    </w:p>
    <w:p w14:paraId="2A971A32" w14:textId="77777777" w:rsidR="004D2A28" w:rsidRDefault="004D2A28" w:rsidP="004D2A28">
      <w:pPr>
        <w:pStyle w:val="BodyText2"/>
        <w:spacing w:line="240" w:lineRule="auto"/>
        <w:ind w:left="720" w:hanging="720"/>
        <w:jc w:val="both"/>
        <w:rPr>
          <w:rFonts w:asciiTheme="minorHAnsi" w:hAnsiTheme="minorHAnsi" w:cstheme="minorHAnsi"/>
          <w:b/>
          <w:bCs/>
          <w:sz w:val="24"/>
          <w:szCs w:val="24"/>
        </w:rPr>
      </w:pPr>
    </w:p>
    <w:p w14:paraId="354715B1" w14:textId="07AD9E1B" w:rsidR="004D2A28" w:rsidRDefault="004D2A28" w:rsidP="004D2A28">
      <w:pPr>
        <w:pStyle w:val="BodyText2"/>
        <w:spacing w:line="240" w:lineRule="auto"/>
        <w:ind w:left="720" w:hanging="720"/>
        <w:jc w:val="both"/>
        <w:rPr>
          <w:rFonts w:asciiTheme="minorHAnsi" w:hAnsiTheme="minorHAnsi" w:cstheme="minorHAnsi"/>
          <w:b/>
          <w:bCs/>
          <w:sz w:val="24"/>
          <w:szCs w:val="24"/>
        </w:rPr>
      </w:pPr>
      <w:r w:rsidRPr="00540FF3">
        <w:rPr>
          <w:rFonts w:asciiTheme="minorHAnsi" w:hAnsiTheme="minorHAnsi" w:cstheme="minorHAnsi"/>
          <w:b/>
          <w:bCs/>
          <w:sz w:val="24"/>
          <w:szCs w:val="24"/>
        </w:rPr>
        <w:t>Book/Book Chapter</w:t>
      </w:r>
    </w:p>
    <w:p w14:paraId="68524597" w14:textId="77777777" w:rsidR="002244B3" w:rsidRPr="002B4090" w:rsidRDefault="002244B3" w:rsidP="00773B22">
      <w:pPr>
        <w:rPr>
          <w:rFonts w:asciiTheme="minorHAnsi" w:hAnsiTheme="minorHAnsi" w:cstheme="minorHAnsi"/>
          <w:sz w:val="24"/>
          <w:szCs w:val="24"/>
        </w:rPr>
      </w:pPr>
      <w:proofErr w:type="spellStart"/>
      <w:r w:rsidRPr="002B4090">
        <w:rPr>
          <w:rFonts w:asciiTheme="minorHAnsi" w:hAnsiTheme="minorHAnsi" w:cstheme="minorHAnsi"/>
          <w:sz w:val="24"/>
          <w:szCs w:val="24"/>
        </w:rPr>
        <w:t>Basta,N.T</w:t>
      </w:r>
      <w:proofErr w:type="spellEnd"/>
      <w:r w:rsidRPr="002B4090">
        <w:rPr>
          <w:rFonts w:asciiTheme="minorHAnsi" w:hAnsiTheme="minorHAnsi" w:cstheme="minorHAnsi"/>
          <w:sz w:val="24"/>
          <w:szCs w:val="24"/>
        </w:rPr>
        <w:t xml:space="preserve">., Alyssa M. </w:t>
      </w:r>
      <w:proofErr w:type="spellStart"/>
      <w:r w:rsidRPr="002B4090">
        <w:rPr>
          <w:rFonts w:asciiTheme="minorHAnsi" w:hAnsiTheme="minorHAnsi" w:cstheme="minorHAnsi"/>
          <w:sz w:val="24"/>
          <w:szCs w:val="24"/>
        </w:rPr>
        <w:t>Zearley</w:t>
      </w:r>
      <w:proofErr w:type="spellEnd"/>
      <w:r w:rsidRPr="002B4090">
        <w:rPr>
          <w:rFonts w:asciiTheme="minorHAnsi" w:hAnsiTheme="minorHAnsi" w:cstheme="minorHAnsi"/>
          <w:sz w:val="24"/>
          <w:szCs w:val="24"/>
        </w:rPr>
        <w:t xml:space="preserve">, </w:t>
      </w:r>
      <w:proofErr w:type="spellStart"/>
      <w:r w:rsidRPr="002B4090">
        <w:rPr>
          <w:rFonts w:asciiTheme="minorHAnsi" w:hAnsiTheme="minorHAnsi" w:cstheme="minorHAnsi"/>
          <w:sz w:val="24"/>
          <w:szCs w:val="24"/>
        </w:rPr>
        <w:t>Jeffory</w:t>
      </w:r>
      <w:proofErr w:type="spellEnd"/>
      <w:r w:rsidRPr="002B4090">
        <w:rPr>
          <w:rFonts w:asciiTheme="minorHAnsi" w:hAnsiTheme="minorHAnsi" w:cstheme="minorHAnsi"/>
          <w:sz w:val="24"/>
          <w:szCs w:val="24"/>
        </w:rPr>
        <w:t xml:space="preserve"> A. </w:t>
      </w:r>
      <w:proofErr w:type="spellStart"/>
      <w:r w:rsidRPr="002B4090">
        <w:rPr>
          <w:rFonts w:asciiTheme="minorHAnsi" w:hAnsiTheme="minorHAnsi" w:cstheme="minorHAnsi"/>
          <w:sz w:val="24"/>
          <w:szCs w:val="24"/>
        </w:rPr>
        <w:t>Hattey</w:t>
      </w:r>
      <w:proofErr w:type="spellEnd"/>
      <w:r w:rsidRPr="002B4090">
        <w:rPr>
          <w:rFonts w:asciiTheme="minorHAnsi" w:hAnsiTheme="minorHAnsi" w:cstheme="minorHAnsi"/>
          <w:sz w:val="24"/>
          <w:szCs w:val="24"/>
        </w:rPr>
        <w:t>, and Douglas L. Karlen. 2021. A Risk-Based Soil Health Approach to Management of Soil Lead. In: D.L. Karlen, D.E. Stott, and M.M. Mikha (eds). Soil Health: Vol. 1: Approaches to Soil Health Analysis, Chapter 7, Soil Science Society of America (SSSA) &amp; Wiley International, SSSA, Madison, WI.</w:t>
      </w:r>
    </w:p>
    <w:p w14:paraId="3E268F3F" w14:textId="77777777" w:rsidR="002244B3" w:rsidRPr="00540FF3" w:rsidRDefault="002244B3" w:rsidP="004D2A28">
      <w:pPr>
        <w:pStyle w:val="BodyText2"/>
        <w:spacing w:line="240" w:lineRule="auto"/>
        <w:ind w:left="720" w:hanging="720"/>
        <w:jc w:val="both"/>
        <w:rPr>
          <w:rFonts w:asciiTheme="minorHAnsi" w:hAnsiTheme="minorHAnsi" w:cstheme="minorHAnsi"/>
          <w:b/>
          <w:bCs/>
          <w:sz w:val="24"/>
          <w:szCs w:val="24"/>
        </w:rPr>
      </w:pPr>
    </w:p>
    <w:p w14:paraId="0317F5AE" w14:textId="77777777" w:rsidR="004D2A28" w:rsidRDefault="004D2A28" w:rsidP="004D2A28">
      <w:pPr>
        <w:pStyle w:val="BodyText2"/>
        <w:spacing w:line="240" w:lineRule="auto"/>
        <w:ind w:left="720" w:hanging="720"/>
        <w:jc w:val="both"/>
        <w:rPr>
          <w:rFonts w:asciiTheme="minorHAnsi" w:hAnsiTheme="minorHAnsi" w:cstheme="minorHAnsi"/>
          <w:b/>
          <w:color w:val="000000"/>
          <w:sz w:val="24"/>
          <w:szCs w:val="24"/>
        </w:rPr>
      </w:pPr>
      <w:r>
        <w:rPr>
          <w:rFonts w:asciiTheme="minorHAnsi" w:hAnsiTheme="minorHAnsi" w:cstheme="minorHAnsi"/>
          <w:b/>
          <w:color w:val="000000"/>
          <w:sz w:val="24"/>
          <w:szCs w:val="24"/>
        </w:rPr>
        <w:t>Conference Abstracts/Proceedings</w:t>
      </w:r>
    </w:p>
    <w:p w14:paraId="2B68EBB2" w14:textId="77777777" w:rsidR="007C57C8" w:rsidRPr="00C93BA1" w:rsidRDefault="007C57C8" w:rsidP="007C57C8">
      <w:pPr>
        <w:rPr>
          <w:rFonts w:asciiTheme="minorHAnsi" w:hAnsiTheme="minorHAnsi" w:cstheme="minorHAnsi"/>
          <w:sz w:val="24"/>
          <w:szCs w:val="24"/>
        </w:rPr>
      </w:pPr>
      <w:r w:rsidRPr="00C93BA1">
        <w:rPr>
          <w:rFonts w:asciiTheme="minorHAnsi" w:hAnsiTheme="minorHAnsi" w:cstheme="minorHAnsi"/>
          <w:sz w:val="24"/>
          <w:szCs w:val="24"/>
        </w:rPr>
        <w:t xml:space="preserve">Alam, M.S., H.E. Preisendanz, J.R. Fetter, S. </w:t>
      </w:r>
      <w:proofErr w:type="spellStart"/>
      <w:r w:rsidRPr="00C93BA1">
        <w:rPr>
          <w:rFonts w:asciiTheme="minorHAnsi" w:hAnsiTheme="minorHAnsi" w:cstheme="minorHAnsi"/>
          <w:sz w:val="24"/>
          <w:szCs w:val="24"/>
        </w:rPr>
        <w:t>Boser</w:t>
      </w:r>
      <w:proofErr w:type="spellEnd"/>
      <w:r w:rsidRPr="00C93BA1">
        <w:rPr>
          <w:rFonts w:asciiTheme="minorHAnsi" w:hAnsiTheme="minorHAnsi" w:cstheme="minorHAnsi"/>
          <w:sz w:val="24"/>
          <w:szCs w:val="24"/>
        </w:rPr>
        <w:t xml:space="preserve">, and B.R. </w:t>
      </w:r>
      <w:proofErr w:type="spellStart"/>
      <w:r w:rsidRPr="00C93BA1">
        <w:rPr>
          <w:rFonts w:asciiTheme="minorHAnsi" w:hAnsiTheme="minorHAnsi" w:cstheme="minorHAnsi"/>
          <w:sz w:val="24"/>
          <w:szCs w:val="24"/>
        </w:rPr>
        <w:t>Swistock</w:t>
      </w:r>
      <w:proofErr w:type="spellEnd"/>
      <w:r w:rsidRPr="00C93BA1">
        <w:rPr>
          <w:rFonts w:asciiTheme="minorHAnsi" w:hAnsiTheme="minorHAnsi" w:cstheme="minorHAnsi"/>
          <w:sz w:val="24"/>
          <w:szCs w:val="24"/>
        </w:rPr>
        <w:t>. Assessing the potential impacts of biosolids applications on the presence of PFAS compounds in nearby groundwater wells: A citizen science-based study in Pennsylvania. ASABE Paper No. 2200110. American Society of Agricultural and Biological Engineers, St. Joseph, MI. DOI:10.13031/aim.202200110</w:t>
      </w:r>
    </w:p>
    <w:p w14:paraId="16BB52EC" w14:textId="77777777" w:rsidR="007C57C8" w:rsidRPr="00C93BA1" w:rsidRDefault="007C57C8" w:rsidP="00DF2100">
      <w:pPr>
        <w:pStyle w:val="ReferencesChar"/>
        <w:spacing w:after="0"/>
        <w:ind w:left="0" w:firstLine="0"/>
        <w:rPr>
          <w:rStyle w:val="Strong"/>
          <w:rFonts w:asciiTheme="minorHAnsi" w:hAnsiTheme="minorHAnsi" w:cstheme="minorHAnsi"/>
          <w:b w:val="0"/>
          <w:bCs w:val="0"/>
          <w:color w:val="333333"/>
          <w:spacing w:val="3"/>
          <w:sz w:val="24"/>
          <w:shd w:val="clear" w:color="auto" w:fill="FFFFFF"/>
        </w:rPr>
      </w:pPr>
    </w:p>
    <w:p w14:paraId="781090EA" w14:textId="70D0D654" w:rsidR="00DF2100" w:rsidRPr="00C93BA1" w:rsidRDefault="00DF2100" w:rsidP="00DF2100">
      <w:pPr>
        <w:pStyle w:val="ReferencesChar"/>
        <w:spacing w:after="0"/>
        <w:ind w:left="0" w:firstLine="0"/>
        <w:rPr>
          <w:rFonts w:asciiTheme="minorHAnsi" w:hAnsiTheme="minorHAnsi" w:cstheme="minorHAnsi"/>
          <w:sz w:val="24"/>
        </w:rPr>
      </w:pPr>
      <w:r w:rsidRPr="00C93BA1">
        <w:rPr>
          <w:rStyle w:val="Strong"/>
          <w:rFonts w:asciiTheme="minorHAnsi" w:hAnsiTheme="minorHAnsi" w:cstheme="minorHAnsi"/>
          <w:b w:val="0"/>
          <w:bCs w:val="0"/>
          <w:color w:val="333333"/>
          <w:spacing w:val="3"/>
          <w:sz w:val="24"/>
          <w:shd w:val="clear" w:color="auto" w:fill="FFFFFF"/>
        </w:rPr>
        <w:t xml:space="preserve">Basta, N.T. and L. M. Lake. 2022. A Risk Management Approach to Reduce Exposure to Contaminated Soil and Protect Public and Community Health. </w:t>
      </w:r>
      <w:r w:rsidRPr="00C93BA1">
        <w:rPr>
          <w:rFonts w:asciiTheme="minorHAnsi" w:hAnsiTheme="minorHAnsi" w:cstheme="minorHAnsi"/>
          <w:sz w:val="24"/>
        </w:rPr>
        <w:t>Soil Science Society of America International Annual Meeting, Baltimore, MD. Nov. 6-9, 2022.</w:t>
      </w:r>
    </w:p>
    <w:p w14:paraId="38AA4B1E" w14:textId="77777777" w:rsidR="00DF2100" w:rsidRPr="00C93BA1" w:rsidRDefault="00DF2100" w:rsidP="00DF2100">
      <w:pPr>
        <w:pStyle w:val="NoSpacing"/>
        <w:jc w:val="both"/>
        <w:rPr>
          <w:rFonts w:cstheme="minorHAnsi"/>
          <w:sz w:val="24"/>
          <w:szCs w:val="24"/>
        </w:rPr>
      </w:pPr>
    </w:p>
    <w:p w14:paraId="0C4805D9" w14:textId="4FD1A4C0" w:rsidR="00DF2100" w:rsidRPr="00C93BA1" w:rsidRDefault="00DF2100" w:rsidP="00DF2100">
      <w:pPr>
        <w:pStyle w:val="NoSpacing"/>
        <w:jc w:val="both"/>
        <w:rPr>
          <w:rFonts w:cstheme="minorHAnsi"/>
          <w:bCs/>
          <w:sz w:val="24"/>
          <w:szCs w:val="24"/>
        </w:rPr>
      </w:pPr>
      <w:r w:rsidRPr="00C93BA1">
        <w:rPr>
          <w:rFonts w:cstheme="minorHAnsi"/>
          <w:sz w:val="24"/>
          <w:szCs w:val="24"/>
        </w:rPr>
        <w:t xml:space="preserve">Carroll, K.C., M. </w:t>
      </w:r>
      <w:proofErr w:type="spellStart"/>
      <w:r w:rsidRPr="00C93BA1">
        <w:rPr>
          <w:rFonts w:cstheme="minorHAnsi"/>
          <w:sz w:val="24"/>
          <w:szCs w:val="24"/>
        </w:rPr>
        <w:t>Hitzelburger</w:t>
      </w:r>
      <w:proofErr w:type="spellEnd"/>
      <w:r w:rsidRPr="00C93BA1">
        <w:rPr>
          <w:rFonts w:cstheme="minorHAnsi"/>
          <w:sz w:val="24"/>
          <w:szCs w:val="24"/>
        </w:rPr>
        <w:t xml:space="preserve">, N.A. Khan, R.A.M. Mohamed , and M.L. </w:t>
      </w:r>
      <w:proofErr w:type="spellStart"/>
      <w:r w:rsidRPr="00C93BA1">
        <w:rPr>
          <w:rFonts w:cstheme="minorHAnsi"/>
          <w:sz w:val="24"/>
          <w:szCs w:val="24"/>
        </w:rPr>
        <w:t>Brusseau</w:t>
      </w:r>
      <w:proofErr w:type="spellEnd"/>
      <w:r w:rsidRPr="00C93BA1">
        <w:rPr>
          <w:rFonts w:cstheme="minorHAnsi"/>
          <w:sz w:val="24"/>
          <w:szCs w:val="24"/>
        </w:rPr>
        <w:t xml:space="preserve"> (2022) </w:t>
      </w:r>
      <w:proofErr w:type="spellStart"/>
      <w:r w:rsidRPr="00C93BA1">
        <w:rPr>
          <w:rFonts w:cstheme="minorHAnsi"/>
          <w:sz w:val="24"/>
          <w:szCs w:val="24"/>
        </w:rPr>
        <w:t>Perfluorooctane</w:t>
      </w:r>
      <w:proofErr w:type="spellEnd"/>
      <w:r w:rsidRPr="00C93BA1">
        <w:rPr>
          <w:rFonts w:cstheme="minorHAnsi"/>
          <w:sz w:val="24"/>
          <w:szCs w:val="24"/>
        </w:rPr>
        <w:t xml:space="preserve"> Sulfonic Acid (PFOS) Transport and Mass Flux Reduction / Mass Removal in Homogeneous versus Heterogeneous Systems. ASA, CSSA, and SSSA International Annual Meeting, Nov. 6-9, Baltimore, MD.</w:t>
      </w:r>
    </w:p>
    <w:p w14:paraId="51027C5B" w14:textId="77777777" w:rsidR="007C57C8" w:rsidRPr="00C93BA1" w:rsidRDefault="007C57C8" w:rsidP="007C57C8">
      <w:pPr>
        <w:rPr>
          <w:rFonts w:asciiTheme="minorHAnsi" w:hAnsiTheme="minorHAnsi" w:cstheme="minorHAnsi"/>
          <w:sz w:val="24"/>
          <w:szCs w:val="24"/>
        </w:rPr>
      </w:pPr>
      <w:bookmarkStart w:id="0" w:name="_Hlk105315548"/>
    </w:p>
    <w:p w14:paraId="6BEB5DF8" w14:textId="3F80F34C" w:rsidR="007C57C8" w:rsidRPr="00C93BA1" w:rsidRDefault="007C57C8" w:rsidP="007C57C8">
      <w:pPr>
        <w:rPr>
          <w:rFonts w:asciiTheme="minorHAnsi" w:hAnsiTheme="minorHAnsi" w:cstheme="minorHAnsi"/>
          <w:sz w:val="24"/>
          <w:szCs w:val="24"/>
        </w:rPr>
      </w:pPr>
      <w:r w:rsidRPr="00C93BA1">
        <w:rPr>
          <w:rFonts w:asciiTheme="minorHAnsi" w:hAnsiTheme="minorHAnsi" w:cstheme="minorHAnsi"/>
          <w:sz w:val="24"/>
          <w:szCs w:val="24"/>
        </w:rPr>
        <w:t xml:space="preserve">Corbeil, K.A., M.S. Hossain, J. Pinchback, L. Flores, A. </w:t>
      </w:r>
      <w:proofErr w:type="spellStart"/>
      <w:r w:rsidRPr="00C93BA1">
        <w:rPr>
          <w:rFonts w:asciiTheme="minorHAnsi" w:hAnsiTheme="minorHAnsi" w:cstheme="minorHAnsi"/>
          <w:sz w:val="24"/>
          <w:szCs w:val="24"/>
        </w:rPr>
        <w:t>Jantrania</w:t>
      </w:r>
      <w:proofErr w:type="spellEnd"/>
      <w:r w:rsidRPr="00C93BA1">
        <w:rPr>
          <w:rFonts w:asciiTheme="minorHAnsi" w:hAnsiTheme="minorHAnsi" w:cstheme="minorHAnsi"/>
          <w:sz w:val="24"/>
          <w:szCs w:val="24"/>
        </w:rPr>
        <w:t>, and T. Gentry. 2023. Microbial source tracking analysis of fecal pollution in Galveston, Texas recreational waters. ASM Microbe. Houston, TX. 15-19 June 2023.</w:t>
      </w:r>
    </w:p>
    <w:p w14:paraId="3936545B" w14:textId="77777777" w:rsidR="00407EA7" w:rsidRPr="00C93BA1" w:rsidRDefault="00407EA7" w:rsidP="00407EA7">
      <w:pPr>
        <w:pStyle w:val="ReferencesChar"/>
        <w:spacing w:after="0"/>
        <w:rPr>
          <w:rStyle w:val="Strong"/>
          <w:rFonts w:asciiTheme="minorHAnsi" w:hAnsiTheme="minorHAnsi" w:cstheme="minorHAnsi"/>
          <w:b w:val="0"/>
          <w:bCs w:val="0"/>
          <w:color w:val="333333"/>
          <w:spacing w:val="3"/>
          <w:sz w:val="24"/>
          <w:shd w:val="clear" w:color="auto" w:fill="FFFFFF"/>
        </w:rPr>
      </w:pPr>
    </w:p>
    <w:p w14:paraId="17FC0F0D" w14:textId="1E122586" w:rsidR="00407EA7" w:rsidRPr="00C93BA1" w:rsidRDefault="00407EA7" w:rsidP="00407EA7">
      <w:pPr>
        <w:pStyle w:val="ReferencesChar"/>
        <w:spacing w:after="0"/>
        <w:ind w:left="0" w:firstLine="0"/>
        <w:rPr>
          <w:rStyle w:val="Strong"/>
          <w:rFonts w:asciiTheme="minorHAnsi" w:hAnsiTheme="minorHAnsi" w:cstheme="minorHAnsi"/>
          <w:b w:val="0"/>
          <w:bCs w:val="0"/>
          <w:color w:val="333333"/>
          <w:spacing w:val="3"/>
          <w:sz w:val="24"/>
          <w:shd w:val="clear" w:color="auto" w:fill="FFFFFF"/>
        </w:rPr>
      </w:pPr>
      <w:r w:rsidRPr="00C93BA1">
        <w:rPr>
          <w:rStyle w:val="Strong"/>
          <w:rFonts w:asciiTheme="minorHAnsi" w:hAnsiTheme="minorHAnsi" w:cstheme="minorHAnsi"/>
          <w:b w:val="0"/>
          <w:bCs w:val="0"/>
          <w:color w:val="333333"/>
          <w:spacing w:val="3"/>
          <w:sz w:val="24"/>
          <w:shd w:val="clear" w:color="auto" w:fill="FFFFFF"/>
        </w:rPr>
        <w:t xml:space="preserve">Hall, Samantha, Jocelyn </w:t>
      </w:r>
      <w:proofErr w:type="spellStart"/>
      <w:r w:rsidRPr="00C93BA1">
        <w:rPr>
          <w:rStyle w:val="Strong"/>
          <w:rFonts w:asciiTheme="minorHAnsi" w:hAnsiTheme="minorHAnsi" w:cstheme="minorHAnsi"/>
          <w:b w:val="0"/>
          <w:bCs w:val="0"/>
          <w:color w:val="333333"/>
          <w:spacing w:val="3"/>
          <w:sz w:val="24"/>
          <w:shd w:val="clear" w:color="auto" w:fill="FFFFFF"/>
        </w:rPr>
        <w:t>Fimbres</w:t>
      </w:r>
      <w:proofErr w:type="spellEnd"/>
      <w:r w:rsidRPr="00C93BA1">
        <w:rPr>
          <w:rStyle w:val="Strong"/>
          <w:rFonts w:asciiTheme="minorHAnsi" w:hAnsiTheme="minorHAnsi" w:cstheme="minorHAnsi"/>
          <w:b w:val="0"/>
          <w:bCs w:val="0"/>
          <w:color w:val="333333"/>
          <w:spacing w:val="3"/>
          <w:sz w:val="24"/>
          <w:shd w:val="clear" w:color="auto" w:fill="FFFFFF"/>
        </w:rPr>
        <w:t xml:space="preserve">, Kaylee </w:t>
      </w:r>
      <w:proofErr w:type="spellStart"/>
      <w:r w:rsidRPr="00C93BA1">
        <w:rPr>
          <w:rStyle w:val="Strong"/>
          <w:rFonts w:asciiTheme="minorHAnsi" w:hAnsiTheme="minorHAnsi" w:cstheme="minorHAnsi"/>
          <w:b w:val="0"/>
          <w:bCs w:val="0"/>
          <w:color w:val="333333"/>
          <w:spacing w:val="3"/>
          <w:sz w:val="24"/>
          <w:shd w:val="clear" w:color="auto" w:fill="FFFFFF"/>
        </w:rPr>
        <w:t>Abato</w:t>
      </w:r>
      <w:proofErr w:type="spellEnd"/>
      <w:r w:rsidRPr="00C93BA1">
        <w:rPr>
          <w:rStyle w:val="Strong"/>
          <w:rFonts w:asciiTheme="minorHAnsi" w:hAnsiTheme="minorHAnsi" w:cstheme="minorHAnsi"/>
          <w:b w:val="0"/>
          <w:bCs w:val="0"/>
          <w:color w:val="333333"/>
          <w:spacing w:val="3"/>
          <w:sz w:val="24"/>
          <w:shd w:val="clear" w:color="auto" w:fill="FFFFFF"/>
        </w:rPr>
        <w:t xml:space="preserve">, Julia </w:t>
      </w:r>
      <w:proofErr w:type="spellStart"/>
      <w:r w:rsidRPr="00C93BA1">
        <w:rPr>
          <w:rStyle w:val="Strong"/>
          <w:rFonts w:asciiTheme="minorHAnsi" w:hAnsiTheme="minorHAnsi" w:cstheme="minorHAnsi"/>
          <w:b w:val="0"/>
          <w:bCs w:val="0"/>
          <w:color w:val="333333"/>
          <w:spacing w:val="3"/>
          <w:sz w:val="24"/>
          <w:shd w:val="clear" w:color="auto" w:fill="FFFFFF"/>
        </w:rPr>
        <w:t>Termine</w:t>
      </w:r>
      <w:proofErr w:type="spellEnd"/>
      <w:r w:rsidRPr="00C93BA1">
        <w:rPr>
          <w:rStyle w:val="Strong"/>
          <w:rFonts w:asciiTheme="minorHAnsi" w:hAnsiTheme="minorHAnsi" w:cstheme="minorHAnsi"/>
          <w:b w:val="0"/>
          <w:bCs w:val="0"/>
          <w:color w:val="333333"/>
          <w:spacing w:val="3"/>
          <w:sz w:val="24"/>
          <w:shd w:val="clear" w:color="auto" w:fill="FFFFFF"/>
        </w:rPr>
        <w:t xml:space="preserve">, Maria Pilar Botana Martinez, Diana Ceballos, Shane Whitacre, Nicholas Basta, and Wendy </w:t>
      </w:r>
      <w:proofErr w:type="spellStart"/>
      <w:r w:rsidRPr="00C93BA1">
        <w:rPr>
          <w:rStyle w:val="Strong"/>
          <w:rFonts w:asciiTheme="minorHAnsi" w:hAnsiTheme="minorHAnsi" w:cstheme="minorHAnsi"/>
          <w:b w:val="0"/>
          <w:bCs w:val="0"/>
          <w:color w:val="333333"/>
          <w:spacing w:val="3"/>
          <w:sz w:val="24"/>
          <w:shd w:val="clear" w:color="auto" w:fill="FFFFFF"/>
        </w:rPr>
        <w:t>Heiger</w:t>
      </w:r>
      <w:proofErr w:type="spellEnd"/>
      <w:r w:rsidRPr="00C93BA1">
        <w:rPr>
          <w:rStyle w:val="Strong"/>
          <w:rFonts w:asciiTheme="minorHAnsi" w:hAnsiTheme="minorHAnsi" w:cstheme="minorHAnsi"/>
          <w:b w:val="0"/>
          <w:bCs w:val="0"/>
          <w:color w:val="333333"/>
          <w:spacing w:val="3"/>
          <w:sz w:val="24"/>
          <w:shd w:val="clear" w:color="auto" w:fill="FFFFFF"/>
        </w:rPr>
        <w:t>-Bernays. Community Garden Soil Sampling for Metals to Inform a Community Renovation and Expansion Project. International Society for Exposure Science, Lisbon, Portugal, Sept. 25-29, 2022</w:t>
      </w:r>
    </w:p>
    <w:p w14:paraId="5AA67BC0" w14:textId="77777777" w:rsidR="007C57C8" w:rsidRPr="00C93BA1" w:rsidRDefault="007C57C8" w:rsidP="007C57C8">
      <w:pPr>
        <w:rPr>
          <w:rFonts w:asciiTheme="minorHAnsi" w:hAnsiTheme="minorHAnsi" w:cstheme="minorHAnsi"/>
          <w:sz w:val="24"/>
          <w:szCs w:val="24"/>
        </w:rPr>
      </w:pPr>
      <w:bookmarkStart w:id="1" w:name="_Hlk123113836"/>
    </w:p>
    <w:p w14:paraId="3FE65389" w14:textId="77777777" w:rsidR="007C57C8" w:rsidRPr="00C93BA1" w:rsidRDefault="007C57C8" w:rsidP="007C57C8">
      <w:pPr>
        <w:rPr>
          <w:rFonts w:asciiTheme="minorHAnsi" w:hAnsiTheme="minorHAnsi" w:cstheme="minorHAnsi"/>
          <w:sz w:val="24"/>
          <w:szCs w:val="24"/>
        </w:rPr>
      </w:pPr>
      <w:r w:rsidRPr="00C93BA1">
        <w:rPr>
          <w:rFonts w:asciiTheme="minorHAnsi" w:hAnsiTheme="minorHAnsi" w:cstheme="minorHAnsi"/>
          <w:sz w:val="24"/>
          <w:szCs w:val="24"/>
        </w:rPr>
        <w:t xml:space="preserve">Ferguson, F., K.R. Elkin, R. Stout, T.L. </w:t>
      </w:r>
      <w:proofErr w:type="spellStart"/>
      <w:r w:rsidRPr="00C93BA1">
        <w:rPr>
          <w:rFonts w:asciiTheme="minorHAnsi" w:hAnsiTheme="minorHAnsi" w:cstheme="minorHAnsi"/>
          <w:sz w:val="24"/>
          <w:szCs w:val="24"/>
        </w:rPr>
        <w:t>Veith</w:t>
      </w:r>
      <w:proofErr w:type="spellEnd"/>
      <w:r w:rsidRPr="00C93BA1">
        <w:rPr>
          <w:rFonts w:asciiTheme="minorHAnsi" w:hAnsiTheme="minorHAnsi" w:cstheme="minorHAnsi"/>
          <w:sz w:val="24"/>
          <w:szCs w:val="24"/>
        </w:rPr>
        <w:t xml:space="preserve">, J.F. </w:t>
      </w:r>
      <w:proofErr w:type="spellStart"/>
      <w:r w:rsidRPr="00C93BA1">
        <w:rPr>
          <w:rFonts w:asciiTheme="minorHAnsi" w:hAnsiTheme="minorHAnsi" w:cstheme="minorHAnsi"/>
          <w:sz w:val="24"/>
          <w:szCs w:val="24"/>
        </w:rPr>
        <w:t>Tooker</w:t>
      </w:r>
      <w:proofErr w:type="spellEnd"/>
      <w:r w:rsidRPr="00C93BA1">
        <w:rPr>
          <w:rFonts w:asciiTheme="minorHAnsi" w:hAnsiTheme="minorHAnsi" w:cstheme="minorHAnsi"/>
          <w:sz w:val="24"/>
          <w:szCs w:val="24"/>
        </w:rPr>
        <w:t>, and H.E. Preisendanz. 2022. Linking water quality stressors and macroinvertebrate diversity in central Pennsylvania using passive samplers. ASABE Paper No. 2200174. American Society of Agricultural and Biological Engineers, St. Joseph, MI. DOI:10.13031/aim.202200174</w:t>
      </w:r>
    </w:p>
    <w:bookmarkEnd w:id="0"/>
    <w:bookmarkEnd w:id="1"/>
    <w:p w14:paraId="28574267" w14:textId="77777777" w:rsidR="007C57C8" w:rsidRDefault="007C57C8" w:rsidP="007C57C8">
      <w:pPr>
        <w:pStyle w:val="NoSpacing"/>
        <w:jc w:val="both"/>
        <w:rPr>
          <w:rFonts w:cstheme="minorHAnsi"/>
          <w:bCs/>
          <w:sz w:val="24"/>
          <w:szCs w:val="24"/>
        </w:rPr>
      </w:pPr>
    </w:p>
    <w:p w14:paraId="0F11884A" w14:textId="622E614A" w:rsidR="007C57C8" w:rsidRPr="007A0A49" w:rsidRDefault="007C57C8" w:rsidP="007C57C8">
      <w:pPr>
        <w:pStyle w:val="NoSpacing"/>
        <w:jc w:val="both"/>
        <w:rPr>
          <w:rFonts w:cstheme="minorHAnsi"/>
          <w:bCs/>
          <w:sz w:val="24"/>
          <w:szCs w:val="24"/>
        </w:rPr>
      </w:pPr>
      <w:r w:rsidRPr="007A0A49">
        <w:rPr>
          <w:rFonts w:cstheme="minorHAnsi"/>
          <w:bCs/>
          <w:sz w:val="24"/>
          <w:szCs w:val="24"/>
        </w:rPr>
        <w:t xml:space="preserve">Rosen, C. 2023. Agricultural usage of biosolids and residuals.  28th Annual Central States Water Environment Association (CSWEA) Education Seminar. April 11, 2023.  Madison, WI.  </w:t>
      </w:r>
    </w:p>
    <w:p w14:paraId="2EA6482A" w14:textId="77777777" w:rsidR="007C57C8" w:rsidRDefault="0073353A" w:rsidP="007C57C8">
      <w:pPr>
        <w:pStyle w:val="NoSpacing"/>
        <w:jc w:val="both"/>
        <w:rPr>
          <w:rFonts w:cstheme="minorHAnsi"/>
          <w:bCs/>
          <w:sz w:val="24"/>
          <w:szCs w:val="24"/>
        </w:rPr>
      </w:pPr>
      <w:hyperlink r:id="rId5" w:history="1">
        <w:r w:rsidR="007C57C8" w:rsidRPr="00A64927">
          <w:rPr>
            <w:rStyle w:val="Hyperlink"/>
            <w:rFonts w:cstheme="minorHAnsi"/>
            <w:bCs/>
            <w:sz w:val="24"/>
            <w:szCs w:val="24"/>
          </w:rPr>
          <w:t>https://cswea.org/wp-content/uploads/2023/01/3-Rosen-Agricultural-Usage-of-Biosolids-and-Residuals.pdf</w:t>
        </w:r>
      </w:hyperlink>
    </w:p>
    <w:p w14:paraId="182B41FF" w14:textId="4CCDD281" w:rsidR="00DF2100" w:rsidRDefault="00DF2100" w:rsidP="00407EA7">
      <w:pPr>
        <w:pStyle w:val="BodyText2"/>
        <w:spacing w:line="240" w:lineRule="auto"/>
        <w:jc w:val="both"/>
        <w:rPr>
          <w:rFonts w:asciiTheme="minorHAnsi" w:hAnsiTheme="minorHAnsi" w:cstheme="minorHAnsi"/>
          <w:b/>
          <w:color w:val="000000"/>
          <w:sz w:val="24"/>
          <w:szCs w:val="24"/>
        </w:rPr>
      </w:pPr>
    </w:p>
    <w:p w14:paraId="26E9BB61" w14:textId="77777777" w:rsidR="004D2A28" w:rsidRDefault="004D2A28" w:rsidP="004D2A28">
      <w:pPr>
        <w:rPr>
          <w:rFonts w:asciiTheme="minorHAnsi" w:hAnsiTheme="minorHAnsi" w:cstheme="minorHAnsi"/>
          <w:b/>
          <w:bCs/>
          <w:sz w:val="24"/>
          <w:szCs w:val="24"/>
        </w:rPr>
      </w:pPr>
      <w:r w:rsidRPr="00605FAE">
        <w:rPr>
          <w:rFonts w:asciiTheme="minorHAnsi" w:hAnsiTheme="minorHAnsi" w:cstheme="minorHAnsi"/>
          <w:b/>
          <w:bCs/>
          <w:sz w:val="24"/>
          <w:szCs w:val="24"/>
        </w:rPr>
        <w:t>Theses and Dissertation</w:t>
      </w:r>
    </w:p>
    <w:p w14:paraId="218ABAF6" w14:textId="77777777" w:rsidR="004D2A28" w:rsidRPr="00DF2100" w:rsidRDefault="004D2A28" w:rsidP="004D2A28">
      <w:pPr>
        <w:pStyle w:val="NoSpacing"/>
        <w:jc w:val="both"/>
        <w:rPr>
          <w:rFonts w:cstheme="minorHAnsi"/>
          <w:bCs/>
          <w:sz w:val="24"/>
          <w:szCs w:val="24"/>
        </w:rPr>
      </w:pPr>
      <w:r w:rsidRPr="00DF2100">
        <w:rPr>
          <w:rFonts w:cstheme="minorHAnsi"/>
          <w:bCs/>
          <w:sz w:val="24"/>
          <w:szCs w:val="24"/>
        </w:rPr>
        <w:t>Broadbent, E.  2022. Effects of Drinking Water Treatment Residual Amendments to Biosolids on Plant Bioavailable Per- and Polyfluoroalkyl Substances.  [MS Thesis, University of Florida].</w:t>
      </w:r>
    </w:p>
    <w:p w14:paraId="18BF90A1" w14:textId="77777777" w:rsidR="00773B22" w:rsidRPr="00DF2100" w:rsidRDefault="00773B22" w:rsidP="00773B22">
      <w:pPr>
        <w:rPr>
          <w:rFonts w:asciiTheme="minorHAnsi" w:hAnsiTheme="minorHAnsi" w:cstheme="minorHAnsi"/>
          <w:sz w:val="24"/>
          <w:szCs w:val="24"/>
        </w:rPr>
      </w:pPr>
    </w:p>
    <w:p w14:paraId="16177994" w14:textId="1D9FDBCA" w:rsidR="00773B22" w:rsidRPr="00DF2100" w:rsidRDefault="00773B22" w:rsidP="00773B22">
      <w:pPr>
        <w:rPr>
          <w:rFonts w:asciiTheme="minorHAnsi" w:hAnsiTheme="minorHAnsi" w:cstheme="minorHAnsi"/>
          <w:sz w:val="24"/>
          <w:szCs w:val="24"/>
        </w:rPr>
      </w:pPr>
      <w:r w:rsidRPr="00DF2100">
        <w:rPr>
          <w:rFonts w:asciiTheme="minorHAnsi" w:hAnsiTheme="minorHAnsi" w:cstheme="minorHAnsi"/>
          <w:sz w:val="24"/>
          <w:szCs w:val="24"/>
        </w:rPr>
        <w:t>Corbeil, K. 2023. Microbial Source Tracking Analysis of Fecal Pollution in Galveston, Texas Recreational Waters. MS Thesis, Texas A&amp;M University, College Station, TX, August.</w:t>
      </w:r>
    </w:p>
    <w:p w14:paraId="708CB201" w14:textId="77777777" w:rsidR="004D2A28" w:rsidRPr="00DF2100" w:rsidRDefault="004D2A28" w:rsidP="004D2A28">
      <w:pPr>
        <w:pStyle w:val="NoSpacing"/>
        <w:jc w:val="both"/>
        <w:rPr>
          <w:rFonts w:cstheme="minorHAnsi"/>
          <w:bCs/>
          <w:sz w:val="24"/>
          <w:szCs w:val="24"/>
        </w:rPr>
      </w:pPr>
    </w:p>
    <w:p w14:paraId="623332E0" w14:textId="4E38B536" w:rsidR="004D2A28" w:rsidRPr="00DF2100" w:rsidRDefault="004D2A28" w:rsidP="004D2A28">
      <w:pPr>
        <w:pStyle w:val="NoSpacing"/>
        <w:jc w:val="both"/>
        <w:rPr>
          <w:rFonts w:cstheme="minorHAnsi"/>
          <w:bCs/>
          <w:sz w:val="24"/>
          <w:szCs w:val="24"/>
        </w:rPr>
      </w:pPr>
      <w:r w:rsidRPr="00DF2100">
        <w:rPr>
          <w:rFonts w:cstheme="minorHAnsi"/>
          <w:bCs/>
          <w:sz w:val="24"/>
          <w:szCs w:val="24"/>
        </w:rPr>
        <w:t>Vieira-Filho, L., 2023. Soil phosphorus management in subtropical grazing land ecosystems: Agronomic and environmental implications.  [Doctoral dissertation, University of Florida].</w:t>
      </w:r>
    </w:p>
    <w:p w14:paraId="6133AE77" w14:textId="77777777" w:rsidR="004D2A28" w:rsidRPr="00DF2100" w:rsidRDefault="004D2A28" w:rsidP="004D2A28">
      <w:pPr>
        <w:pStyle w:val="NoSpacing"/>
        <w:jc w:val="both"/>
        <w:rPr>
          <w:rFonts w:cstheme="minorHAnsi"/>
          <w:bCs/>
          <w:sz w:val="24"/>
          <w:szCs w:val="24"/>
        </w:rPr>
      </w:pPr>
      <w:r w:rsidRPr="00DF2100">
        <w:rPr>
          <w:rFonts w:cstheme="minorHAnsi"/>
          <w:bCs/>
          <w:sz w:val="24"/>
          <w:szCs w:val="24"/>
        </w:rPr>
        <w:t>Yang, X. 2023.  Effects of drinking water treatment residual (DWTR) amendment to biosolids on per- and polyfluoroalkyl substance (PFAS) leachability.  [MS Thesis, University of Florida].</w:t>
      </w:r>
    </w:p>
    <w:p w14:paraId="5518553C" w14:textId="77777777" w:rsidR="004D2A28" w:rsidRPr="00DF2100" w:rsidRDefault="004D2A28" w:rsidP="004D2A28">
      <w:pPr>
        <w:rPr>
          <w:rFonts w:asciiTheme="minorHAnsi" w:hAnsiTheme="minorHAnsi" w:cstheme="minorHAnsi"/>
          <w:b/>
          <w:bCs/>
          <w:sz w:val="24"/>
          <w:szCs w:val="24"/>
        </w:rPr>
      </w:pPr>
    </w:p>
    <w:p w14:paraId="54768F75" w14:textId="46F69FB8" w:rsidR="004D2A28" w:rsidRPr="00CA6C5F" w:rsidRDefault="002244B3" w:rsidP="004D2A28">
      <w:pPr>
        <w:pStyle w:val="NoSpacing"/>
        <w:jc w:val="both"/>
        <w:rPr>
          <w:rFonts w:cstheme="minorHAnsi"/>
          <w:b/>
          <w:sz w:val="24"/>
          <w:szCs w:val="24"/>
        </w:rPr>
      </w:pPr>
      <w:r>
        <w:rPr>
          <w:rFonts w:cstheme="minorHAnsi"/>
          <w:b/>
          <w:sz w:val="24"/>
          <w:szCs w:val="24"/>
        </w:rPr>
        <w:t>Technical reports, news releases, and o</w:t>
      </w:r>
      <w:r w:rsidR="004D2A28">
        <w:rPr>
          <w:rFonts w:cstheme="minorHAnsi"/>
          <w:b/>
          <w:sz w:val="24"/>
          <w:szCs w:val="24"/>
        </w:rPr>
        <w:t>ther</w:t>
      </w:r>
      <w:r>
        <w:rPr>
          <w:rFonts w:cstheme="minorHAnsi"/>
          <w:b/>
          <w:sz w:val="24"/>
          <w:szCs w:val="24"/>
        </w:rPr>
        <w:t>s</w:t>
      </w:r>
    </w:p>
    <w:p w14:paraId="0C24B049" w14:textId="5EDBFCA2" w:rsidR="004D2A28" w:rsidRDefault="004D2A28" w:rsidP="004D2A28">
      <w:pPr>
        <w:pStyle w:val="NoSpacing"/>
        <w:jc w:val="both"/>
        <w:rPr>
          <w:rFonts w:cstheme="minorHAnsi"/>
          <w:b/>
          <w:sz w:val="24"/>
          <w:szCs w:val="24"/>
        </w:rPr>
      </w:pPr>
    </w:p>
    <w:p w14:paraId="66151426" w14:textId="4A033A57" w:rsidR="004D2A28" w:rsidRPr="00716390" w:rsidRDefault="004D2A28" w:rsidP="004D2A28">
      <w:pPr>
        <w:pStyle w:val="NoSpacing"/>
        <w:jc w:val="both"/>
        <w:rPr>
          <w:rFonts w:cstheme="minorHAnsi"/>
          <w:bCs/>
          <w:sz w:val="24"/>
          <w:szCs w:val="24"/>
        </w:rPr>
      </w:pPr>
      <w:r w:rsidRPr="00716390">
        <w:rPr>
          <w:rFonts w:cstheme="minorHAnsi"/>
          <w:bCs/>
          <w:sz w:val="24"/>
          <w:szCs w:val="24"/>
        </w:rPr>
        <w:t>Coyne</w:t>
      </w:r>
      <w:r w:rsidR="007C57C8" w:rsidRPr="00716390">
        <w:rPr>
          <w:rFonts w:cstheme="minorHAnsi"/>
          <w:bCs/>
          <w:sz w:val="24"/>
          <w:szCs w:val="24"/>
        </w:rPr>
        <w:t>, K</w:t>
      </w:r>
      <w:r w:rsidRPr="00716390">
        <w:rPr>
          <w:rFonts w:cstheme="minorHAnsi"/>
          <w:bCs/>
          <w:sz w:val="24"/>
          <w:szCs w:val="24"/>
        </w:rPr>
        <w:t>. 2022. From sewage sludge to biosolids: Building the case for waste. CSA News. Available at: https://acsess.onlinelibrary.wiley.com/doi/epdf/10.1002/csan.20853</w:t>
      </w:r>
    </w:p>
    <w:p w14:paraId="3C406D68" w14:textId="77777777" w:rsidR="004D2A28" w:rsidRPr="00716390" w:rsidRDefault="004D2A28" w:rsidP="004D2A28">
      <w:pPr>
        <w:pStyle w:val="ReferencesChar"/>
        <w:spacing w:after="0"/>
        <w:rPr>
          <w:rFonts w:asciiTheme="minorHAnsi" w:hAnsiTheme="minorHAnsi" w:cstheme="minorHAnsi"/>
          <w:sz w:val="24"/>
        </w:rPr>
      </w:pPr>
      <w:r w:rsidRPr="00716390">
        <w:rPr>
          <w:rFonts w:asciiTheme="minorHAnsi" w:hAnsiTheme="minorHAnsi" w:cstheme="minorHAnsi"/>
          <w:sz w:val="24"/>
        </w:rPr>
        <w:t xml:space="preserve">Basta, N.T and S.W. Whitacre. 2022.  Long Term Effect of Land Application of the </w:t>
      </w:r>
      <w:r w:rsidRPr="00716390">
        <w:rPr>
          <w:rFonts w:asciiTheme="minorHAnsi" w:hAnsiTheme="minorHAnsi" w:cstheme="minorHAnsi"/>
          <w:sz w:val="24"/>
        </w:rPr>
        <w:br/>
        <w:t>City of Columbus Biosolids on Soil Health. Annual Report. City of Columbus, OH.</w:t>
      </w:r>
    </w:p>
    <w:p w14:paraId="0EB1FB36" w14:textId="77777777" w:rsidR="004D2A28" w:rsidRPr="00716390" w:rsidRDefault="004D2A28" w:rsidP="004D2A28">
      <w:pPr>
        <w:pStyle w:val="ReferencesChar"/>
        <w:spacing w:after="0"/>
        <w:rPr>
          <w:rFonts w:asciiTheme="minorHAnsi" w:hAnsiTheme="minorHAnsi" w:cstheme="minorHAnsi"/>
          <w:sz w:val="24"/>
        </w:rPr>
      </w:pPr>
      <w:r w:rsidRPr="00716390">
        <w:rPr>
          <w:rFonts w:asciiTheme="minorHAnsi" w:hAnsiTheme="minorHAnsi" w:cstheme="minorHAnsi"/>
          <w:sz w:val="24"/>
        </w:rPr>
        <w:t xml:space="preserve">Basta, N.T 2021. Environmental Fate and Persistence of Microcystin in Land Applied Drinking Water Treatment Residuals. Final Report. Ohio Department of Higher Education </w:t>
      </w:r>
    </w:p>
    <w:p w14:paraId="614FB420" w14:textId="77777777" w:rsidR="004D2A28" w:rsidRPr="00716390" w:rsidRDefault="004D2A28" w:rsidP="004D2A28">
      <w:pPr>
        <w:rPr>
          <w:rFonts w:asciiTheme="minorHAnsi" w:hAnsiTheme="minorHAnsi" w:cstheme="minorHAnsi"/>
          <w:b/>
          <w:bCs/>
          <w:sz w:val="24"/>
          <w:szCs w:val="24"/>
        </w:rPr>
      </w:pPr>
    </w:p>
    <w:p w14:paraId="5385B0E5" w14:textId="4312ED8B"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Biocycle Connect</w:t>
      </w:r>
      <w:r w:rsidR="00716390" w:rsidRPr="00716390">
        <w:rPr>
          <w:rFonts w:asciiTheme="minorHAnsi" w:hAnsiTheme="minorHAnsi" w:cstheme="minorHAnsi"/>
          <w:sz w:val="24"/>
          <w:szCs w:val="24"/>
        </w:rPr>
        <w:t xml:space="preserve"> -</w:t>
      </w:r>
      <w:r w:rsidRPr="00716390">
        <w:rPr>
          <w:rFonts w:asciiTheme="minorHAnsi" w:hAnsiTheme="minorHAnsi" w:cstheme="minorHAnsi"/>
          <w:sz w:val="24"/>
          <w:szCs w:val="24"/>
        </w:rPr>
        <w:t>Multi- part series on PFAS</w:t>
      </w:r>
    </w:p>
    <w:p w14:paraId="4AE011AA"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https://www.biocycle.net/commentary-when-there-is-more-to-the-pfas-story/</w:t>
      </w:r>
    </w:p>
    <w:p w14:paraId="111283BF"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https://www.biocycle.net/connections-targeting-organics-recycling-does-not-limit-pfas/</w:t>
      </w:r>
    </w:p>
    <w:p w14:paraId="0E54F9D3"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https://www.biocycle.net/connections-biosolids-ban-pfas/</w:t>
      </w:r>
    </w:p>
    <w:p w14:paraId="6D00D968"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https://www.biocycle.net/connections-biosolids-belong/</w:t>
      </w:r>
    </w:p>
    <w:p w14:paraId="54A16F1B" w14:textId="77777777" w:rsidR="004D2A28" w:rsidRPr="00716390" w:rsidRDefault="004D2A28" w:rsidP="004D2A28">
      <w:pPr>
        <w:rPr>
          <w:rFonts w:asciiTheme="minorHAnsi" w:hAnsiTheme="minorHAnsi" w:cstheme="minorHAnsi"/>
          <w:sz w:val="24"/>
          <w:szCs w:val="24"/>
        </w:rPr>
      </w:pPr>
    </w:p>
    <w:p w14:paraId="50303041"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Comparison between Sydney and Hanoi</w:t>
      </w:r>
    </w:p>
    <w:p w14:paraId="63B81876"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https://www.biocycle.net/connections-two-cities/</w:t>
      </w:r>
    </w:p>
    <w:p w14:paraId="288F4175" w14:textId="77777777" w:rsidR="004D2A28" w:rsidRPr="00716390" w:rsidRDefault="004D2A28" w:rsidP="004D2A28">
      <w:pPr>
        <w:rPr>
          <w:rFonts w:asciiTheme="minorHAnsi" w:hAnsiTheme="minorHAnsi" w:cstheme="minorHAnsi"/>
          <w:sz w:val="24"/>
          <w:szCs w:val="24"/>
        </w:rPr>
      </w:pPr>
    </w:p>
    <w:p w14:paraId="1ACEF023"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And two on the carbon impact of beef</w:t>
      </w:r>
    </w:p>
    <w:p w14:paraId="0FDF1EE6"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https://www.biocycle.net/connections-beef/</w:t>
      </w:r>
    </w:p>
    <w:p w14:paraId="7DB10929"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https://www.biocycle.net/connections-beef-take-2/</w:t>
      </w:r>
    </w:p>
    <w:p w14:paraId="0BB95F29" w14:textId="77777777" w:rsidR="004D2A28" w:rsidRPr="00716390" w:rsidRDefault="004D2A28" w:rsidP="004D2A28">
      <w:pPr>
        <w:rPr>
          <w:rFonts w:asciiTheme="minorHAnsi" w:hAnsiTheme="minorHAnsi" w:cstheme="minorHAnsi"/>
          <w:sz w:val="24"/>
          <w:szCs w:val="24"/>
        </w:rPr>
      </w:pPr>
    </w:p>
    <w:p w14:paraId="618465B5"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 xml:space="preserve">Food waste appliances </w:t>
      </w:r>
    </w:p>
    <w:p w14:paraId="2F3ECB57" w14:textId="77777777" w:rsidR="004D2A28" w:rsidRPr="00716390" w:rsidRDefault="004D2A28" w:rsidP="004D2A28">
      <w:pPr>
        <w:rPr>
          <w:rFonts w:asciiTheme="minorHAnsi" w:hAnsiTheme="minorHAnsi" w:cstheme="minorHAnsi"/>
          <w:sz w:val="24"/>
          <w:szCs w:val="24"/>
        </w:rPr>
      </w:pPr>
      <w:r w:rsidRPr="00716390">
        <w:rPr>
          <w:rFonts w:asciiTheme="minorHAnsi" w:hAnsiTheme="minorHAnsi" w:cstheme="minorHAnsi"/>
          <w:sz w:val="24"/>
          <w:szCs w:val="24"/>
        </w:rPr>
        <w:t>https://www.biocycle.net/not-compost/</w:t>
      </w:r>
    </w:p>
    <w:p w14:paraId="170B8261" w14:textId="77777777" w:rsidR="004D2A28" w:rsidRPr="00716390" w:rsidRDefault="004D2A28" w:rsidP="004D2A28">
      <w:pPr>
        <w:rPr>
          <w:rFonts w:asciiTheme="minorHAnsi" w:hAnsiTheme="minorHAnsi" w:cstheme="minorHAnsi"/>
          <w:sz w:val="24"/>
          <w:szCs w:val="24"/>
        </w:rPr>
      </w:pPr>
    </w:p>
    <w:p w14:paraId="2F957870" w14:textId="77777777" w:rsidR="004D2A28" w:rsidRPr="00716390" w:rsidRDefault="004D2A28" w:rsidP="004D2A28">
      <w:pPr>
        <w:rPr>
          <w:rFonts w:asciiTheme="minorHAnsi" w:hAnsiTheme="minorHAnsi" w:cstheme="minorHAnsi"/>
          <w:sz w:val="24"/>
          <w:szCs w:val="24"/>
        </w:rPr>
      </w:pPr>
    </w:p>
    <w:p w14:paraId="143A392E" w14:textId="77777777" w:rsidR="004D2A28" w:rsidRPr="003B5B5A" w:rsidRDefault="004D2A28" w:rsidP="004D2A28">
      <w:pPr>
        <w:rPr>
          <w:sz w:val="24"/>
          <w:szCs w:val="24"/>
        </w:rPr>
      </w:pPr>
    </w:p>
    <w:p w14:paraId="18B0610C" w14:textId="3F5D2CDF" w:rsidR="004D2A28" w:rsidRPr="003B5B5A" w:rsidRDefault="004D2A28" w:rsidP="004D2A28">
      <w:pPr>
        <w:rPr>
          <w:sz w:val="24"/>
          <w:szCs w:val="24"/>
        </w:rPr>
      </w:pPr>
    </w:p>
    <w:p w14:paraId="4187B9D7" w14:textId="77777777" w:rsidR="004D2A28" w:rsidRPr="003B5B5A" w:rsidRDefault="004D2A28" w:rsidP="004D2A28">
      <w:pPr>
        <w:rPr>
          <w:sz w:val="24"/>
          <w:szCs w:val="24"/>
        </w:rPr>
      </w:pPr>
    </w:p>
    <w:sectPr w:rsidR="004D2A28" w:rsidRPr="003B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90A"/>
    <w:multiLevelType w:val="hybridMultilevel"/>
    <w:tmpl w:val="AC640D6C"/>
    <w:lvl w:ilvl="0" w:tplc="D7DCCA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04D4D"/>
    <w:multiLevelType w:val="hybridMultilevel"/>
    <w:tmpl w:val="9C5ACF76"/>
    <w:lvl w:ilvl="0" w:tplc="20F24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87588"/>
    <w:multiLevelType w:val="hybridMultilevel"/>
    <w:tmpl w:val="347A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71D86"/>
    <w:multiLevelType w:val="hybridMultilevel"/>
    <w:tmpl w:val="8EE2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07334"/>
    <w:multiLevelType w:val="hybridMultilevel"/>
    <w:tmpl w:val="FFFFFFFF"/>
    <w:lvl w:ilvl="0" w:tplc="77E2B4DE">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0F60B4"/>
    <w:multiLevelType w:val="hybridMultilevel"/>
    <w:tmpl w:val="51F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802910">
    <w:abstractNumId w:val="1"/>
  </w:num>
  <w:num w:numId="2" w16cid:durableId="249433752">
    <w:abstractNumId w:val="2"/>
  </w:num>
  <w:num w:numId="3" w16cid:durableId="495073523">
    <w:abstractNumId w:val="4"/>
  </w:num>
  <w:num w:numId="4" w16cid:durableId="1996567721">
    <w:abstractNumId w:val="3"/>
  </w:num>
  <w:num w:numId="5" w16cid:durableId="1491949305">
    <w:abstractNumId w:val="5"/>
  </w:num>
  <w:num w:numId="6" w16cid:durableId="88893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28"/>
    <w:rsid w:val="001C5178"/>
    <w:rsid w:val="002244B3"/>
    <w:rsid w:val="002A64AF"/>
    <w:rsid w:val="002F70EE"/>
    <w:rsid w:val="003763BA"/>
    <w:rsid w:val="00384181"/>
    <w:rsid w:val="003977E3"/>
    <w:rsid w:val="00407EA7"/>
    <w:rsid w:val="00497F0A"/>
    <w:rsid w:val="004D2A28"/>
    <w:rsid w:val="00716390"/>
    <w:rsid w:val="0073353A"/>
    <w:rsid w:val="00773B22"/>
    <w:rsid w:val="007C57C8"/>
    <w:rsid w:val="008D5576"/>
    <w:rsid w:val="00B13542"/>
    <w:rsid w:val="00BD2F3E"/>
    <w:rsid w:val="00C93BA1"/>
    <w:rsid w:val="00DF2100"/>
    <w:rsid w:val="00F1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3936"/>
  <w15:chartTrackingRefBased/>
  <w15:docId w15:val="{76B3AF8B-2FC6-4677-A9FD-2FA830BC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28"/>
    <w:pPr>
      <w:spacing w:after="0" w:line="240" w:lineRule="auto"/>
    </w:pPr>
    <w:rPr>
      <w:rFonts w:ascii="Times New Roman" w:eastAsia="Times New Roman" w:hAnsi="Times New Roman" w:cs="Times New Roman"/>
      <w:kern w:val="0"/>
      <w14:ligatures w14:val="none"/>
    </w:rPr>
  </w:style>
  <w:style w:type="paragraph" w:styleId="Heading3">
    <w:name w:val="heading 3"/>
    <w:basedOn w:val="Normal"/>
    <w:next w:val="Normal"/>
    <w:link w:val="Heading3Char"/>
    <w:uiPriority w:val="99"/>
    <w:qFormat/>
    <w:rsid w:val="004D2A28"/>
    <w:pPr>
      <w:keepNext/>
      <w:autoSpaceDE w:val="0"/>
      <w:autoSpaceDN w:val="0"/>
      <w:adjustRightInd w:val="0"/>
      <w:ind w:left="1440"/>
      <w:outlineLvl w:val="2"/>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4D2A28"/>
    <w:pPr>
      <w:spacing w:after="120" w:line="480" w:lineRule="auto"/>
    </w:pPr>
  </w:style>
  <w:style w:type="character" w:customStyle="1" w:styleId="BodyText2Char">
    <w:name w:val="Body Text 2 Char"/>
    <w:basedOn w:val="DefaultParagraphFont"/>
    <w:link w:val="BodyText2"/>
    <w:uiPriority w:val="99"/>
    <w:semiHidden/>
    <w:rsid w:val="004D2A28"/>
    <w:rPr>
      <w:rFonts w:ascii="Times New Roman" w:eastAsia="Times New Roman" w:hAnsi="Times New Roman" w:cs="Times New Roman"/>
      <w:kern w:val="0"/>
      <w14:ligatures w14:val="none"/>
    </w:rPr>
  </w:style>
  <w:style w:type="paragraph" w:customStyle="1" w:styleId="content1">
    <w:name w:val="content_1"/>
    <w:link w:val="content1Char"/>
    <w:uiPriority w:val="99"/>
    <w:rsid w:val="004D2A28"/>
    <w:pPr>
      <w:autoSpaceDE w:val="0"/>
      <w:autoSpaceDN w:val="0"/>
      <w:adjustRightInd w:val="0"/>
      <w:spacing w:before="100" w:after="0" w:line="240" w:lineRule="auto"/>
      <w:ind w:left="1080" w:hanging="360"/>
    </w:pPr>
    <w:rPr>
      <w:rFonts w:ascii="Times New Roman" w:eastAsiaTheme="minorEastAsia" w:hAnsi="Times New Roman" w:cs="Times New Roman"/>
      <w:kern w:val="0"/>
      <w:sz w:val="20"/>
      <w:szCs w:val="20"/>
      <w14:ligatures w14:val="none"/>
    </w:rPr>
  </w:style>
  <w:style w:type="character" w:customStyle="1" w:styleId="content1Char">
    <w:name w:val="content_1 Char"/>
    <w:link w:val="content1"/>
    <w:uiPriority w:val="99"/>
    <w:rsid w:val="004D2A28"/>
    <w:rPr>
      <w:rFonts w:ascii="Times New Roman" w:eastAsiaTheme="minorEastAsia" w:hAnsi="Times New Roman" w:cs="Times New Roman"/>
      <w:kern w:val="0"/>
      <w:sz w:val="20"/>
      <w:szCs w:val="20"/>
      <w14:ligatures w14:val="none"/>
    </w:rPr>
  </w:style>
  <w:style w:type="paragraph" w:styleId="BodyText">
    <w:name w:val="Body Text"/>
    <w:basedOn w:val="Normal"/>
    <w:link w:val="BodyTextChar"/>
    <w:uiPriority w:val="99"/>
    <w:semiHidden/>
    <w:unhideWhenUsed/>
    <w:rsid w:val="004D2A28"/>
    <w:pPr>
      <w:spacing w:after="120"/>
    </w:pPr>
  </w:style>
  <w:style w:type="character" w:customStyle="1" w:styleId="BodyTextChar">
    <w:name w:val="Body Text Char"/>
    <w:basedOn w:val="DefaultParagraphFont"/>
    <w:link w:val="BodyText"/>
    <w:uiPriority w:val="99"/>
    <w:semiHidden/>
    <w:rsid w:val="004D2A28"/>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9"/>
    <w:rsid w:val="004D2A28"/>
    <w:rPr>
      <w:rFonts w:ascii="Arial" w:eastAsiaTheme="minorEastAsia" w:hAnsi="Arial" w:cs="Arial"/>
      <w:b/>
      <w:bCs/>
      <w:kern w:val="0"/>
      <w:sz w:val="20"/>
      <w:szCs w:val="20"/>
      <w14:ligatures w14:val="none"/>
    </w:rPr>
  </w:style>
  <w:style w:type="paragraph" w:styleId="NoSpacing">
    <w:name w:val="No Spacing"/>
    <w:uiPriority w:val="1"/>
    <w:qFormat/>
    <w:rsid w:val="004D2A28"/>
    <w:pPr>
      <w:spacing w:after="0" w:line="240" w:lineRule="auto"/>
    </w:pPr>
    <w:rPr>
      <w:kern w:val="0"/>
      <w14:ligatures w14:val="none"/>
    </w:rPr>
  </w:style>
  <w:style w:type="paragraph" w:styleId="ListParagraph">
    <w:name w:val="List Paragraph"/>
    <w:basedOn w:val="Normal"/>
    <w:uiPriority w:val="34"/>
    <w:qFormat/>
    <w:rsid w:val="004D2A28"/>
    <w:pPr>
      <w:widowControl w:val="0"/>
      <w:autoSpaceDE w:val="0"/>
      <w:autoSpaceDN w:val="0"/>
      <w:adjustRightInd w:val="0"/>
      <w:ind w:left="720"/>
      <w:contextualSpacing/>
    </w:pPr>
    <w:rPr>
      <w:sz w:val="24"/>
      <w:szCs w:val="24"/>
    </w:rPr>
  </w:style>
  <w:style w:type="paragraph" w:customStyle="1" w:styleId="Item125">
    <w:name w:val="Item 1.25"/>
    <w:uiPriority w:val="99"/>
    <w:rsid w:val="004D2A28"/>
    <w:pPr>
      <w:autoSpaceDE w:val="0"/>
      <w:autoSpaceDN w:val="0"/>
      <w:adjustRightInd w:val="0"/>
      <w:spacing w:after="0" w:line="240" w:lineRule="auto"/>
      <w:ind w:left="2520" w:hanging="720"/>
    </w:pPr>
    <w:rPr>
      <w:rFonts w:ascii="Arial" w:eastAsiaTheme="minorEastAsia" w:hAnsi="Arial" w:cs="Arial"/>
      <w:kern w:val="0"/>
      <w:sz w:val="20"/>
      <w:szCs w:val="20"/>
      <w14:ligatures w14:val="none"/>
    </w:rPr>
  </w:style>
  <w:style w:type="paragraph" w:customStyle="1" w:styleId="Catch-AllHeader">
    <w:name w:val="Catch-All Header"/>
    <w:uiPriority w:val="99"/>
    <w:rsid w:val="004D2A28"/>
    <w:pPr>
      <w:autoSpaceDE w:val="0"/>
      <w:autoSpaceDN w:val="0"/>
      <w:adjustRightInd w:val="0"/>
      <w:spacing w:after="0" w:line="240" w:lineRule="auto"/>
      <w:ind w:left="720"/>
    </w:pPr>
    <w:rPr>
      <w:rFonts w:ascii="Arial" w:eastAsiaTheme="minorEastAsia" w:hAnsi="Arial" w:cs="Arial"/>
      <w:b/>
      <w:bCs/>
      <w:kern w:val="0"/>
      <w:sz w:val="20"/>
      <w:szCs w:val="20"/>
      <w14:ligatures w14:val="none"/>
    </w:rPr>
  </w:style>
  <w:style w:type="character" w:styleId="Hyperlink">
    <w:name w:val="Hyperlink"/>
    <w:basedOn w:val="DefaultParagraphFont"/>
    <w:uiPriority w:val="99"/>
    <w:unhideWhenUsed/>
    <w:rsid w:val="004D2A28"/>
    <w:rPr>
      <w:color w:val="0000FF"/>
      <w:u w:val="single"/>
    </w:rPr>
  </w:style>
  <w:style w:type="paragraph" w:customStyle="1" w:styleId="ReferencesChar">
    <w:name w:val="References Char"/>
    <w:basedOn w:val="Normal"/>
    <w:rsid w:val="004D2A28"/>
    <w:pPr>
      <w:spacing w:after="120"/>
      <w:ind w:left="432" w:hanging="432"/>
    </w:pPr>
    <w:rPr>
      <w:rFonts w:ascii="Arial" w:hAnsi="Arial"/>
      <w:sz w:val="20"/>
      <w:szCs w:val="24"/>
    </w:rPr>
  </w:style>
  <w:style w:type="character" w:styleId="Strong">
    <w:name w:val="Strong"/>
    <w:basedOn w:val="DefaultParagraphFont"/>
    <w:uiPriority w:val="22"/>
    <w:qFormat/>
    <w:rsid w:val="004D2A28"/>
    <w:rPr>
      <w:b/>
      <w:bCs/>
    </w:rPr>
  </w:style>
  <w:style w:type="paragraph" w:customStyle="1" w:styleId="paragraph">
    <w:name w:val="paragraph"/>
    <w:basedOn w:val="Normal"/>
    <w:uiPriority w:val="1"/>
    <w:rsid w:val="004D2A28"/>
    <w:pPr>
      <w:spacing w:beforeAutospacing="1" w:afterAutospacing="1"/>
    </w:pPr>
    <w:rPr>
      <w:sz w:val="24"/>
      <w:szCs w:val="24"/>
    </w:rPr>
  </w:style>
  <w:style w:type="character" w:styleId="UnresolvedMention">
    <w:name w:val="Unresolved Mention"/>
    <w:basedOn w:val="DefaultParagraphFont"/>
    <w:uiPriority w:val="99"/>
    <w:semiHidden/>
    <w:unhideWhenUsed/>
    <w:rsid w:val="001C5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wea.org/wp-content/uploads/2023/01/3-Rosen-Agricultural-Usage-of-Biosolids-and-Residua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Silveira,Maria Lucia</dc:creator>
  <cp:keywords/>
  <dc:description/>
  <cp:lastModifiedBy>Silveira,Maria Lucia</cp:lastModifiedBy>
  <cp:revision>18</cp:revision>
  <dcterms:created xsi:type="dcterms:W3CDTF">2023-08-22T17:09:00Z</dcterms:created>
  <dcterms:modified xsi:type="dcterms:W3CDTF">2023-08-24T12:54:00Z</dcterms:modified>
</cp:coreProperties>
</file>