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C36D" w14:textId="77777777" w:rsidR="00CF43DD" w:rsidRPr="00EB090D" w:rsidRDefault="003E7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90D">
        <w:rPr>
          <w:rFonts w:ascii="Times New Roman" w:hAnsi="Times New Roman" w:cs="Times New Roman"/>
          <w:sz w:val="24"/>
          <w:szCs w:val="24"/>
          <w:lang w:val="en-US"/>
        </w:rPr>
        <w:t>NC-1177 Business Meeting</w:t>
      </w:r>
    </w:p>
    <w:p w14:paraId="2C94131A" w14:textId="77777777" w:rsidR="003E705F" w:rsidRPr="00EB090D" w:rsidRDefault="003E7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90D">
        <w:rPr>
          <w:rFonts w:ascii="Times New Roman" w:hAnsi="Times New Roman" w:cs="Times New Roman"/>
          <w:sz w:val="24"/>
          <w:szCs w:val="24"/>
          <w:lang w:val="en-US"/>
        </w:rPr>
        <w:t>10/07/2021 – 1:40pm</w:t>
      </w:r>
    </w:p>
    <w:p w14:paraId="47AD9281" w14:textId="77777777" w:rsidR="003E705F" w:rsidRPr="00EB090D" w:rsidRDefault="003E7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90D">
        <w:rPr>
          <w:rFonts w:ascii="Times New Roman" w:hAnsi="Times New Roman" w:cs="Times New Roman"/>
          <w:sz w:val="24"/>
          <w:szCs w:val="24"/>
          <w:lang w:val="en-US"/>
        </w:rPr>
        <w:t>Attendees:</w:t>
      </w:r>
    </w:p>
    <w:p w14:paraId="68DA3255" w14:textId="6BBFE63E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Bruce Ahrendsen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University of Arkansas</w:t>
      </w:r>
    </w:p>
    <w:p w14:paraId="416BF974" w14:textId="0413291F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Cortney Bir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Oklahoma State University</w:t>
      </w:r>
    </w:p>
    <w:p w14:paraId="0785C98E" w14:textId="75021443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Lawson Connor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Louisiana State University</w:t>
      </w:r>
    </w:p>
    <w:p w14:paraId="15C9CE0F" w14:textId="04D6E67C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Jeffrey W. Hopkins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USDA-ERS</w:t>
      </w:r>
    </w:p>
    <w:p w14:paraId="72C255E1" w14:textId="0FDC76D8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Todd Kuethe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2465835D" w14:textId="6F8BA98A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Ana Claudia Sant’Anna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West Virginia University</w:t>
      </w:r>
    </w:p>
    <w:p w14:paraId="656D4C8B" w14:textId="1FA5AEB3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Francisco Scott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Fe</w:t>
      </w:r>
      <w:bookmarkStart w:id="0" w:name="_GoBack"/>
      <w:bookmarkEnd w:id="0"/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deral Reserve Bank of Kansas City</w:t>
      </w:r>
    </w:p>
    <w:p w14:paraId="2D1E4E75" w14:textId="11B2F9F6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Wendong Zhang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Iowa State University</w:t>
      </w:r>
    </w:p>
    <w:p w14:paraId="7EB4AFCC" w14:textId="15B44B27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Dave Harper</w:t>
      </w:r>
    </w:p>
    <w:p w14:paraId="74C92861" w14:textId="7B6B571E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Jennifer Ifft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Kansas State University</w:t>
      </w:r>
    </w:p>
    <w:p w14:paraId="641F1A6E" w14:textId="77B7C0D8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Calum Turvey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Cornell University</w:t>
      </w:r>
    </w:p>
    <w:p w14:paraId="1845DE48" w14:textId="46F1E877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Ani Katchova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The Ohio State University</w:t>
      </w:r>
    </w:p>
    <w:p w14:paraId="4B6D2E59" w14:textId="2CA061EF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Margaret Jodlowski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The Ohio State University</w:t>
      </w:r>
    </w:p>
    <w:p w14:paraId="3697DD08" w14:textId="0CA6F893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Andrew Stevens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University of Wisconsin</w:t>
      </w:r>
    </w:p>
    <w:p w14:paraId="7B07476E" w14:textId="22485B3C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Will Secor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University of Georgia</w:t>
      </w:r>
    </w:p>
    <w:p w14:paraId="46DCE1CC" w14:textId="4F7F9FAE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Allen Featherstone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Kansas State University</w:t>
      </w:r>
    </w:p>
    <w:p w14:paraId="22CF297A" w14:textId="3CD852AD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Maria Bampasidou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Louisiana State University</w:t>
      </w:r>
    </w:p>
    <w:p w14:paraId="0076E30C" w14:textId="20341A8B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Brandy Gerry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Federal Reserve Bank of Kansas City</w:t>
      </w:r>
    </w:p>
    <w:p w14:paraId="6BF0FFE6" w14:textId="6F0DE4B3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Pedro Diaz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Frankfurt School of Finance and Medicine</w:t>
      </w:r>
    </w:p>
    <w:p w14:paraId="179611C5" w14:textId="4C81E600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Nate Kauffman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Federal Reserve Bank of Kansas City</w:t>
      </w:r>
    </w:p>
    <w:p w14:paraId="73347147" w14:textId="6E237925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Helen</w:t>
      </w:r>
      <w:r w:rsidR="00102963" w:rsidRPr="0091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266">
        <w:rPr>
          <w:rFonts w:ascii="Times New Roman" w:hAnsi="Times New Roman" w:cs="Times New Roman"/>
          <w:sz w:val="24"/>
          <w:szCs w:val="24"/>
          <w:lang w:val="en-US"/>
        </w:rPr>
        <w:t xml:space="preserve"> Nguemgaing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West Virginia University</w:t>
      </w:r>
    </w:p>
    <w:p w14:paraId="3DEAB245" w14:textId="174CA825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14266">
        <w:rPr>
          <w:rFonts w:ascii="Times New Roman" w:hAnsi="Times New Roman" w:cs="Times New Roman"/>
          <w:sz w:val="24"/>
          <w:szCs w:val="24"/>
        </w:rPr>
        <w:t>Siddhartha Bora</w:t>
      </w:r>
      <w:r w:rsidR="00F273D7" w:rsidRPr="00914266">
        <w:rPr>
          <w:rFonts w:ascii="Times New Roman" w:hAnsi="Times New Roman" w:cs="Times New Roman"/>
          <w:sz w:val="24"/>
          <w:szCs w:val="24"/>
        </w:rPr>
        <w:t>, The Ohio State University</w:t>
      </w:r>
    </w:p>
    <w:p w14:paraId="6FC5D61C" w14:textId="09841B86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14266">
        <w:rPr>
          <w:rFonts w:ascii="Times New Roman" w:hAnsi="Times New Roman" w:cs="Times New Roman"/>
          <w:sz w:val="24"/>
          <w:szCs w:val="24"/>
        </w:rPr>
        <w:t>Rabail Chandio</w:t>
      </w:r>
      <w:r w:rsidR="003834F2" w:rsidRPr="00914266">
        <w:rPr>
          <w:rFonts w:ascii="Times New Roman" w:hAnsi="Times New Roman" w:cs="Times New Roman"/>
          <w:sz w:val="24"/>
          <w:szCs w:val="24"/>
        </w:rPr>
        <w:t>, The O</w:t>
      </w:r>
      <w:r w:rsidR="006423B6" w:rsidRPr="00914266">
        <w:rPr>
          <w:rFonts w:ascii="Times New Roman" w:hAnsi="Times New Roman" w:cs="Times New Roman"/>
          <w:sz w:val="24"/>
          <w:szCs w:val="24"/>
        </w:rPr>
        <w:t>hio State University</w:t>
      </w:r>
    </w:p>
    <w:p w14:paraId="13B3D03C" w14:textId="1F4A97CA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Anil K. Giri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USDA-ERS</w:t>
      </w:r>
    </w:p>
    <w:p w14:paraId="74483C2D" w14:textId="236B9096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Hannah E. Shear</w:t>
      </w:r>
      <w:r w:rsidR="006423B6" w:rsidRPr="00914266">
        <w:rPr>
          <w:rFonts w:ascii="Times New Roman" w:hAnsi="Times New Roman" w:cs="Times New Roman"/>
          <w:sz w:val="24"/>
          <w:szCs w:val="24"/>
          <w:lang w:val="en-US"/>
        </w:rPr>
        <w:t>, Oklahoma State University</w:t>
      </w:r>
    </w:p>
    <w:p w14:paraId="123974E6" w14:textId="73804331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Whoi Choi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Oklahoma State University</w:t>
      </w:r>
    </w:p>
    <w:p w14:paraId="41465A6B" w14:textId="4B9DC4C1" w:rsidR="003E705F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erick</w:t>
      </w:r>
      <w:r w:rsidRPr="00914266">
        <w:rPr>
          <w:rFonts w:ascii="Times New Roman" w:hAnsi="Times New Roman" w:cs="Times New Roman"/>
          <w:sz w:val="24"/>
          <w:szCs w:val="24"/>
          <w:lang w:val="en-US"/>
        </w:rPr>
        <w:t xml:space="preserve"> Rejesus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North Carolina State University</w:t>
      </w:r>
    </w:p>
    <w:p w14:paraId="4307A3EC" w14:textId="42C7FBC7" w:rsidR="003E705F" w:rsidRPr="00914266" w:rsidRDefault="006423B6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E705F" w:rsidRPr="00914266">
        <w:rPr>
          <w:rFonts w:ascii="Times New Roman" w:hAnsi="Times New Roman" w:cs="Times New Roman"/>
          <w:sz w:val="24"/>
          <w:szCs w:val="24"/>
          <w:lang w:val="en-US"/>
        </w:rPr>
        <w:t>exin Ding</w:t>
      </w:r>
      <w:r w:rsidRPr="00914266">
        <w:rPr>
          <w:rFonts w:ascii="Times New Roman" w:hAnsi="Times New Roman" w:cs="Times New Roman"/>
          <w:sz w:val="24"/>
          <w:szCs w:val="24"/>
          <w:lang w:val="en-US"/>
        </w:rPr>
        <w:t>, The Ohio State University</w:t>
      </w:r>
    </w:p>
    <w:p w14:paraId="756A56A9" w14:textId="2713C26D" w:rsidR="00102963" w:rsidRPr="00914266" w:rsidRDefault="003E705F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Valentina</w:t>
      </w:r>
    </w:p>
    <w:p w14:paraId="3C16889E" w14:textId="0B94C9A5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Ty Kreitman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Federal Reserve Bank of Kansas City</w:t>
      </w:r>
    </w:p>
    <w:p w14:paraId="0962846D" w14:textId="3539A63C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Rotimi Odeh</w:t>
      </w:r>
      <w:r w:rsidR="006423B6" w:rsidRPr="00914266">
        <w:rPr>
          <w:rFonts w:ascii="Times New Roman" w:hAnsi="Times New Roman" w:cs="Times New Roman"/>
          <w:sz w:val="24"/>
          <w:szCs w:val="24"/>
          <w:lang w:val="en-US"/>
        </w:rPr>
        <w:t>, California State University Stanislaus</w:t>
      </w:r>
    </w:p>
    <w:p w14:paraId="09D17574" w14:textId="511BFED5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Ashok Mishra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Arizona State University</w:t>
      </w:r>
    </w:p>
    <w:p w14:paraId="691585A3" w14:textId="4AE3284B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Chad Fiechter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350736F3" w14:textId="024AFD8E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Eugene Nuworsu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74ADB00A" w14:textId="0D3AF3FE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Hari Regmi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75C2B631" w14:textId="68A9D31C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Dipak Subedi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USDA-ERS</w:t>
      </w:r>
    </w:p>
    <w:p w14:paraId="3891A872" w14:textId="2CEE3B0A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Gianna Short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USDA</w:t>
      </w:r>
    </w:p>
    <w:p w14:paraId="3498A6D1" w14:textId="748C9F9E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Kate Fuller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Montana State University</w:t>
      </w:r>
    </w:p>
    <w:p w14:paraId="0BFA4543" w14:textId="3887D9EF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Mario Ortez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1FB104D3" w14:textId="4890EF34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Noah Roznik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Arizona State University</w:t>
      </w:r>
    </w:p>
    <w:p w14:paraId="7F8CF5E4" w14:textId="2F3506D0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Pete Drost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0A4557F1" w14:textId="03302509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Pin Lu</w:t>
      </w:r>
      <w:r w:rsidR="00F273D7" w:rsidRPr="00914266">
        <w:rPr>
          <w:rFonts w:ascii="Times New Roman" w:hAnsi="Times New Roman" w:cs="Times New Roman"/>
          <w:sz w:val="24"/>
          <w:szCs w:val="24"/>
          <w:lang w:val="en-US"/>
        </w:rPr>
        <w:t>, Michigan State University</w:t>
      </w:r>
    </w:p>
    <w:p w14:paraId="7A5491F7" w14:textId="09D93BC5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lastRenderedPageBreak/>
        <w:t>Sam</w:t>
      </w:r>
    </w:p>
    <w:p w14:paraId="6DD6A63E" w14:textId="02230D3A" w:rsidR="00102963" w:rsidRPr="00914266" w:rsidRDefault="00102963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Sanchez Philocles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19FFB41F" w14:textId="04CF4C10" w:rsidR="00102963" w:rsidRPr="00914266" w:rsidRDefault="00172CBE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Tia McDonald</w:t>
      </w:r>
      <w:r w:rsidR="003834F2" w:rsidRPr="00914266">
        <w:rPr>
          <w:rFonts w:ascii="Times New Roman" w:hAnsi="Times New Roman" w:cs="Times New Roman"/>
          <w:sz w:val="24"/>
          <w:szCs w:val="24"/>
          <w:lang w:val="en-US"/>
        </w:rPr>
        <w:t>, USDA-ERS</w:t>
      </w:r>
    </w:p>
    <w:p w14:paraId="3533806B" w14:textId="03723466" w:rsidR="00172CBE" w:rsidRPr="00914266" w:rsidRDefault="00172CBE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Xiaoyi Fang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0E29ACBF" w14:textId="197232D9" w:rsidR="00172CBE" w:rsidRPr="00914266" w:rsidRDefault="00172CBE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Zack Neuhofer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Purdue University</w:t>
      </w:r>
    </w:p>
    <w:p w14:paraId="0332A595" w14:textId="5EE69766" w:rsidR="003E705F" w:rsidRPr="00914266" w:rsidRDefault="00172CBE" w:rsidP="0091426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14266">
        <w:rPr>
          <w:rFonts w:ascii="Times New Roman" w:hAnsi="Times New Roman" w:cs="Times New Roman"/>
          <w:sz w:val="24"/>
          <w:szCs w:val="24"/>
          <w:lang w:val="en-US"/>
        </w:rPr>
        <w:t>Zhangliang Chen</w:t>
      </w:r>
      <w:r w:rsidR="00411787" w:rsidRPr="00914266">
        <w:rPr>
          <w:rFonts w:ascii="Times New Roman" w:hAnsi="Times New Roman" w:cs="Times New Roman"/>
          <w:sz w:val="24"/>
          <w:szCs w:val="24"/>
          <w:lang w:val="en-US"/>
        </w:rPr>
        <w:t>, University of Illinois at Urbana-Champaign</w:t>
      </w:r>
    </w:p>
    <w:p w14:paraId="610E543D" w14:textId="77777777" w:rsidR="00461763" w:rsidRDefault="00461763" w:rsidP="008D24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C28D63" w14:textId="77777777" w:rsidR="00461763" w:rsidRDefault="00461763" w:rsidP="008D24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B6F804" w14:textId="77777777" w:rsidR="0016473F" w:rsidRDefault="00BA703B" w:rsidP="008D24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557E68" w14:textId="77777777" w:rsidR="008802B3" w:rsidRPr="008D24DF" w:rsidRDefault="008802B3" w:rsidP="008D24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DF2429" w14:textId="77777777" w:rsidR="00C73323" w:rsidRDefault="00C733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B2492" w14:textId="77777777" w:rsidR="00ED6107" w:rsidRDefault="00ED61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36A931" w14:textId="77777777" w:rsidR="008F2462" w:rsidRDefault="008F24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058076" w14:textId="77777777" w:rsidR="00D6313E" w:rsidRPr="00EB090D" w:rsidRDefault="00577C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6313E" w:rsidRPr="00EB09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1EDA"/>
    <w:multiLevelType w:val="hybridMultilevel"/>
    <w:tmpl w:val="98825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EB0"/>
    <w:multiLevelType w:val="hybridMultilevel"/>
    <w:tmpl w:val="D542EB54"/>
    <w:lvl w:ilvl="0" w:tplc="B2CA95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F"/>
    <w:rsid w:val="00020A3D"/>
    <w:rsid w:val="000315FC"/>
    <w:rsid w:val="00074125"/>
    <w:rsid w:val="000F114D"/>
    <w:rsid w:val="00102963"/>
    <w:rsid w:val="00105D42"/>
    <w:rsid w:val="0016473F"/>
    <w:rsid w:val="00172CBE"/>
    <w:rsid w:val="002274B5"/>
    <w:rsid w:val="002449A5"/>
    <w:rsid w:val="002D3FAB"/>
    <w:rsid w:val="003050FE"/>
    <w:rsid w:val="00347A64"/>
    <w:rsid w:val="003834F2"/>
    <w:rsid w:val="003B6C07"/>
    <w:rsid w:val="003E705F"/>
    <w:rsid w:val="00411787"/>
    <w:rsid w:val="00461763"/>
    <w:rsid w:val="0054085E"/>
    <w:rsid w:val="005727AE"/>
    <w:rsid w:val="00577C2E"/>
    <w:rsid w:val="006423B6"/>
    <w:rsid w:val="00662723"/>
    <w:rsid w:val="006B5FF3"/>
    <w:rsid w:val="00774CBD"/>
    <w:rsid w:val="007C575D"/>
    <w:rsid w:val="0082636F"/>
    <w:rsid w:val="008802B3"/>
    <w:rsid w:val="008D24DF"/>
    <w:rsid w:val="008F2462"/>
    <w:rsid w:val="008F5699"/>
    <w:rsid w:val="00914266"/>
    <w:rsid w:val="00973ED0"/>
    <w:rsid w:val="00AB0DBC"/>
    <w:rsid w:val="00AF5EA1"/>
    <w:rsid w:val="00B17349"/>
    <w:rsid w:val="00BA703B"/>
    <w:rsid w:val="00C73323"/>
    <w:rsid w:val="00C948EF"/>
    <w:rsid w:val="00CB4D0B"/>
    <w:rsid w:val="00CD63EA"/>
    <w:rsid w:val="00CF43DD"/>
    <w:rsid w:val="00D0765C"/>
    <w:rsid w:val="00D6313E"/>
    <w:rsid w:val="00D6691B"/>
    <w:rsid w:val="00EB090D"/>
    <w:rsid w:val="00ED6107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CCF9"/>
  <w15:chartTrackingRefBased/>
  <w15:docId w15:val="{BB1CF420-7DFA-4260-ACF7-E175357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E18F9F086D4091DA19C88BBFD9D3" ma:contentTypeVersion="13" ma:contentTypeDescription="Create a new document." ma:contentTypeScope="" ma:versionID="48a9703a2ed18b71f7f0f5786c4809ec">
  <xsd:schema xmlns:xsd="http://www.w3.org/2001/XMLSchema" xmlns:xs="http://www.w3.org/2001/XMLSchema" xmlns:p="http://schemas.microsoft.com/office/2006/metadata/properties" xmlns:ns3="b37f85db-981f-4aff-b3dd-1a179f1048dd" xmlns:ns4="0ab1a030-1d2d-4657-9c61-1450b0c002c3" targetNamespace="http://schemas.microsoft.com/office/2006/metadata/properties" ma:root="true" ma:fieldsID="2f98e740a3ce84979497e09895ab71a8" ns3:_="" ns4:_="">
    <xsd:import namespace="b37f85db-981f-4aff-b3dd-1a179f1048dd"/>
    <xsd:import namespace="0ab1a030-1d2d-4657-9c61-1450b0c00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f85db-981f-4aff-b3dd-1a179f104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1a030-1d2d-4657-9c61-1450b0c00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DC152-8AFD-4B1F-AEA9-83267555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f85db-981f-4aff-b3dd-1a179f1048dd"/>
    <ds:schemaRef ds:uri="0ab1a030-1d2d-4657-9c61-1450b0c0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30129-6A91-4A65-8273-D7AF92FA1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2E594-4F84-4A8A-B201-6FBD07A7CCB1}">
  <ds:schemaRefs>
    <ds:schemaRef ds:uri="http://purl.org/dc/terms/"/>
    <ds:schemaRef ds:uri="0ab1a030-1d2d-4657-9c61-1450b0c0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37f85db-981f-4aff-b3dd-1a179f1048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Lawson Connor</cp:lastModifiedBy>
  <cp:revision>5</cp:revision>
  <dcterms:created xsi:type="dcterms:W3CDTF">2021-10-26T17:03:00Z</dcterms:created>
  <dcterms:modified xsi:type="dcterms:W3CDTF">2021-10-26T20:57:00Z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0x010100C57CE18F9F086D4091DA19C88BBFD9D3</vt:lpwstr>
  </property>
</Properties>
</file>