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0AC00" w14:textId="77777777" w:rsidR="00E104A1" w:rsidRDefault="009A69E2">
      <w:pPr>
        <w:spacing w:after="0" w:line="259" w:lineRule="auto"/>
        <w:ind w:left="156" w:firstLine="0"/>
        <w:jc w:val="center"/>
      </w:pPr>
      <w:bookmarkStart w:id="0" w:name="_GoBack"/>
      <w:bookmarkEnd w:id="0"/>
      <w:r>
        <w:rPr>
          <w:b/>
          <w:sz w:val="28"/>
        </w:rPr>
        <w:t>APPENDIX D</w:t>
      </w:r>
      <w:r>
        <w:rPr>
          <w:sz w:val="28"/>
        </w:rPr>
        <w:t xml:space="preserve"> </w:t>
      </w:r>
    </w:p>
    <w:p w14:paraId="4513504B" w14:textId="77777777" w:rsidR="00E104A1" w:rsidRDefault="009A69E2">
      <w:pPr>
        <w:spacing w:after="0" w:line="259" w:lineRule="auto"/>
        <w:ind w:left="174"/>
        <w:jc w:val="center"/>
      </w:pPr>
      <w:r>
        <w:rPr>
          <w:b/>
        </w:rPr>
        <w:t>SAES-422</w:t>
      </w:r>
      <w:r>
        <w:t xml:space="preserve"> </w:t>
      </w:r>
    </w:p>
    <w:p w14:paraId="22EF58C7" w14:textId="77777777" w:rsidR="0027749F" w:rsidRDefault="0027749F">
      <w:pPr>
        <w:spacing w:after="0" w:line="259" w:lineRule="auto"/>
        <w:ind w:left="115"/>
        <w:rPr>
          <w:b/>
        </w:rPr>
      </w:pPr>
    </w:p>
    <w:p w14:paraId="79288ECF" w14:textId="28A02670" w:rsidR="00E104A1" w:rsidRDefault="009A69E2" w:rsidP="00A12794">
      <w:pPr>
        <w:spacing w:after="0" w:line="259" w:lineRule="auto"/>
        <w:ind w:left="0"/>
      </w:pPr>
      <w:r>
        <w:rPr>
          <w:b/>
        </w:rPr>
        <w:t xml:space="preserve">Project/Activity Number: </w:t>
      </w:r>
      <w:r w:rsidR="0027749F" w:rsidRPr="0027749F">
        <w:rPr>
          <w:bCs/>
        </w:rPr>
        <w:t>NCERA3</w:t>
      </w:r>
    </w:p>
    <w:p w14:paraId="23FB94BC" w14:textId="027DA143" w:rsidR="00E104A1" w:rsidRDefault="009A69E2" w:rsidP="00A12794">
      <w:pPr>
        <w:spacing w:after="0" w:line="259" w:lineRule="auto"/>
        <w:ind w:left="0"/>
      </w:pPr>
      <w:r>
        <w:rPr>
          <w:b/>
        </w:rPr>
        <w:t xml:space="preserve">Project/Activity Title: </w:t>
      </w:r>
      <w:r w:rsidR="0027749F" w:rsidRPr="0027749F">
        <w:rPr>
          <w:bCs/>
        </w:rPr>
        <w:t>Soil and Landscape Assessment, Function and Interpretation</w:t>
      </w:r>
    </w:p>
    <w:p w14:paraId="0585BBC1" w14:textId="00F3D1A6" w:rsidR="00E104A1" w:rsidRDefault="009A69E2" w:rsidP="00A12794">
      <w:pPr>
        <w:spacing w:after="0" w:line="259" w:lineRule="auto"/>
        <w:ind w:left="0"/>
      </w:pPr>
      <w:r>
        <w:rPr>
          <w:b/>
        </w:rPr>
        <w:t>Period Covered:</w:t>
      </w:r>
      <w:r>
        <w:t xml:space="preserve"> </w:t>
      </w:r>
      <w:r w:rsidR="0027749F">
        <w:t>January 1, 201</w:t>
      </w:r>
      <w:r w:rsidR="00E2608C">
        <w:t>8</w:t>
      </w:r>
      <w:r w:rsidR="0027749F">
        <w:t xml:space="preserve"> – December 31, 2019</w:t>
      </w:r>
    </w:p>
    <w:p w14:paraId="76808B37" w14:textId="79F56D91" w:rsidR="00E104A1" w:rsidRPr="0027749F" w:rsidRDefault="009A69E2" w:rsidP="00A12794">
      <w:pPr>
        <w:spacing w:after="0" w:line="259" w:lineRule="auto"/>
        <w:ind w:left="0"/>
        <w:rPr>
          <w:bCs/>
        </w:rPr>
      </w:pPr>
      <w:r>
        <w:rPr>
          <w:b/>
        </w:rPr>
        <w:t>Date of This Report:</w:t>
      </w:r>
      <w:r w:rsidR="0027749F">
        <w:rPr>
          <w:bCs/>
        </w:rPr>
        <w:t xml:space="preserve"> June 8, 2020</w:t>
      </w:r>
    </w:p>
    <w:p w14:paraId="3C69AE59" w14:textId="37459139" w:rsidR="00E104A1" w:rsidRDefault="009A69E2" w:rsidP="00A12794">
      <w:pPr>
        <w:spacing w:after="0" w:line="259" w:lineRule="auto"/>
        <w:ind w:left="0"/>
      </w:pPr>
      <w:r>
        <w:rPr>
          <w:b/>
        </w:rPr>
        <w:t>Annual Meeting Date(s):</w:t>
      </w:r>
      <w:r>
        <w:t xml:space="preserve"> </w:t>
      </w:r>
      <w:r w:rsidR="0027749F">
        <w:t>April 8, 2020</w:t>
      </w:r>
    </w:p>
    <w:p w14:paraId="3D525F6E" w14:textId="77777777" w:rsidR="00E104A1" w:rsidRDefault="009A69E2" w:rsidP="00A12794">
      <w:pPr>
        <w:spacing w:after="0" w:line="259" w:lineRule="auto"/>
        <w:ind w:left="0" w:firstLine="0"/>
      </w:pPr>
      <w:r>
        <w:rPr>
          <w:rFonts w:ascii="Calibri" w:eastAsia="Calibri" w:hAnsi="Calibri" w:cs="Calibri"/>
          <w:sz w:val="26"/>
        </w:rPr>
        <w:t xml:space="preserve"> </w:t>
      </w:r>
    </w:p>
    <w:p w14:paraId="1C23C34C" w14:textId="4A1A9DCA" w:rsidR="00E104A1" w:rsidRDefault="009A69E2" w:rsidP="00A12794">
      <w:pPr>
        <w:ind w:left="0"/>
      </w:pPr>
      <w:r>
        <w:rPr>
          <w:b/>
        </w:rPr>
        <w:t xml:space="preserve">Participants: </w:t>
      </w:r>
    </w:p>
    <w:p w14:paraId="3BFCD393" w14:textId="5D033A1D" w:rsidR="00BE6FBC" w:rsidRDefault="00BE6FBC" w:rsidP="00A12794">
      <w:pPr>
        <w:ind w:left="0"/>
      </w:pPr>
      <w:r>
        <w:t>The following participants attend the annual meeting on April 8, 2020, which was hosted virtually by D. G. Schulze, Purdue University.</w:t>
      </w:r>
    </w:p>
    <w:p w14:paraId="6D4D7A61" w14:textId="77777777" w:rsidR="00BE6FBC" w:rsidRDefault="00BE6FBC" w:rsidP="00A12794">
      <w:pPr>
        <w:ind w:left="0"/>
      </w:pPr>
      <w:r>
        <w:t>Hopkins, David G., David.Hopkins@ndsu.edu, North Dakota - North Dakota State University</w:t>
      </w:r>
    </w:p>
    <w:p w14:paraId="505CBC1F" w14:textId="77777777" w:rsidR="00BE6FBC" w:rsidRDefault="00BE6FBC" w:rsidP="00A12794">
      <w:pPr>
        <w:ind w:left="0"/>
      </w:pPr>
      <w:proofErr w:type="spellStart"/>
      <w:r>
        <w:t>Jelinski</w:t>
      </w:r>
      <w:proofErr w:type="spellEnd"/>
      <w:r>
        <w:t>, Nicolas, jeli0026@umn.edu, Minnesota - University of Minnesota</w:t>
      </w:r>
    </w:p>
    <w:p w14:paraId="10A9C5DC" w14:textId="77777777" w:rsidR="00BE6FBC" w:rsidRDefault="00BE6FBC" w:rsidP="00A12794">
      <w:pPr>
        <w:ind w:left="0"/>
      </w:pPr>
      <w:r>
        <w:t>McSweeney, Kevin, mcsween@illinois.edu, Illinois - University of Illinois</w:t>
      </w:r>
    </w:p>
    <w:p w14:paraId="5C183F2B" w14:textId="77777777" w:rsidR="00BE6FBC" w:rsidRDefault="00BE6FBC" w:rsidP="00A12794">
      <w:pPr>
        <w:ind w:left="0"/>
      </w:pPr>
      <w:r>
        <w:t>Moorberg, Colby, moorberg@ksu.edu, Kansas - Kansas State University</w:t>
      </w:r>
    </w:p>
    <w:p w14:paraId="293C41F1" w14:textId="77777777" w:rsidR="00BE6FBC" w:rsidRDefault="00BE6FBC" w:rsidP="00A12794">
      <w:pPr>
        <w:ind w:left="0"/>
      </w:pPr>
      <w:r>
        <w:t>Schulze, Darrell G., dschulze@purdue.edu, Indiana - Purdue University</w:t>
      </w:r>
    </w:p>
    <w:p w14:paraId="07BA94EB" w14:textId="77777777" w:rsidR="00BE6FBC" w:rsidRDefault="00BE6FBC" w:rsidP="00A12794">
      <w:pPr>
        <w:ind w:left="0"/>
      </w:pPr>
      <w:r>
        <w:t>Slater, Brian K., slater.39@osu.edu, Ohio - Ohio State University</w:t>
      </w:r>
    </w:p>
    <w:p w14:paraId="1BEFB119" w14:textId="77777777" w:rsidR="00BE6FBC" w:rsidRDefault="00BE6FBC" w:rsidP="00A12794">
      <w:pPr>
        <w:ind w:left="0"/>
      </w:pPr>
      <w:r>
        <w:t>Turk, Judith, jturk3@unl.edu, Nebraska - University of Nebraska</w:t>
      </w:r>
    </w:p>
    <w:p w14:paraId="564272F9" w14:textId="084269B1" w:rsidR="00BE6FBC" w:rsidRDefault="00BE6FBC" w:rsidP="00A12794">
      <w:pPr>
        <w:ind w:left="0"/>
      </w:pPr>
      <w:proofErr w:type="spellStart"/>
      <w:r>
        <w:t>Osterloh</w:t>
      </w:r>
      <w:proofErr w:type="spellEnd"/>
      <w:r>
        <w:t>, Kristopher, Kristopher.Osterloh@sdstate.edu, South Dakota – South Dakota State University</w:t>
      </w:r>
    </w:p>
    <w:p w14:paraId="094AEB8F" w14:textId="77777777" w:rsidR="00BE6FBC" w:rsidRDefault="00BE6FBC" w:rsidP="00A12794">
      <w:pPr>
        <w:ind w:left="0"/>
      </w:pPr>
      <w:r>
        <w:t>Ransom, Michel D., mdransom@ksu.edu, Kansas - Kansas State University: AES (administrative advisor)</w:t>
      </w:r>
    </w:p>
    <w:p w14:paraId="5376F012" w14:textId="43CCB3CF" w:rsidR="00BE6FBC" w:rsidRDefault="00BE6FBC" w:rsidP="00A12794">
      <w:pPr>
        <w:ind w:left="0"/>
      </w:pPr>
      <w:r>
        <w:t>Ackerson, Jason P., jackers@purdue.edu, Indiana – Purdue University (guest)</w:t>
      </w:r>
    </w:p>
    <w:p w14:paraId="7A2434D8" w14:textId="15D3ADF8" w:rsidR="00BE6FBC" w:rsidRDefault="00BE6FBC" w:rsidP="00A12794">
      <w:pPr>
        <w:ind w:left="0"/>
      </w:pPr>
      <w:proofErr w:type="spellStart"/>
      <w:r>
        <w:t>Burras</w:t>
      </w:r>
      <w:proofErr w:type="spellEnd"/>
      <w:r>
        <w:t>, C. Lee, lburras@iastate.edu, Iowa - Iowa State University (unable to attend)</w:t>
      </w:r>
    </w:p>
    <w:p w14:paraId="23080743" w14:textId="77777777" w:rsidR="00E104A1" w:rsidRDefault="009A69E2" w:rsidP="00A12794">
      <w:pPr>
        <w:spacing w:after="0" w:line="259" w:lineRule="auto"/>
        <w:ind w:left="0" w:firstLine="0"/>
      </w:pPr>
      <w:r>
        <w:rPr>
          <w:rFonts w:ascii="Calibri" w:eastAsia="Calibri" w:hAnsi="Calibri" w:cs="Calibri"/>
          <w:sz w:val="26"/>
        </w:rPr>
        <w:t xml:space="preserve"> </w:t>
      </w:r>
    </w:p>
    <w:p w14:paraId="060B6837" w14:textId="2A2FF84A" w:rsidR="00E104A1" w:rsidRDefault="009A69E2" w:rsidP="00A12794">
      <w:pPr>
        <w:ind w:left="0"/>
      </w:pPr>
      <w:r>
        <w:rPr>
          <w:b/>
        </w:rPr>
        <w:t>Brief summary of minutes of annual meeting</w:t>
      </w:r>
      <w:r>
        <w:t xml:space="preserve">: </w:t>
      </w:r>
    </w:p>
    <w:p w14:paraId="15031A5E" w14:textId="331737A7" w:rsidR="00B92326" w:rsidRDefault="00B92326" w:rsidP="00A12794">
      <w:pPr>
        <w:ind w:left="0"/>
      </w:pPr>
    </w:p>
    <w:p w14:paraId="1CBEE1A7" w14:textId="63FC9C55" w:rsidR="00B92326" w:rsidRDefault="00B92326" w:rsidP="00A12794">
      <w:pPr>
        <w:ind w:left="0"/>
      </w:pPr>
      <w:r>
        <w:t>The 2020 meeting of NCERA3 was convened online</w:t>
      </w:r>
      <w:r w:rsidR="00345F69">
        <w:t xml:space="preserve"> via Zoom</w:t>
      </w:r>
      <w:r>
        <w:t xml:space="preserve"> at 1:30 PM on Wednesday, April 8 with 11 members (listed above) in attendance. After brief introductions, each participant spent about 10 minutes providing an update of their respective programs. </w:t>
      </w:r>
      <w:r w:rsidR="00345F69">
        <w:t>This was followed by considerable discussion of delivery and sharing of online course materials. A number of participants were already teaching online as a result of the corona virus pandemic and most participants anticipated teaching portions or all of their fall classes online. The group discussed various strategies and plans for virtualizing part or all of the field components of their classes.</w:t>
      </w:r>
      <w:r w:rsidR="00624F73">
        <w:t xml:space="preserve"> Just how the fall semester will play out remains to be seen. Of particular concern to the group was whether and/or how fall soil judging activities will occur.</w:t>
      </w:r>
    </w:p>
    <w:p w14:paraId="6D065705" w14:textId="27455B78" w:rsidR="00EC5D14" w:rsidRDefault="00EC5D14" w:rsidP="00A12794">
      <w:pPr>
        <w:ind w:left="0"/>
      </w:pPr>
    </w:p>
    <w:p w14:paraId="2AD2DFCA" w14:textId="515E1A51" w:rsidR="00EC5D14" w:rsidRDefault="00EC5D14" w:rsidP="00A12794">
      <w:pPr>
        <w:ind w:left="0"/>
      </w:pPr>
      <w:r>
        <w:t xml:space="preserve">There was discussion of recruitment of new </w:t>
      </w:r>
      <w:r w:rsidR="0029570B">
        <w:t xml:space="preserve">members. </w:t>
      </w:r>
      <w:r w:rsidR="006F3170">
        <w:t xml:space="preserve">Kristopher </w:t>
      </w:r>
      <w:proofErr w:type="spellStart"/>
      <w:r w:rsidR="0029570B">
        <w:t>Osterloh</w:t>
      </w:r>
      <w:proofErr w:type="spellEnd"/>
      <w:r w:rsidR="0029570B">
        <w:t xml:space="preserve"> (South Dakota) was a guest for this meeting and has since formally joined the group.</w:t>
      </w:r>
    </w:p>
    <w:p w14:paraId="49EBB545" w14:textId="7295EE02" w:rsidR="00624F73" w:rsidRDefault="00624F73" w:rsidP="00A12794">
      <w:pPr>
        <w:ind w:left="0"/>
      </w:pPr>
    </w:p>
    <w:p w14:paraId="7CD8A9AD" w14:textId="39BA910E" w:rsidR="00624F73" w:rsidRDefault="00EC5D14" w:rsidP="00A12794">
      <w:pPr>
        <w:ind w:left="0"/>
      </w:pPr>
      <w:r>
        <w:t>The group discussed the need for a new plan for rotation of the meeting to the various states. Although a concrete plan was not adopted,</w:t>
      </w:r>
      <w:r w:rsidR="00624F73">
        <w:t xml:space="preserve"> Nic </w:t>
      </w:r>
      <w:proofErr w:type="spellStart"/>
      <w:r w:rsidR="00624F73">
        <w:t>Jelinski</w:t>
      </w:r>
      <w:proofErr w:type="spellEnd"/>
      <w:r w:rsidR="00624F73">
        <w:t xml:space="preserve"> (Minnesota) was </w:t>
      </w:r>
      <w:r>
        <w:t>asked and</w:t>
      </w:r>
      <w:r w:rsidR="00624F73">
        <w:t xml:space="preserve"> subsequently agreed to </w:t>
      </w:r>
      <w:r w:rsidR="00740F7F">
        <w:t xml:space="preserve">chair the committee and </w:t>
      </w:r>
      <w:r w:rsidR="00624F73">
        <w:t xml:space="preserve">host the </w:t>
      </w:r>
      <w:r w:rsidR="00740F7F">
        <w:t xml:space="preserve">meeting in </w:t>
      </w:r>
      <w:r w:rsidR="00624F73">
        <w:t>2021.</w:t>
      </w:r>
      <w:r>
        <w:t xml:space="preserve"> </w:t>
      </w:r>
    </w:p>
    <w:p w14:paraId="7EA9B568" w14:textId="77777777" w:rsidR="00E104A1" w:rsidRDefault="009A69E2" w:rsidP="00A12794">
      <w:pPr>
        <w:spacing w:after="0" w:line="259" w:lineRule="auto"/>
        <w:ind w:left="0" w:firstLine="0"/>
      </w:pPr>
      <w:r>
        <w:rPr>
          <w:rFonts w:ascii="Calibri" w:eastAsia="Calibri" w:hAnsi="Calibri" w:cs="Calibri"/>
          <w:sz w:val="26"/>
        </w:rPr>
        <w:lastRenderedPageBreak/>
        <w:t xml:space="preserve"> </w:t>
      </w:r>
    </w:p>
    <w:p w14:paraId="6A51BEF1" w14:textId="124CCC21" w:rsidR="00E104A1" w:rsidRDefault="009A69E2" w:rsidP="00F739D4">
      <w:pPr>
        <w:ind w:left="0"/>
        <w:rPr>
          <w:rFonts w:ascii="Calibri" w:eastAsia="Calibri" w:hAnsi="Calibri" w:cs="Calibri"/>
          <w:color w:val="auto"/>
          <w:sz w:val="26"/>
        </w:rPr>
      </w:pPr>
      <w:r>
        <w:rPr>
          <w:b/>
        </w:rPr>
        <w:t xml:space="preserve">Accomplishments: </w:t>
      </w:r>
    </w:p>
    <w:p w14:paraId="5DDADBFB" w14:textId="77777777" w:rsidR="00E03724" w:rsidRDefault="00E03724" w:rsidP="00A12794">
      <w:pPr>
        <w:spacing w:after="0" w:line="259" w:lineRule="auto"/>
        <w:ind w:left="0" w:firstLine="0"/>
        <w:rPr>
          <w:rFonts w:eastAsia="Calibri"/>
          <w:color w:val="auto"/>
        </w:rPr>
      </w:pPr>
    </w:p>
    <w:p w14:paraId="5671A6EF" w14:textId="545FACAF" w:rsidR="00F739D4" w:rsidRDefault="00F739D4" w:rsidP="00A12794">
      <w:pPr>
        <w:spacing w:after="0" w:line="259" w:lineRule="auto"/>
        <w:ind w:left="0" w:firstLine="0"/>
        <w:rPr>
          <w:rFonts w:eastAsia="Calibri"/>
          <w:color w:val="auto"/>
        </w:rPr>
      </w:pPr>
      <w:r>
        <w:rPr>
          <w:rFonts w:eastAsia="Calibri"/>
          <w:color w:val="auto"/>
        </w:rPr>
        <w:t xml:space="preserve">All participants in </w:t>
      </w:r>
      <w:r w:rsidR="002D449B">
        <w:rPr>
          <w:rFonts w:eastAsia="Calibri"/>
          <w:color w:val="auto"/>
        </w:rPr>
        <w:t>the</w:t>
      </w:r>
      <w:r>
        <w:rPr>
          <w:rFonts w:eastAsia="Calibri"/>
          <w:color w:val="auto"/>
        </w:rPr>
        <w:t xml:space="preserve"> project are active contributors to the National Cooperative Soil Survey as </w:t>
      </w:r>
      <w:r w:rsidR="002D449B">
        <w:rPr>
          <w:rFonts w:eastAsia="Calibri"/>
          <w:color w:val="auto"/>
        </w:rPr>
        <w:t>participants on</w:t>
      </w:r>
      <w:r>
        <w:rPr>
          <w:rFonts w:eastAsia="Calibri"/>
          <w:color w:val="auto"/>
        </w:rPr>
        <w:t xml:space="preserve"> various national and regional committees</w:t>
      </w:r>
      <w:r w:rsidR="002D449B">
        <w:rPr>
          <w:rFonts w:eastAsia="Calibri"/>
          <w:color w:val="auto"/>
        </w:rPr>
        <w:t>,</w:t>
      </w:r>
      <w:r>
        <w:rPr>
          <w:rFonts w:eastAsia="Calibri"/>
          <w:color w:val="auto"/>
        </w:rPr>
        <w:t xml:space="preserve"> as contributors to soil survey activities in their respective states</w:t>
      </w:r>
      <w:r w:rsidR="002D449B">
        <w:rPr>
          <w:rFonts w:eastAsia="Calibri"/>
          <w:color w:val="auto"/>
        </w:rPr>
        <w:t>, and as educators training the next generation of soil scientists.</w:t>
      </w:r>
    </w:p>
    <w:p w14:paraId="556C2858" w14:textId="77777777" w:rsidR="00F739D4" w:rsidRDefault="00F739D4" w:rsidP="00A12794">
      <w:pPr>
        <w:spacing w:after="0" w:line="259" w:lineRule="auto"/>
        <w:ind w:left="0" w:firstLine="0"/>
        <w:rPr>
          <w:rFonts w:eastAsia="Calibri"/>
          <w:color w:val="auto"/>
        </w:rPr>
      </w:pPr>
    </w:p>
    <w:p w14:paraId="4C7BAF0B" w14:textId="07188990" w:rsidR="00A12794" w:rsidRPr="00A12794" w:rsidRDefault="00A12794" w:rsidP="00A12794">
      <w:pPr>
        <w:spacing w:after="0" w:line="259" w:lineRule="auto"/>
        <w:ind w:left="0" w:firstLine="0"/>
        <w:rPr>
          <w:rFonts w:eastAsia="Calibri"/>
          <w:color w:val="auto"/>
        </w:rPr>
      </w:pPr>
      <w:r>
        <w:rPr>
          <w:rFonts w:eastAsia="Calibri"/>
          <w:color w:val="auto"/>
        </w:rPr>
        <w:t xml:space="preserve">All of the </w:t>
      </w:r>
      <w:r w:rsidR="0047639E">
        <w:rPr>
          <w:rFonts w:eastAsia="Calibri"/>
          <w:color w:val="auto"/>
        </w:rPr>
        <w:t>individuals</w:t>
      </w:r>
      <w:r>
        <w:rPr>
          <w:rFonts w:eastAsia="Calibri"/>
          <w:color w:val="auto"/>
        </w:rPr>
        <w:t xml:space="preserve"> involved with this project </w:t>
      </w:r>
      <w:r w:rsidR="0047639E">
        <w:rPr>
          <w:rFonts w:eastAsia="Calibri"/>
          <w:color w:val="auto"/>
        </w:rPr>
        <w:t xml:space="preserve">are contributors to the Soil Explorer project </w:t>
      </w:r>
      <w:r w:rsidR="002D449B">
        <w:rPr>
          <w:rFonts w:eastAsia="Calibri"/>
          <w:color w:val="auto"/>
        </w:rPr>
        <w:t>and have created, or they are currently are</w:t>
      </w:r>
      <w:r w:rsidR="0047639E">
        <w:rPr>
          <w:rFonts w:eastAsia="Calibri"/>
          <w:color w:val="auto"/>
        </w:rPr>
        <w:t xml:space="preserve"> </w:t>
      </w:r>
      <w:r>
        <w:rPr>
          <w:rFonts w:eastAsia="Calibri"/>
          <w:color w:val="auto"/>
        </w:rPr>
        <w:t>creating</w:t>
      </w:r>
      <w:r w:rsidR="002D449B">
        <w:rPr>
          <w:rFonts w:eastAsia="Calibri"/>
          <w:color w:val="auto"/>
        </w:rPr>
        <w:t>,</w:t>
      </w:r>
      <w:r>
        <w:rPr>
          <w:rFonts w:eastAsia="Calibri"/>
          <w:color w:val="auto"/>
        </w:rPr>
        <w:t xml:space="preserve"> Dominant Soil Parent Material maps for their </w:t>
      </w:r>
      <w:r w:rsidR="0047639E">
        <w:rPr>
          <w:rFonts w:eastAsia="Calibri"/>
          <w:color w:val="auto"/>
        </w:rPr>
        <w:t xml:space="preserve">respective </w:t>
      </w:r>
      <w:r>
        <w:rPr>
          <w:rFonts w:eastAsia="Calibri"/>
          <w:color w:val="auto"/>
        </w:rPr>
        <w:t>states</w:t>
      </w:r>
      <w:r w:rsidR="0047639E">
        <w:rPr>
          <w:rFonts w:eastAsia="Calibri"/>
          <w:color w:val="auto"/>
        </w:rPr>
        <w:t>. These maps are available to anyone anywhere via a web browser</w:t>
      </w:r>
      <w:r>
        <w:rPr>
          <w:rFonts w:eastAsia="Calibri"/>
          <w:color w:val="auto"/>
        </w:rPr>
        <w:t xml:space="preserve"> (SoilExplorer.net</w:t>
      </w:r>
      <w:r w:rsidR="0047639E">
        <w:rPr>
          <w:rFonts w:eastAsia="Calibri"/>
          <w:color w:val="auto"/>
        </w:rPr>
        <w:t>)</w:t>
      </w:r>
      <w:r>
        <w:rPr>
          <w:rFonts w:eastAsia="Calibri"/>
          <w:color w:val="auto"/>
        </w:rPr>
        <w:t xml:space="preserve"> </w:t>
      </w:r>
      <w:r w:rsidR="0047639E">
        <w:rPr>
          <w:rFonts w:eastAsia="Calibri"/>
          <w:color w:val="auto"/>
        </w:rPr>
        <w:t>or via</w:t>
      </w:r>
      <w:r>
        <w:rPr>
          <w:rFonts w:eastAsia="Calibri"/>
          <w:color w:val="auto"/>
        </w:rPr>
        <w:t xml:space="preserve"> apps for iOS and Android devices. </w:t>
      </w:r>
      <w:r w:rsidR="002D449B">
        <w:rPr>
          <w:rFonts w:eastAsia="Calibri"/>
          <w:color w:val="auto"/>
        </w:rPr>
        <w:t>Support</w:t>
      </w:r>
      <w:r w:rsidR="0047639E">
        <w:rPr>
          <w:rFonts w:eastAsia="Calibri"/>
          <w:color w:val="auto"/>
        </w:rPr>
        <w:t xml:space="preserve"> for the parent material maps is </w:t>
      </w:r>
      <w:r w:rsidR="002D449B">
        <w:rPr>
          <w:rFonts w:eastAsia="Calibri"/>
          <w:color w:val="auto"/>
        </w:rPr>
        <w:t>provided</w:t>
      </w:r>
      <w:r w:rsidR="0047639E">
        <w:rPr>
          <w:rFonts w:eastAsia="Calibri"/>
          <w:color w:val="auto"/>
        </w:rPr>
        <w:t xml:space="preserve"> by a project titled, </w:t>
      </w:r>
      <w:r w:rsidR="0047639E" w:rsidRPr="0047639E">
        <w:rPr>
          <w:i/>
          <w:iCs/>
        </w:rPr>
        <w:t xml:space="preserve">Completion of the </w:t>
      </w:r>
      <w:proofErr w:type="spellStart"/>
      <w:r w:rsidR="0047639E" w:rsidRPr="0047639E">
        <w:rPr>
          <w:i/>
          <w:iCs/>
        </w:rPr>
        <w:t>Isee</w:t>
      </w:r>
      <w:proofErr w:type="spellEnd"/>
      <w:r w:rsidR="0047639E" w:rsidRPr="0047639E">
        <w:rPr>
          <w:i/>
          <w:iCs/>
        </w:rPr>
        <w:t xml:space="preserve"> Soils Database for the North Central Region</w:t>
      </w:r>
      <w:r w:rsidR="0047639E">
        <w:t>, funded by the Natural Resources Conservation Service</w:t>
      </w:r>
      <w:r w:rsidR="0047639E">
        <w:rPr>
          <w:rFonts w:eastAsia="Calibri"/>
          <w:color w:val="auto"/>
        </w:rPr>
        <w:t xml:space="preserve"> (</w:t>
      </w:r>
      <w:r w:rsidR="006D1CDA">
        <w:rPr>
          <w:rFonts w:eastAsia="Calibri"/>
          <w:color w:val="auto"/>
        </w:rPr>
        <w:t xml:space="preserve">$100,000, 8/28/2017 – 8/27/2020). Currently, completed parent material maps are available for IN, OH, IA, MI, WI, KY, WV, MD, and TX, and draft maps are available for ND, SD, NE, KS, MN, and MO. We anticipate completing all the </w:t>
      </w:r>
      <w:r w:rsidR="002D449B">
        <w:rPr>
          <w:rFonts w:eastAsia="Calibri"/>
          <w:color w:val="auto"/>
        </w:rPr>
        <w:t xml:space="preserve">parent material </w:t>
      </w:r>
      <w:r w:rsidR="006D1CDA">
        <w:rPr>
          <w:rFonts w:eastAsia="Calibri"/>
          <w:color w:val="auto"/>
        </w:rPr>
        <w:t xml:space="preserve">maps during the 2020 calendar year. In addition, a new project titled, </w:t>
      </w:r>
      <w:r w:rsidR="006D1CDA" w:rsidRPr="006D1CDA">
        <w:rPr>
          <w:rFonts w:eastAsia="Calibri"/>
          <w:i/>
          <w:iCs/>
          <w:color w:val="auto"/>
        </w:rPr>
        <w:t>Leveraging Soil Explorer for Soils and Ecological Training</w:t>
      </w:r>
      <w:r w:rsidR="006D1CDA">
        <w:rPr>
          <w:rFonts w:eastAsia="Calibri"/>
          <w:color w:val="auto"/>
        </w:rPr>
        <w:t>, funded by the Natural Resources Conservation Service ($52,295, 8/28/2019 – 8/31/2021)</w:t>
      </w:r>
      <w:r w:rsidR="002D449B">
        <w:rPr>
          <w:rFonts w:eastAsia="Calibri"/>
          <w:color w:val="auto"/>
        </w:rPr>
        <w:t>,</w:t>
      </w:r>
      <w:r w:rsidR="006D1CDA">
        <w:rPr>
          <w:rFonts w:eastAsia="Calibri"/>
          <w:color w:val="auto"/>
        </w:rPr>
        <w:t xml:space="preserve"> </w:t>
      </w:r>
      <w:r w:rsidR="00F739D4">
        <w:rPr>
          <w:rFonts w:eastAsia="Calibri"/>
          <w:color w:val="auto"/>
        </w:rPr>
        <w:t xml:space="preserve">was awarded to Purdue University to expand the maps available on Soil Explorer. This project will “mine” the entire US Soil Survey database (the SSURGO database) to produce maps for the </w:t>
      </w:r>
      <w:r w:rsidR="00F739D4" w:rsidRPr="00F739D4">
        <w:rPr>
          <w:rFonts w:eastAsia="Calibri"/>
          <w:color w:val="auto"/>
        </w:rPr>
        <w:t>entire area covered by the US Cooperative Soil Survey, which includes the conterminous U.S., Alaska, Hawaii, Puerto Rico, the US Virgin Islands and the Pacific island territories</w:t>
      </w:r>
      <w:r w:rsidR="00F739D4">
        <w:rPr>
          <w:rFonts w:eastAsia="Calibri"/>
          <w:color w:val="auto"/>
        </w:rPr>
        <w:t xml:space="preserve">. </w:t>
      </w:r>
    </w:p>
    <w:p w14:paraId="04C2AB9B" w14:textId="77777777" w:rsidR="00A12794" w:rsidRPr="00A12794" w:rsidRDefault="00A12794" w:rsidP="00A12794">
      <w:pPr>
        <w:spacing w:after="0" w:line="259" w:lineRule="auto"/>
        <w:ind w:left="0" w:firstLine="0"/>
        <w:rPr>
          <w:color w:val="auto"/>
        </w:rPr>
      </w:pPr>
    </w:p>
    <w:p w14:paraId="789890D9" w14:textId="77777777" w:rsidR="00F92FC1" w:rsidRDefault="009A69E2" w:rsidP="00A12794">
      <w:pPr>
        <w:ind w:left="0"/>
        <w:rPr>
          <w:b/>
        </w:rPr>
      </w:pPr>
      <w:r>
        <w:rPr>
          <w:b/>
        </w:rPr>
        <w:t xml:space="preserve">Impacts: </w:t>
      </w:r>
    </w:p>
    <w:p w14:paraId="74074DC0" w14:textId="573EAEFE" w:rsidR="002D449B" w:rsidRDefault="002D449B" w:rsidP="00A12794">
      <w:pPr>
        <w:ind w:left="0"/>
        <w:rPr>
          <w:color w:val="auto"/>
        </w:rPr>
      </w:pPr>
    </w:p>
    <w:p w14:paraId="2B9E652C" w14:textId="4B99D908" w:rsidR="009A69E2" w:rsidRDefault="009A69E2" w:rsidP="002D449B">
      <w:pPr>
        <w:ind w:left="0"/>
        <w:rPr>
          <w:color w:val="auto"/>
        </w:rPr>
      </w:pPr>
      <w:r>
        <w:rPr>
          <w:color w:val="auto"/>
        </w:rPr>
        <w:t>Project participants are actively publishing their research work in the scientific literature as indicate in the publication list below.</w:t>
      </w:r>
    </w:p>
    <w:p w14:paraId="5D195F88" w14:textId="77777777" w:rsidR="009A69E2" w:rsidRDefault="009A69E2" w:rsidP="002D449B">
      <w:pPr>
        <w:ind w:left="0"/>
        <w:rPr>
          <w:color w:val="auto"/>
        </w:rPr>
      </w:pPr>
    </w:p>
    <w:p w14:paraId="1ACC2403" w14:textId="7744F600" w:rsidR="002D449B" w:rsidRDefault="002D449B" w:rsidP="002D449B">
      <w:pPr>
        <w:ind w:left="0"/>
        <w:rPr>
          <w:color w:val="auto"/>
        </w:rPr>
      </w:pPr>
      <w:r w:rsidRPr="002D449B">
        <w:rPr>
          <w:color w:val="auto"/>
        </w:rPr>
        <w:t>The SoilExplorer.net website had 5.5K users and 8.6K sessions between 1/1/19 and 12/31/19 according to Google Analytics.</w:t>
      </w:r>
      <w:r>
        <w:rPr>
          <w:color w:val="auto"/>
        </w:rPr>
        <w:t xml:space="preserve"> T</w:t>
      </w:r>
      <w:r w:rsidRPr="002D449B">
        <w:rPr>
          <w:color w:val="auto"/>
        </w:rPr>
        <w:t>he Soil Explorer iPad app was downloaded by 130 Apple IDs between 1/1/19 - 12/31/19 and there have been 938 total downloads since its launch on 5/30/15 through 12/31/19.</w:t>
      </w:r>
      <w:r>
        <w:rPr>
          <w:color w:val="auto"/>
        </w:rPr>
        <w:t xml:space="preserve"> A</w:t>
      </w:r>
      <w:r w:rsidRPr="002D449B">
        <w:rPr>
          <w:color w:val="auto"/>
        </w:rPr>
        <w:t xml:space="preserve"> new Soil Explorer app for Android devices was published on May 14, 2019. There were ~ 500 installs by the end of 2019.</w:t>
      </w:r>
      <w:r w:rsidR="009A69E2">
        <w:rPr>
          <w:color w:val="auto"/>
        </w:rPr>
        <w:t xml:space="preserve"> </w:t>
      </w:r>
    </w:p>
    <w:p w14:paraId="55625E43" w14:textId="63D72723" w:rsidR="00E104A1" w:rsidRDefault="00E104A1" w:rsidP="00A12794">
      <w:pPr>
        <w:spacing w:after="29" w:line="259" w:lineRule="auto"/>
        <w:ind w:left="0" w:firstLine="0"/>
        <w:rPr>
          <w:color w:val="auto"/>
        </w:rPr>
      </w:pPr>
    </w:p>
    <w:p w14:paraId="500552C3" w14:textId="77777777" w:rsidR="009A69E2" w:rsidRDefault="009A69E2" w:rsidP="00A12794">
      <w:pPr>
        <w:spacing w:after="29" w:line="259" w:lineRule="auto"/>
        <w:ind w:left="0" w:firstLine="0"/>
      </w:pPr>
    </w:p>
    <w:p w14:paraId="39C704EF" w14:textId="31C41323" w:rsidR="00E104A1" w:rsidRDefault="009A69E2" w:rsidP="00A12794">
      <w:pPr>
        <w:ind w:left="0"/>
      </w:pPr>
      <w:r>
        <w:rPr>
          <w:b/>
        </w:rPr>
        <w:t xml:space="preserve">Publications: </w:t>
      </w:r>
    </w:p>
    <w:p w14:paraId="4A1EF118" w14:textId="29A6B586" w:rsidR="00BE6FBC" w:rsidRDefault="00E2608C" w:rsidP="00A12794">
      <w:pPr>
        <w:ind w:left="0"/>
      </w:pPr>
      <w:r>
        <w:t>Peer reviewed</w:t>
      </w:r>
      <w:r w:rsidR="008D470F">
        <w:t xml:space="preserve"> journal articles, book chapters, and books</w:t>
      </w:r>
      <w:r w:rsidR="008E4714">
        <w:t xml:space="preserve"> are reported for the 2018 and 2019 calendar years.</w:t>
      </w:r>
    </w:p>
    <w:p w14:paraId="4B54FF1A" w14:textId="16CB558D" w:rsidR="00E2608C" w:rsidRDefault="00E2608C" w:rsidP="00A12794">
      <w:pPr>
        <w:ind w:left="0"/>
      </w:pPr>
    </w:p>
    <w:p w14:paraId="119DB22E" w14:textId="77777777" w:rsidR="00E2608C" w:rsidRDefault="00E2608C" w:rsidP="00A12794">
      <w:pPr>
        <w:ind w:left="0"/>
      </w:pPr>
    </w:p>
    <w:p w14:paraId="25BD5E52" w14:textId="69C94BC6" w:rsidR="00E2608C" w:rsidRDefault="00E2608C" w:rsidP="00A12794">
      <w:pPr>
        <w:ind w:left="0"/>
      </w:pPr>
      <w:proofErr w:type="spellStart"/>
      <w:r>
        <w:t>Matthees</w:t>
      </w:r>
      <w:proofErr w:type="spellEnd"/>
      <w:r>
        <w:t>, H. L., D. G. Hopkins, F. X. Casey. 2018. Soil property distribution following oil well access road removal in North Dakota, USA. Canadian Journal of Soil Science 98(2):369-380.</w:t>
      </w:r>
    </w:p>
    <w:p w14:paraId="6A6CEC8E" w14:textId="6FBBE690" w:rsidR="00E2608C" w:rsidRDefault="00E2608C" w:rsidP="00A12794">
      <w:pPr>
        <w:ind w:left="0"/>
      </w:pPr>
    </w:p>
    <w:p w14:paraId="1689207F" w14:textId="77777777" w:rsidR="00E2608C" w:rsidRDefault="00E2608C" w:rsidP="00A12794">
      <w:pPr>
        <w:ind w:left="0"/>
      </w:pPr>
    </w:p>
    <w:p w14:paraId="53DE025B" w14:textId="669AC4B0" w:rsidR="00E2608C" w:rsidRDefault="00E2608C" w:rsidP="00A12794">
      <w:pPr>
        <w:ind w:left="0"/>
      </w:pPr>
      <w:r>
        <w:t>Wu, W., W. A. Norvell, D. G. Hopkins, G. Christakos, M. P. Bohn, and J. Wu. 2018. Spatial Distribution of Cadmium and Zinc in Soils of Northern North Dakota. Agronomy Journal 110 (5): 1666-1680.</w:t>
      </w:r>
    </w:p>
    <w:p w14:paraId="5A7881B5" w14:textId="77777777" w:rsidR="00E2608C" w:rsidRDefault="00E2608C" w:rsidP="00A12794">
      <w:pPr>
        <w:ind w:left="0"/>
      </w:pPr>
    </w:p>
    <w:p w14:paraId="790AEF77" w14:textId="339192B4" w:rsidR="00E2608C" w:rsidRDefault="00E2608C" w:rsidP="00A12794">
      <w:pPr>
        <w:ind w:left="0"/>
      </w:pPr>
    </w:p>
    <w:p w14:paraId="79871215" w14:textId="2ECFCE91" w:rsidR="00E2608C" w:rsidRDefault="00E2608C" w:rsidP="00A12794">
      <w:pPr>
        <w:ind w:left="0"/>
      </w:pPr>
      <w:r>
        <w:t xml:space="preserve">Bagnall, D.K.*, P.M. Crespo Gutierrez, Y.T. </w:t>
      </w:r>
      <w:proofErr w:type="spellStart"/>
      <w:r>
        <w:t>Yimam</w:t>
      </w:r>
      <w:proofErr w:type="spellEnd"/>
      <w:r>
        <w:t>, C.L.S. Morgan, H.L. Neely, and J.P. Ackerson. 2018. Effect of air- and water-filled voids on neutron moisture meter measurements of clay soil. Vadose Zone J. 17:180137.</w:t>
      </w:r>
    </w:p>
    <w:p w14:paraId="753457DB" w14:textId="77777777" w:rsidR="00AD7DBC" w:rsidRDefault="00AD7DBC" w:rsidP="00A12794">
      <w:pPr>
        <w:ind w:left="0"/>
      </w:pPr>
    </w:p>
    <w:p w14:paraId="2AD9B6B8" w14:textId="77777777" w:rsidR="00E2608C" w:rsidRDefault="00E2608C" w:rsidP="00A12794">
      <w:pPr>
        <w:ind w:left="0"/>
      </w:pPr>
    </w:p>
    <w:p w14:paraId="4DCDA8A3" w14:textId="2316809D" w:rsidR="00E2608C" w:rsidRDefault="00E2608C" w:rsidP="00A12794">
      <w:pPr>
        <w:ind w:left="0" w:firstLine="0"/>
      </w:pPr>
      <w:r>
        <w:t xml:space="preserve">Ngunjiri, M. W., </w:t>
      </w:r>
      <w:proofErr w:type="spellStart"/>
      <w:r>
        <w:t>Libohova</w:t>
      </w:r>
      <w:proofErr w:type="spellEnd"/>
      <w:r>
        <w:t xml:space="preserve">, Z., Owens, P. R., &amp; Schulze, D. G. (2020). Landform pattern recognition and classification for predicting soil types of the Uasin Gishu Plateau, Kenya. </w:t>
      </w:r>
      <w:proofErr w:type="spellStart"/>
      <w:r>
        <w:t>Catina</w:t>
      </w:r>
      <w:proofErr w:type="spellEnd"/>
      <w:r>
        <w:t xml:space="preserve">, 188, 104390. </w:t>
      </w:r>
      <w:r w:rsidRPr="008D470F">
        <w:t>https://doi.org/10.1016/j.catena.2019.104390</w:t>
      </w:r>
    </w:p>
    <w:p w14:paraId="22F86F93" w14:textId="79805C80" w:rsidR="00E2608C" w:rsidRDefault="00E2608C" w:rsidP="00A12794">
      <w:pPr>
        <w:ind w:left="0" w:firstLine="0"/>
      </w:pPr>
    </w:p>
    <w:p w14:paraId="4C698F3D" w14:textId="77777777" w:rsidR="00E2608C" w:rsidRDefault="00E2608C" w:rsidP="00A12794">
      <w:pPr>
        <w:ind w:left="0" w:firstLine="0"/>
      </w:pPr>
    </w:p>
    <w:p w14:paraId="65CB5C8A" w14:textId="0648A921" w:rsidR="00E2608C" w:rsidRDefault="00E2608C" w:rsidP="00A12794">
      <w:pPr>
        <w:ind w:left="0" w:firstLine="0"/>
      </w:pPr>
      <w:proofErr w:type="spellStart"/>
      <w:r>
        <w:t>Ngunjiri</w:t>
      </w:r>
      <w:proofErr w:type="spellEnd"/>
      <w:r>
        <w:t xml:space="preserve">, M. W., </w:t>
      </w:r>
      <w:proofErr w:type="spellStart"/>
      <w:r>
        <w:t>Libohova</w:t>
      </w:r>
      <w:proofErr w:type="spellEnd"/>
      <w:r>
        <w:t xml:space="preserve">, Z., </w:t>
      </w:r>
      <w:proofErr w:type="spellStart"/>
      <w:r>
        <w:t>Minai</w:t>
      </w:r>
      <w:proofErr w:type="spellEnd"/>
      <w:r>
        <w:t xml:space="preserve">, J. O., </w:t>
      </w:r>
      <w:proofErr w:type="spellStart"/>
      <w:r>
        <w:t>Serrem</w:t>
      </w:r>
      <w:proofErr w:type="spellEnd"/>
      <w:r>
        <w:t xml:space="preserve">, C., Owens, P., &amp; Schulze, D. G. (2019). Predicting soil types and soil properties with limited data in the Uasin Gishu Plateau, Kenya. </w:t>
      </w:r>
      <w:proofErr w:type="spellStart"/>
      <w:r>
        <w:t>Geoderma</w:t>
      </w:r>
      <w:proofErr w:type="spellEnd"/>
      <w:r>
        <w:t xml:space="preserve"> Regional, 15, e00210. </w:t>
      </w:r>
      <w:r w:rsidRPr="008D470F">
        <w:t>https://doi.org/10.1016/j.geodrs.2019.e00210</w:t>
      </w:r>
    </w:p>
    <w:p w14:paraId="54325EAC" w14:textId="1FFBC4C2" w:rsidR="00E2608C" w:rsidRDefault="00E2608C" w:rsidP="00A12794">
      <w:pPr>
        <w:ind w:left="0" w:firstLine="0"/>
      </w:pPr>
    </w:p>
    <w:p w14:paraId="18B804BF" w14:textId="77777777" w:rsidR="00E2608C" w:rsidRDefault="00E2608C" w:rsidP="00A12794">
      <w:pPr>
        <w:ind w:left="0" w:firstLine="0"/>
      </w:pPr>
    </w:p>
    <w:p w14:paraId="72B5E193" w14:textId="51D59147" w:rsidR="00E2608C" w:rsidRDefault="00E2608C" w:rsidP="00A12794">
      <w:pPr>
        <w:ind w:left="0"/>
      </w:pPr>
      <w:r>
        <w:t xml:space="preserve">Carvalho, G. S., Oliveira, J. R., </w:t>
      </w:r>
      <w:proofErr w:type="spellStart"/>
      <w:r>
        <w:t>Curi</w:t>
      </w:r>
      <w:proofErr w:type="spellEnd"/>
      <w:r>
        <w:t xml:space="preserve">, N., Schulze, D. G., &amp; Marques, J. J. (2018). Selenium and mercury in Brazilian </w:t>
      </w:r>
      <w:proofErr w:type="spellStart"/>
      <w:r>
        <w:t>Cerrado</w:t>
      </w:r>
      <w:proofErr w:type="spellEnd"/>
      <w:r>
        <w:t xml:space="preserve"> soils and their relationships with physical and chemical soil characteristics. Chemosphere, 218, 412 – 415. https://doi.org/doi.org/10.1016/j.chemosphere.2018.11.099</w:t>
      </w:r>
    </w:p>
    <w:p w14:paraId="2711B00A" w14:textId="6C9B2E6C" w:rsidR="00E2608C" w:rsidRDefault="00E2608C" w:rsidP="00A12794">
      <w:pPr>
        <w:ind w:left="0"/>
      </w:pPr>
    </w:p>
    <w:p w14:paraId="1850C751" w14:textId="6DFB3F6C" w:rsidR="00E2608C" w:rsidRDefault="00E2608C" w:rsidP="00A12794">
      <w:pPr>
        <w:ind w:left="0"/>
      </w:pPr>
    </w:p>
    <w:p w14:paraId="4EB014F8" w14:textId="77777777" w:rsidR="00E2608C" w:rsidRDefault="00E2608C" w:rsidP="00A12794">
      <w:pPr>
        <w:ind w:left="0"/>
      </w:pPr>
      <w:r>
        <w:t xml:space="preserve">Wang, Xin, </w:t>
      </w:r>
      <w:proofErr w:type="spellStart"/>
      <w:r>
        <w:t>Yanling</w:t>
      </w:r>
      <w:proofErr w:type="spellEnd"/>
      <w:r>
        <w:t xml:space="preserve"> Wang, Kevin McSweeney and </w:t>
      </w:r>
      <w:proofErr w:type="spellStart"/>
      <w:r>
        <w:t>Zhenqi</w:t>
      </w:r>
      <w:proofErr w:type="spellEnd"/>
      <w:r>
        <w:t xml:space="preserve"> Hu. 2019. Improving hydraulic conductivity </w:t>
      </w:r>
      <w:proofErr w:type="spellStart"/>
      <w:r>
        <w:t>pedotransfer</w:t>
      </w:r>
      <w:proofErr w:type="spellEnd"/>
      <w:r>
        <w:t xml:space="preserve"> functions using recursive elimination a feature and random forest. Ann. Mtg. Am. Soc. Mining &amp; Reclamation. Big Sky, Montana.</w:t>
      </w:r>
    </w:p>
    <w:p w14:paraId="542156B1" w14:textId="2A96ED83" w:rsidR="00E2608C" w:rsidRDefault="00E2608C" w:rsidP="00A12794">
      <w:pPr>
        <w:ind w:left="0"/>
      </w:pPr>
    </w:p>
    <w:p w14:paraId="7B228DD6" w14:textId="77777777" w:rsidR="00E2608C" w:rsidRDefault="00E2608C" w:rsidP="00A12794">
      <w:pPr>
        <w:ind w:left="0"/>
      </w:pPr>
    </w:p>
    <w:p w14:paraId="1E07B405" w14:textId="77777777" w:rsidR="00E2608C" w:rsidRDefault="00E2608C" w:rsidP="00A12794">
      <w:pPr>
        <w:ind w:left="0"/>
      </w:pPr>
      <w:r>
        <w:t xml:space="preserve">Gong, Yuling, Kevin McSweeney and </w:t>
      </w:r>
      <w:proofErr w:type="spellStart"/>
      <w:r>
        <w:t>Zhenqi</w:t>
      </w:r>
      <w:proofErr w:type="spellEnd"/>
      <w:r>
        <w:t xml:space="preserve"> Hu. 2019. ‘Soil profile reconstruction for reclaiming subsidized land with coal gangue. Ann. Mtg. Am. Soc. Mining &amp; Reclamation. Big Sky, Montana.</w:t>
      </w:r>
    </w:p>
    <w:p w14:paraId="2891F6FD" w14:textId="77A83403" w:rsidR="00E2608C" w:rsidRDefault="00E2608C" w:rsidP="00A12794">
      <w:pPr>
        <w:ind w:left="0"/>
      </w:pPr>
    </w:p>
    <w:p w14:paraId="0AE05F3D" w14:textId="77777777" w:rsidR="00E2608C" w:rsidRDefault="00E2608C" w:rsidP="00A12794">
      <w:pPr>
        <w:ind w:left="0"/>
      </w:pPr>
    </w:p>
    <w:p w14:paraId="5ABCF9A2" w14:textId="3A0DE672" w:rsidR="00E2608C" w:rsidRDefault="00E2608C" w:rsidP="00A12794">
      <w:pPr>
        <w:ind w:left="0"/>
      </w:pPr>
      <w:r>
        <w:t xml:space="preserve">Gong, Y., Hu, Z., and K. McSweeney. Reclaiming subsidized land: an evaluation of coal gangue interlayers. Advances in Materials Science and Engineering Volume 2020, Article ID 5740659, 12 pages </w:t>
      </w:r>
      <w:r w:rsidRPr="008D470F">
        <w:t>https://doi.org/10.1155/2020/5740659</w:t>
      </w:r>
    </w:p>
    <w:p w14:paraId="418B2E0B" w14:textId="6E1258C7" w:rsidR="00E2608C" w:rsidRDefault="00E2608C" w:rsidP="00A12794">
      <w:pPr>
        <w:ind w:left="0"/>
      </w:pPr>
    </w:p>
    <w:p w14:paraId="50E4C04E" w14:textId="72B24D78" w:rsidR="00E2608C" w:rsidRDefault="00E2608C" w:rsidP="00A12794">
      <w:pPr>
        <w:ind w:left="0"/>
      </w:pPr>
    </w:p>
    <w:p w14:paraId="4A895FB3" w14:textId="7374CB85" w:rsidR="006F4DF0" w:rsidRDefault="006F4DF0" w:rsidP="00A12794">
      <w:pPr>
        <w:ind w:left="0" w:firstLine="0"/>
      </w:pPr>
      <w:r>
        <w:lastRenderedPageBreak/>
        <w:t xml:space="preserve">Hansel, F., D. Diaz, A. Rosa, and C. Moorberg. 2019. Phosphorus fertilizer placement and rate affect soybean root growth and nutrient uptake in soil with high fertility. Agronomy Science and Biotechnology 5(1): 62. </w:t>
      </w:r>
      <w:proofErr w:type="spellStart"/>
      <w:r>
        <w:t>doi</w:t>
      </w:r>
      <w:proofErr w:type="spellEnd"/>
      <w:r>
        <w:t xml:space="preserve">: 10.33158/ASB.2019v5i1p62. </w:t>
      </w:r>
    </w:p>
    <w:p w14:paraId="62B09025" w14:textId="2A96CBC3" w:rsidR="006F4DF0" w:rsidRDefault="006F4DF0" w:rsidP="00A12794">
      <w:pPr>
        <w:ind w:left="0" w:firstLine="0"/>
      </w:pPr>
    </w:p>
    <w:p w14:paraId="7613B607" w14:textId="77777777" w:rsidR="006F4DF0" w:rsidRDefault="006F4DF0" w:rsidP="00A12794">
      <w:pPr>
        <w:ind w:left="0" w:firstLine="0"/>
      </w:pPr>
    </w:p>
    <w:p w14:paraId="13294333" w14:textId="6D3B219A" w:rsidR="006F4DF0" w:rsidRDefault="006F4DF0" w:rsidP="00A12794">
      <w:pPr>
        <w:ind w:left="0" w:firstLine="0"/>
      </w:pPr>
      <w:r>
        <w:t xml:space="preserve">Neumann, R.B., C.J. Moorberg, J.D. Lundquist, J.C. Turner, M.P. Waldrop, et al. 2019. Warming effects of spring rainfall increase methane emissions from thawing permafrost. Geophysical Research Letters, 46:1393-1401. </w:t>
      </w:r>
      <w:proofErr w:type="spellStart"/>
      <w:r>
        <w:t>doi</w:t>
      </w:r>
      <w:proofErr w:type="spellEnd"/>
      <w:r>
        <w:t>: 10.1029/2018GL081274.</w:t>
      </w:r>
    </w:p>
    <w:p w14:paraId="068A10D2" w14:textId="79B3EC54" w:rsidR="006F4DF0" w:rsidRDefault="006F4DF0" w:rsidP="00A12794">
      <w:pPr>
        <w:ind w:left="0" w:firstLine="0"/>
      </w:pPr>
    </w:p>
    <w:p w14:paraId="067E3A85" w14:textId="77777777" w:rsidR="006F4DF0" w:rsidRDefault="006F4DF0" w:rsidP="00A12794">
      <w:pPr>
        <w:ind w:left="0" w:firstLine="0"/>
      </w:pPr>
    </w:p>
    <w:p w14:paraId="791ABFF7" w14:textId="57DA5BC7" w:rsidR="006F4DF0" w:rsidRDefault="006F4DF0" w:rsidP="00A12794">
      <w:pPr>
        <w:ind w:left="0" w:firstLine="0"/>
      </w:pPr>
      <w:r>
        <w:t xml:space="preserve">Angelini, M.E., B. Kempen, A. Temme, G.B.M. Heuvelink, and M. Ransom. 2020. Extrapolation of a structural equation model for digital soil mapping. </w:t>
      </w:r>
      <w:proofErr w:type="spellStart"/>
      <w:r>
        <w:t>Geoderma</w:t>
      </w:r>
      <w:proofErr w:type="spellEnd"/>
      <w:r>
        <w:t xml:space="preserve"> Vol 367, 15 May 2020, 14226. </w:t>
      </w:r>
      <w:r w:rsidRPr="008D470F">
        <w:t>https://doi.org/10.1016/j.geoderma.2020.114226</w:t>
      </w:r>
      <w:r>
        <w:t>.</w:t>
      </w:r>
    </w:p>
    <w:p w14:paraId="5E85BCA8" w14:textId="1B672F71" w:rsidR="006F4DF0" w:rsidRDefault="006F4DF0" w:rsidP="00A12794">
      <w:pPr>
        <w:ind w:left="0" w:firstLine="0"/>
      </w:pPr>
    </w:p>
    <w:p w14:paraId="6093D345" w14:textId="77777777" w:rsidR="006F4DF0" w:rsidRDefault="006F4DF0" w:rsidP="00A12794">
      <w:pPr>
        <w:ind w:left="0" w:firstLine="0"/>
      </w:pPr>
    </w:p>
    <w:p w14:paraId="12436F41" w14:textId="221CFA60" w:rsidR="006F4DF0" w:rsidRDefault="006F4DF0" w:rsidP="00A12794">
      <w:pPr>
        <w:ind w:left="0" w:firstLine="0"/>
      </w:pPr>
      <w:r>
        <w:t xml:space="preserve">van der </w:t>
      </w:r>
      <w:proofErr w:type="spellStart"/>
      <w:r>
        <w:t>Meij</w:t>
      </w:r>
      <w:proofErr w:type="spellEnd"/>
      <w:r>
        <w:t xml:space="preserve">, W.M., Reimann, T., </w:t>
      </w:r>
      <w:proofErr w:type="spellStart"/>
      <w:r>
        <w:t>Vornehm</w:t>
      </w:r>
      <w:proofErr w:type="spellEnd"/>
      <w:r>
        <w:t xml:space="preserve">, V.K., Temme, A.J.A.M., </w:t>
      </w:r>
      <w:proofErr w:type="spellStart"/>
      <w:r>
        <w:t>Wallinga</w:t>
      </w:r>
      <w:proofErr w:type="spellEnd"/>
      <w:r>
        <w:t xml:space="preserve">, J., van </w:t>
      </w:r>
      <w:proofErr w:type="spellStart"/>
      <w:r>
        <w:t>Beek</w:t>
      </w:r>
      <w:proofErr w:type="spellEnd"/>
      <w:r>
        <w:t>, R., Sommer, M. Reconstructing rates and patterns of colluvial soil redistribution in agrarian (hummocky) landscapes. (2019) Earth Surface Processes and Landforms, 44 (12), pp. 2408-2422</w:t>
      </w:r>
    </w:p>
    <w:p w14:paraId="4CBDF576" w14:textId="2E7E9FBD" w:rsidR="006F4DF0" w:rsidRDefault="006F4DF0" w:rsidP="00A12794">
      <w:pPr>
        <w:ind w:left="0" w:firstLine="0"/>
      </w:pPr>
    </w:p>
    <w:p w14:paraId="4AC2D067" w14:textId="77777777" w:rsidR="006F4DF0" w:rsidRDefault="006F4DF0" w:rsidP="00A12794">
      <w:pPr>
        <w:ind w:left="0" w:firstLine="0"/>
      </w:pPr>
    </w:p>
    <w:p w14:paraId="400FC24B" w14:textId="2EC1E8D8" w:rsidR="006F4DF0" w:rsidRDefault="006F4DF0" w:rsidP="00A12794">
      <w:pPr>
        <w:ind w:left="0" w:firstLine="0"/>
      </w:pPr>
      <w:proofErr w:type="spellStart"/>
      <w:r>
        <w:t>Calitri</w:t>
      </w:r>
      <w:proofErr w:type="spellEnd"/>
      <w:r>
        <w:t xml:space="preserve">, F., Sommer, M., Norton, K., Temme, A., </w:t>
      </w:r>
      <w:proofErr w:type="spellStart"/>
      <w:r>
        <w:t>Brandová</w:t>
      </w:r>
      <w:proofErr w:type="spellEnd"/>
      <w:r>
        <w:t xml:space="preserve">, D., </w:t>
      </w:r>
      <w:proofErr w:type="spellStart"/>
      <w:r>
        <w:t>Portes</w:t>
      </w:r>
      <w:proofErr w:type="spellEnd"/>
      <w:r>
        <w:t xml:space="preserve">, R., </w:t>
      </w:r>
      <w:proofErr w:type="spellStart"/>
      <w:r>
        <w:t>Christl</w:t>
      </w:r>
      <w:proofErr w:type="spellEnd"/>
      <w:r>
        <w:t xml:space="preserve">, M., </w:t>
      </w:r>
      <w:proofErr w:type="spellStart"/>
      <w:r>
        <w:t>Ketterer</w:t>
      </w:r>
      <w:proofErr w:type="spellEnd"/>
      <w:r>
        <w:t xml:space="preserve">, M.E., </w:t>
      </w:r>
      <w:proofErr w:type="spellStart"/>
      <w:r>
        <w:t>Egli</w:t>
      </w:r>
      <w:proofErr w:type="spellEnd"/>
      <w:r>
        <w:t>, M. Tracing the temporal evolution of soil redistribution rates in an agricultural landscape using 239+240Pu and 10Be. (2019) Earth Surface Processes and Landforms, 44 (9), pp. 1783-1798.</w:t>
      </w:r>
    </w:p>
    <w:p w14:paraId="600E6FBF" w14:textId="77777777" w:rsidR="006F4DF0" w:rsidRDefault="006F4DF0" w:rsidP="00A12794">
      <w:pPr>
        <w:ind w:left="0" w:firstLine="0"/>
      </w:pPr>
    </w:p>
    <w:p w14:paraId="379D7B22" w14:textId="77777777" w:rsidR="006F4DF0" w:rsidRDefault="006F4DF0" w:rsidP="00A12794">
      <w:pPr>
        <w:ind w:left="0" w:firstLine="0"/>
      </w:pPr>
    </w:p>
    <w:p w14:paraId="4B7B832F" w14:textId="4023F92A" w:rsidR="006F4DF0" w:rsidRDefault="006F4DF0" w:rsidP="00A12794">
      <w:pPr>
        <w:ind w:left="0" w:firstLine="0"/>
      </w:pPr>
      <w:r>
        <w:t xml:space="preserve">Moorberg, C., editor. 2019. Soil and Water Conservation: An Annotated Bibliography. New Prairie Press, Manhattan, KS. </w:t>
      </w:r>
    </w:p>
    <w:p w14:paraId="5C64759E" w14:textId="24E1E4F4" w:rsidR="006F4DF0" w:rsidRDefault="006F4DF0" w:rsidP="00A12794">
      <w:pPr>
        <w:ind w:left="0" w:firstLine="0"/>
      </w:pPr>
    </w:p>
    <w:p w14:paraId="09193411" w14:textId="77777777" w:rsidR="006F4DF0" w:rsidRDefault="006F4DF0" w:rsidP="00A12794">
      <w:pPr>
        <w:ind w:left="0" w:firstLine="0"/>
      </w:pPr>
    </w:p>
    <w:p w14:paraId="66B0DAC8" w14:textId="1F90074D" w:rsidR="006F4DF0" w:rsidRDefault="006F4DF0" w:rsidP="00A12794">
      <w:pPr>
        <w:ind w:left="0" w:firstLine="0"/>
      </w:pPr>
      <w:r>
        <w:t>Bell, Michael J., Michel D. Ransom, Michael L. Thompson, Philippe Hinsinger, Angela M. Florence, Philip W. Moody, and Christopher N. Guppy. In review. Soil potassium pools with dissimilar availability. In T. Scott Murrell (ed.). Concepts for improving potassium recommendations for agricultural crops. Springer International Publishing AG.</w:t>
      </w:r>
    </w:p>
    <w:p w14:paraId="3D52EC54" w14:textId="3141368C" w:rsidR="00E2608C" w:rsidRDefault="00E2608C" w:rsidP="00A12794">
      <w:pPr>
        <w:ind w:left="0" w:firstLine="0"/>
      </w:pPr>
    </w:p>
    <w:p w14:paraId="2DD65F25" w14:textId="77DAEEDC" w:rsidR="00E2608C" w:rsidRDefault="00E2608C" w:rsidP="00A12794">
      <w:pPr>
        <w:ind w:left="0"/>
      </w:pPr>
    </w:p>
    <w:p w14:paraId="285D2D6B" w14:textId="1156A776" w:rsidR="009E36B0" w:rsidRDefault="009E36B0" w:rsidP="00A12794">
      <w:pPr>
        <w:ind w:left="0"/>
      </w:pPr>
      <w:r>
        <w:t xml:space="preserve">Salas, E.A.L., </w:t>
      </w:r>
      <w:proofErr w:type="spellStart"/>
      <w:r>
        <w:t>Subburayalu</w:t>
      </w:r>
      <w:proofErr w:type="spellEnd"/>
      <w:r>
        <w:t xml:space="preserve">, S.K., Slater, B., Zhao, K. Bhattacharya, B., </w:t>
      </w:r>
      <w:proofErr w:type="spellStart"/>
      <w:r>
        <w:t>Tripathy</w:t>
      </w:r>
      <w:proofErr w:type="spellEnd"/>
      <w:r>
        <w:t>, R, Das, A., Nigam, R., Dave, R. and Parekh, P. (2019): Mapping crop types in fragmented arable landscapes using AVIRIS-NG imagery and limited field data, International Journal of Image and Data Fusion, December, 2019. DOI: 10.1080/19479832.2019.1706646</w:t>
      </w:r>
    </w:p>
    <w:p w14:paraId="4463223F" w14:textId="77777777" w:rsidR="009E36B0" w:rsidRDefault="009E36B0" w:rsidP="00A12794">
      <w:pPr>
        <w:ind w:left="0"/>
      </w:pPr>
    </w:p>
    <w:p w14:paraId="19A43C9D" w14:textId="77777777" w:rsidR="009E36B0" w:rsidRDefault="009E36B0" w:rsidP="00A12794">
      <w:pPr>
        <w:ind w:left="0"/>
      </w:pPr>
    </w:p>
    <w:p w14:paraId="4CB6053D" w14:textId="2A25B68F" w:rsidR="009E36B0" w:rsidRDefault="009E36B0" w:rsidP="00A12794">
      <w:pPr>
        <w:ind w:left="0"/>
      </w:pPr>
      <w:r>
        <w:lastRenderedPageBreak/>
        <w:t xml:space="preserve">Burgos-Hernandez, T., Slater, B.K., Shaffer, J. (2019). Characterizing minimally disturbed soils in a highly disturbed urban environment. </w:t>
      </w:r>
      <w:proofErr w:type="spellStart"/>
      <w:r>
        <w:t>Agrosystems</w:t>
      </w:r>
      <w:proofErr w:type="spellEnd"/>
      <w:r>
        <w:t>, Geosciences &amp; Environment. 2(1). doi:10.2134/age2019.07.0053.</w:t>
      </w:r>
    </w:p>
    <w:p w14:paraId="03D96677" w14:textId="77777777" w:rsidR="009E36B0" w:rsidRDefault="009E36B0" w:rsidP="00A12794">
      <w:pPr>
        <w:ind w:left="0"/>
      </w:pPr>
    </w:p>
    <w:p w14:paraId="7DF3C375" w14:textId="77777777" w:rsidR="009E36B0" w:rsidRDefault="009E36B0" w:rsidP="00A12794">
      <w:pPr>
        <w:ind w:left="0"/>
      </w:pPr>
    </w:p>
    <w:p w14:paraId="0B9E5897" w14:textId="463CA6E4" w:rsidR="009E36B0" w:rsidRDefault="009E36B0" w:rsidP="00A12794">
      <w:pPr>
        <w:ind w:left="0"/>
      </w:pPr>
      <w:r>
        <w:t>Tirado-</w:t>
      </w:r>
      <w:proofErr w:type="spellStart"/>
      <w:r>
        <w:t>Corbala</w:t>
      </w:r>
      <w:proofErr w:type="spellEnd"/>
      <w:r>
        <w:t xml:space="preserve">́, R., Slater, B.K., Dick, W., Bigham, J., and </w:t>
      </w:r>
      <w:proofErr w:type="spellStart"/>
      <w:r>
        <w:t>Muñoz-Muñoz</w:t>
      </w:r>
      <w:proofErr w:type="spellEnd"/>
      <w:r>
        <w:t xml:space="preserve">, M. (2019). Gypsum amendment effects on micromorphology and aggregation in no-till Mollisols and Alfisols from western Ohio, USA. </w:t>
      </w:r>
      <w:proofErr w:type="spellStart"/>
      <w:r>
        <w:t>Geoderma</w:t>
      </w:r>
      <w:proofErr w:type="spellEnd"/>
      <w:r>
        <w:t xml:space="preserve"> Regional. Volume 15. eOO217. </w:t>
      </w:r>
      <w:proofErr w:type="gramStart"/>
      <w:r>
        <w:t>doi:10.1016/j.geodrs</w:t>
      </w:r>
      <w:proofErr w:type="gramEnd"/>
      <w:r>
        <w:t>.2019.e00217</w:t>
      </w:r>
    </w:p>
    <w:p w14:paraId="1FDB537E" w14:textId="77777777" w:rsidR="009E36B0" w:rsidRDefault="009E36B0" w:rsidP="00A12794">
      <w:pPr>
        <w:ind w:left="0"/>
      </w:pPr>
    </w:p>
    <w:p w14:paraId="54B960B6" w14:textId="77777777" w:rsidR="009E36B0" w:rsidRDefault="009E36B0" w:rsidP="00A12794">
      <w:pPr>
        <w:ind w:left="0"/>
      </w:pPr>
    </w:p>
    <w:p w14:paraId="66C0075F" w14:textId="3C1EDA5F" w:rsidR="009E36B0" w:rsidRDefault="009E36B0" w:rsidP="00A12794">
      <w:pPr>
        <w:ind w:left="0"/>
      </w:pPr>
      <w:r>
        <w:t xml:space="preserve">Burgos </w:t>
      </w:r>
      <w:proofErr w:type="spellStart"/>
      <w:r>
        <w:t>Hernández</w:t>
      </w:r>
      <w:proofErr w:type="spellEnd"/>
      <w:r>
        <w:t xml:space="preserve">, T.D., Slater, B.K., Tirado </w:t>
      </w:r>
      <w:proofErr w:type="spellStart"/>
      <w:r>
        <w:t>Corbala</w:t>
      </w:r>
      <w:proofErr w:type="spellEnd"/>
      <w:r>
        <w:t xml:space="preserve">́, R., Shaffer, J.M. (2019). Assessment of long-term tillage practices on physical properties of two Ohio soils. Soil and Tillage Research, 186, 270-279. </w:t>
      </w:r>
      <w:proofErr w:type="gramStart"/>
      <w:r>
        <w:t>doi:10.1016/j.still</w:t>
      </w:r>
      <w:proofErr w:type="gramEnd"/>
      <w:r>
        <w:t>.2018.11.004</w:t>
      </w:r>
    </w:p>
    <w:p w14:paraId="06AC40F0" w14:textId="77777777" w:rsidR="009E36B0" w:rsidRDefault="009E36B0" w:rsidP="00A12794">
      <w:pPr>
        <w:ind w:left="0"/>
      </w:pPr>
    </w:p>
    <w:p w14:paraId="6FE7BEDF" w14:textId="77777777" w:rsidR="009E36B0" w:rsidRDefault="009E36B0" w:rsidP="00A12794">
      <w:pPr>
        <w:ind w:left="0"/>
      </w:pPr>
    </w:p>
    <w:p w14:paraId="250A771E" w14:textId="6BD0B105" w:rsidR="009E36B0" w:rsidRDefault="009E36B0" w:rsidP="00A12794">
      <w:pPr>
        <w:ind w:left="0"/>
      </w:pPr>
      <w:proofErr w:type="spellStart"/>
      <w:r>
        <w:t>Massawe</w:t>
      </w:r>
      <w:proofErr w:type="spellEnd"/>
      <w:r>
        <w:t xml:space="preserve">, B.H.J., </w:t>
      </w:r>
      <w:proofErr w:type="spellStart"/>
      <w:r>
        <w:t>Kaaya</w:t>
      </w:r>
      <w:proofErr w:type="spellEnd"/>
      <w:r>
        <w:t xml:space="preserve">, A.K. and Slater, B.K. (2019). Involving small holder farmers in the agricultural land use planning process using Analytic Hierarchy Process in rice farming systems of </w:t>
      </w:r>
      <w:proofErr w:type="spellStart"/>
      <w:r>
        <w:t>Kilombero</w:t>
      </w:r>
      <w:proofErr w:type="spellEnd"/>
      <w:r>
        <w:t xml:space="preserve"> Valley, Tanzania. African Journal of Agricultural Research. 14 (7), 395–405. </w:t>
      </w:r>
      <w:r w:rsidR="00834EE8" w:rsidRPr="008E4714">
        <w:t>https://doi.org/10.5897/AJAR2018.13714</w:t>
      </w:r>
    </w:p>
    <w:p w14:paraId="42A46EDD" w14:textId="07E24E43" w:rsidR="00834EE8" w:rsidRDefault="00834EE8" w:rsidP="00A12794">
      <w:pPr>
        <w:ind w:left="0"/>
      </w:pPr>
    </w:p>
    <w:p w14:paraId="0FE102BC" w14:textId="77777777" w:rsidR="00834EE8" w:rsidRDefault="00834EE8" w:rsidP="00A12794">
      <w:pPr>
        <w:ind w:left="0"/>
      </w:pPr>
    </w:p>
    <w:p w14:paraId="07F0F129" w14:textId="246651E0" w:rsidR="00834EE8" w:rsidRDefault="00834EE8" w:rsidP="00A12794">
      <w:pPr>
        <w:ind w:left="0"/>
      </w:pPr>
      <w:proofErr w:type="spellStart"/>
      <w:r>
        <w:t>Jelinski</w:t>
      </w:r>
      <w:proofErr w:type="spellEnd"/>
      <w:r>
        <w:t>, N.A., C.J. Moorberg, M.D. Ransom, J.C. Bell. 2019. A Survey of Introductory Soil Science Courses and Curricula in the United States. Natural Sciences Education. 48:180019. doi:10.4195/nse2018.11.0019 [1].</w:t>
      </w:r>
    </w:p>
    <w:p w14:paraId="41605410" w14:textId="6F0F1B91" w:rsidR="00834EE8" w:rsidRDefault="00834EE8" w:rsidP="00A12794">
      <w:pPr>
        <w:ind w:left="0"/>
      </w:pPr>
    </w:p>
    <w:p w14:paraId="31A17101" w14:textId="77777777" w:rsidR="00834EE8" w:rsidRDefault="00834EE8" w:rsidP="00A12794">
      <w:pPr>
        <w:ind w:left="0"/>
      </w:pPr>
    </w:p>
    <w:p w14:paraId="2785BD0F" w14:textId="045FBA3F" w:rsidR="00834EE8" w:rsidRDefault="00834EE8" w:rsidP="00A12794">
      <w:pPr>
        <w:ind w:left="0" w:firstLine="0"/>
      </w:pPr>
      <w:proofErr w:type="spellStart"/>
      <w:r>
        <w:t>Jelinski</w:t>
      </w:r>
      <w:proofErr w:type="spellEnd"/>
      <w:r>
        <w:t xml:space="preserve">, N.A., B. </w:t>
      </w:r>
      <w:proofErr w:type="spellStart"/>
      <w:r>
        <w:t>Campforts</w:t>
      </w:r>
      <w:proofErr w:type="spellEnd"/>
      <w:r>
        <w:t xml:space="preserve">, J.K. </w:t>
      </w:r>
      <w:proofErr w:type="spellStart"/>
      <w:r>
        <w:t>Willenbring</w:t>
      </w:r>
      <w:proofErr w:type="spellEnd"/>
      <w:r>
        <w:t xml:space="preserve">, T.E. Schumacher, D.A. Lobb, S.K. </w:t>
      </w:r>
      <w:proofErr w:type="spellStart"/>
      <w:r>
        <w:t>Papiernik</w:t>
      </w:r>
      <w:proofErr w:type="spellEnd"/>
      <w:r>
        <w:t xml:space="preserve">, B. </w:t>
      </w:r>
      <w:proofErr w:type="spellStart"/>
      <w:r>
        <w:t>Campforts</w:t>
      </w:r>
      <w:proofErr w:type="spellEnd"/>
      <w:r>
        <w:t xml:space="preserve">, and K. </w:t>
      </w:r>
      <w:proofErr w:type="spellStart"/>
      <w:r>
        <w:t>Yoo</w:t>
      </w:r>
      <w:proofErr w:type="spellEnd"/>
      <w:r>
        <w:t>. 2019. Meteoric Beryllium-10 as a tracer of erosion due to post-settlement land-use in west-central Minnesota. JGR-Earth Surface 124(4): 874-901.  https://doi.org/10.1029/2018JF004720 [1].</w:t>
      </w:r>
    </w:p>
    <w:p w14:paraId="50B2BAB8" w14:textId="1978F96D" w:rsidR="00834EE8" w:rsidRDefault="00834EE8" w:rsidP="00A12794">
      <w:pPr>
        <w:ind w:left="0"/>
      </w:pPr>
    </w:p>
    <w:p w14:paraId="510577B4" w14:textId="77777777" w:rsidR="00834EE8" w:rsidRDefault="00834EE8" w:rsidP="00A12794">
      <w:pPr>
        <w:ind w:left="0"/>
      </w:pPr>
    </w:p>
    <w:p w14:paraId="73B20F9D" w14:textId="59CE1B91" w:rsidR="00834EE8" w:rsidRDefault="00834EE8" w:rsidP="00A12794">
      <w:pPr>
        <w:ind w:left="0"/>
      </w:pPr>
      <w:r>
        <w:t xml:space="preserve">Wang, X., </w:t>
      </w:r>
      <w:proofErr w:type="spellStart"/>
      <w:r>
        <w:t>Jelinski</w:t>
      </w:r>
      <w:proofErr w:type="spellEnd"/>
      <w:r>
        <w:t xml:space="preserve">, N. A., Toner, B., </w:t>
      </w:r>
      <w:proofErr w:type="spellStart"/>
      <w:r>
        <w:t>Yoo</w:t>
      </w:r>
      <w:proofErr w:type="spellEnd"/>
      <w:r>
        <w:t xml:space="preserve">, K. 2019. Long-term agricultural management and erosion change soil organic matter chemistry and association with minerals. Science of The Total Environment, 648, p. 1500-1510. </w:t>
      </w:r>
      <w:proofErr w:type="gramStart"/>
      <w:r>
        <w:t>DOI:10.1016/</w:t>
      </w:r>
      <w:proofErr w:type="spellStart"/>
      <w:r>
        <w:t>j.scitotenv</w:t>
      </w:r>
      <w:proofErr w:type="spellEnd"/>
      <w:proofErr w:type="gramEnd"/>
      <w:r>
        <w:t>. 2018.08.110 [3].</w:t>
      </w:r>
    </w:p>
    <w:p w14:paraId="110DF406" w14:textId="53046816" w:rsidR="00834EE8" w:rsidRDefault="00834EE8" w:rsidP="00A12794">
      <w:pPr>
        <w:ind w:left="0"/>
      </w:pPr>
    </w:p>
    <w:p w14:paraId="6B19E8BC" w14:textId="77777777" w:rsidR="00834EE8" w:rsidRDefault="00834EE8" w:rsidP="00A12794">
      <w:pPr>
        <w:ind w:left="0"/>
      </w:pPr>
    </w:p>
    <w:p w14:paraId="5F573291" w14:textId="5C025ED8" w:rsidR="00834EE8" w:rsidRDefault="00834EE8" w:rsidP="00A12794">
      <w:pPr>
        <w:ind w:left="0"/>
      </w:pPr>
      <w:proofErr w:type="spellStart"/>
      <w:r>
        <w:t>Kagiliery</w:t>
      </w:r>
      <w:proofErr w:type="spellEnd"/>
      <w:r>
        <w:t xml:space="preserve">, J., S. Chakraborty, A. </w:t>
      </w:r>
      <w:proofErr w:type="spellStart"/>
      <w:r>
        <w:t>Acree</w:t>
      </w:r>
      <w:proofErr w:type="spellEnd"/>
      <w:r>
        <w:t xml:space="preserve">, D.C. </w:t>
      </w:r>
      <w:proofErr w:type="spellStart"/>
      <w:r>
        <w:t>Weindorf</w:t>
      </w:r>
      <w:proofErr w:type="spellEnd"/>
      <w:r>
        <w:t xml:space="preserve">, E.C. </w:t>
      </w:r>
      <w:proofErr w:type="spellStart"/>
      <w:r>
        <w:t>Brevik</w:t>
      </w:r>
      <w:proofErr w:type="spellEnd"/>
      <w:r>
        <w:t xml:space="preserve">, N.A. </w:t>
      </w:r>
      <w:proofErr w:type="spellStart"/>
      <w:r>
        <w:t>Jelinski</w:t>
      </w:r>
      <w:proofErr w:type="spellEnd"/>
      <w:r>
        <w:t>, B. Li, and C. Jordan. 2019. Rapid quantification of lignite sulfur content: Combining optical and X-ray approaches. International Journal of Coal Geology, 216: 103336 https://doi.org/10.1016/j.coal.2019.103336. [4].</w:t>
      </w:r>
    </w:p>
    <w:p w14:paraId="2F3BBAD8" w14:textId="61FD69B2" w:rsidR="00834EE8" w:rsidRDefault="00834EE8" w:rsidP="00A12794">
      <w:pPr>
        <w:ind w:left="0"/>
      </w:pPr>
    </w:p>
    <w:p w14:paraId="51CCBAB6" w14:textId="77777777" w:rsidR="00834EE8" w:rsidRDefault="00834EE8" w:rsidP="00A12794">
      <w:pPr>
        <w:ind w:left="0"/>
      </w:pPr>
    </w:p>
    <w:p w14:paraId="5C6EDA5C" w14:textId="7934CB9E" w:rsidR="009E36B0" w:rsidRDefault="00834EE8" w:rsidP="00A12794">
      <w:pPr>
        <w:ind w:left="0"/>
      </w:pPr>
      <w:proofErr w:type="spellStart"/>
      <w:r>
        <w:lastRenderedPageBreak/>
        <w:t>Jelinski</w:t>
      </w:r>
      <w:proofErr w:type="spellEnd"/>
      <w:r>
        <w:t xml:space="preserve">, N.A., M.J. Sousa, A. Williams, E. </w:t>
      </w:r>
      <w:proofErr w:type="spellStart"/>
      <w:r>
        <w:t>GreyBear</w:t>
      </w:r>
      <w:proofErr w:type="spellEnd"/>
      <w:r>
        <w:t xml:space="preserve">, K. </w:t>
      </w:r>
      <w:proofErr w:type="spellStart"/>
      <w:r>
        <w:t>Finnesand</w:t>
      </w:r>
      <w:proofErr w:type="spellEnd"/>
      <w:r>
        <w:t xml:space="preserve">, D. Mulligan, C. Cole, M.D. </w:t>
      </w:r>
      <w:proofErr w:type="spellStart"/>
      <w:r>
        <w:t>Stillinger</w:t>
      </w:r>
      <w:proofErr w:type="spellEnd"/>
      <w:r>
        <w:t>, J.M. Feinberg. 2019. Cryoturbation and carbon stocks in Gelisols under late-successional black spruce forests of the Copper River Basin, AK. Soil Science Society of America Journal 83(6) 1760-1778.</w:t>
      </w:r>
    </w:p>
    <w:p w14:paraId="79747477" w14:textId="18DBE529" w:rsidR="008E4714" w:rsidRDefault="008E4714" w:rsidP="00A12794">
      <w:pPr>
        <w:ind w:left="0"/>
      </w:pPr>
    </w:p>
    <w:p w14:paraId="46F30A32" w14:textId="77777777" w:rsidR="008E4714" w:rsidRDefault="008E4714" w:rsidP="00A12794">
      <w:pPr>
        <w:ind w:left="0"/>
      </w:pPr>
    </w:p>
    <w:p w14:paraId="423EAAF8" w14:textId="1353390D" w:rsidR="008E4714" w:rsidRDefault="008E4714" w:rsidP="008E4714">
      <w:pPr>
        <w:ind w:left="0"/>
      </w:pPr>
      <w:proofErr w:type="spellStart"/>
      <w:r>
        <w:t>Burras</w:t>
      </w:r>
      <w:proofErr w:type="spellEnd"/>
      <w:r>
        <w:t xml:space="preserve">, C.L., Yu. G. </w:t>
      </w:r>
      <w:proofErr w:type="spellStart"/>
      <w:r>
        <w:t>Chendev</w:t>
      </w:r>
      <w:proofErr w:type="spellEnd"/>
      <w:r>
        <w:t xml:space="preserve"> and T.J. Sauer. 2019.  Ch. 1, Plenary Reports: Chemical properties in USA loess-derived Chernozems, 1950-2010: Ramifications for the forest-steppe of Russia.  In:  Marina A. Poland (Editor).  Proc. VIII Intl. Scientific Conf. Env. Problems &amp; Env. Situation in European </w:t>
      </w:r>
      <w:proofErr w:type="gramStart"/>
      <w:r>
        <w:t>Russia,  Belgorod</w:t>
      </w:r>
      <w:proofErr w:type="gramEnd"/>
      <w:r>
        <w:t xml:space="preserve"> State University, October 22-25, 2019.  p. 10-14.  </w:t>
      </w:r>
    </w:p>
    <w:p w14:paraId="7931BAB1" w14:textId="74DAF1C2" w:rsidR="008E4714" w:rsidRDefault="008E4714" w:rsidP="008E4714">
      <w:pPr>
        <w:ind w:left="0"/>
      </w:pPr>
    </w:p>
    <w:p w14:paraId="0E799844" w14:textId="77777777" w:rsidR="008E4714" w:rsidRDefault="008E4714" w:rsidP="008E4714">
      <w:pPr>
        <w:ind w:left="0"/>
      </w:pPr>
    </w:p>
    <w:p w14:paraId="03D406E6" w14:textId="0D0B0B92" w:rsidR="008E4714" w:rsidRDefault="008E4714" w:rsidP="008E4714">
      <w:pPr>
        <w:ind w:left="0"/>
      </w:pPr>
      <w:r>
        <w:t>Chen, S.</w:t>
      </w:r>
      <w:proofErr w:type="gramStart"/>
      <w:r>
        <w:t>,  C.L.</w:t>
      </w:r>
      <w:proofErr w:type="gramEnd"/>
      <w:r>
        <w:t xml:space="preserve"> </w:t>
      </w:r>
      <w:proofErr w:type="spellStart"/>
      <w:r>
        <w:t>Burras</w:t>
      </w:r>
      <w:proofErr w:type="spellEnd"/>
      <w:r>
        <w:t xml:space="preserve">, E. Lili and X. Zhang. 2019.  Soil aggregate response to three freeze-thaw methods in a northeastern China </w:t>
      </w:r>
      <w:proofErr w:type="spellStart"/>
      <w:r>
        <w:t>Mollisol</w:t>
      </w:r>
      <w:proofErr w:type="spellEnd"/>
      <w:r>
        <w:t>.  Polish J. Env. Studies 28(5): 1-11.  DOI: 10.15244/</w:t>
      </w:r>
      <w:proofErr w:type="spellStart"/>
      <w:r>
        <w:t>pjoes</w:t>
      </w:r>
      <w:proofErr w:type="spellEnd"/>
      <w:r>
        <w:t>/99205.</w:t>
      </w:r>
    </w:p>
    <w:p w14:paraId="78195CEC" w14:textId="69D314AF" w:rsidR="008E4714" w:rsidRDefault="008E4714" w:rsidP="008E4714">
      <w:pPr>
        <w:ind w:left="0"/>
      </w:pPr>
    </w:p>
    <w:p w14:paraId="61CD6F50" w14:textId="77777777" w:rsidR="008E4714" w:rsidRDefault="008E4714" w:rsidP="008E4714">
      <w:pPr>
        <w:ind w:left="0"/>
      </w:pPr>
    </w:p>
    <w:p w14:paraId="000ED2DB" w14:textId="4774D4B5" w:rsidR="008E4714" w:rsidRDefault="008E4714" w:rsidP="008E4714">
      <w:pPr>
        <w:ind w:left="0"/>
      </w:pPr>
      <w:r>
        <w:t>Chen, S.</w:t>
      </w:r>
      <w:proofErr w:type="gramStart"/>
      <w:r>
        <w:t>,  C.L.</w:t>
      </w:r>
      <w:proofErr w:type="gramEnd"/>
      <w:r>
        <w:t xml:space="preserve"> </w:t>
      </w:r>
      <w:proofErr w:type="spellStart"/>
      <w:r>
        <w:t>Burras</w:t>
      </w:r>
      <w:proofErr w:type="spellEnd"/>
      <w:r>
        <w:t xml:space="preserve">, E. Lili and X. Zhang. 2019. Interrelationship among slope steepness, tillage practice and rainfall properties with surface runoff and soil loss on Mollisols in Northeast China, Arch. </w:t>
      </w:r>
      <w:proofErr w:type="spellStart"/>
      <w:r>
        <w:t>Agron</w:t>
      </w:r>
      <w:proofErr w:type="spellEnd"/>
      <w:r>
        <w:t>. and Soil Sci.  66    DOI: 10.1080/03650340.2019.1579310.</w:t>
      </w:r>
    </w:p>
    <w:p w14:paraId="53BBDE9E" w14:textId="213445ED" w:rsidR="008E4714" w:rsidRDefault="008E4714" w:rsidP="008E4714">
      <w:pPr>
        <w:ind w:left="0"/>
      </w:pPr>
    </w:p>
    <w:p w14:paraId="6D6B6438" w14:textId="77777777" w:rsidR="008E4714" w:rsidRDefault="008E4714" w:rsidP="008E4714">
      <w:pPr>
        <w:ind w:left="0"/>
      </w:pPr>
    </w:p>
    <w:p w14:paraId="6A32F261" w14:textId="3ED6E6BD" w:rsidR="008E4714" w:rsidRDefault="008E4714" w:rsidP="008E4714">
      <w:pPr>
        <w:ind w:left="0"/>
      </w:pPr>
      <w:r>
        <w:t xml:space="preserve">Miller, B.A., E.C. </w:t>
      </w:r>
      <w:proofErr w:type="spellStart"/>
      <w:r>
        <w:t>Brevik</w:t>
      </w:r>
      <w:proofErr w:type="spellEnd"/>
      <w:r>
        <w:t xml:space="preserve">, P. Pereira, and R.J. </w:t>
      </w:r>
      <w:proofErr w:type="spellStart"/>
      <w:r>
        <w:t>Schaetzl</w:t>
      </w:r>
      <w:proofErr w:type="spellEnd"/>
      <w:r>
        <w:t>. 2019.  Progress in soil geography, I. Reinvigoration.  Prog. Phys. Geog.: Earth &amp; Environ. 43:827-854.</w:t>
      </w:r>
    </w:p>
    <w:p w14:paraId="555EB6AD" w14:textId="2D92F8C5" w:rsidR="001865B6" w:rsidRDefault="001865B6" w:rsidP="008E4714">
      <w:pPr>
        <w:ind w:left="0"/>
      </w:pPr>
    </w:p>
    <w:p w14:paraId="7A5E62F2" w14:textId="0E991E9B" w:rsidR="001865B6" w:rsidRDefault="001865B6" w:rsidP="008E4714">
      <w:pPr>
        <w:ind w:left="0"/>
      </w:pPr>
      <w:r>
        <w:t>Apps:</w:t>
      </w:r>
    </w:p>
    <w:p w14:paraId="2337EBD7" w14:textId="704A528F" w:rsidR="001865B6" w:rsidRDefault="001865B6" w:rsidP="008E4714">
      <w:pPr>
        <w:ind w:left="0"/>
      </w:pPr>
      <w:r w:rsidRPr="001865B6">
        <w:t>Schulze, D. G. (2019, May 14). Soil Explorer app for Android devices. Google Play. https://play.google.com/store/apps/details?id=edu.purdue.ceris.soil_explorer</w:t>
      </w:r>
    </w:p>
    <w:p w14:paraId="03731991" w14:textId="163A69F7" w:rsidR="009E36B0" w:rsidRDefault="009E36B0" w:rsidP="00A12794">
      <w:pPr>
        <w:ind w:left="0"/>
      </w:pPr>
    </w:p>
    <w:p w14:paraId="1C10704F" w14:textId="4AFB6202" w:rsidR="00E104A1" w:rsidRDefault="00E104A1" w:rsidP="00A12794">
      <w:pPr>
        <w:spacing w:after="0" w:line="259" w:lineRule="auto"/>
        <w:ind w:left="0" w:firstLine="0"/>
      </w:pPr>
    </w:p>
    <w:p w14:paraId="536D9DE1" w14:textId="6D9A13ED" w:rsidR="00E104A1" w:rsidRDefault="00E104A1" w:rsidP="00A12794">
      <w:pPr>
        <w:spacing w:after="0" w:line="259" w:lineRule="auto"/>
        <w:ind w:left="0" w:firstLine="0"/>
      </w:pPr>
    </w:p>
    <w:sectPr w:rsidR="00E104A1">
      <w:pgSz w:w="12240" w:h="15840"/>
      <w:pgMar w:top="1411" w:right="1460" w:bottom="1616"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4A1"/>
    <w:rsid w:val="001865B6"/>
    <w:rsid w:val="0027749F"/>
    <w:rsid w:val="0029570B"/>
    <w:rsid w:val="002D449B"/>
    <w:rsid w:val="00345F69"/>
    <w:rsid w:val="0047639E"/>
    <w:rsid w:val="00624F73"/>
    <w:rsid w:val="006D1CDA"/>
    <w:rsid w:val="006F3170"/>
    <w:rsid w:val="006F4DF0"/>
    <w:rsid w:val="00740F7F"/>
    <w:rsid w:val="00770931"/>
    <w:rsid w:val="00834EE8"/>
    <w:rsid w:val="008D470F"/>
    <w:rsid w:val="008E4714"/>
    <w:rsid w:val="009A69E2"/>
    <w:rsid w:val="009E36B0"/>
    <w:rsid w:val="00A12794"/>
    <w:rsid w:val="00AD7DBC"/>
    <w:rsid w:val="00B92326"/>
    <w:rsid w:val="00BB5C38"/>
    <w:rsid w:val="00BE6FBC"/>
    <w:rsid w:val="00E03724"/>
    <w:rsid w:val="00E104A1"/>
    <w:rsid w:val="00E2608C"/>
    <w:rsid w:val="00EC5D14"/>
    <w:rsid w:val="00F739D4"/>
    <w:rsid w:val="00F9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8CF7"/>
  <w15:docId w15:val="{4B02259B-FBF4-D649-B0F6-87F537AC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48" w:lineRule="auto"/>
      <w:ind w:left="130" w:hanging="10"/>
    </w:pPr>
    <w:rPr>
      <w:rFonts w:ascii="Times New Roman" w:eastAsia="Times New Roman" w:hAnsi="Times New Roman" w:cs="Times New Roman"/>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08C"/>
    <w:rPr>
      <w:color w:val="0563C1" w:themeColor="hyperlink"/>
      <w:u w:val="single"/>
    </w:rPr>
  </w:style>
  <w:style w:type="character" w:styleId="UnresolvedMention">
    <w:name w:val="Unresolved Mention"/>
    <w:basedOn w:val="DefaultParagraphFont"/>
    <w:uiPriority w:val="99"/>
    <w:semiHidden/>
    <w:unhideWhenUsed/>
    <w:rsid w:val="00E2608C"/>
    <w:rPr>
      <w:color w:val="605E5C"/>
      <w:shd w:val="clear" w:color="auto" w:fill="E1DFDD"/>
    </w:rPr>
  </w:style>
  <w:style w:type="character" w:styleId="FollowedHyperlink">
    <w:name w:val="FollowedHyperlink"/>
    <w:basedOn w:val="DefaultParagraphFont"/>
    <w:uiPriority w:val="99"/>
    <w:semiHidden/>
    <w:unhideWhenUsed/>
    <w:rsid w:val="008D47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26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F34B79BF0B043B3BA9158C5BECD00" ma:contentTypeVersion="15" ma:contentTypeDescription="Create a new document." ma:contentTypeScope="" ma:versionID="128085b6b594c6ec13195384336cafb8">
  <xsd:schema xmlns:xsd="http://www.w3.org/2001/XMLSchema" xmlns:xs="http://www.w3.org/2001/XMLSchema" xmlns:p="http://schemas.microsoft.com/office/2006/metadata/properties" xmlns:ns3="027b9b2f-2847-4015-ba2d-3b6f1ac7ddcf" xmlns:ns4="c02e7e8f-95c0-4499-a554-8a696fbf1d96" targetNamespace="http://schemas.microsoft.com/office/2006/metadata/properties" ma:root="true" ma:fieldsID="262da37688eceafd0415c4207ca86db1" ns3:_="" ns4:_="">
    <xsd:import namespace="027b9b2f-2847-4015-ba2d-3b6f1ac7ddcf"/>
    <xsd:import namespace="c02e7e8f-95c0-4499-a554-8a696fbf1d9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b9b2f-2847-4015-ba2d-3b6f1ac7dd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2e7e8f-95c0-4499-a554-8a696fbf1d9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47B17-B3DE-4BA4-9625-F43615025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b9b2f-2847-4015-ba2d-3b6f1ac7ddcf"/>
    <ds:schemaRef ds:uri="c02e7e8f-95c0-4499-a554-8a696fbf1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5DE7F-2D92-44EC-99C4-FF896A3971F6}">
  <ds:schemaRefs>
    <ds:schemaRef ds:uri="http://schemas.microsoft.com/sharepoint/v3/contenttype/forms"/>
  </ds:schemaRefs>
</ds:datastoreItem>
</file>

<file path=customXml/itemProps3.xml><?xml version="1.0" encoding="utf-8"?>
<ds:datastoreItem xmlns:ds="http://schemas.openxmlformats.org/officeDocument/2006/customXml" ds:itemID="{858F8F2B-06E0-47F5-844C-7ABFAE92AE0E}">
  <ds:schemaRefs>
    <ds:schemaRef ds:uri="c02e7e8f-95c0-4499-a554-8a696fbf1d9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27b9b2f-2847-4015-ba2d-3b6f1ac7dd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1898</Words>
  <Characters>10825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Hamilton</dc:creator>
  <cp:keywords/>
  <cp:lastModifiedBy>Michel Ransom</cp:lastModifiedBy>
  <cp:revision>2</cp:revision>
  <dcterms:created xsi:type="dcterms:W3CDTF">2020-07-21T13:44:00Z</dcterms:created>
  <dcterms:modified xsi:type="dcterms:W3CDTF">2020-07-21T13:44:00Z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0x010100F5AF34B79BF0B043B3BA9158C5BECD00</vt:lpwstr>
  </property>
</Properties>
</file>