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FE" w:rsidRDefault="003127FE" w:rsidP="003127FE">
      <w:pPr>
        <w:pStyle w:val="ListParagraph"/>
      </w:pPr>
    </w:p>
    <w:p w:rsidR="003127FE" w:rsidRPr="00A65DA0" w:rsidRDefault="003127FE" w:rsidP="003127FE">
      <w:pPr>
        <w:jc w:val="center"/>
        <w:rPr>
          <w:b/>
        </w:rPr>
      </w:pPr>
      <w:r w:rsidRPr="00A65DA0">
        <w:rPr>
          <w:b/>
        </w:rPr>
        <w:t>Minutes for the NC1180 annual meeting</w:t>
      </w:r>
    </w:p>
    <w:p w:rsidR="003127FE" w:rsidRDefault="003127FE" w:rsidP="003127FE">
      <w:pPr>
        <w:jc w:val="both"/>
      </w:pPr>
      <w:r>
        <w:t xml:space="preserve">Attendance: Garcia, </w:t>
      </w:r>
      <w:proofErr w:type="spellStart"/>
      <w:r>
        <w:t>Ngujiri</w:t>
      </w:r>
      <w:proofErr w:type="spellEnd"/>
      <w:r>
        <w:t xml:space="preserve">, </w:t>
      </w:r>
      <w:proofErr w:type="spellStart"/>
      <w:r>
        <w:t>Jarosinsky</w:t>
      </w:r>
      <w:proofErr w:type="spellEnd"/>
      <w:r>
        <w:t xml:space="preserve">, Gingerich, Suarez, Lee, Mulholland, Keeler, Toro, Reynolds, Smith, </w:t>
      </w:r>
      <w:proofErr w:type="spellStart"/>
      <w:r>
        <w:t>Abundo</w:t>
      </w:r>
      <w:proofErr w:type="spellEnd"/>
      <w:r>
        <w:t xml:space="preserve">, </w:t>
      </w:r>
      <w:proofErr w:type="spellStart"/>
      <w:r>
        <w:t>Pantin-Jackwood</w:t>
      </w:r>
      <w:proofErr w:type="spellEnd"/>
      <w:r>
        <w:t xml:space="preserve">, </w:t>
      </w:r>
      <w:proofErr w:type="spellStart"/>
      <w:r>
        <w:t>Jackwood</w:t>
      </w:r>
      <w:proofErr w:type="spellEnd"/>
      <w:r>
        <w:t xml:space="preserve">, </w:t>
      </w:r>
      <w:proofErr w:type="spellStart"/>
      <w:r>
        <w:t>Scharafeldin</w:t>
      </w:r>
      <w:proofErr w:type="spellEnd"/>
      <w:r>
        <w:t xml:space="preserve">, Zhou, </w:t>
      </w:r>
      <w:proofErr w:type="spellStart"/>
      <w:r>
        <w:t>Rajashekara</w:t>
      </w:r>
      <w:proofErr w:type="spellEnd"/>
      <w:r>
        <w:t xml:space="preserve">, </w:t>
      </w:r>
      <w:proofErr w:type="spellStart"/>
      <w:r>
        <w:t>Saif</w:t>
      </w:r>
      <w:proofErr w:type="spellEnd"/>
      <w:r>
        <w:t xml:space="preserve">, Sato, Ferguson, Gallardo, </w:t>
      </w:r>
      <w:proofErr w:type="spellStart"/>
      <w:r>
        <w:t>Torchetti</w:t>
      </w:r>
      <w:proofErr w:type="spellEnd"/>
      <w:r>
        <w:t xml:space="preserve">, </w:t>
      </w:r>
      <w:proofErr w:type="spellStart"/>
      <w:r>
        <w:t>Lorenzoni</w:t>
      </w:r>
      <w:proofErr w:type="spellEnd"/>
      <w:r>
        <w:t xml:space="preserve">.   </w:t>
      </w:r>
    </w:p>
    <w:p w:rsidR="003127FE" w:rsidRDefault="003127FE" w:rsidP="003127FE">
      <w:pPr>
        <w:jc w:val="both"/>
      </w:pPr>
    </w:p>
    <w:p w:rsidR="003127FE" w:rsidRDefault="003127FE" w:rsidP="003127FE">
      <w:r>
        <w:t xml:space="preserve">Sandra </w:t>
      </w:r>
      <w:proofErr w:type="spellStart"/>
      <w:r>
        <w:t>Velleman</w:t>
      </w:r>
      <w:proofErr w:type="spellEnd"/>
      <w:r>
        <w:t xml:space="preserve"> Opening statement 6:38PM-6:42PM</w:t>
      </w:r>
    </w:p>
    <w:p w:rsidR="003127FE" w:rsidRDefault="003127FE" w:rsidP="003127FE">
      <w:r>
        <w:t>Topics covered:</w:t>
      </w:r>
    </w:p>
    <w:p w:rsidR="003127FE" w:rsidRDefault="003127FE" w:rsidP="003127FE">
      <w:pPr>
        <w:pStyle w:val="ListParagraph"/>
        <w:numPr>
          <w:ilvl w:val="1"/>
          <w:numId w:val="1"/>
        </w:numPr>
      </w:pPr>
      <w:r>
        <w:t>Renewal of multistate meeting is dependent upon collaboration between stations</w:t>
      </w:r>
    </w:p>
    <w:p w:rsidR="003127FE" w:rsidRDefault="003127FE" w:rsidP="003127FE">
      <w:pPr>
        <w:pStyle w:val="ListParagraph"/>
        <w:numPr>
          <w:ilvl w:val="1"/>
          <w:numId w:val="1"/>
        </w:numPr>
      </w:pPr>
      <w:r>
        <w:t>Template of key accomplishment given to Dr. Gallardo (accomplishment, impact, published data for collaborative efforts) NIMSS</w:t>
      </w:r>
    </w:p>
    <w:p w:rsidR="003127FE" w:rsidRDefault="003127FE" w:rsidP="003127FE">
      <w:pPr>
        <w:pStyle w:val="ListParagraph"/>
        <w:numPr>
          <w:ilvl w:val="1"/>
          <w:numId w:val="1"/>
        </w:numPr>
      </w:pPr>
      <w:r>
        <w:t>She highly recommended training on how to share impacts</w:t>
      </w:r>
    </w:p>
    <w:p w:rsidR="003127FE" w:rsidRDefault="003127FE" w:rsidP="003127FE">
      <w:pPr>
        <w:pStyle w:val="ListParagraph"/>
        <w:numPr>
          <w:ilvl w:val="1"/>
          <w:numId w:val="1"/>
        </w:numPr>
      </w:pPr>
      <w:r>
        <w:t xml:space="preserve">It was approved by the members to schedule that training during next year’s meeting </w:t>
      </w:r>
    </w:p>
    <w:p w:rsidR="003127FE" w:rsidRDefault="003127FE" w:rsidP="003127FE">
      <w:r>
        <w:t>Approval of minutes NC1180 meeting 2019</w:t>
      </w:r>
    </w:p>
    <w:p w:rsidR="003127FE" w:rsidRDefault="003127FE" w:rsidP="003127FE">
      <w:pPr>
        <w:pStyle w:val="ListParagraph"/>
        <w:numPr>
          <w:ilvl w:val="0"/>
          <w:numId w:val="2"/>
        </w:numPr>
      </w:pPr>
      <w:r>
        <w:t>Dr. Gallardo reviewed 2018 minutes</w:t>
      </w:r>
    </w:p>
    <w:p w:rsidR="003127FE" w:rsidRDefault="003127FE" w:rsidP="003127FE">
      <w:pPr>
        <w:pStyle w:val="ListParagraph"/>
        <w:numPr>
          <w:ilvl w:val="1"/>
          <w:numId w:val="2"/>
        </w:numPr>
      </w:pPr>
      <w:r>
        <w:t>Motion to approve: Don Reynolds</w:t>
      </w:r>
    </w:p>
    <w:p w:rsidR="003127FE" w:rsidRDefault="003127FE" w:rsidP="003127FE">
      <w:pPr>
        <w:pStyle w:val="ListParagraph"/>
        <w:numPr>
          <w:ilvl w:val="2"/>
          <w:numId w:val="2"/>
        </w:numPr>
      </w:pPr>
      <w:r>
        <w:t xml:space="preserve">Seconded by Andrew </w:t>
      </w:r>
      <w:proofErr w:type="spellStart"/>
      <w:r>
        <w:t>Dhont</w:t>
      </w:r>
      <w:proofErr w:type="spellEnd"/>
      <w:r>
        <w:t xml:space="preserve"> </w:t>
      </w:r>
    </w:p>
    <w:p w:rsidR="003127FE" w:rsidRDefault="003127FE" w:rsidP="003127FE">
      <w:pPr>
        <w:pStyle w:val="ListParagraph"/>
        <w:ind w:left="2886"/>
      </w:pPr>
    </w:p>
    <w:p w:rsidR="003127FE" w:rsidRDefault="003127FE" w:rsidP="003127FE">
      <w:r>
        <w:t xml:space="preserve">After some conversation about potential venues for the next meeting and voting it was decided to hold the NC1180 2020 meeting in Chicago in dates to arrange but during the CRWAD </w:t>
      </w:r>
    </w:p>
    <w:p w:rsidR="003127FE" w:rsidRDefault="003127FE" w:rsidP="003127FE">
      <w:pPr>
        <w:pStyle w:val="ListParagraph"/>
        <w:numPr>
          <w:ilvl w:val="0"/>
          <w:numId w:val="2"/>
        </w:numPr>
      </w:pPr>
      <w:r>
        <w:t xml:space="preserve">Potential venues for 2020 Meeting were: </w:t>
      </w:r>
    </w:p>
    <w:p w:rsidR="003127FE" w:rsidRDefault="003127FE" w:rsidP="003127FE">
      <w:pPr>
        <w:pStyle w:val="ListParagraph"/>
        <w:numPr>
          <w:ilvl w:val="1"/>
          <w:numId w:val="2"/>
        </w:numPr>
      </w:pPr>
      <w:r>
        <w:t xml:space="preserve">Poultry Science (July 20 -23 KY) Four </w:t>
      </w:r>
    </w:p>
    <w:p w:rsidR="003127FE" w:rsidRDefault="003127FE" w:rsidP="003127FE">
      <w:pPr>
        <w:pStyle w:val="ListParagraph"/>
        <w:numPr>
          <w:ilvl w:val="1"/>
          <w:numId w:val="2"/>
        </w:numPr>
      </w:pPr>
      <w:r>
        <w:t>USAHA/AAVLD (Oct 15-20 TN) Eight (2)</w:t>
      </w:r>
    </w:p>
    <w:p w:rsidR="003127FE" w:rsidRDefault="003127FE" w:rsidP="003127FE">
      <w:pPr>
        <w:pStyle w:val="ListParagraph"/>
        <w:numPr>
          <w:ilvl w:val="1"/>
          <w:numId w:val="2"/>
        </w:numPr>
      </w:pPr>
      <w:r>
        <w:t>Chicago/CRWAD (Dec 1</w:t>
      </w:r>
      <w:r w:rsidRPr="0075702D">
        <w:rPr>
          <w:vertAlign w:val="superscript"/>
        </w:rPr>
        <w:t>st</w:t>
      </w:r>
      <w:r>
        <w:t xml:space="preserve"> week) Eight (5)</w:t>
      </w:r>
    </w:p>
    <w:p w:rsidR="003127FE" w:rsidRDefault="003127FE" w:rsidP="003127FE">
      <w:pPr>
        <w:pStyle w:val="ListParagraph"/>
        <w:numPr>
          <w:ilvl w:val="1"/>
          <w:numId w:val="2"/>
        </w:numPr>
      </w:pPr>
      <w:r>
        <w:t xml:space="preserve">Regional meetings (Processing Meeting </w:t>
      </w:r>
      <w:proofErr w:type="spellStart"/>
      <w:r>
        <w:t>UDel</w:t>
      </w:r>
      <w:proofErr w:type="spellEnd"/>
      <w:r>
        <w:t>) One</w:t>
      </w:r>
    </w:p>
    <w:p w:rsidR="003127FE" w:rsidRDefault="003127FE" w:rsidP="003127FE">
      <w:pPr>
        <w:pStyle w:val="ListParagraph"/>
        <w:ind w:left="2166"/>
      </w:pPr>
    </w:p>
    <w:p w:rsidR="003127FE" w:rsidRDefault="003127FE" w:rsidP="003127FE">
      <w:r>
        <w:t>President and secretary Nominations</w:t>
      </w:r>
    </w:p>
    <w:p w:rsidR="003127FE" w:rsidRDefault="003127FE" w:rsidP="003127FE">
      <w:r>
        <w:tab/>
        <w:t xml:space="preserve">Attendees voted for president and secretary renewal Tim Johnson and Rodrigo Gallardo continue for 2 more years </w:t>
      </w:r>
    </w:p>
    <w:p w:rsidR="003127FE" w:rsidRDefault="003127FE" w:rsidP="003127FE"/>
    <w:p w:rsidR="003127FE" w:rsidRDefault="003127FE" w:rsidP="003127FE"/>
    <w:p w:rsidR="003127FE" w:rsidRDefault="003127FE" w:rsidP="003127FE">
      <w:r>
        <w:t>Meeting Adjourned 7:20PM</w:t>
      </w:r>
    </w:p>
    <w:p w:rsidR="0075756F" w:rsidRDefault="0075756F">
      <w:bookmarkStart w:id="0" w:name="_GoBack"/>
      <w:bookmarkEnd w:id="0"/>
    </w:p>
    <w:sectPr w:rsidR="0075756F" w:rsidSect="00C55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64C05"/>
    <w:multiLevelType w:val="hybridMultilevel"/>
    <w:tmpl w:val="9E48DD0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4CA7762F"/>
    <w:multiLevelType w:val="hybridMultilevel"/>
    <w:tmpl w:val="87DC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E"/>
    <w:rsid w:val="00001721"/>
    <w:rsid w:val="0002444D"/>
    <w:rsid w:val="00054FCE"/>
    <w:rsid w:val="00060697"/>
    <w:rsid w:val="0006232D"/>
    <w:rsid w:val="000A2252"/>
    <w:rsid w:val="000B6687"/>
    <w:rsid w:val="000E3055"/>
    <w:rsid w:val="000F1353"/>
    <w:rsid w:val="001275AA"/>
    <w:rsid w:val="00134127"/>
    <w:rsid w:val="001526E7"/>
    <w:rsid w:val="00164449"/>
    <w:rsid w:val="001F0996"/>
    <w:rsid w:val="00205870"/>
    <w:rsid w:val="002265E8"/>
    <w:rsid w:val="002458ED"/>
    <w:rsid w:val="002B6A5F"/>
    <w:rsid w:val="003127FE"/>
    <w:rsid w:val="003719DD"/>
    <w:rsid w:val="003940DE"/>
    <w:rsid w:val="003A473F"/>
    <w:rsid w:val="003D5723"/>
    <w:rsid w:val="004078E3"/>
    <w:rsid w:val="00436682"/>
    <w:rsid w:val="00465246"/>
    <w:rsid w:val="00471942"/>
    <w:rsid w:val="00491C20"/>
    <w:rsid w:val="0049299F"/>
    <w:rsid w:val="004C3A03"/>
    <w:rsid w:val="004C7E7A"/>
    <w:rsid w:val="004D58E8"/>
    <w:rsid w:val="004E447C"/>
    <w:rsid w:val="00553F55"/>
    <w:rsid w:val="00573C18"/>
    <w:rsid w:val="00603B36"/>
    <w:rsid w:val="00604981"/>
    <w:rsid w:val="00607D5C"/>
    <w:rsid w:val="006103D5"/>
    <w:rsid w:val="00613A1D"/>
    <w:rsid w:val="00625B8C"/>
    <w:rsid w:val="006264D8"/>
    <w:rsid w:val="00631CA9"/>
    <w:rsid w:val="00636A28"/>
    <w:rsid w:val="00645F6B"/>
    <w:rsid w:val="006478EB"/>
    <w:rsid w:val="006A1B8C"/>
    <w:rsid w:val="006D4A27"/>
    <w:rsid w:val="007075AE"/>
    <w:rsid w:val="007308AB"/>
    <w:rsid w:val="0074044D"/>
    <w:rsid w:val="0075756F"/>
    <w:rsid w:val="00772AE9"/>
    <w:rsid w:val="00777BBB"/>
    <w:rsid w:val="007972C7"/>
    <w:rsid w:val="008122F7"/>
    <w:rsid w:val="0081639A"/>
    <w:rsid w:val="00844494"/>
    <w:rsid w:val="00847D89"/>
    <w:rsid w:val="008801B2"/>
    <w:rsid w:val="008B4646"/>
    <w:rsid w:val="008D226F"/>
    <w:rsid w:val="00912B2B"/>
    <w:rsid w:val="00961EB2"/>
    <w:rsid w:val="009622F7"/>
    <w:rsid w:val="00963538"/>
    <w:rsid w:val="00970EEE"/>
    <w:rsid w:val="009904B6"/>
    <w:rsid w:val="009D1F5E"/>
    <w:rsid w:val="00A0748C"/>
    <w:rsid w:val="00AB706D"/>
    <w:rsid w:val="00AE1313"/>
    <w:rsid w:val="00AF73CB"/>
    <w:rsid w:val="00B30DB0"/>
    <w:rsid w:val="00B644C0"/>
    <w:rsid w:val="00BA46C1"/>
    <w:rsid w:val="00BC07E3"/>
    <w:rsid w:val="00BC2785"/>
    <w:rsid w:val="00BD70E9"/>
    <w:rsid w:val="00C03270"/>
    <w:rsid w:val="00C403BC"/>
    <w:rsid w:val="00C5583C"/>
    <w:rsid w:val="00CB14B3"/>
    <w:rsid w:val="00D81F54"/>
    <w:rsid w:val="00DB7B8F"/>
    <w:rsid w:val="00E10C45"/>
    <w:rsid w:val="00F22FE1"/>
    <w:rsid w:val="00F34D47"/>
    <w:rsid w:val="00F40008"/>
    <w:rsid w:val="00FA6A55"/>
    <w:rsid w:val="00FD3FEE"/>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E398B3-E3EC-3246-B26F-2477161B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Company>UCD SVM</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 Gallardo</dc:creator>
  <cp:keywords/>
  <dc:description/>
  <cp:lastModifiedBy>Rodrigo A Gallardo</cp:lastModifiedBy>
  <cp:revision>1</cp:revision>
  <dcterms:created xsi:type="dcterms:W3CDTF">2019-11-01T20:04:00Z</dcterms:created>
  <dcterms:modified xsi:type="dcterms:W3CDTF">2019-11-01T20:04:00Z</dcterms:modified>
</cp:coreProperties>
</file>