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CC24" w14:textId="77777777" w:rsidR="0001118F" w:rsidRPr="00A1330A" w:rsidRDefault="0001118F" w:rsidP="0001118F">
      <w:pPr>
        <w:spacing w:afterLines="120" w:after="288"/>
        <w:jc w:val="center"/>
        <w:rPr>
          <w:rFonts w:ascii="Times New Roman" w:hAnsi="Times New Roman" w:cs="Times New Roman"/>
          <w:b/>
          <w:sz w:val="24"/>
          <w:szCs w:val="24"/>
        </w:rPr>
      </w:pPr>
      <w:r w:rsidRPr="00A1330A">
        <w:rPr>
          <w:rFonts w:ascii="Times New Roman" w:hAnsi="Times New Roman" w:cs="Times New Roman"/>
          <w:b/>
          <w:sz w:val="24"/>
          <w:szCs w:val="24"/>
        </w:rPr>
        <w:t>S-1077 Project Publications</w:t>
      </w:r>
    </w:p>
    <w:p w14:paraId="20EBA4F7" w14:textId="77777777" w:rsidR="0001118F" w:rsidRPr="00A1330A" w:rsidRDefault="0001118F" w:rsidP="0001118F">
      <w:pPr>
        <w:spacing w:afterLines="120" w:after="288"/>
        <w:rPr>
          <w:rFonts w:ascii="Times New Roman" w:hAnsi="Times New Roman" w:cs="Times New Roman"/>
          <w:b/>
          <w:sz w:val="24"/>
          <w:szCs w:val="24"/>
        </w:rPr>
      </w:pPr>
      <w:r w:rsidRPr="00A1330A">
        <w:rPr>
          <w:rFonts w:ascii="Times New Roman" w:hAnsi="Times New Roman" w:cs="Times New Roman"/>
          <w:b/>
          <w:sz w:val="24"/>
          <w:szCs w:val="24"/>
        </w:rPr>
        <w:t>Peer Reviewed Publications</w:t>
      </w:r>
    </w:p>
    <w:p w14:paraId="49DF0B01" w14:textId="77777777" w:rsidR="009748FA" w:rsidRPr="009748FA" w:rsidRDefault="009748FA" w:rsidP="009748FA">
      <w:pPr>
        <w:spacing w:after="160" w:line="259" w:lineRule="auto"/>
      </w:pPr>
      <w:r w:rsidRPr="009748FA">
        <w:t>Adhikari, A., Chhetri, V., and Camas A. 2020. Evaluation of microbiological quality of agricultural water and effect of water source and holding temperature on the stability of indicator organisms’ level using seven US EPA approved methods. Journal of Food Prot. 83:249-255</w:t>
      </w:r>
    </w:p>
    <w:p w14:paraId="0CB60BDE" w14:textId="77777777" w:rsidR="009748FA" w:rsidRPr="009748FA" w:rsidRDefault="009748FA" w:rsidP="009748FA">
      <w:pPr>
        <w:spacing w:after="160" w:line="259" w:lineRule="auto"/>
      </w:pPr>
      <w:r w:rsidRPr="009748FA">
        <w:t xml:space="preserve">Adhikari, A., E. K. Parraga, V. S. Chhetri, M. Janes, K. Fontenot, and Beaulieu, J. C. 2020. Evaluation of Ultraviolet (UV-C) light treatment for microbial inactivation in agricultural waters with different level of turbidity. Food Science &amp; Nutrition. 8:1237-1243. </w:t>
      </w:r>
    </w:p>
    <w:p w14:paraId="3EF209B5" w14:textId="77777777" w:rsidR="009748FA" w:rsidRPr="009748FA" w:rsidRDefault="009748FA" w:rsidP="009748FA">
      <w:pPr>
        <w:spacing w:after="160" w:line="259" w:lineRule="auto"/>
      </w:pPr>
      <w:r w:rsidRPr="009748FA">
        <w:t>Ailavadi S, Morgan MT, D'Souza DH. 2021. Aichi virus inactivation by heat in 2-ml glass vials. J Food Sci. Apr 30. doi: 10.1111/1750-3841.15747. Epub ahead of print. PMID: 33929042. (Corresponding author)</w:t>
      </w:r>
    </w:p>
    <w:p w14:paraId="666B3839" w14:textId="77777777" w:rsidR="009748FA" w:rsidRPr="009748FA" w:rsidRDefault="009748FA" w:rsidP="009748FA">
      <w:pPr>
        <w:spacing w:after="160" w:line="259" w:lineRule="auto"/>
      </w:pPr>
      <w:r w:rsidRPr="009748FA">
        <w:t>Aljasir, S.F, and D. D'Amico. 2021. Dairy-associated protective cultures as probiotics to protect against Listeria monocytogenes infection. Food Res. Int. 110699</w:t>
      </w:r>
    </w:p>
    <w:p w14:paraId="3A58C9E2" w14:textId="77777777" w:rsidR="009748FA" w:rsidRPr="009748FA" w:rsidRDefault="009748FA" w:rsidP="009748FA">
      <w:pPr>
        <w:spacing w:after="160" w:line="259" w:lineRule="auto"/>
      </w:pPr>
      <w:r w:rsidRPr="009748FA">
        <w:t>Aljasir, S.F, and D. D'Amico. 2021. Effect of pre-exposure to protective bacterial cultures in food on Listeria monocytogenes virulence. LWT Food Sci. Technol. 112373</w:t>
      </w:r>
    </w:p>
    <w:p w14:paraId="7B45C182" w14:textId="77777777" w:rsidR="009748FA" w:rsidRPr="009748FA" w:rsidRDefault="009748FA" w:rsidP="009748FA">
      <w:pPr>
        <w:spacing w:after="160" w:line="259" w:lineRule="auto"/>
      </w:pPr>
      <w:r w:rsidRPr="009748FA">
        <w:t>Al-Mahmoud, O.. W.C. Bridge, X. Jiang, and A. Fraser.  2021. A longitudinal study: Microbiological evaluation of two halal beef slaughterhouses in the United States. Food Control. 125:107945</w:t>
      </w:r>
    </w:p>
    <w:p w14:paraId="3E1D9356" w14:textId="77777777" w:rsidR="009748FA" w:rsidRPr="009748FA" w:rsidRDefault="009748FA" w:rsidP="009748FA">
      <w:pPr>
        <w:spacing w:after="160" w:line="259" w:lineRule="auto"/>
      </w:pPr>
      <w:r w:rsidRPr="009748FA">
        <w:t>Arcot, Y., S. Liu, B. Ulugun, W. DeFlorio, M. Bae, K. Salazar, M. Taylor, A. Castillo, L. Cisneros-Zevallos, and E. Scholar. Fabrication of robust superhydrophobic coatings onto high-density polyethylene food contact surfaces for enhanced microbiological food safety. ACS Food Science &amp; Technology. In press.</w:t>
      </w:r>
    </w:p>
    <w:p w14:paraId="0FAA0E81" w14:textId="77777777" w:rsidR="009748FA" w:rsidRPr="009748FA" w:rsidRDefault="009748FA" w:rsidP="009748FA">
      <w:pPr>
        <w:spacing w:after="160" w:line="259" w:lineRule="auto"/>
      </w:pPr>
      <w:r w:rsidRPr="009748FA">
        <w:t>Arserim, E.H., Salvi, D., Fridman, G., Schaffner, D.W., Karwe, M.V., 2020. Microbial inactivation by non-equilibrium short-pulsed atmospheric pressure dielectric barrier discharge (cold plasma): numerical and experimental studies. Food Engineering Reviews, https://doi.org/10.1007/s12393-12020-09256-12397.</w:t>
      </w:r>
    </w:p>
    <w:p w14:paraId="09FB308D" w14:textId="77777777" w:rsidR="009748FA" w:rsidRPr="009748FA" w:rsidRDefault="009748FA" w:rsidP="009748FA">
      <w:pPr>
        <w:spacing w:after="160" w:line="259" w:lineRule="auto"/>
      </w:pPr>
      <w:r w:rsidRPr="009748FA">
        <w:t>Beczkiewicz, A.; Kowalcyk, B.B. (2021). Risk Factors for Salmonella Contamination of Whole Chicken Carcasses following Changes in U.S. Regulatory Oversight. Journal of Food Protection, doi:10.4315/JFP-21-144</w:t>
      </w:r>
    </w:p>
    <w:p w14:paraId="048241DB" w14:textId="77777777" w:rsidR="009748FA" w:rsidRPr="009748FA" w:rsidRDefault="009748FA" w:rsidP="009748FA">
      <w:pPr>
        <w:spacing w:after="160" w:line="259" w:lineRule="auto"/>
      </w:pPr>
      <w:r w:rsidRPr="009748FA">
        <w:t>Beczkiewicz, A.T.E.; Scharff, R.L.; Kowalcyk, B.B. (2020). Facilitating Evaluation of Hemolytic Uremic Syndrome Long-Term Health Outcomes Through Social Media Support Groups. Frontiers in Public Health, 8, 774-774. doi:10.3389/fpubh.2020.544154</w:t>
      </w:r>
    </w:p>
    <w:p w14:paraId="14251D9E" w14:textId="77777777" w:rsidR="009748FA" w:rsidRPr="009748FA" w:rsidRDefault="009748FA" w:rsidP="009748FA">
      <w:pPr>
        <w:spacing w:after="160" w:line="259" w:lineRule="auto"/>
      </w:pPr>
      <w:r w:rsidRPr="009748FA">
        <w:t xml:space="preserve">Belk, A.D., T. Duarte, C. Quinn, D.A. Coil, K.E. Belk, J.A. Eisen, J.C. Quinn, J. N. Martin, X. Yang, and J. L. Metcalf. 2020. Air versus water chilling: A pilot study of quality, shelf-life, microbial ecology, and economics. mSystems. E00912-20.  </w:t>
      </w:r>
    </w:p>
    <w:p w14:paraId="6EEDEC92" w14:textId="77777777" w:rsidR="009748FA" w:rsidRPr="009748FA" w:rsidRDefault="009748FA" w:rsidP="009748FA">
      <w:pPr>
        <w:spacing w:after="160" w:line="259" w:lineRule="auto"/>
      </w:pPr>
      <w:r w:rsidRPr="009748FA">
        <w:t>Bhunia, A, Bisha B, Gehring A, Brehm-Stecher, B. 2020. Advances in Foodborne Pathogen Analysis. Foods 9 (11): 1635. 10.3390/foods9111635.</w:t>
      </w:r>
    </w:p>
    <w:p w14:paraId="38998364" w14:textId="77777777" w:rsidR="009748FA" w:rsidRPr="009748FA" w:rsidRDefault="009748FA" w:rsidP="009748FA">
      <w:pPr>
        <w:spacing w:after="160" w:line="259" w:lineRule="auto"/>
      </w:pPr>
      <w:r w:rsidRPr="009748FA">
        <w:t xml:space="preserve">Bing Wang, Nadine Sahyoun, Kan Shao, Enakshy Dutta, Jennifer Clarke. Dose-response assessment between folate exposure and risk of cognitive impairment: synthesizing data from documented studies. Risk Analysis. 2020; 40(2): 276-293. https://doi.org/10.1111/risa.13404 </w:t>
      </w:r>
    </w:p>
    <w:p w14:paraId="745271F6" w14:textId="77777777" w:rsidR="009748FA" w:rsidRPr="009748FA" w:rsidRDefault="009748FA" w:rsidP="009748FA">
      <w:pPr>
        <w:spacing w:after="160" w:line="259" w:lineRule="auto"/>
      </w:pPr>
      <w:r w:rsidRPr="009748FA">
        <w:lastRenderedPageBreak/>
        <w:t>Boler, D., A. Milkowski, M. Kim, P. Mozdziak, J. N. Martin, J. Krieger, B. Sylvester, and A. Dilger. 2020. Producing Food Products from Cultured Animal Tissues. Council for Agricultural Science and Technology. Available at: https://www.cast-science.org/wp-content/uploads/2020/04/QTA2020-1-Cultured-Tissues-1.pdf.</w:t>
      </w:r>
    </w:p>
    <w:p w14:paraId="19EAD405" w14:textId="77777777" w:rsidR="009748FA" w:rsidRPr="009748FA" w:rsidRDefault="009748FA" w:rsidP="009748FA">
      <w:pPr>
        <w:spacing w:after="160" w:line="259" w:lineRule="auto"/>
      </w:pPr>
      <w:r w:rsidRPr="009748FA">
        <w:t xml:space="preserve">Boys, K.A. and A. M. Fraser.  2021.  The Gap between perception and reality: Obstacles to public school use of produce from small local farms in the southeastern United States.  Health Behavior and Policy Review. 8(1):13-27. </w:t>
      </w:r>
    </w:p>
    <w:p w14:paraId="60D47BC9" w14:textId="77777777" w:rsidR="009748FA" w:rsidRPr="009748FA" w:rsidRDefault="009748FA" w:rsidP="009748FA">
      <w:pPr>
        <w:spacing w:after="160" w:line="259" w:lineRule="auto"/>
      </w:pPr>
      <w:r w:rsidRPr="009748FA">
        <w:t>Brevik, E. C., Ulery, A., Muise, A. S. (2021). Pivoting to online laboratories due to COVID-19 using the Science of Agriculture digital tools: A case study. Natural Science Education. 50:e20045. https://doi.org/10.1002/nse2.20045</w:t>
      </w:r>
    </w:p>
    <w:p w14:paraId="529DC228" w14:textId="77777777" w:rsidR="009748FA" w:rsidRPr="009748FA" w:rsidRDefault="009748FA" w:rsidP="009748FA">
      <w:pPr>
        <w:spacing w:after="160" w:line="259" w:lineRule="auto"/>
      </w:pPr>
      <w:r w:rsidRPr="009748FA">
        <w:t>Brown, and S. Kathariou. 2021. Harnessing whole genome sequence data for facility-specific signatures for Listeria monocytogenes: a case study with turkey processing plants in the United States. Frontiers Sus. Agric.  Sys. (accepted).</w:t>
      </w:r>
    </w:p>
    <w:p w14:paraId="092E6734" w14:textId="77777777" w:rsidR="009748FA" w:rsidRPr="009748FA" w:rsidRDefault="009748FA" w:rsidP="009748FA">
      <w:pPr>
        <w:spacing w:after="160" w:line="259" w:lineRule="auto"/>
      </w:pPr>
      <w:r w:rsidRPr="009748FA">
        <w:t xml:space="preserve">Brown, P., Y. Chen, R. Siletzky, C. Parsons, L.-A. Jaykus, J. Eifert, E. Ryser, C. Logue, C Stamm, E. </w:t>
      </w:r>
    </w:p>
    <w:p w14:paraId="5439F43B" w14:textId="77777777" w:rsidR="009748FA" w:rsidRPr="009748FA" w:rsidRDefault="009748FA" w:rsidP="009748FA">
      <w:pPr>
        <w:spacing w:after="160" w:line="259" w:lineRule="auto"/>
      </w:pPr>
      <w:r w:rsidRPr="009748FA">
        <w:t>Buckley, D., M. Dharmasena, H. Wang, J. Huang, J. Adams, C. Pettigrew, A. Fraser, and X. Jiang.   2021. Efficacy of novel aqueous photo-chlorine dioxide against a human norovirus surrogate, bacteriophage MS2, and Clostridium difficile endospores, in suspension, on stainless steel, and under greenhouse conditions.  Journal of Applied Microbiology.  130(5):1531-1545.</w:t>
      </w:r>
    </w:p>
    <w:p w14:paraId="4E5B5A11" w14:textId="77777777" w:rsidR="009748FA" w:rsidRPr="009748FA" w:rsidRDefault="009748FA" w:rsidP="009748FA">
      <w:pPr>
        <w:spacing w:after="160" w:line="259" w:lineRule="auto"/>
      </w:pPr>
      <w:r w:rsidRPr="009748FA">
        <w:t>Cano. C., Y. Meneses, and B.D. Chaves*. 2021. Application of peroxyacetic acid for decontamination of poultry products and comparison to other commonly used chemical interventions – A Review. J. Food Prot. 84, 1772-1783.</w:t>
      </w:r>
    </w:p>
    <w:p w14:paraId="219B27D4" w14:textId="77777777" w:rsidR="009748FA" w:rsidRPr="009748FA" w:rsidRDefault="009748FA" w:rsidP="009748FA">
      <w:pPr>
        <w:spacing w:after="160" w:line="259" w:lineRule="auto"/>
      </w:pPr>
      <w:r w:rsidRPr="009748FA">
        <w:t>Chavez, R. A., X. Cheng, T. J. Herrman, and M. J. Stasiewicz. 2022. Single kernel aflatoxin and fumonisin contamination distribution and spectral classification in commercial corn. Food Control. 131(2022)108393. https://doi.org/10.1016/j.foodcont.2021.108393.</w:t>
      </w:r>
    </w:p>
    <w:p w14:paraId="5853A7D6" w14:textId="77777777" w:rsidR="009748FA" w:rsidRPr="009748FA" w:rsidRDefault="009748FA" w:rsidP="009748FA">
      <w:pPr>
        <w:spacing w:after="160" w:line="259" w:lineRule="auto"/>
      </w:pPr>
      <w:r w:rsidRPr="009748FA">
        <w:t>Chen, D., S. L. McKune, N. Singh, J. Yousuf Hassen, W. Gebreyes, M. J. Manary, K. Bardosh, Y. Yang, N. Diaz, A. Mohammed, Y. Terefe, K. T. Roba, M. Ketema, N. Ameha, N. Assefa, G. Rajashekara, L. Deblais, M. Ghanem, G. Yimer, and A. H. Havelaar. 2021. Campylobacter Colonization, Environmental Enteric Dysfunction, Stunting, and Associated Risk Factors Among Young Children in Rural Ethiopia: A Cross-Sectional Study From the Campylobacter Genomics and Environmental Enteric Dysfunction (CAGED) Project. Front. Public Health. Frontiers 8. doi.org/10.3389/fpubh.2020.615793.</w:t>
      </w:r>
    </w:p>
    <w:p w14:paraId="1C5AA2F2" w14:textId="77777777" w:rsidR="009748FA" w:rsidRPr="009748FA" w:rsidRDefault="009748FA" w:rsidP="009748FA">
      <w:pPr>
        <w:spacing w:after="160" w:line="259" w:lineRule="auto"/>
      </w:pPr>
      <w:r w:rsidRPr="009748FA">
        <w:t>Chen, H., Kinchla, A. J., Richard, N., Shaw, A., &amp; Feng, Y. 2021. Produce Growers' On-Farm Food Safety Education: A Review. Journal of food protection, 84(4), 704–716. https://doi.org/10.4315/JFP-20-320</w:t>
      </w:r>
    </w:p>
    <w:p w14:paraId="5C29EE76" w14:textId="77777777" w:rsidR="009748FA" w:rsidRPr="009748FA" w:rsidRDefault="009748FA" w:rsidP="009748FA">
      <w:pPr>
        <w:spacing w:after="160" w:line="259" w:lineRule="auto"/>
      </w:pPr>
      <w:r w:rsidRPr="009748FA">
        <w:t xml:space="preserve">Chen, L., J. Jung, B.D. Chaves, D. Jones, M. Negabhan, Y. Zhao, and J. Subbiah. 2021. Challenges of dry hazelnut shell surface for radio frequency pasteurization of inshell hazelnuts. Food Control, 125, 107948. </w:t>
      </w:r>
    </w:p>
    <w:p w14:paraId="4FAE08D2" w14:textId="77777777" w:rsidR="009748FA" w:rsidRPr="009748FA" w:rsidRDefault="009748FA" w:rsidP="009748FA">
      <w:pPr>
        <w:spacing w:after="160" w:line="259" w:lineRule="auto"/>
      </w:pPr>
      <w:r w:rsidRPr="009748FA">
        <w:t>Chen, L., X. Wei, B.D. Chaves, D. Jones, M. Ponder, and J. Subbiah. 2021. Inactivation of Salmonella enterica and Enterococcus faecium in cumin seeds using gaseous ethylene oxide. Food Microbiol., 94, 103656</w:t>
      </w:r>
    </w:p>
    <w:p w14:paraId="629545F7" w14:textId="77777777" w:rsidR="009748FA" w:rsidRPr="009748FA" w:rsidRDefault="009748FA" w:rsidP="009748FA">
      <w:pPr>
        <w:spacing w:after="160" w:line="259" w:lineRule="auto"/>
      </w:pPr>
      <w:r w:rsidRPr="009748FA">
        <w:lastRenderedPageBreak/>
        <w:t>Chen, Y., H. Xie, J. Tang, M. Lin, Y.-C. Hung and H. Lin.  2020.  Effects of acidic electrolyzed water treatment on storability, quality attributes and nutritive properties of longan fruit during storage.  Food Chem. 320:126641.</w:t>
      </w:r>
    </w:p>
    <w:p w14:paraId="13AA013B" w14:textId="77777777" w:rsidR="009748FA" w:rsidRPr="009748FA" w:rsidRDefault="009748FA" w:rsidP="009748FA">
      <w:pPr>
        <w:spacing w:after="160" w:line="259" w:lineRule="auto"/>
      </w:pPr>
      <w:r w:rsidRPr="009748FA">
        <w:t>Chhetri, S. V., Han, Y., J. Marlene, and Adhikari, A. 2020. Evaluation of viability of E. coli O157: H7 on chlorine and lactic acid treated spinach leaves using combined propidium monoazide staining and real-time PCR. LWT-Food Science and Technology. https://doi.org/10.1016/j.lwt.2020.109259</w:t>
      </w:r>
    </w:p>
    <w:p w14:paraId="7BFDE881" w14:textId="77777777" w:rsidR="009748FA" w:rsidRPr="009748FA" w:rsidRDefault="009748FA" w:rsidP="009748FA">
      <w:pPr>
        <w:spacing w:after="160" w:line="259" w:lineRule="auto"/>
      </w:pPr>
      <w:r w:rsidRPr="009748FA">
        <w:t>Choi, JM, Camfield E, Bowman A, Rajan K, Labbé N, Gwinn K, B. Ownley, N. Moustaid-Moussa, D’Souza, DH. 2021. Value-added Switchgrass extractives for the reduction of Escherichia coli O157:H7 and Salmonella Typhimurium populations on Formica Coupons. Food Microbiol. (Corresponding author)</w:t>
      </w:r>
    </w:p>
    <w:p w14:paraId="56CDA648" w14:textId="77777777" w:rsidR="009748FA" w:rsidRPr="009748FA" w:rsidRDefault="009748FA" w:rsidP="009748FA">
      <w:pPr>
        <w:spacing w:after="160" w:line="259" w:lineRule="auto"/>
      </w:pPr>
      <w:r w:rsidRPr="009748FA">
        <w:t xml:space="preserve">Choo, K. W., M. Lin and A. Mustapha.  2021.  Chitosan/acetylated starch composite films incorporated with essential oils: Physiochemical and antimicrobial properties. Food Biosci. 43:101287.  </w:t>
      </w:r>
    </w:p>
    <w:p w14:paraId="2A70F718" w14:textId="77777777" w:rsidR="009748FA" w:rsidRPr="009748FA" w:rsidRDefault="009748FA" w:rsidP="009748FA">
      <w:pPr>
        <w:spacing w:after="160" w:line="259" w:lineRule="auto"/>
      </w:pPr>
      <w:r w:rsidRPr="009748FA">
        <w:t>Craigheada, S., Huang, R., Chen, H., and Kniel, K.E. 2021. The Use of Pulsed Light to Inactivate Cryptosporidium parvum Oocysts on High-Risk Commodities (Cilantro, Mesclun Lettuce, Spinach, and Tomatoes). Food Control. 126: 107965. https://doi.org/10.1016/j.foodcont.2021.107965</w:t>
      </w:r>
    </w:p>
    <w:p w14:paraId="4AC40C84" w14:textId="77777777" w:rsidR="009748FA" w:rsidRPr="009748FA" w:rsidRDefault="009748FA" w:rsidP="009748FA">
      <w:pPr>
        <w:spacing w:after="160" w:line="259" w:lineRule="auto"/>
      </w:pPr>
      <w:r w:rsidRPr="009748FA">
        <w:t>Davis, H. E., A. Budde, I. Geornaras, V. Lindstrom, J, Chaparro, H. Yang, H. R. Cross, K. B. Gehring, K. E. Belk, T. Engle, and J. E. Prenni. 2021. Effects of dietary tallow containing trace amounts of ractopamine on beef cattle performance and tissue residue levels and the effect of withdrawal time on ractopamine residues in the gastrointestinal-tract digesta. Appl Anim Sci. V37(4): 460-469.</w:t>
      </w:r>
    </w:p>
    <w:p w14:paraId="5E20F1A7" w14:textId="77777777" w:rsidR="009748FA" w:rsidRPr="009748FA" w:rsidRDefault="009748FA" w:rsidP="009748FA">
      <w:pPr>
        <w:spacing w:after="160" w:line="259" w:lineRule="auto"/>
      </w:pPr>
      <w:r w:rsidRPr="009748FA">
        <w:t xml:space="preserve">Dawson, P.L. 2020. Person to person transfer of microorganisms. Medical Research Archives. 8(5): 1-17. 2105-13-9570-3-10-20200430.pdf </w:t>
      </w:r>
    </w:p>
    <w:p w14:paraId="30E37B5F" w14:textId="77777777" w:rsidR="009748FA" w:rsidRPr="009748FA" w:rsidRDefault="009748FA" w:rsidP="009748FA">
      <w:pPr>
        <w:spacing w:after="160" w:line="259" w:lineRule="auto"/>
      </w:pPr>
      <w:r w:rsidRPr="009748FA">
        <w:t>De Vries, A., Kaylegian, K.E., and G.E. Dahl. 2020. 103:11. Improving the productivity, quality, and safety of milk in Rwanda and Nepal. J. Dairy Sci. https://doi.org/10.3168/jds.2020-18304</w:t>
      </w:r>
    </w:p>
    <w:p w14:paraId="2200ADFA" w14:textId="77777777" w:rsidR="009748FA" w:rsidRPr="009748FA" w:rsidRDefault="009748FA" w:rsidP="009748FA">
      <w:pPr>
        <w:spacing w:after="160" w:line="259" w:lineRule="auto"/>
      </w:pPr>
      <w:r w:rsidRPr="009748FA">
        <w:t>Deblais, L., and G. Rajashekara. 2021. Compound Prioritization through Meta-Analysis Enhances the Discovery of Antimicrobial Hits against Bacterial Pathogens. 9. Antibiotics. 10:1065. doi.org/10.3390/antibiotics10091065</w:t>
      </w:r>
    </w:p>
    <w:p w14:paraId="0F1F07B8" w14:textId="77777777" w:rsidR="009748FA" w:rsidRPr="009748FA" w:rsidRDefault="009748FA" w:rsidP="009748FA">
      <w:pPr>
        <w:spacing w:after="160" w:line="259" w:lineRule="auto"/>
      </w:pPr>
      <w:r w:rsidRPr="009748FA">
        <w:t>Deblais, L., S. A. Miller, and G. Rajashekara. 2020. Impact of plant pathogens infection on  Salmonella  enterica subsp. enterica serotype Typhimurium persistence in tomato plants. J Food Prot. 84(4):563-571. doi: 10.4315/JFP-20-291.</w:t>
      </w:r>
    </w:p>
    <w:p w14:paraId="3477E4A7" w14:textId="77777777" w:rsidR="009748FA" w:rsidRPr="009748FA" w:rsidRDefault="009748FA" w:rsidP="009748FA">
      <w:pPr>
        <w:spacing w:after="160" w:line="259" w:lineRule="auto"/>
      </w:pPr>
      <w:r w:rsidRPr="009748FA">
        <w:t>DeFlorio, W., S. Liu, A. White, T.M. Taylor, L. Cisneros-Zevallos, A. Castillo, Y. Min, and E. Scholar. 2021. Recent developments in antimicrobial and antifouling coatings to reduce or prevent contamination and cross-contamination of food contact surfaces by bacteria. Comprehensive Reviews in Food Science and Food Safety. 2021:1-42. doi: 10.1111/1541-4337.12750</w:t>
      </w:r>
    </w:p>
    <w:p w14:paraId="768BA718" w14:textId="77777777" w:rsidR="009748FA" w:rsidRPr="009748FA" w:rsidRDefault="009748FA" w:rsidP="009748FA">
      <w:pPr>
        <w:spacing w:after="160" w:line="259" w:lineRule="auto"/>
      </w:pPr>
      <w:r w:rsidRPr="009748FA">
        <w:t>Dipon Sarkara, David A. Ratkowsky, Bing Wang, John P. Bowman, Mark L. Tamplin. (2021). Modelling viability of Listeria monocytogenes in paneer. Food Microbiology. 2021. 97: 103738. https://doi.org/10.1016/j.fm.2021.103738</w:t>
      </w:r>
    </w:p>
    <w:p w14:paraId="6696280C" w14:textId="77777777" w:rsidR="009748FA" w:rsidRPr="009748FA" w:rsidRDefault="009748FA" w:rsidP="009748FA">
      <w:pPr>
        <w:spacing w:after="160" w:line="259" w:lineRule="auto"/>
      </w:pPr>
      <w:r w:rsidRPr="009748FA">
        <w:t>Dutta, M., Yamamoto, J., D’Amico, D., Stubbs, T., Chapman, B. and Stevenson, C.D., 2021. Development and Evaluation of an Online Food Safety Course for Artisan Cheesemakers in the United States. Food Prot. Trends, 41:284-292.</w:t>
      </w:r>
    </w:p>
    <w:p w14:paraId="298B3698" w14:textId="77777777" w:rsidR="009748FA" w:rsidRPr="009748FA" w:rsidRDefault="009748FA" w:rsidP="009748FA">
      <w:pPr>
        <w:spacing w:after="160" w:line="259" w:lineRule="auto"/>
      </w:pPr>
      <w:r w:rsidRPr="009748FA">
        <w:lastRenderedPageBreak/>
        <w:t>Enakshy Dutta, J. Dustin Loy, Caitlyn A. Deal, Emily L. Wynn, Michael L. Clawson, Jennifer Clarke, Bing Wang. Development of a multiplex real-time PCR assay for predicting macrolide and tetracycline resistance associated with bacterial pathogens of bovine respiratory disease. Pathogens. 2021; 10(1), 64. https://doi.org/10.3390/pathogens10010064</w:t>
      </w:r>
    </w:p>
    <w:p w14:paraId="5CBA1DB7" w14:textId="77777777" w:rsidR="009748FA" w:rsidRPr="009748FA" w:rsidRDefault="009748FA" w:rsidP="009748FA">
      <w:pPr>
        <w:spacing w:after="160" w:line="259" w:lineRule="auto"/>
      </w:pPr>
      <w:r w:rsidRPr="009748FA">
        <w:t xml:space="preserve">Ercan Oruc, D., S. Pokharel, A. Hirneisen, and C. N. Cutter. 2021. A Food Safety Laboratory Curriculum Significantly Improves Knowledge, Behaviors, Attitudes, and Handwashing Skills of Laboratory Personnel in East and South Africa. Food Protection Trends 41:485-500. </w:t>
      </w:r>
    </w:p>
    <w:p w14:paraId="6B12CDAB" w14:textId="77777777" w:rsidR="009748FA" w:rsidRPr="009748FA" w:rsidRDefault="009748FA" w:rsidP="009748FA">
      <w:pPr>
        <w:spacing w:after="160" w:line="259" w:lineRule="auto"/>
      </w:pPr>
      <w:r w:rsidRPr="009748FA">
        <w:t xml:space="preserve">Ercan Oruc, D., S. Pokharel, M. Bucknavage, H. Gourama, S. Anantheswaran, and C. N. Cutter. 2020. A Comprehensive Food Safety Short Course (FSSC) Improves Food Safety Knowledge, Behaviors, Attitudes, and Skills of Ukrainian Participants. Journal of Food Science Education 19: 263-277. </w:t>
      </w:r>
    </w:p>
    <w:p w14:paraId="4B69114E" w14:textId="77777777" w:rsidR="009748FA" w:rsidRPr="009748FA" w:rsidRDefault="009748FA" w:rsidP="009748FA">
      <w:pPr>
        <w:spacing w:after="160" w:line="259" w:lineRule="auto"/>
      </w:pPr>
      <w:r w:rsidRPr="009748FA">
        <w:t>FAO and WHO. 2021. Microbiological Risk Assessment - Guidance for Food. Microbiological Risk Assessment Series No. 36. Rome. https://doi.org/10.4060/cb5006en. Expert authors were: Nakashima, A. A., U. G. Barron, N. Bouchriti, E. Hartnett, I. Karunasagar, A. Kiermeier, K. Koutsoumanis, F.-Q. Li, T. Ross, D. Schaffner, M. L. Signorini, B. Wang, and M. Zwietering.</w:t>
      </w:r>
    </w:p>
    <w:p w14:paraId="18C9C4AA" w14:textId="77777777" w:rsidR="009748FA" w:rsidRPr="009748FA" w:rsidRDefault="009748FA" w:rsidP="009748FA">
      <w:pPr>
        <w:spacing w:after="160" w:line="259" w:lineRule="auto"/>
      </w:pPr>
      <w:r w:rsidRPr="009748FA">
        <w:t>Farber, J.M., Zwietering, M., Wiedmann, M., Schaffner, D., Hedberg, C.W., Harrison, M.A., Hartnett, E., Chapman, B., Donnelly, C.W., Goodburn, K.E., Gummalla, S., 2020. Alternative approaches to the risk management of Listeria monocytogenes in low risk foods. Food Cont., https://doi.org/10.1016/j.foodcont.2020.107601</w:t>
      </w:r>
    </w:p>
    <w:p w14:paraId="0F8A73BE" w14:textId="77777777" w:rsidR="009748FA" w:rsidRPr="009748FA" w:rsidRDefault="009748FA" w:rsidP="009748FA">
      <w:pPr>
        <w:spacing w:after="160" w:line="259" w:lineRule="auto"/>
      </w:pPr>
      <w:r w:rsidRPr="009748FA">
        <w:t>Fasoyiro, S., R. Hovingh,  H. Gourama, and C. N. Cutter. 2020. Influence of Seed:Water Ratio and Shredding Time on Dehulling Process of Pigeon Pea. J. Food Sci. Nutr. 6:083.</w:t>
      </w:r>
    </w:p>
    <w:p w14:paraId="4D870C86" w14:textId="77777777" w:rsidR="009748FA" w:rsidRPr="009748FA" w:rsidRDefault="009748FA" w:rsidP="009748FA">
      <w:pPr>
        <w:spacing w:after="160" w:line="259" w:lineRule="auto"/>
      </w:pPr>
      <w:r w:rsidRPr="009748FA">
        <w:t>Feng, Q., T. Frana, C. M. Logue, J. D. McKean, H. S. Hurd, A. M. O’Connor, J. S. Dickson, S. Zhu and G. Li.  2021. Comparison of antimicrobial resistance profiles in Salmonella spp. from swine upon arrival and post-slaughter at the abattoir. Microbial Drug Resistance. DOI: 10.1089/mdr.2020.0282.</w:t>
      </w:r>
    </w:p>
    <w:p w14:paraId="50F85BFA" w14:textId="77777777" w:rsidR="009748FA" w:rsidRPr="009748FA" w:rsidRDefault="009748FA" w:rsidP="009748FA">
      <w:pPr>
        <w:spacing w:after="160" w:line="259" w:lineRule="auto"/>
      </w:pPr>
      <w:r w:rsidRPr="009748FA">
        <w:t>Fraser, A., Anderson, J. E. Black, D. Buckley, J. Goncalves, D. Grinstead, J. Hollingsworth, C. Manuel, and A. Starobin.  Sanitizers and Disinfectants:  A retail/foodservice perspective.  In press Food Protection Trends.</w:t>
      </w:r>
    </w:p>
    <w:p w14:paraId="62ED63DA" w14:textId="77777777" w:rsidR="009748FA" w:rsidRPr="009748FA" w:rsidRDefault="009748FA" w:rsidP="009748FA">
      <w:pPr>
        <w:spacing w:after="160" w:line="259" w:lineRule="auto"/>
      </w:pPr>
      <w:r w:rsidRPr="009748FA">
        <w:t>Fuerniss, L.K., H.E. Davis, A. D. Belk, J. L. Metcalf, T. E. Engle, J. A. Scanga, F. B. Garry, T. C. Bryant, and J. N. Martin. 2020. Liver abscess microbiota of feedlot steers managed in natural and traditional programs. J Anim Sci. Submitted in Review.</w:t>
      </w:r>
    </w:p>
    <w:p w14:paraId="481CA0D3" w14:textId="77777777" w:rsidR="009748FA" w:rsidRPr="009748FA" w:rsidRDefault="009748FA" w:rsidP="009748FA">
      <w:pPr>
        <w:spacing w:after="160" w:line="259" w:lineRule="auto"/>
      </w:pPr>
      <w:r w:rsidRPr="009748FA">
        <w:t>Garsow, A.V., M.R. Biondi, B.B. Kowalcyk, J.L.Vipham, J. Kovac, K. Amenu, A. Zewdu, and K.E. Colverson. 2021. Exploring the Relationship Between Gender and Food Safety Risks in the Dairy Value Chain in Ethiopia. International Dairy Journal, p.105173. doi: 10.1016/j.idairyj.2021.105173</w:t>
      </w:r>
    </w:p>
    <w:p w14:paraId="0D529772" w14:textId="77777777" w:rsidR="009748FA" w:rsidRPr="009748FA" w:rsidRDefault="009748FA" w:rsidP="009748FA">
      <w:pPr>
        <w:spacing w:after="160" w:line="259" w:lineRule="auto"/>
      </w:pPr>
      <w:r w:rsidRPr="009748FA">
        <w:t>Garsow, A.V.; Closs, G.; Campbell, E.P.; Kowalcyk, B. (2021). Food Safety Challenges in Refugee Camps: What do we know? Journal of Food Protection, doi:10.4315/JFP-20-316</w:t>
      </w:r>
    </w:p>
    <w:p w14:paraId="3488AD42" w14:textId="77777777" w:rsidR="009748FA" w:rsidRPr="009748FA" w:rsidRDefault="009748FA" w:rsidP="009748FA">
      <w:pPr>
        <w:spacing w:after="160" w:line="259" w:lineRule="auto"/>
      </w:pPr>
      <w:r w:rsidRPr="009748FA">
        <w:t>Girbal, M., L.K. Strawn, C.M. Murphy, ands D.W. Schaffner. 2021. Wet versus dry inoculation methods have a significant effect of Listeria monocytogenes growth on many types of whole intact fresh produce. J Food Prot. 84 (10): 1793–1800. doi: https://doi.org/10.4315/JFP-21-187.</w:t>
      </w:r>
    </w:p>
    <w:p w14:paraId="7A6B8355" w14:textId="77777777" w:rsidR="009748FA" w:rsidRPr="009748FA" w:rsidRDefault="009748FA" w:rsidP="009748FA">
      <w:pPr>
        <w:spacing w:after="160" w:line="259" w:lineRule="auto"/>
      </w:pPr>
      <w:r w:rsidRPr="009748FA">
        <w:lastRenderedPageBreak/>
        <w:t>Girbal, M., Strawn, L.K., Murphy, C.M., Bardsley, C.A., Schaffner, D.W., 2021. ComBase models are valid for predicting fate of Listeria monocytogenes on 10 whole intact raw fruits and vegetables. J Food Prot. 84, 597-610.</w:t>
      </w:r>
    </w:p>
    <w:p w14:paraId="099A433A" w14:textId="77777777" w:rsidR="009748FA" w:rsidRPr="009748FA" w:rsidRDefault="009748FA" w:rsidP="009748FA">
      <w:pPr>
        <w:spacing w:after="160" w:line="259" w:lineRule="auto"/>
      </w:pPr>
      <w:r w:rsidRPr="009748FA">
        <w:t xml:space="preserve">Gomes-Neto, J.C., Pavlovikj, N., Cano, C., Abdalhamid, B., Al-Ghalith, G.A., Loy, J.D., Knights, D., Iwen, P.C., Chaves, B.D., and Benson, A.K. 2021. Heuristic mapping of population structure and pan-genome reveals unique genomic signatures within major serovars of Salmonella enterica lineage I. Front. Sustain. Food Syst. doi: 10.3389/fsufs.2021.725791 </w:t>
      </w:r>
    </w:p>
    <w:p w14:paraId="7E11B88C" w14:textId="77777777" w:rsidR="009748FA" w:rsidRPr="009748FA" w:rsidRDefault="009748FA" w:rsidP="009748FA">
      <w:pPr>
        <w:spacing w:after="160" w:line="259" w:lineRule="auto"/>
      </w:pPr>
      <w:r w:rsidRPr="009748FA">
        <w:t>Gomez, C.B., B.P. Marks, and E.T. Ryser. 2021. Kitchen-scale treatments for reduction of Listeria monocytogenes in prepared produce. J. Food Prot. (accepted).</w:t>
      </w:r>
    </w:p>
    <w:p w14:paraId="08E1C0B5" w14:textId="77777777" w:rsidR="009748FA" w:rsidRPr="009748FA" w:rsidRDefault="009748FA" w:rsidP="009748FA">
      <w:pPr>
        <w:spacing w:after="160" w:line="259" w:lineRule="auto"/>
      </w:pPr>
      <w:r w:rsidRPr="009748FA">
        <w:t>Gonzalez, S. V., I. Geornaras, M. N. Nair, and K. E. Belk. 2021. Evaluation of immersion and spray applications of antimicrobial treatments for reduction of Campylobacter jejuni on chicken wings. Foods 10(4): 903. doi: 10.3390/foods10040903.</w:t>
      </w:r>
    </w:p>
    <w:p w14:paraId="57AA9E51" w14:textId="77777777" w:rsidR="009748FA" w:rsidRPr="009748FA" w:rsidRDefault="009748FA" w:rsidP="009748FA">
      <w:pPr>
        <w:spacing w:after="160" w:line="259" w:lineRule="auto"/>
      </w:pPr>
      <w:r w:rsidRPr="009748FA">
        <w:t>Guillier, L., Martin-Latil, S., Chaix, E., Thebault, A., Pavio, N., Le Poder, S., Batejat, C., Biot, F., Koch, L., Schaffner, D., Sanaa, M., Covid-19 Emergency Collective Expert Appraisal, G., 2020. Modelling the inactivation of viruses from the Coronaviridae family in response to temperature and relative humidity in suspensions or surfaces. Appl Environ Microbiol. 86(18). e01244-20.</w:t>
      </w:r>
    </w:p>
    <w:p w14:paraId="47887CF7" w14:textId="77777777" w:rsidR="009748FA" w:rsidRPr="009748FA" w:rsidRDefault="009748FA" w:rsidP="009748FA">
      <w:pPr>
        <w:spacing w:after="160" w:line="259" w:lineRule="auto"/>
      </w:pPr>
      <w:r w:rsidRPr="009748FA">
        <w:t>Hamidi A, Bisha B, Goga I, Wang B, Robaj A, Sylejmani D. 2021. A first case report of an outbreak of neural form of ovine listeriosis in Kosovo. Veterinaria Italiana 56 (3): https://doi.org/10.12834/2166.12781.3.</w:t>
      </w:r>
    </w:p>
    <w:p w14:paraId="5A2EED04" w14:textId="77777777" w:rsidR="009748FA" w:rsidRPr="009748FA" w:rsidRDefault="009748FA" w:rsidP="009748FA">
      <w:pPr>
        <w:spacing w:after="160" w:line="259" w:lineRule="auto"/>
      </w:pPr>
      <w:r w:rsidRPr="009748FA">
        <w:t xml:space="preserve">He, J., L. Zhang, S.Y. He, E.T. Ryser, H. Lui, and W. Zhang. 2021. Stomata facilitate foliar sorption of silver nanoparticles by Arabidopsis thaliana. Env. Pollution. (accepted).  </w:t>
      </w:r>
    </w:p>
    <w:p w14:paraId="554791C3" w14:textId="77777777" w:rsidR="009748FA" w:rsidRPr="009748FA" w:rsidRDefault="009748FA" w:rsidP="009748FA">
      <w:pPr>
        <w:spacing w:after="160" w:line="259" w:lineRule="auto"/>
      </w:pPr>
      <w:r w:rsidRPr="009748FA">
        <w:t>Helmy, Y.A., Kassem, I.I., Rajashekara, G. 2021. Immuno-modulatory effect of probiotic E. coli Nissle 1917 in polarized human colonic cells against Campylobacter jejuni infection. Gut Microbes. 13(1):1-16. doi: 10.1080/19490976.2020.1857514.</w:t>
      </w:r>
    </w:p>
    <w:p w14:paraId="35AFC17A" w14:textId="77777777" w:rsidR="009748FA" w:rsidRPr="009748FA" w:rsidRDefault="009748FA" w:rsidP="009748FA">
      <w:pPr>
        <w:spacing w:after="160" w:line="259" w:lineRule="auto"/>
      </w:pPr>
      <w:r w:rsidRPr="009748FA">
        <w:t xml:space="preserve">Hewage, S., L. Cao, R.M. Jones, and A.M. Fraser  2021. Factors associated with environmental service worker cleaning practices in health care settings:  A systematic review of the literature.  American Journal of Infection Control.  doi: 10.1016/j.ajic.2021.01.001. </w:t>
      </w:r>
    </w:p>
    <w:p w14:paraId="329E44C8" w14:textId="77777777" w:rsidR="009748FA" w:rsidRPr="009748FA" w:rsidRDefault="009748FA" w:rsidP="009748FA">
      <w:pPr>
        <w:spacing w:after="160" w:line="259" w:lineRule="auto"/>
      </w:pPr>
      <w:r w:rsidRPr="009748FA">
        <w:t>Hildebrandt, I.M., N.O. Hall, M.K. James. E.T. Ryser, and B.P. Marks. 2021. Process humidity affects Salmonella lethality at the surface and core of impingement-cooked meat and poultry products. J. Food Prot. (accepted).</w:t>
      </w:r>
    </w:p>
    <w:p w14:paraId="7CC16FDD" w14:textId="77777777" w:rsidR="009748FA" w:rsidRPr="009748FA" w:rsidRDefault="009748FA" w:rsidP="009748FA">
      <w:pPr>
        <w:spacing w:after="160" w:line="259" w:lineRule="auto"/>
      </w:pPr>
      <w:r w:rsidRPr="009748FA">
        <w:t xml:space="preserve">Hopkins, D. Z., M. A. Parisi, P.L. Dawson and J. K. Northcutt. 2020. Surface decontamination of fresh, whole peaches (Prunus persica) using sodium hypochlorite or acidified electrolyzed water solutions. International Journal of Fruit Science, DOI: 10.1080/15538362.2020.1822269 </w:t>
      </w:r>
    </w:p>
    <w:p w14:paraId="23ED6EDE" w14:textId="77777777" w:rsidR="009748FA" w:rsidRPr="009748FA" w:rsidRDefault="009748FA" w:rsidP="009748FA">
      <w:pPr>
        <w:spacing w:after="160" w:line="259" w:lineRule="auto"/>
      </w:pPr>
      <w:r w:rsidRPr="009748FA">
        <w:t>Igo, M.J., Hedeen, N., Schaffner, D.W., 2020. Validation of a simple two-point method to assess restaurant compliance with Food Code cooling rates. J. Food Prot. 84, 6-13.</w:t>
      </w:r>
    </w:p>
    <w:p w14:paraId="66C2FE9B" w14:textId="77777777" w:rsidR="009748FA" w:rsidRPr="009748FA" w:rsidRDefault="009748FA" w:rsidP="009748FA">
      <w:pPr>
        <w:spacing w:after="160" w:line="259" w:lineRule="auto"/>
      </w:pPr>
      <w:r w:rsidRPr="009748FA">
        <w:t>Igo, M.J., Schaffner, D.W., 2021. Models for factors influencing pathogen survival in low water activity foods from literature data are highly significant but show large unexplained variance. Food Micro. 98, 103783.</w:t>
      </w:r>
    </w:p>
    <w:p w14:paraId="61AE76D8" w14:textId="77777777" w:rsidR="009748FA" w:rsidRPr="009748FA" w:rsidRDefault="009748FA" w:rsidP="009748FA">
      <w:pPr>
        <w:spacing w:after="160" w:line="259" w:lineRule="auto"/>
      </w:pPr>
      <w:r w:rsidRPr="009748FA">
        <w:lastRenderedPageBreak/>
        <w:t xml:space="preserve">Jagannathan, B.V., S. Kitchens, P.P. Vijayakumar, S. Price, and M. Morgan. 2020. Potential for Bacteriophage Cocktail to Complement Commercial Sanitizer Use on Produce against Escherichia coli O157:H7. Microorganisms 2020, 8(9), 1316. </w:t>
      </w:r>
    </w:p>
    <w:p w14:paraId="7D1223F1" w14:textId="77777777" w:rsidR="009748FA" w:rsidRPr="009748FA" w:rsidRDefault="009748FA" w:rsidP="009748FA">
      <w:pPr>
        <w:spacing w:after="160" w:line="259" w:lineRule="auto"/>
      </w:pPr>
      <w:r w:rsidRPr="009748FA">
        <w:t>Jagannathan, B.V., S. Kitchens, P.P. Vijayakumar, S. Price, and M. Morgan.2021. Efficacy of Bacteriophage Cocktail to Control E. coli O157:H7 Contamination on Baby Spinach Leaves in the Presence or Absence of Organic Load. Microorganisms 2021, 9(3), 544.</w:t>
      </w:r>
    </w:p>
    <w:p w14:paraId="3BF9CED6" w14:textId="77777777" w:rsidR="009748FA" w:rsidRPr="009748FA" w:rsidRDefault="009748FA" w:rsidP="009748FA">
      <w:pPr>
        <w:spacing w:after="160" w:line="259" w:lineRule="auto"/>
      </w:pPr>
      <w:r w:rsidRPr="009748FA">
        <w:t>Jayawardhana, D.N**., L. T.T. Cao, T. Yeargin, K. Gibson, and A. Fraser.  2020. The relationship between environmental characteristics and risk management practices on produce farms: A systematic literature review.  Agriculture. 10(12): 577 https://doi.org/10.3390/agriculture10120577</w:t>
      </w:r>
    </w:p>
    <w:p w14:paraId="7980AC00" w14:textId="77777777" w:rsidR="009748FA" w:rsidRPr="009748FA" w:rsidRDefault="009748FA" w:rsidP="009748FA">
      <w:pPr>
        <w:spacing w:after="160" w:line="259" w:lineRule="auto"/>
      </w:pPr>
      <w:r w:rsidRPr="009748FA">
        <w:t>Jeong, S., Q.J. Suehr, B.P. Marks, and E.T. Ryser. 2021 Modeling the propagation of Salmonella within bulk almond using discrete element method particle simulation. J. Food Eng. (accepted). https://doi.org/10.1016/j.jfoodeng.2020.110363</w:t>
      </w:r>
    </w:p>
    <w:p w14:paraId="5853680C" w14:textId="77777777" w:rsidR="009748FA" w:rsidRPr="009748FA" w:rsidRDefault="009748FA" w:rsidP="009748FA">
      <w:pPr>
        <w:spacing w:after="160" w:line="259" w:lineRule="auto"/>
      </w:pPr>
      <w:r w:rsidRPr="009748FA">
        <w:t>Jia, M., I. Geornaras, J. N. Martin, K. E. Belk, and H. Yang. 2021. Comparative whole genome analysis of Escherichia coli O157:H7 isolates from feedlot cattle to identify genotypes associated with presence and absence of stx genes. Front. Microbiol. 12: 647434. doi: 10.3389/fmicb.2021.647434.</w:t>
      </w:r>
    </w:p>
    <w:p w14:paraId="12CB6B81" w14:textId="77777777" w:rsidR="009748FA" w:rsidRPr="009748FA" w:rsidRDefault="009748FA" w:rsidP="009748FA">
      <w:pPr>
        <w:spacing w:after="160" w:line="259" w:lineRule="auto"/>
      </w:pPr>
      <w:r w:rsidRPr="009748FA">
        <w:t>Joshi SS, D'Souza DH. 2021.  Grape seed extract against Aichi virus infectivity in model foods and contact surfaces. Food Microbiol. Sep; 98:103784. doi: 10.1016/j.fm.2021.103784. Epub Mar 9. PMID: 33875212. (Corresponding author)</w:t>
      </w:r>
    </w:p>
    <w:p w14:paraId="20E7F0DB" w14:textId="77777777" w:rsidR="009748FA" w:rsidRPr="009748FA" w:rsidRDefault="009748FA" w:rsidP="009748FA">
      <w:pPr>
        <w:spacing w:after="160" w:line="259" w:lineRule="auto"/>
      </w:pPr>
      <w:r w:rsidRPr="009748FA">
        <w:t>Juan E. Ortúzar, Onay B. Dogan, Gustavo Sotomayor, Constanza Jiménez, Jennifer Clarke, Rolando A. Flores, George M. Gray, John H. Rupnow, Bing Wang. Quantitative assessment of microbial quality and safety risk: A preliminary case study of strengthening raspberry supply system in Chile. Food Control. 2020; 113: 107166. https://doi.org/10.1016/j.foodcont.2020.107166</w:t>
      </w:r>
    </w:p>
    <w:p w14:paraId="7D0FD5D9" w14:textId="77777777" w:rsidR="009748FA" w:rsidRPr="009748FA" w:rsidRDefault="009748FA" w:rsidP="009748FA">
      <w:pPr>
        <w:spacing w:after="160" w:line="259" w:lineRule="auto"/>
      </w:pPr>
      <w:r w:rsidRPr="009748FA">
        <w:t>Juneja, V.K., Purohit, A.S., Golden, M., Osoria, M., Glass, K.A., Mishra, A., Thippareddi, H., Devkumar, G., Mohr, T.B., Minocha, U., Silverman, M., Schaffner, D.W., 2021. A predictive growth model for Clostridium botulinum during cooling of cooked uncured ground beef. Food Micro. 93, 103618.</w:t>
      </w:r>
    </w:p>
    <w:p w14:paraId="638BF34B" w14:textId="77777777" w:rsidR="009748FA" w:rsidRPr="009748FA" w:rsidRDefault="009748FA" w:rsidP="009748FA">
      <w:pPr>
        <w:spacing w:after="160" w:line="259" w:lineRule="auto"/>
      </w:pPr>
      <w:r w:rsidRPr="009748FA">
        <w:t>Jung, J., Schaffner, D.W., 2021. Modeling the survival of Salmonella on whole cucumbers as a function of temperature and relative humidity. Food Micro. 100, 103840.</w:t>
      </w:r>
    </w:p>
    <w:p w14:paraId="0B01820E" w14:textId="77777777" w:rsidR="009748FA" w:rsidRPr="009748FA" w:rsidRDefault="009748FA" w:rsidP="009748FA">
      <w:pPr>
        <w:spacing w:after="160" w:line="259" w:lineRule="auto"/>
      </w:pPr>
      <w:r w:rsidRPr="009748FA">
        <w:t xml:space="preserve">Knuth RM, Stewart WC, Taylor JB, Bisha B, Yeoman CJ, Van Emon ML, Murphy TW. 2021. Relationships among intramammary health, udder and teat characteristics, and productivity of extensively managed ewes. Journal of Animal Science, Feb 25;skab059.doi: 10.1093/jas/skab059. </w:t>
      </w:r>
    </w:p>
    <w:p w14:paraId="53E70596" w14:textId="77777777" w:rsidR="009748FA" w:rsidRPr="009748FA" w:rsidRDefault="009748FA" w:rsidP="009748FA">
      <w:pPr>
        <w:spacing w:after="160" w:line="259" w:lineRule="auto"/>
      </w:pPr>
      <w:r w:rsidRPr="009748FA">
        <w:t>Kottapalli, B., Quaranta, D., Akins-Lewenthal, D., Schaffner, D.W., David, J.R.D., 2020. Evaluating the behavior of Staphylococcus aureus and Bacillus cereus in dairy- and non-dairy–based aqueous slurries during manufacturing of table spreads. Journal of Food Protection. 83, 1801-1811.</w:t>
      </w:r>
    </w:p>
    <w:p w14:paraId="60CE35AA" w14:textId="77777777" w:rsidR="009748FA" w:rsidRPr="009748FA" w:rsidRDefault="009748FA" w:rsidP="009748FA">
      <w:pPr>
        <w:spacing w:after="160" w:line="259" w:lineRule="auto"/>
      </w:pPr>
      <w:r w:rsidRPr="009748FA">
        <w:t>Lau, S.K., R. Panth, B.D. Chaves, C.L. Weller, and J. Subbiah. 2021. Thermal inactivation kinetics of Salmonella and Enterococcus faecium NRRL-B2354 in whole chia seeds (Salvia hispanica L.). J. Food Prot., 84, 1357–1365.</w:t>
      </w:r>
    </w:p>
    <w:p w14:paraId="61EDA35B" w14:textId="77777777" w:rsidR="009748FA" w:rsidRPr="009748FA" w:rsidRDefault="009748FA" w:rsidP="009748FA">
      <w:pPr>
        <w:spacing w:after="160" w:line="259" w:lineRule="auto"/>
      </w:pPr>
      <w:r w:rsidRPr="009748FA">
        <w:lastRenderedPageBreak/>
        <w:t xml:space="preserve">Levey, J., D. Woerner, K. E. Belk, J. Prenni, J. Metcalf, I. Geornaras, and J. Martin. 2020. Dynamic changes in the diversity of the microbial community found on ground beef and the volatile organic acids produced throughout aerobic shelf-life. J Food Sci. Submitted in Review. </w:t>
      </w:r>
    </w:p>
    <w:p w14:paraId="74A0C9C6" w14:textId="77777777" w:rsidR="009748FA" w:rsidRPr="009748FA" w:rsidRDefault="009748FA" w:rsidP="009748FA">
      <w:pPr>
        <w:spacing w:after="160" w:line="259" w:lineRule="auto"/>
      </w:pPr>
      <w:r w:rsidRPr="009748FA">
        <w:t>Liao, C., and Wang. L. 2021. Evaluation of the bacterial populations present in Spring Mix salad and their interactions with Escherichia coli O157:H7. Food Control. 124, 107865.</w:t>
      </w:r>
    </w:p>
    <w:p w14:paraId="5769AA76" w14:textId="77777777" w:rsidR="009748FA" w:rsidRPr="009748FA" w:rsidRDefault="009748FA" w:rsidP="009748FA">
      <w:pPr>
        <w:spacing w:after="160" w:line="259" w:lineRule="auto"/>
      </w:pPr>
      <w:r w:rsidRPr="009748FA">
        <w:t>Liu, S., B. Ulugun, W. DeFlorio, Y. Arcot, Y. Yegin, K.S. Salazar, A. Castillo, T.M. Taylor, L. Cisneros-Zevallos, and M. Akbulut. 2021. Development of durable and superhydrophobic nanodiamond coating on aluminum surfaces for improved hygiene of food contact surfaces. 298:110487. Journal of Food Engineering. doi: 10.1016/j.jfoodeng.2021.110487</w:t>
      </w:r>
    </w:p>
    <w:p w14:paraId="0BBD62B0" w14:textId="77777777" w:rsidR="009748FA" w:rsidRPr="009748FA" w:rsidRDefault="009748FA" w:rsidP="009748FA">
      <w:pPr>
        <w:spacing w:after="160" w:line="259" w:lineRule="auto"/>
      </w:pPr>
      <w:r w:rsidRPr="009748FA">
        <w:t>Luu, P., Janes, M., King, J., and Adhikari, A 2020. Effectiveness of Aqueous Chlorine Dioxide in Minimizing Food Safety Risk Associated with Salmonella, E. coli O157:H7, and Listeria monocytogenes on Sweet Potatoes. Foods. 9(9):1259.</w:t>
      </w:r>
    </w:p>
    <w:p w14:paraId="7B7FAA0A" w14:textId="77777777" w:rsidR="009748FA" w:rsidRPr="009748FA" w:rsidRDefault="009748FA" w:rsidP="009748FA">
      <w:pPr>
        <w:spacing w:after="160" w:line="259" w:lineRule="auto"/>
      </w:pPr>
      <w:r w:rsidRPr="009748FA">
        <w:t>Luu, P., Janes, M., King, J., and Adhikari, A. 2021. Efficacy of gaseous chlorine dioxide in reducing Salmonella enterica, E. coli O157:H7, and Listeria monocytogenes on strawberries and blueberries. LWT Food Science and Technology. 141:110906 https://doi.org/10.1016/j.lwt.2021.110906</w:t>
      </w:r>
    </w:p>
    <w:p w14:paraId="6BAB32FF" w14:textId="77777777" w:rsidR="009748FA" w:rsidRPr="009748FA" w:rsidRDefault="009748FA" w:rsidP="009748FA">
      <w:pPr>
        <w:spacing w:after="160" w:line="259" w:lineRule="auto"/>
      </w:pPr>
      <w:r w:rsidRPr="009748FA">
        <w:t xml:space="preserve">Onay B. Dogan, Anand Aditya, Juan Ortuzar, Jennifer Clarke, Bing Wang. A systematic review and meta-analysis of the efficacy of processing stages and interventions for controlling Campylobacter contamination during broiler chicken processing. Comprehensive Reviews in Food Science and Food Safety. DOI: 10.1111/1541-4337.12860 </w:t>
      </w:r>
    </w:p>
    <w:p w14:paraId="21D05A19" w14:textId="77777777" w:rsidR="009748FA" w:rsidRPr="009748FA" w:rsidRDefault="009748FA" w:rsidP="009748FA">
      <w:pPr>
        <w:spacing w:after="160" w:line="259" w:lineRule="auto"/>
      </w:pPr>
      <w:r w:rsidRPr="009748FA">
        <w:t>Onay B. Dogan, Yulie E. Meneses, Rolando A. Flores, Bing Wang. Risk-based assessment and criteria specification of the microbial safety of wastewater reuse in food processing: Managing Listeria monocytogenes contamination in pasteurized fluid milk. Water Research. 2020; 171: 115466. https://doi.org/10.1016/j.watres.2020.115466</w:t>
      </w:r>
    </w:p>
    <w:p w14:paraId="511D357E" w14:textId="77777777" w:rsidR="009748FA" w:rsidRPr="009748FA" w:rsidRDefault="009748FA" w:rsidP="009748FA">
      <w:pPr>
        <w:spacing w:after="160" w:line="259" w:lineRule="auto"/>
      </w:pPr>
      <w:r w:rsidRPr="009748FA">
        <w:t>Pozuelo, K.C., D. Vega, K. Habib, F. Najar-Villarreal, Q. Kang, V. Trinetta, T.G. O'Quinn, R.K. Phebus, and S.E. Gragg. 2021. Validation of post-harvest antimicrobial interventions to control Shiga toxin-producing Escherichia coli (STEC) on market hog carcass surfaces. International Journal of Food Microbiology. 358:109421</w:t>
      </w:r>
    </w:p>
    <w:p w14:paraId="6899F664" w14:textId="77777777" w:rsidR="009748FA" w:rsidRPr="009748FA" w:rsidRDefault="009748FA" w:rsidP="009748FA">
      <w:pPr>
        <w:spacing w:after="160" w:line="259" w:lineRule="auto"/>
      </w:pPr>
      <w:r w:rsidRPr="009748FA">
        <w:t>Qi, H., L. Wang, Q. Huang, and Y.-C. Hung.  2020.  Effect of organic load on the efficacy of activated persulfate in inactivating Escherichia coli O157:H7 and the production of halogenated by-products.  Food Control 114:107218.</w:t>
      </w:r>
    </w:p>
    <w:p w14:paraId="758E4F70" w14:textId="77777777" w:rsidR="009748FA" w:rsidRPr="009748FA" w:rsidRDefault="009748FA" w:rsidP="009748FA">
      <w:pPr>
        <w:spacing w:after="160" w:line="259" w:lineRule="auto"/>
      </w:pPr>
      <w:r w:rsidRPr="009748FA">
        <w:t>Rajan K, D'Souza DH, Kim K, Choi JM, Elder T, Carrier DJ, Labbé N. 2021. Production and Characterization of High Value Prebiotics From Biorefinery-Relevant Feedstocks. Front Microbiol. Apr 29; 12:675314. doi 10.3389/fmicb.2021.675314. PMID: 33995339; PMCID: PMC8116503.</w:t>
      </w:r>
    </w:p>
    <w:p w14:paraId="6F8A7837" w14:textId="77777777" w:rsidR="009748FA" w:rsidRPr="009748FA" w:rsidRDefault="009748FA" w:rsidP="009748FA">
      <w:pPr>
        <w:spacing w:after="160" w:line="259" w:lineRule="auto"/>
      </w:pPr>
      <w:r w:rsidRPr="009748FA">
        <w:t>Robinson, B.R. and D’Amico, D.J., 2020. Hydrogen peroxide treatments for the control of Listeria monocytogenes on high-moisture soft cheese. Int. Dairy J. 104931. https://doi.org/10.1016/j.idairyj.2020.104931</w:t>
      </w:r>
    </w:p>
    <w:p w14:paraId="2E32D1FD" w14:textId="77777777" w:rsidR="009748FA" w:rsidRPr="009748FA" w:rsidRDefault="009748FA" w:rsidP="009748FA">
      <w:pPr>
        <w:spacing w:after="160" w:line="259" w:lineRule="auto"/>
      </w:pPr>
      <w:r w:rsidRPr="009748FA">
        <w:t xml:space="preserve">Rodrigues Marques Ferreira, Í.H., de Souza Pedrosa, G.T., Jung, J., Ferreira de Melo, A.N., Campagnollo, F.B., Schaffner, D.W., Magnani, M., 2020. Modeling Salmonella enterica fate in fresh-cut pepper </w:t>
      </w:r>
      <w:r w:rsidRPr="009748FA">
        <w:lastRenderedPageBreak/>
        <w:t>(Capsicum annuum L.) during storage as a function of temperature and relative humidity. LWT. 133, 109849.</w:t>
      </w:r>
    </w:p>
    <w:p w14:paraId="6EAEA210" w14:textId="77777777" w:rsidR="009748FA" w:rsidRPr="009748FA" w:rsidRDefault="009748FA" w:rsidP="009748FA">
      <w:pPr>
        <w:spacing w:after="160" w:line="259" w:lineRule="auto"/>
      </w:pPr>
      <w:r w:rsidRPr="009748FA">
        <w:t>Sarantis, S.D.; Eren, N.M.; Kowalcyk, B.; Jimenez-Flores, R.; Alvarez, V.B. (2021). Thermodynamic Interactions of Micellar Casein and Oat Î²-Glucan in a Model Food. Food Hydrocolloids, 115 (106559), 1-13. doi:10.1016/j.foodhyd.2020.106559</w:t>
      </w:r>
    </w:p>
    <w:p w14:paraId="3C8C20C5" w14:textId="77777777" w:rsidR="009748FA" w:rsidRPr="009748FA" w:rsidRDefault="009748FA" w:rsidP="009748FA">
      <w:pPr>
        <w:spacing w:after="160" w:line="259" w:lineRule="auto"/>
      </w:pPr>
      <w:r w:rsidRPr="009748FA">
        <w:t>Schmidt, J. W., A. Vikram, E. Doster, K. Thomas, M. D. Weinroth, J. Parker, A. Hanes, I. Geornaras, P. S. Morley, K. E. Belk, T. L. Wheeler, and T. M. Arthur. 2021. Antimicrobial resistance in U.S. retail ground beef with and without label claims regarding antibiotic use. J. Food Prot. 84:827-842. doi: 10.4315/JFP-20-376.</w:t>
      </w:r>
    </w:p>
    <w:p w14:paraId="66D20134" w14:textId="77777777" w:rsidR="009748FA" w:rsidRPr="009748FA" w:rsidRDefault="009748FA" w:rsidP="009748FA">
      <w:pPr>
        <w:spacing w:after="160" w:line="259" w:lineRule="auto"/>
      </w:pPr>
      <w:r w:rsidRPr="009748FA">
        <w:t>Schwan, C.L.*, S. Lomonaco, L.M. Bastos, P.W. Cook, J. Maher, V. Trinetta, M. Bhullar, R.K. Phebus, S. Gragg, J. Kastner, and J.L Vipham. 2021. Genotypic and Phenotypic Characterization of Antimicrobial Resistance Profiles in Non-typhoidal Salmonella enterica Strains Isolated from Cambodian Informal Markets. Frontiers in Microbiology, p.2723. doi: 10.3389/fmicb.2021.711472.</w:t>
      </w:r>
    </w:p>
    <w:p w14:paraId="2185075A" w14:textId="77777777" w:rsidR="009748FA" w:rsidRPr="009748FA" w:rsidRDefault="009748FA" w:rsidP="009748FA">
      <w:pPr>
        <w:spacing w:after="160" w:line="259" w:lineRule="auto"/>
      </w:pPr>
      <w:r w:rsidRPr="009748FA">
        <w:t xml:space="preserve">Shen, Y., E.T. Ryser, H. Hui., and W. Zhang. 2021. Bacterial community assembly and antibiotic resistance genes in the lettuce-soil system upon exposure to anthropogenic antibiotics. Environ. Sci. Technol. (accepted). </w:t>
      </w:r>
    </w:p>
    <w:p w14:paraId="0777CAE9" w14:textId="77777777" w:rsidR="009748FA" w:rsidRPr="009748FA" w:rsidRDefault="009748FA" w:rsidP="009748FA">
      <w:pPr>
        <w:spacing w:after="160" w:line="259" w:lineRule="auto"/>
      </w:pPr>
      <w:r w:rsidRPr="009748FA">
        <w:t>Shen, Y., H. Li, E.T. Ryser, and W. Zhang. 2020. Comparing root concentration factors of antibiotics for lettuce (Lactuca sativa) measured in rhizosphere and bulk soils. Chemosphere 262: https://doi.org/10.1016/j.chemosphere.2020.127677</w:t>
      </w:r>
    </w:p>
    <w:p w14:paraId="19AFFD80" w14:textId="77777777" w:rsidR="009748FA" w:rsidRPr="009748FA" w:rsidRDefault="009748FA" w:rsidP="009748FA">
      <w:pPr>
        <w:spacing w:after="160" w:line="259" w:lineRule="auto"/>
      </w:pPr>
      <w:r w:rsidRPr="009748FA">
        <w:t>Shen, Y., J.A. Hamm, F. Gao, E.T. Ryser, and W. Zhang. 2021. Predicting customers’ buy and pay preferences for labeled food products with machine learning. J. Food Prot. (accepted)</w:t>
      </w:r>
    </w:p>
    <w:p w14:paraId="0F9CDB77" w14:textId="77777777" w:rsidR="009748FA" w:rsidRPr="009748FA" w:rsidRDefault="009748FA" w:rsidP="009748FA">
      <w:pPr>
        <w:spacing w:after="160" w:line="259" w:lineRule="auto"/>
      </w:pPr>
      <w:r w:rsidRPr="009748FA">
        <w:t>Shields L, Gang J, Jordan K, Boatwright L, Jiang X, Kresovich S, Boyles R. 2020. Genome-wide association studies of antimicrobial activity in global sorghum. Crop Science. 1-16. DOI: 10.1002/csc2.20348</w:t>
      </w:r>
    </w:p>
    <w:p w14:paraId="0F9C0E0B" w14:textId="77777777" w:rsidR="009748FA" w:rsidRPr="009748FA" w:rsidRDefault="009748FA" w:rsidP="009748FA">
      <w:pPr>
        <w:spacing w:after="160" w:line="259" w:lineRule="auto"/>
      </w:pPr>
      <w:r w:rsidRPr="009748FA">
        <w:t>Simonetti T, Peter K, Jin Q, Chen Y, Zhang G, LaBorde LF, Macarisin D. 2021. Prevalence and distribution of Listeria monocytogenes in three commercial tree fruit packinghouses. Front. Microbiol. 12 (2021) 652708. https://doi.org/10.3389/fmicb.2021.652708</w:t>
      </w:r>
    </w:p>
    <w:p w14:paraId="70D37D1B" w14:textId="77777777" w:rsidR="009748FA" w:rsidRPr="009748FA" w:rsidRDefault="009748FA" w:rsidP="009748FA">
      <w:pPr>
        <w:spacing w:after="160" w:line="259" w:lineRule="auto"/>
      </w:pPr>
      <w:r w:rsidRPr="009748FA">
        <w:t>Steinbrunner, P., B.P. Marks, E.T. Ryser, Q.J. Suehr, and S. Jeong. 2020. Fate of Salmonella and Enterococcus faecium during pilot-scale spray drying of soy protein isolate. J. Food Prot. doi: 10.4315/JFP-20-284.</w:t>
      </w:r>
    </w:p>
    <w:p w14:paraId="7C736F17" w14:textId="77777777" w:rsidR="009748FA" w:rsidRPr="009748FA" w:rsidRDefault="009748FA" w:rsidP="009748FA">
      <w:pPr>
        <w:spacing w:after="160" w:line="259" w:lineRule="auto"/>
      </w:pPr>
      <w:r w:rsidRPr="009748FA">
        <w:t xml:space="preserve">Sun, L., Atkinson, K, Zhu, M., and D'Amico, D.J., 2021. Antimicrobial effects of a bioactive glycolipid on spore-forming spoilage bacteria in milk. J. Dairy Sci. 104:4002-4011.  doi: 10.3168/jds.2020-19769.  </w:t>
      </w:r>
    </w:p>
    <w:p w14:paraId="7379AFFA" w14:textId="77777777" w:rsidR="009748FA" w:rsidRPr="009748FA" w:rsidRDefault="009748FA" w:rsidP="009748FA">
      <w:pPr>
        <w:spacing w:after="160" w:line="259" w:lineRule="auto"/>
      </w:pPr>
      <w:r w:rsidRPr="009748FA">
        <w:t>Sun, L., Forauer, E.C., Brown, S.R. and D'Amico, D.J., 2020. Application of bioactive glycolipids to control Listeria monocytogenes biofilms and as post-lethality contaminants in milk and cheese. Food Microbiol, 103683. https://doi.org/10.1016/j.fm.2020.103683</w:t>
      </w:r>
    </w:p>
    <w:p w14:paraId="1E60F5F2" w14:textId="77777777" w:rsidR="009748FA" w:rsidRPr="009748FA" w:rsidRDefault="009748FA" w:rsidP="009748FA">
      <w:pPr>
        <w:spacing w:after="160" w:line="259" w:lineRule="auto"/>
      </w:pPr>
      <w:r w:rsidRPr="009748FA">
        <w:t>Taylor, D., J. N. Martin, P. Morley, K. E. Belk, A. White, and E. Scallan Walter. 2020. An assessment of veterinary prescription practices and factors influencing usage of antimicrobial drugs. J. Am. Vet. Med. Assoc. 57(1): 87-96.</w:t>
      </w:r>
    </w:p>
    <w:p w14:paraId="08C7FC97" w14:textId="77777777" w:rsidR="009748FA" w:rsidRPr="009748FA" w:rsidRDefault="009748FA" w:rsidP="009748FA">
      <w:pPr>
        <w:spacing w:after="160" w:line="259" w:lineRule="auto"/>
      </w:pPr>
      <w:r w:rsidRPr="009748FA">
        <w:lastRenderedPageBreak/>
        <w:t xml:space="preserve">Taylor, D.D., J. N. Martin, and E. Scallan Walter. 2020. An assessment of antimicrobial drug prescription practices in companion animal medicine in the United States. J. Antimicrob. Chemother. Submitted in Review. </w:t>
      </w:r>
    </w:p>
    <w:p w14:paraId="7B31DEC1" w14:textId="77777777" w:rsidR="009748FA" w:rsidRPr="009748FA" w:rsidRDefault="009748FA" w:rsidP="009748FA">
      <w:pPr>
        <w:spacing w:after="160" w:line="259" w:lineRule="auto"/>
      </w:pPr>
      <w:r w:rsidRPr="009748FA">
        <w:t>Therrien, D.A., K. Konganti, J.J. Gill, B.W. Davis, A.E. Hillhouse, J.A. Michalik, H.R. Cross, G.C. Smith, T.M. Taylor, and P.K. Riggs. 2021. Complete whole genome sequences of Escherichia coli surrogate strains and comparison of methodologies for application to the food industry. Microorganisms. 9:e608. doi: 10.3390/microorganisms9030608</w:t>
      </w:r>
    </w:p>
    <w:p w14:paraId="433B9144" w14:textId="77777777" w:rsidR="009748FA" w:rsidRPr="009748FA" w:rsidRDefault="009748FA" w:rsidP="009748FA">
      <w:pPr>
        <w:spacing w:after="160" w:line="259" w:lineRule="auto"/>
      </w:pPr>
      <w:r w:rsidRPr="009748FA">
        <w:t>Torres Dominguez, E., P. H. Nguyen, A. Hylen, M. R. Maschmann, A. Mustapha, H. K. Hunt. 2020.  Design and characterization of mechanically stable, nanoporous TiO2 thin film antimicrobial coatings for food contact surfaces.  Mat. Chem. Phys. 251:123001.</w:t>
      </w:r>
    </w:p>
    <w:p w14:paraId="5F40C0FB" w14:textId="77777777" w:rsidR="009748FA" w:rsidRPr="009748FA" w:rsidRDefault="009748FA" w:rsidP="009748FA">
      <w:pPr>
        <w:spacing w:after="160" w:line="259" w:lineRule="auto"/>
      </w:pPr>
      <w:r w:rsidRPr="009748FA">
        <w:t>Ulery, A., Muise, A. S., Carroll, K. C., Chamberlin, B., White, L., Martinez, P., Spears, L., Gleason, J. (2020). Impact of multimedia learning tools in agricultural science classes. Natural Sciences Education, 49(1). doi:10.1002/nse2.20011</w:t>
      </w:r>
    </w:p>
    <w:p w14:paraId="523850DF" w14:textId="77777777" w:rsidR="009748FA" w:rsidRPr="009748FA" w:rsidRDefault="009748FA" w:rsidP="009748FA">
      <w:pPr>
        <w:spacing w:after="160" w:line="259" w:lineRule="auto"/>
      </w:pPr>
      <w:r w:rsidRPr="009748FA">
        <w:t>Verma, T., B.D. Chaves, S. Irmak, and J. Subbiah. 2021. Pasteurization of dried basil leaves using radio frequency heating: a microbial challenge study. Food Control, 124, 107932.</w:t>
      </w:r>
    </w:p>
    <w:p w14:paraId="5583663C" w14:textId="77777777" w:rsidR="009748FA" w:rsidRPr="009748FA" w:rsidRDefault="009748FA" w:rsidP="009748FA">
      <w:pPr>
        <w:spacing w:after="160" w:line="259" w:lineRule="auto"/>
      </w:pPr>
      <w:r w:rsidRPr="009748FA">
        <w:t xml:space="preserve">Verma, T., B.D. Chaves, T. Howell, and J. Subbiah. 2021. Thermal inactivation kinetics of Salmonella spp. and Enterococcus faecium NRRL B-2354 in dried basil leaves. Food Microbiol., 96, 103710. </w:t>
      </w:r>
    </w:p>
    <w:p w14:paraId="2CF5E2DD" w14:textId="77777777" w:rsidR="009748FA" w:rsidRPr="009748FA" w:rsidRDefault="009748FA" w:rsidP="009748FA">
      <w:pPr>
        <w:spacing w:after="160" w:line="259" w:lineRule="auto"/>
      </w:pPr>
      <w:r w:rsidRPr="009748FA">
        <w:t>Verma, T., X. Wei, B.D. Chaves, T. Howell, and J. Subbiah. 2022. Antimicrobial efficacy of gaseous chlorine dioxide for inactivation of Salmonella on dried basil leaves. LWT. 153: 112488.</w:t>
      </w:r>
    </w:p>
    <w:p w14:paraId="700D14AB" w14:textId="77777777" w:rsidR="009748FA" w:rsidRPr="009748FA" w:rsidRDefault="009748FA" w:rsidP="009748FA">
      <w:pPr>
        <w:spacing w:after="160" w:line="259" w:lineRule="auto"/>
      </w:pPr>
      <w:r w:rsidRPr="009748FA">
        <w:t>Wang, H.,W. Bridges, Z. Chen, G. Chao and X. Jiang. 2020. Comparing and modeling the thermal inactivation of bacteriophages as pathogenic viruses surrogates in chicken litter compost. Compost Science &amp; Utilization. (in press)</w:t>
      </w:r>
    </w:p>
    <w:p w14:paraId="40DEE2E6" w14:textId="77777777" w:rsidR="009748FA" w:rsidRPr="009748FA" w:rsidRDefault="009748FA" w:rsidP="009748FA">
      <w:pPr>
        <w:spacing w:after="160" w:line="259" w:lineRule="auto"/>
      </w:pPr>
      <w:r w:rsidRPr="009748FA">
        <w:t>Watson, S. C., C. N. Cutter, and J. A. Campbell. 2021. Fate of Salmonella spp., Listeria monocytogenes, and Campylobacter spp. During Fermentation and Drying of Duck Salami. Food Protection Trends 41:423-430.</w:t>
      </w:r>
    </w:p>
    <w:p w14:paraId="41B37848" w14:textId="77777777" w:rsidR="009748FA" w:rsidRPr="009748FA" w:rsidRDefault="009748FA" w:rsidP="009748FA">
      <w:pPr>
        <w:spacing w:after="160" w:line="259" w:lineRule="auto"/>
      </w:pPr>
      <w:r w:rsidRPr="009748FA">
        <w:t>Wei, X., L. Chen, B.D. Chaves, M. Ponder, and J, Subbiah. 2021. Modeling the effect of temperature and relative humidity on the ethylene oxide fumigation of black peppercorn. LWT, 140, 110742.</w:t>
      </w:r>
    </w:p>
    <w:p w14:paraId="1D1A3D1F" w14:textId="77777777" w:rsidR="009748FA" w:rsidRPr="009748FA" w:rsidRDefault="009748FA" w:rsidP="009748FA">
      <w:pPr>
        <w:spacing w:after="160" w:line="259" w:lineRule="auto"/>
      </w:pPr>
      <w:r w:rsidRPr="009748FA">
        <w:t>Weiser, B. S.E. Niebuhr and J.S. Dickson. 2021. Impact of Interventions on the Survival of Salmonella enterica I 4,[5],12:I:- in Pork. J. Food Protect. (accepted 01 September 2021).</w:t>
      </w:r>
    </w:p>
    <w:p w14:paraId="12A7955F" w14:textId="77777777" w:rsidR="009748FA" w:rsidRPr="009748FA" w:rsidRDefault="009748FA" w:rsidP="009748FA">
      <w:pPr>
        <w:spacing w:after="160" w:line="259" w:lineRule="auto"/>
      </w:pPr>
      <w:r w:rsidRPr="009748FA">
        <w:t xml:space="preserve">X. Cheng and M. J. Stasiewicz. &lt;in press&gt;. Evaluation of the impact of skewness, clustering, and probe sampling plan on aflatoxin detection in corn. Risk Analysis. https://doi.org/10.1111/risa.13721. </w:t>
      </w:r>
    </w:p>
    <w:p w14:paraId="421A1F73" w14:textId="77777777" w:rsidR="009748FA" w:rsidRPr="009748FA" w:rsidRDefault="009748FA" w:rsidP="009748FA">
      <w:pPr>
        <w:spacing w:after="160" w:line="259" w:lineRule="auto"/>
      </w:pPr>
      <w:r w:rsidRPr="009748FA">
        <w:t>Xie, J. and Y.-C. Hung.  2020.  Efficacy of pulsed-ultraviolet light for inactivation of Salmonella spp on black peppercorns.  J. Food Sci., 85:755-761.</w:t>
      </w:r>
    </w:p>
    <w:p w14:paraId="7F35529E" w14:textId="77777777" w:rsidR="009748FA" w:rsidRPr="009748FA" w:rsidRDefault="009748FA" w:rsidP="009748FA">
      <w:pPr>
        <w:spacing w:after="160" w:line="259" w:lineRule="auto"/>
      </w:pPr>
      <w:r w:rsidRPr="009748FA">
        <w:t>Xu, W.*, Cater, M., Gauthier, M.G. 2020. An Initial assessment of the internship program for School of Nutrition and Food Sciences students-exposure and decision making. Journal of Food &amp; Nutritional Sciences. 2(1): 29-35.</w:t>
      </w:r>
    </w:p>
    <w:p w14:paraId="3BAF816B" w14:textId="77777777" w:rsidR="009748FA" w:rsidRPr="009748FA" w:rsidRDefault="009748FA" w:rsidP="009748FA">
      <w:pPr>
        <w:spacing w:after="160" w:line="259" w:lineRule="auto"/>
      </w:pPr>
      <w:r w:rsidRPr="009748FA">
        <w:lastRenderedPageBreak/>
        <w:t>Yangjunna Zhang, John W. Schmidt, Terrance M. Arthur, Tommy L. Wheeler, Bing Wang. A comparative quantitative assessment of human exposure to various antimicrobial-resistant bacteria among U.S. ground beef consumers. Journal of Food Protection. 2021; 84(5):736-759. https://doi.org/10.4315/JFP-20-154</w:t>
      </w:r>
    </w:p>
    <w:p w14:paraId="5704AFD3" w14:textId="77777777" w:rsidR="009748FA" w:rsidRPr="009748FA" w:rsidRDefault="009748FA" w:rsidP="009748FA">
      <w:pPr>
        <w:spacing w:after="160" w:line="259" w:lineRule="auto"/>
      </w:pPr>
      <w:r w:rsidRPr="009748FA">
        <w:t>Yao, S. and Chen, H. 2021. Development and evaluation of a point-of-use UV appliance for fresh produce decontamination. Int. J. Food Micro. 339: 109024. https://doi.org/10.1016/j.ijfoodmicro.2020.109024</w:t>
      </w:r>
    </w:p>
    <w:p w14:paraId="69DA1634" w14:textId="77777777" w:rsidR="009748FA" w:rsidRPr="009748FA" w:rsidRDefault="009748FA" w:rsidP="009748FA">
      <w:pPr>
        <w:spacing w:after="160" w:line="259" w:lineRule="auto"/>
      </w:pPr>
      <w:r w:rsidRPr="009748FA">
        <w:t>Yeargin, T., A. Fraser, and K. Gibson.  2021. Characterization of risk management practices among strawberry growers in the southeastern United States and factors associated with implementation.  Food Control. 122:107758.</w:t>
      </w:r>
    </w:p>
    <w:p w14:paraId="6E92BFF3" w14:textId="77777777" w:rsidR="009748FA" w:rsidRPr="009748FA" w:rsidRDefault="009748FA" w:rsidP="009748FA">
      <w:pPr>
        <w:spacing w:after="160" w:line="259" w:lineRule="auto"/>
      </w:pPr>
      <w:r w:rsidRPr="009748FA">
        <w:t>Yegin, Y., K.L. Perez-Lewis, S. Liu, C.R. Kerth, L. Cisneros-Zevallos, A. Castillo, M. Akbulut, and T.M. Taylor. 2021. Antimicrobial-loaded polymeric micelles inhibit enteric bacterial pathogens on spinach leaf surfaces during multiple simulated pathogen contamination events. Frontiers in Sustainable Food Systems. 5:646980. doi: 10.3389/fsufs.2021.646980</w:t>
      </w:r>
    </w:p>
    <w:p w14:paraId="0EDABF2C" w14:textId="77777777" w:rsidR="009748FA" w:rsidRPr="009748FA" w:rsidRDefault="009748FA" w:rsidP="009748FA">
      <w:pPr>
        <w:spacing w:after="160" w:line="259" w:lineRule="auto"/>
      </w:pPr>
      <w:r w:rsidRPr="009748FA">
        <w:t>Yemmireddy, V., Carson, C., Moreira, J., and Adhikari, A. 2020. Effect of pecan variety and the method of extraction on the antimicrobial activity of pecan shell extracts against different foodborne pathogens and their efficacy on food matrices. Food Control. https://doi.org/10.1016/j.foodcont.2020.107098</w:t>
      </w:r>
    </w:p>
    <w:p w14:paraId="78E4B20E" w14:textId="77777777" w:rsidR="009748FA" w:rsidRPr="009748FA" w:rsidRDefault="009748FA" w:rsidP="009748FA">
      <w:pPr>
        <w:spacing w:after="160" w:line="259" w:lineRule="auto"/>
      </w:pPr>
      <w:r w:rsidRPr="009748FA">
        <w:t xml:space="preserve">Yoo, A., M. Lin and A. Mustapha.  2021.  Zinc oxide and silver nanoparticle effects on intestinal bacteria.  Materials: Silver Nanoparticles: Design, Synthesis and Applications Special Issue 14(10):082489.  </w:t>
      </w:r>
    </w:p>
    <w:p w14:paraId="788FB054" w14:textId="77777777" w:rsidR="009748FA" w:rsidRPr="009748FA" w:rsidRDefault="009748FA" w:rsidP="009748FA">
      <w:pPr>
        <w:spacing w:after="160" w:line="259" w:lineRule="auto"/>
      </w:pPr>
      <w:r w:rsidRPr="009748FA">
        <w:t xml:space="preserve">Zachery Staley, Bryan Woodbury, Bobbi Stromer, Amy Schmidt, Daniel Snow, Shannon Bartelt-Hunt, Bing Wang, Xu Li. Comparison of stockpiling and composting on reducing antibiotic resistant bacteria and resistance genes in beef cattle manure. Applied and Environmental Microbiology. 2021. https://doi.org/10.1128/AEM.00750-21 </w:t>
      </w:r>
    </w:p>
    <w:p w14:paraId="3B6C806D" w14:textId="77777777" w:rsidR="009748FA" w:rsidRPr="009748FA" w:rsidRDefault="009748FA" w:rsidP="009748FA">
      <w:pPr>
        <w:spacing w:after="160" w:line="259" w:lineRule="auto"/>
      </w:pPr>
      <w:r w:rsidRPr="009748FA">
        <w:t xml:space="preserve">Zagorski, J., G. A. Reyes, M. J. Stasiewicz, and M. P. Prescott. &lt;in press&gt;. Using qualitative interviews to better understand differences in how local health departments inspect school share tables. Journal of Food Protection. https://doi.org/10.4315/JFP-21-054.  </w:t>
      </w:r>
    </w:p>
    <w:p w14:paraId="4C879D74" w14:textId="77777777" w:rsidR="009748FA" w:rsidRPr="009748FA" w:rsidRDefault="009748FA" w:rsidP="009748FA">
      <w:pPr>
        <w:spacing w:after="160" w:line="259" w:lineRule="auto"/>
      </w:pPr>
      <w:r w:rsidRPr="009748FA">
        <w:t>Zagorski, J., G. A. Reyes, M. P. Prescott, and M. J. Stasiewicz. 2021. Literature review investigating intersections between US foodservice food recovery and safety. Resources, Conservation &amp; Recycling. 168. https://doi.org/10.1016/j.resconrec.2020.105304.</w:t>
      </w:r>
    </w:p>
    <w:p w14:paraId="09B04C67" w14:textId="77777777" w:rsidR="009748FA" w:rsidRPr="009748FA" w:rsidRDefault="009748FA" w:rsidP="009748FA">
      <w:pPr>
        <w:spacing w:after="160" w:line="259" w:lineRule="auto"/>
      </w:pPr>
      <w:r w:rsidRPr="009748FA">
        <w:t>Zelalem, A.*, K. Abegaz, A. Kebede, Terefe, C.L. Schwan, and J.L. Vipham. 2021. Food Safety Knowledge, Attitudes, and Hygienic Practices of Abattoir Workers in Ethiopia: A Cross-Sectional Study. Food Protection Trends, 41(5), pp.501-509.</w:t>
      </w:r>
    </w:p>
    <w:p w14:paraId="4B6FB60D" w14:textId="77777777" w:rsidR="009748FA" w:rsidRPr="009748FA" w:rsidRDefault="009748FA" w:rsidP="009748FA">
      <w:pPr>
        <w:spacing w:after="160" w:line="259" w:lineRule="auto"/>
      </w:pPr>
      <w:r w:rsidRPr="009748FA">
        <w:t>Zhang, Y.* Tzeng, T-Z., Northcutt, J., Hanks, T., Pennington, W. and Dawson, P.L.  2021. Detecting and correlating bacterial populations to visual color change of polydiacetylene-coated filters. Talanta. 221: published online:  https://doi.org/10.1016/j.talanta.2020.121482</w:t>
      </w:r>
    </w:p>
    <w:p w14:paraId="17A7F820" w14:textId="77777777" w:rsidR="009748FA" w:rsidRPr="009748FA" w:rsidRDefault="009748FA" w:rsidP="009748FA">
      <w:pPr>
        <w:spacing w:after="160" w:line="259" w:lineRule="auto"/>
      </w:pPr>
      <w:r w:rsidRPr="009748FA">
        <w:t>Zhang, Y.* Tzeng, T-Z., Northcutt, J., Hanks, T., Pennington, W. and Dawson, P.L.  2020. A proposed mechanism to induce multi-layer polydiacetylene-coated filter color response to Salmonella Typhimurium and Escherichia coli. Results in Chemistry. Published online 8-4-2020. https://authors.elsevier.com/sd/article/S2211-7156(20)30043-6</w:t>
      </w:r>
    </w:p>
    <w:p w14:paraId="21E6B094" w14:textId="77777777" w:rsidR="009748FA" w:rsidRPr="009748FA" w:rsidRDefault="009748FA" w:rsidP="009748FA">
      <w:pPr>
        <w:spacing w:after="160" w:line="259" w:lineRule="auto"/>
      </w:pPr>
      <w:r w:rsidRPr="009748FA">
        <w:lastRenderedPageBreak/>
        <w:t>Zhu, L. D. W. Pearson, S. L. Benoit, J. Xie, J. Pant, Y. Yang, A. Mondal, H. Handa, J. Y. Howe, Y.-C. Hung, J. E. Vidal, R. J. Maier and Y. Zhao.  2020.  Highly efficient antimicrobial activity of CuxFeyOz nanoparticles against important human pathogens. Nanomaterials. 10:2294.</w:t>
      </w:r>
    </w:p>
    <w:p w14:paraId="33E8DBD9" w14:textId="05E89B8B" w:rsidR="0001118F" w:rsidRDefault="0001118F" w:rsidP="0001118F">
      <w:pPr>
        <w:tabs>
          <w:tab w:val="left" w:pos="2775"/>
        </w:tabs>
        <w:spacing w:afterLines="120" w:after="288"/>
        <w:rPr>
          <w:rFonts w:ascii="Times New Roman" w:hAnsi="Times New Roman" w:cs="Times New Roman"/>
          <w:b/>
          <w:sz w:val="24"/>
          <w:szCs w:val="24"/>
        </w:rPr>
      </w:pPr>
      <w:r w:rsidRPr="003D495D">
        <w:rPr>
          <w:rFonts w:ascii="Times New Roman" w:hAnsi="Times New Roman" w:cs="Times New Roman"/>
          <w:b/>
          <w:sz w:val="24"/>
          <w:szCs w:val="24"/>
        </w:rPr>
        <w:t>Extension Publications</w:t>
      </w:r>
    </w:p>
    <w:p w14:paraId="77278FBE"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“Louisiana Agriculture. Evaluation of Antimicrobials in Pecan Shell Byproducts Vol.63, No.3, Summer 2020 Pp.20-21”</w:t>
      </w:r>
    </w:p>
    <w:p w14:paraId="43C27631"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"Food Safety After Flooding Handbook". 2020, Publication No. 3706</w:t>
      </w:r>
    </w:p>
    <w:p w14:paraId="163D0D8B"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"Best Practice to Minimize COVID-19  Risk at the Farm and During Distribution". 2020, Publication No. 3724</w:t>
      </w:r>
    </w:p>
    <w:p w14:paraId="3F3D5BDF"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"Best Practices to Minimize COVID-19 Risk at the Farmers Market (Portuguese) - ONLINE ONLY". 2020, Publication No. 3724-PORT</w:t>
      </w:r>
    </w:p>
    <w:p w14:paraId="2FFA53B4"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Achyut. "Best Practices to Minimize COVID-19 Risk at the Farmers Market (SPANISH) - ONLINE ONLY". 2020, Publication No. 3724-SPAN</w:t>
      </w:r>
    </w:p>
    <w:p w14:paraId="3169E421"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"Cleaning and Disinfection of Food-Contact and Touch Surfaces for the COVID-19 Virus - ONLINE ONLY". 2020, Publication No. 3725</w:t>
      </w:r>
    </w:p>
    <w:p w14:paraId="46618142"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"Cleaning and Disinfection of Food-Contact and Touch Surfaces for the COVID-19 Virus (PORTUGUESE) - ONLINE ONLY". 2020, Publication No. 3725-PORT</w:t>
      </w:r>
    </w:p>
    <w:p w14:paraId="25A88E74"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"Cleaning and Disinfection of Food-Contact and Touch Surfaces for the COVID-19 Virus (SPANISH) ONLINE ONLY". 2020, Publication No. 3725-SPAN</w:t>
      </w:r>
    </w:p>
    <w:p w14:paraId="4E6DCAF0"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"Best Practices to Minimize COVID-19 Risk at the Farmers Market - ONLINE ONLY". 2020, Publication No. 3726</w:t>
      </w:r>
    </w:p>
    <w:p w14:paraId="650F2803"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"Best Practice to Minimize COVID-19 Risk at the Farmers Market (PORTUGUESE) - ONLINEONLY". 2020, Publication No. 3726-PORT</w:t>
      </w:r>
    </w:p>
    <w:p w14:paraId="117ED83B"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"Best Practice to Minimize COVID-19 Risk at the Farmers Market (SPANISH)- ONLINE ONLY". 2020, Publication No. 3726-SPAN</w:t>
      </w:r>
    </w:p>
    <w:p w14:paraId="4A39FA71" w14:textId="77777777" w:rsidR="00F72D65" w:rsidRPr="00F72D65" w:rsidRDefault="00F72D65" w:rsidP="00F72D65">
      <w:pPr>
        <w:spacing w:afterLines="120" w:after="288"/>
        <w:rPr>
          <w:rFonts w:ascii="Times New Roman" w:eastAsia="Times New Roman" w:hAnsi="Times New Roman" w:cs="Times New Roman"/>
          <w:color w:val="000000"/>
          <w:sz w:val="24"/>
          <w:szCs w:val="24"/>
        </w:rPr>
      </w:pPr>
      <w:r w:rsidRPr="00F72D65">
        <w:rPr>
          <w:rFonts w:ascii="Times New Roman" w:eastAsia="Times New Roman" w:hAnsi="Times New Roman" w:cs="Times New Roman"/>
          <w:color w:val="000000"/>
          <w:sz w:val="24"/>
          <w:szCs w:val="24"/>
        </w:rPr>
        <w:t>Adhikari, A., K. Kharel. "U-Pick Farm operations during COVID-19". 2020, Publication No. 3746</w:t>
      </w:r>
    </w:p>
    <w:p w14:paraId="7369C8C1" w14:textId="77777777" w:rsidR="00EF4D7C" w:rsidRPr="00EF4D7C" w:rsidRDefault="00EF4D7C" w:rsidP="00EF4D7C">
      <w:pPr>
        <w:spacing w:afterLines="120" w:after="288"/>
        <w:rPr>
          <w:rFonts w:ascii="Times New Roman" w:eastAsia="Times New Roman" w:hAnsi="Times New Roman" w:cs="Times New Roman"/>
          <w:color w:val="000000"/>
          <w:sz w:val="24"/>
          <w:szCs w:val="24"/>
        </w:rPr>
      </w:pPr>
      <w:r w:rsidRPr="00EF4D7C">
        <w:rPr>
          <w:rFonts w:ascii="Times New Roman" w:eastAsia="Times New Roman" w:hAnsi="Times New Roman" w:cs="Times New Roman"/>
          <w:color w:val="000000"/>
          <w:sz w:val="24"/>
          <w:szCs w:val="24"/>
        </w:rPr>
        <w:t>Watts, E., Xu, W. 2020. Public health emergency response for seafood processing plants during COVID-19. (Vietnamese Version Ứng phó với Trường hợp Khẩn cấp Y tế Công cộng Dành cho Các Nhà máy Chế biển Thủy sản giữa dịch COVID-19).</w:t>
      </w:r>
    </w:p>
    <w:p w14:paraId="3C478794" w14:textId="77777777" w:rsidR="00EF4D7C" w:rsidRPr="00EF4D7C" w:rsidRDefault="00EF4D7C" w:rsidP="00EF4D7C">
      <w:pPr>
        <w:spacing w:afterLines="120" w:after="288"/>
        <w:rPr>
          <w:rFonts w:ascii="Times New Roman" w:eastAsia="Times New Roman" w:hAnsi="Times New Roman" w:cs="Times New Roman"/>
          <w:color w:val="000000"/>
          <w:sz w:val="24"/>
          <w:szCs w:val="24"/>
        </w:rPr>
      </w:pPr>
      <w:r w:rsidRPr="00EF4D7C">
        <w:rPr>
          <w:rFonts w:ascii="Times New Roman" w:eastAsia="Times New Roman" w:hAnsi="Times New Roman" w:cs="Times New Roman"/>
          <w:color w:val="000000"/>
          <w:sz w:val="24"/>
          <w:szCs w:val="24"/>
        </w:rPr>
        <w:lastRenderedPageBreak/>
        <w:t xml:space="preserve">Watts, E., Xu, W. 2020. Public health emergency response for seafood processing plants during COVID-19. </w:t>
      </w:r>
    </w:p>
    <w:p w14:paraId="1F290F29" w14:textId="77777777" w:rsidR="00EF4D7C" w:rsidRPr="00EF4D7C" w:rsidRDefault="00EF4D7C" w:rsidP="00EF4D7C">
      <w:pPr>
        <w:spacing w:afterLines="120" w:after="288"/>
        <w:rPr>
          <w:rFonts w:ascii="Times New Roman" w:eastAsia="Times New Roman" w:hAnsi="Times New Roman" w:cs="Times New Roman"/>
          <w:color w:val="000000"/>
          <w:sz w:val="24"/>
          <w:szCs w:val="24"/>
        </w:rPr>
      </w:pPr>
      <w:r w:rsidRPr="00EF4D7C">
        <w:rPr>
          <w:rFonts w:ascii="Times New Roman" w:eastAsia="Times New Roman" w:hAnsi="Times New Roman" w:cs="Times New Roman"/>
          <w:color w:val="000000"/>
          <w:sz w:val="24"/>
          <w:szCs w:val="24"/>
        </w:rPr>
        <w:t>Watts, E., Xu, W. Public health emergency response for seafood processing plants during COVID-19. (Spanish Version Respuesta a Emergencia de Salud Pública para Procesadores de Pescado y Mariscos durante COVID-19).</w:t>
      </w:r>
    </w:p>
    <w:p w14:paraId="05375BEF" w14:textId="77777777" w:rsidR="00EF4D7C" w:rsidRPr="00EF4D7C" w:rsidRDefault="00EF4D7C" w:rsidP="00EF4D7C">
      <w:pPr>
        <w:spacing w:afterLines="120" w:after="288"/>
        <w:rPr>
          <w:rFonts w:ascii="Times New Roman" w:eastAsia="Times New Roman" w:hAnsi="Times New Roman" w:cs="Times New Roman"/>
          <w:color w:val="000000"/>
          <w:sz w:val="24"/>
          <w:szCs w:val="24"/>
        </w:rPr>
      </w:pPr>
      <w:r w:rsidRPr="00EF4D7C">
        <w:rPr>
          <w:rFonts w:ascii="Times New Roman" w:eastAsia="Times New Roman" w:hAnsi="Times New Roman" w:cs="Times New Roman"/>
          <w:color w:val="000000"/>
          <w:sz w:val="24"/>
          <w:szCs w:val="24"/>
        </w:rPr>
        <w:t>Watts, E., Xu, W., Davis, L. 2020. Fishing safety &amp; information during public health emergency. (Vietnamese Version An toàn Đánh bắt &amp; Thông tin Trong trường hợp khẩn cấp y tế công cộng).</w:t>
      </w:r>
    </w:p>
    <w:p w14:paraId="37CE909A" w14:textId="77777777" w:rsidR="00EF4D7C" w:rsidRPr="00EF4D7C" w:rsidRDefault="00EF4D7C" w:rsidP="00EF4D7C">
      <w:pPr>
        <w:spacing w:afterLines="120" w:after="288"/>
        <w:rPr>
          <w:rFonts w:ascii="Times New Roman" w:eastAsia="Times New Roman" w:hAnsi="Times New Roman" w:cs="Times New Roman"/>
          <w:color w:val="000000"/>
          <w:sz w:val="24"/>
          <w:szCs w:val="24"/>
        </w:rPr>
      </w:pPr>
      <w:r w:rsidRPr="00EF4D7C">
        <w:rPr>
          <w:rFonts w:ascii="Times New Roman" w:eastAsia="Times New Roman" w:hAnsi="Times New Roman" w:cs="Times New Roman"/>
          <w:color w:val="000000"/>
          <w:sz w:val="24"/>
          <w:szCs w:val="24"/>
        </w:rPr>
        <w:t>Watts, E., Xu, W., Davis, L. 2020. Fishing safety &amp; information during public health emergency. (Spanish Version Seguridad e Información de la Pesca durante emergencias de salud pública).</w:t>
      </w:r>
    </w:p>
    <w:p w14:paraId="71DD8589" w14:textId="0A8E474E" w:rsidR="00EF4D7C" w:rsidRDefault="00EF4D7C" w:rsidP="00EF4D7C">
      <w:pPr>
        <w:rPr>
          <w:rFonts w:ascii="Arial" w:eastAsia="Times New Roman" w:hAnsi="Arial" w:cs="Arial"/>
          <w:color w:val="000000"/>
          <w:sz w:val="20"/>
          <w:szCs w:val="20"/>
        </w:rPr>
      </w:pPr>
      <w:r w:rsidRPr="00EF4D7C">
        <w:rPr>
          <w:rFonts w:ascii="Times New Roman" w:eastAsia="Times New Roman" w:hAnsi="Times New Roman" w:cs="Times New Roman"/>
          <w:color w:val="000000"/>
          <w:sz w:val="24"/>
          <w:szCs w:val="24"/>
        </w:rPr>
        <w:t>Watts, E., Xu, W., Davis, L. 2020. Fishing safety &amp; information during public health emergency.</w:t>
      </w:r>
    </w:p>
    <w:p w14:paraId="1CFEA06A" w14:textId="77777777" w:rsidR="00EF4D7C" w:rsidRDefault="00EF4D7C" w:rsidP="00381B17">
      <w:pPr>
        <w:rPr>
          <w:rFonts w:ascii="Arial" w:eastAsia="Times New Roman" w:hAnsi="Arial" w:cs="Arial"/>
          <w:color w:val="000000"/>
          <w:sz w:val="20"/>
          <w:szCs w:val="20"/>
        </w:rPr>
      </w:pPr>
    </w:p>
    <w:p w14:paraId="47A3DB3E" w14:textId="5A58D560" w:rsidR="0001118F" w:rsidRDefault="0001118F" w:rsidP="00381B17">
      <w:pPr>
        <w:rPr>
          <w:rFonts w:ascii="Arial" w:eastAsia="Times New Roman" w:hAnsi="Arial" w:cs="Arial"/>
          <w:color w:val="000000"/>
          <w:sz w:val="20"/>
          <w:szCs w:val="20"/>
        </w:rPr>
      </w:pPr>
      <w:r w:rsidRPr="0001118F">
        <w:rPr>
          <w:rFonts w:ascii="Arial" w:eastAsia="Times New Roman" w:hAnsi="Arial" w:cs="Arial"/>
          <w:color w:val="000000"/>
          <w:sz w:val="20"/>
          <w:szCs w:val="20"/>
        </w:rPr>
        <w:t>Stier, R.F. and J. S Dickson. 2021. An update on ISO 22000 – A United States Perspective. Food Quality and Safety 28(4):30-31,43.</w:t>
      </w:r>
    </w:p>
    <w:p w14:paraId="2CE21730" w14:textId="77777777" w:rsidR="00381B17" w:rsidRPr="00381B17" w:rsidRDefault="00381B17" w:rsidP="00381B17">
      <w:pPr>
        <w:rPr>
          <w:rFonts w:ascii="Arial" w:eastAsia="Times New Roman" w:hAnsi="Arial" w:cs="Arial"/>
          <w:color w:val="000000"/>
          <w:sz w:val="20"/>
          <w:szCs w:val="20"/>
        </w:rPr>
      </w:pPr>
    </w:p>
    <w:p w14:paraId="52D2BCC9"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Lewis Ivey, M.L. and Ilic, S.  2020. Good Agricultural Practices Guide for Hydroponic Production Systems.  The Ohio State University, Columbus, OH.</w:t>
      </w:r>
    </w:p>
    <w:p w14:paraId="302903B6" w14:textId="4144327D"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Colorado Association of Meat Processors Monthly Newsletter (August 2020-July 2021)</w:t>
      </w:r>
    </w:p>
    <w:p w14:paraId="3CFBC67B" w14:textId="77777777" w:rsidR="0001118F" w:rsidRDefault="0001118F" w:rsidP="0001118F">
      <w:pPr>
        <w:rPr>
          <w:rFonts w:ascii="Arial" w:eastAsia="Times New Roman" w:hAnsi="Arial" w:cs="Arial"/>
          <w:color w:val="000000"/>
          <w:sz w:val="20"/>
          <w:szCs w:val="20"/>
        </w:rPr>
      </w:pPr>
    </w:p>
    <w:p w14:paraId="5D4FD844" w14:textId="77777777" w:rsid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FAO and WHO (Bing Wang as Drafting Member). 2021. Microbiological risk assessment - Guidance for food. Microbiological Risk Assessment Series No. 36. Rome. https://doi.org/10.4060/cb5006en </w:t>
      </w:r>
      <w:r w:rsidRPr="0001118F">
        <w:rPr>
          <w:rFonts w:ascii="Arial" w:eastAsia="Times New Roman" w:hAnsi="Arial" w:cs="Arial"/>
          <w:color w:val="000000"/>
          <w:sz w:val="20"/>
          <w:szCs w:val="20"/>
        </w:rPr>
        <w:br/>
      </w:r>
    </w:p>
    <w:p w14:paraId="41F7249B" w14:textId="01465DFE" w:rsid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FAO (Bing Wang as Core Working Group member). 2021. Risk profile - Group B Streptococcus (GBS) – Streptococcus agalactiae sequence type (ST) 283 in freshwater fish. Bangkok. </w:t>
      </w:r>
      <w:hyperlink r:id="rId5" w:history="1">
        <w:r w:rsidRPr="0001118F">
          <w:rPr>
            <w:rStyle w:val="Hyperlink"/>
            <w:rFonts w:ascii="Arial" w:eastAsia="Times New Roman" w:hAnsi="Arial" w:cs="Arial"/>
            <w:sz w:val="20"/>
            <w:szCs w:val="20"/>
          </w:rPr>
          <w:t>https://doi.org/10.4060/cb5067en</w:t>
        </w:r>
      </w:hyperlink>
    </w:p>
    <w:p w14:paraId="2F4B80B3" w14:textId="6FFDB744" w:rsidR="0001118F" w:rsidRDefault="0001118F" w:rsidP="0001118F">
      <w:pPr>
        <w:rPr>
          <w:rFonts w:ascii="Arial" w:eastAsia="Times New Roman" w:hAnsi="Arial" w:cs="Arial"/>
          <w:color w:val="000000"/>
          <w:sz w:val="20"/>
          <w:szCs w:val="20"/>
        </w:rPr>
      </w:pPr>
    </w:p>
    <w:p w14:paraId="5D21D1DD" w14:textId="77777777" w:rsidR="0001118F" w:rsidRPr="0001118F" w:rsidRDefault="0001118F" w:rsidP="0001118F">
      <w:pPr>
        <w:spacing w:after="240"/>
        <w:rPr>
          <w:rFonts w:ascii="Arial" w:eastAsia="Times New Roman" w:hAnsi="Arial" w:cs="Arial"/>
          <w:color w:val="000000"/>
          <w:sz w:val="20"/>
          <w:szCs w:val="20"/>
        </w:rPr>
      </w:pPr>
      <w:r w:rsidRPr="0001118F">
        <w:rPr>
          <w:rFonts w:ascii="Arial" w:eastAsia="Times New Roman" w:hAnsi="Arial" w:cs="Arial"/>
          <w:color w:val="000000"/>
          <w:sz w:val="20"/>
          <w:szCs w:val="20"/>
        </w:rPr>
        <w:t>Caprera, L., and Kaylegian, K.E. (2020). Sanitation Tips for Small-Scale Cheese Plants. Penn State Extension, Penn State College of Agricultural Sciences Publications Office, University Park. https://extension.psu.edu/sanitation-tips-for-small-scale-cheese-plants.</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Kaylegian, K.E. (2020). Dairy Foods Extension Newsletter. Issues contain articles on Extension Dairy Foods Website, dairy food quality. Published 12/20. Penn State Extension, University Park.</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Kaylegian, K.E. (2021). Regulations for Food Processing and Safety. Penn State Extension, Penn State College of Agricultural Sciences Publications Office, University Park. Article and video, https://extension.psu.edu/regulations-for-food-processing-and-safety. </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Kaylegian, K.E. (2021) Regulaciones de alimentos y seguridad alimentaria. Penn State Extension, Penn State College of Agricultural Sciences Publications Office, University Park. Article and video https://extension.psu.edu/regulaciones-de-alimentos-y-seguridad-alimentaria. </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Kaylegian, K.E. (2021). The Food Safety Modernization Act (FSMA). Penn State Extension, Penn State College of Agricultural Sciences Publications Office, University Park. https://extension.psu.edu/the-food-safety-modernization-act-fsma.</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Kaylegian, K.E. (2021). Dairy Foods Extension Newsletter. Issues contain articles on resources for dairy food safety, dairy food quality, and producing value-added dairy foods. Published 5/21. Penn State Extension, University Park.</w:t>
      </w:r>
    </w:p>
    <w:p w14:paraId="0C5FE5B1"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lastRenderedPageBreak/>
        <w:t xml:space="preserve">Learning Games Lab. 2021. Validation and Verification (animated video). https://www.youtube.com/watch?v=OCGkVX4K3zY </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Learning Games Lab. 2020. Exponential Growth (animated video). https://www.youtube.com/watch?v=Qk33zVR_I48</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Learning Games Lab. 2021. Biofilms (animated video). https://youtu.be/Ivy0_Y7q-6M</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Learning Games Lab. 2020. Infection and Intoxication (animated video). https://youtu.be/AbpMr8rujm4 </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Learning Games Lab. 2020. Bacterial Evolution (animated video). https://youtu.be/ZdUMrJiVsxM</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Learning Games Lab. 2020. Irrigation Water Safety (animated video). https://youtu.be/3focQR4asbY</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Learning Games Lab. 2020. Cross Contamination (animated video). https://youtu.be/Jonzdb9igVU</w:t>
      </w:r>
    </w:p>
    <w:p w14:paraId="736C943A" w14:textId="77777777" w:rsidR="0001118F" w:rsidRPr="0001118F" w:rsidRDefault="0001118F" w:rsidP="0001118F">
      <w:pPr>
        <w:rPr>
          <w:rFonts w:ascii="Arial" w:eastAsia="Times New Roman" w:hAnsi="Arial" w:cs="Arial"/>
          <w:color w:val="000000"/>
          <w:sz w:val="20"/>
          <w:szCs w:val="20"/>
        </w:rPr>
      </w:pPr>
    </w:p>
    <w:p w14:paraId="35B81A23" w14:textId="77777777" w:rsidR="0001118F" w:rsidRPr="003D495D" w:rsidRDefault="0001118F" w:rsidP="0001118F">
      <w:pPr>
        <w:tabs>
          <w:tab w:val="left" w:pos="2775"/>
        </w:tabs>
        <w:spacing w:afterLines="120" w:after="288"/>
        <w:rPr>
          <w:rFonts w:ascii="Times New Roman" w:hAnsi="Times New Roman" w:cs="Times New Roman"/>
          <w:b/>
          <w:sz w:val="24"/>
          <w:szCs w:val="24"/>
        </w:rPr>
      </w:pPr>
    </w:p>
    <w:p w14:paraId="44B18CD5" w14:textId="77777777" w:rsidR="0001118F" w:rsidRPr="003D495D" w:rsidRDefault="0001118F" w:rsidP="0001118F">
      <w:pPr>
        <w:spacing w:afterLines="120" w:after="288"/>
        <w:textAlignment w:val="baseline"/>
        <w:rPr>
          <w:rFonts w:ascii="Times New Roman" w:eastAsia="Times New Roman" w:hAnsi="Times New Roman" w:cs="Times New Roman"/>
          <w:sz w:val="24"/>
          <w:szCs w:val="24"/>
        </w:rPr>
      </w:pPr>
      <w:r w:rsidRPr="003D495D">
        <w:rPr>
          <w:rFonts w:ascii="Times New Roman" w:eastAsia="Times New Roman" w:hAnsi="Times New Roman" w:cs="Times New Roman"/>
          <w:b/>
          <w:bCs/>
          <w:sz w:val="24"/>
          <w:szCs w:val="24"/>
        </w:rPr>
        <w:t>Abstracts, Proceedings, and Presentations</w:t>
      </w:r>
      <w:r w:rsidRPr="003D495D">
        <w:rPr>
          <w:rFonts w:ascii="Times New Roman" w:eastAsia="Times New Roman" w:hAnsi="Times New Roman" w:cs="Times New Roman"/>
          <w:sz w:val="24"/>
          <w:szCs w:val="24"/>
        </w:rPr>
        <w:t> </w:t>
      </w:r>
    </w:p>
    <w:tbl>
      <w:tblPr>
        <w:tblW w:w="9360" w:type="dxa"/>
        <w:tblLook w:val="04A0" w:firstRow="1" w:lastRow="0" w:firstColumn="1" w:lastColumn="0" w:noHBand="0" w:noVBand="1"/>
      </w:tblPr>
      <w:tblGrid>
        <w:gridCol w:w="9360"/>
      </w:tblGrid>
      <w:tr w:rsidR="0001118F" w:rsidRPr="0001118F" w14:paraId="2E496286" w14:textId="77777777" w:rsidTr="0001118F">
        <w:trPr>
          <w:trHeight w:val="255"/>
        </w:trPr>
        <w:tc>
          <w:tcPr>
            <w:tcW w:w="9360" w:type="dxa"/>
            <w:tcBorders>
              <w:top w:val="nil"/>
              <w:left w:val="nil"/>
              <w:bottom w:val="nil"/>
              <w:right w:val="nil"/>
            </w:tcBorders>
            <w:shd w:val="clear" w:color="auto" w:fill="auto"/>
            <w:noWrap/>
            <w:vAlign w:val="bottom"/>
            <w:hideMark/>
          </w:tcPr>
          <w:p w14:paraId="3C66A4A1" w14:textId="77777777" w:rsid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Thomas-Popo, E., A. Mendonca, A. Little, V. Hartanto, P. Fortes-Da-Silva, A. Shaw, J. Dickson, B. Brehm-Stecher and K. Keener.  2021. Long-Term Survival Phase Cells of Escherichia coli O121 and Salmonella Typhimurium Exhibit Increased Tolerance to Atmospheric Cold Plasma on Artificially Inoculated Wheat Grains. International Association for Food Protection annual meeting, Phoenix AZ 18 – 21 July 2021.</w:t>
            </w:r>
          </w:p>
          <w:p w14:paraId="5CFE993B" w14:textId="78A06599" w:rsidR="00381B17" w:rsidRPr="0001118F" w:rsidRDefault="00381B17" w:rsidP="0001118F">
            <w:pPr>
              <w:rPr>
                <w:rFonts w:ascii="Arial" w:eastAsia="Times New Roman" w:hAnsi="Arial" w:cs="Arial"/>
                <w:color w:val="000000"/>
                <w:sz w:val="20"/>
                <w:szCs w:val="20"/>
              </w:rPr>
            </w:pPr>
          </w:p>
        </w:tc>
      </w:tr>
      <w:tr w:rsidR="0001118F" w:rsidRPr="0001118F" w14:paraId="782A589D" w14:textId="77777777" w:rsidTr="0001118F">
        <w:trPr>
          <w:trHeight w:val="255"/>
        </w:trPr>
        <w:tc>
          <w:tcPr>
            <w:tcW w:w="9360" w:type="dxa"/>
            <w:tcBorders>
              <w:top w:val="nil"/>
              <w:left w:val="nil"/>
              <w:bottom w:val="nil"/>
              <w:right w:val="nil"/>
            </w:tcBorders>
            <w:shd w:val="clear" w:color="auto" w:fill="auto"/>
            <w:noWrap/>
            <w:vAlign w:val="bottom"/>
            <w:hideMark/>
          </w:tcPr>
          <w:p w14:paraId="305FCB4F"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Camfield, E., V. Dia, and D.H. D’Souza. Heat inactivation kinetics of hepatitis A virus</w:t>
            </w:r>
            <w:r w:rsidRPr="0001118F">
              <w:rPr>
                <w:rFonts w:ascii="Arial" w:eastAsia="Times New Roman" w:hAnsi="Arial" w:cs="Arial"/>
                <w:color w:val="000000"/>
                <w:sz w:val="20"/>
                <w:szCs w:val="20"/>
              </w:rPr>
              <w:br/>
              <w:t>in chicken pot-pie filling and process validation using Staphylococcus carnosus CS 300 as a</w:t>
            </w:r>
            <w:r w:rsidRPr="0001118F">
              <w:rPr>
                <w:rFonts w:ascii="Arial" w:eastAsia="Times New Roman" w:hAnsi="Arial" w:cs="Arial"/>
                <w:color w:val="000000"/>
                <w:sz w:val="20"/>
                <w:szCs w:val="20"/>
              </w:rPr>
              <w:br/>
              <w:t>surrogate. IFT Annual Meeting (Virtual) Poster Presentation, Virtual Conference. July 2021. Poster.</w:t>
            </w:r>
          </w:p>
          <w:p w14:paraId="1E4617E1"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br/>
              <w:t>Camfield, E., A. Bowman, K. Gwinn, B. Ownley, N. Labbe, and D. H. D’Souza.</w:t>
            </w:r>
            <w:r w:rsidRPr="0001118F">
              <w:rPr>
                <w:rFonts w:ascii="Arial" w:eastAsia="Times New Roman" w:hAnsi="Arial" w:cs="Arial"/>
                <w:color w:val="000000"/>
                <w:sz w:val="20"/>
                <w:szCs w:val="20"/>
              </w:rPr>
              <w:br/>
              <w:t>Switchgrass extractives against Salmonella enterica serovar Typhimurium in vitro and in</w:t>
            </w:r>
            <w:r w:rsidRPr="0001118F">
              <w:rPr>
                <w:rFonts w:ascii="Arial" w:eastAsia="Times New Roman" w:hAnsi="Arial" w:cs="Arial"/>
                <w:color w:val="000000"/>
                <w:sz w:val="20"/>
                <w:szCs w:val="20"/>
              </w:rPr>
              <w:br/>
              <w:t>planta. IAFP Annual Meeting, Poster Presentation, Phoenix, Arizona. July 2021. Poster.</w:t>
            </w:r>
            <w:r w:rsidRPr="0001118F">
              <w:rPr>
                <w:rFonts w:ascii="Arial" w:eastAsia="Times New Roman" w:hAnsi="Arial" w:cs="Arial"/>
                <w:color w:val="000000"/>
                <w:sz w:val="20"/>
                <w:szCs w:val="20"/>
              </w:rPr>
              <w:br/>
            </w:r>
          </w:p>
          <w:p w14:paraId="50556C58" w14:textId="61553E5B"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Camfield, E., B. Pendyala, A. Patras, and D.H. D’Souza. Comparison of ultraviolet</w:t>
            </w:r>
            <w:r w:rsidRPr="0001118F">
              <w:rPr>
                <w:rFonts w:ascii="Arial" w:eastAsia="Times New Roman" w:hAnsi="Arial" w:cs="Arial"/>
                <w:color w:val="000000"/>
                <w:sz w:val="20"/>
                <w:szCs w:val="20"/>
              </w:rPr>
              <w:br/>
              <w:t>light (UV) systems for the inactivation of feline calicivirus in buffer and on Formica</w:t>
            </w:r>
            <w:r w:rsidRPr="0001118F">
              <w:rPr>
                <w:rFonts w:ascii="Arial" w:eastAsia="Times New Roman" w:hAnsi="Arial" w:cs="Arial"/>
                <w:color w:val="000000"/>
                <w:sz w:val="20"/>
                <w:szCs w:val="20"/>
              </w:rPr>
              <w:br/>
              <w:t>coupons. IAFP Annual Meeting, Poster Presentation, Phoenix Arizona, July 2021. Poster.</w:t>
            </w:r>
          </w:p>
        </w:tc>
      </w:tr>
      <w:tr w:rsidR="0001118F" w:rsidRPr="0001118F" w14:paraId="240A0209" w14:textId="77777777" w:rsidTr="0001118F">
        <w:trPr>
          <w:trHeight w:val="315"/>
        </w:trPr>
        <w:tc>
          <w:tcPr>
            <w:tcW w:w="9360" w:type="dxa"/>
            <w:tcBorders>
              <w:top w:val="nil"/>
              <w:left w:val="nil"/>
              <w:bottom w:val="nil"/>
              <w:right w:val="nil"/>
            </w:tcBorders>
            <w:shd w:val="clear" w:color="auto" w:fill="auto"/>
            <w:noWrap/>
            <w:vAlign w:val="bottom"/>
            <w:hideMark/>
          </w:tcPr>
          <w:p w14:paraId="5FED3208" w14:textId="77777777" w:rsidR="00381B17" w:rsidRDefault="00381B17" w:rsidP="0001118F">
            <w:pPr>
              <w:rPr>
                <w:rFonts w:ascii="Arial" w:eastAsia="Times New Roman" w:hAnsi="Arial" w:cs="Arial"/>
                <w:color w:val="000000"/>
                <w:sz w:val="20"/>
                <w:szCs w:val="20"/>
              </w:rPr>
            </w:pPr>
          </w:p>
          <w:p w14:paraId="58B69662"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Aljasir, S., and D. D'Amico. 2021. Probiotic Potential of Protective Bacterial Cultures. World Microbe Forum 2021.</w:t>
            </w:r>
            <w:r w:rsidRPr="0001118F">
              <w:rPr>
                <w:rFonts w:ascii="Arial" w:eastAsia="Times New Roman" w:hAnsi="Arial" w:cs="Arial"/>
                <w:color w:val="000000"/>
                <w:sz w:val="20"/>
                <w:szCs w:val="20"/>
              </w:rPr>
              <w:br/>
            </w:r>
          </w:p>
          <w:p w14:paraId="27F1A611"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Sun, L., Atkinson, K, Zhu, M., and D'Amico, D.J., 2021. Antimicrobial Effects of a Bioactive Glycolipid on Spore-Forming Spoilage Bacteria in Milk. J Food Prot. 84 (sp1): 80. https://doi.org/10.4315/0362-028X-84.sp1.1</w:t>
            </w:r>
            <w:r w:rsidRPr="0001118F">
              <w:rPr>
                <w:rFonts w:ascii="Arial" w:eastAsia="Times New Roman" w:hAnsi="Arial" w:cs="Arial"/>
                <w:color w:val="000000"/>
                <w:sz w:val="20"/>
                <w:szCs w:val="20"/>
              </w:rPr>
              <w:br/>
            </w:r>
          </w:p>
          <w:p w14:paraId="0B96676A" w14:textId="701D1D15"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Sun, L., Forauer, E.C., Brown, S.R. and D'Amico, D.J., 2021. Application of a Natural Bioactive Glycolipid to Control Listeria Monocytogenes Biofilms and As Post-Lethality Contaminants in Milk. J Food Prot. 84 (sp1): 80. https://doi.org/10.4315/0362-028X-84.sp1.1</w:t>
            </w:r>
          </w:p>
        </w:tc>
      </w:tr>
      <w:tr w:rsidR="0001118F" w:rsidRPr="0001118F" w14:paraId="34472934" w14:textId="77777777" w:rsidTr="0001118F">
        <w:trPr>
          <w:trHeight w:val="255"/>
        </w:trPr>
        <w:tc>
          <w:tcPr>
            <w:tcW w:w="9360" w:type="dxa"/>
            <w:tcBorders>
              <w:top w:val="nil"/>
              <w:left w:val="nil"/>
              <w:bottom w:val="nil"/>
              <w:right w:val="nil"/>
            </w:tcBorders>
            <w:shd w:val="clear" w:color="auto" w:fill="auto"/>
            <w:noWrap/>
            <w:vAlign w:val="bottom"/>
            <w:hideMark/>
          </w:tcPr>
          <w:p w14:paraId="2EFCD369" w14:textId="77777777" w:rsidR="0001118F" w:rsidRPr="0001118F" w:rsidRDefault="0001118F" w:rsidP="0001118F">
            <w:pPr>
              <w:rPr>
                <w:rFonts w:ascii="Arial" w:eastAsia="Times New Roman" w:hAnsi="Arial" w:cs="Arial"/>
                <w:color w:val="000000"/>
                <w:sz w:val="20"/>
                <w:szCs w:val="20"/>
              </w:rPr>
            </w:pPr>
          </w:p>
        </w:tc>
      </w:tr>
      <w:tr w:rsidR="0001118F" w:rsidRPr="0001118F" w14:paraId="2D304799" w14:textId="77777777" w:rsidTr="0001118F">
        <w:trPr>
          <w:trHeight w:val="315"/>
        </w:trPr>
        <w:tc>
          <w:tcPr>
            <w:tcW w:w="9360" w:type="dxa"/>
            <w:tcBorders>
              <w:top w:val="nil"/>
              <w:left w:val="nil"/>
              <w:bottom w:val="nil"/>
              <w:right w:val="nil"/>
            </w:tcBorders>
            <w:shd w:val="clear" w:color="auto" w:fill="auto"/>
            <w:noWrap/>
            <w:vAlign w:val="bottom"/>
            <w:hideMark/>
          </w:tcPr>
          <w:p w14:paraId="2904835D" w14:textId="77777777" w:rsidR="0001118F" w:rsidRPr="0001118F" w:rsidRDefault="0001118F" w:rsidP="0001118F">
            <w:pPr>
              <w:rPr>
                <w:rFonts w:ascii="Times New Roman" w:eastAsia="Times New Roman" w:hAnsi="Times New Roman" w:cs="Times New Roman"/>
                <w:sz w:val="20"/>
                <w:szCs w:val="20"/>
              </w:rPr>
            </w:pPr>
          </w:p>
        </w:tc>
      </w:tr>
      <w:tr w:rsidR="0001118F" w:rsidRPr="0001118F" w14:paraId="5FA86304" w14:textId="77777777" w:rsidTr="0001118F">
        <w:trPr>
          <w:trHeight w:val="255"/>
        </w:trPr>
        <w:tc>
          <w:tcPr>
            <w:tcW w:w="9360" w:type="dxa"/>
            <w:tcBorders>
              <w:top w:val="nil"/>
              <w:left w:val="nil"/>
              <w:bottom w:val="nil"/>
              <w:right w:val="nil"/>
            </w:tcBorders>
            <w:shd w:val="clear" w:color="auto" w:fill="auto"/>
            <w:noWrap/>
            <w:vAlign w:val="bottom"/>
            <w:hideMark/>
          </w:tcPr>
          <w:p w14:paraId="303796FE"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Annor, S.D. and T.M. Taylor. 2020. Development of a novel plating medium for the differential identification of Escherichia albertii. 14th Dubai Food Safety International Conference, Dubai, United Arab Emirates (Meeting Held Virtually).</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Annor, S.D. and T.M. Taylor. 2021. Development of a novel plating medium for selective and </w:t>
            </w:r>
            <w:r w:rsidRPr="0001118F">
              <w:rPr>
                <w:rFonts w:ascii="Arial" w:eastAsia="Times New Roman" w:hAnsi="Arial" w:cs="Arial"/>
                <w:color w:val="000000"/>
                <w:sz w:val="20"/>
                <w:szCs w:val="20"/>
              </w:rPr>
              <w:lastRenderedPageBreak/>
              <w:t>differential identification of Escherichia albertii from E. coli and Salmonella enterica. International Association for Food Protection Annual Meeting, Phoenix, AZ. Abstract P2-46</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Taylor, T.M., C. Wong de la Rosa, R. Moreira, and C.R. Kerth. 2021. Thermal inactivation validation for Salmonella enterica in chicken feathers during simulated commercial rendering. International Association for Food Protection Annual Meeting, Phoenix, AZ. Abstract P3-92.</w:t>
            </w:r>
          </w:p>
        </w:tc>
      </w:tr>
      <w:tr w:rsidR="0001118F" w:rsidRPr="0001118F" w14:paraId="39DA9414" w14:textId="77777777" w:rsidTr="0001118F">
        <w:trPr>
          <w:trHeight w:val="315"/>
        </w:trPr>
        <w:tc>
          <w:tcPr>
            <w:tcW w:w="9360" w:type="dxa"/>
            <w:tcBorders>
              <w:top w:val="nil"/>
              <w:left w:val="nil"/>
              <w:bottom w:val="nil"/>
              <w:right w:val="nil"/>
            </w:tcBorders>
            <w:shd w:val="clear" w:color="auto" w:fill="auto"/>
            <w:noWrap/>
            <w:vAlign w:val="bottom"/>
            <w:hideMark/>
          </w:tcPr>
          <w:p w14:paraId="3637AF91" w14:textId="77777777" w:rsidR="00381B17" w:rsidRDefault="00381B17" w:rsidP="0001118F">
            <w:pPr>
              <w:rPr>
                <w:rFonts w:ascii="Arial" w:eastAsia="Times New Roman" w:hAnsi="Arial" w:cs="Arial"/>
                <w:color w:val="000000"/>
                <w:sz w:val="20"/>
                <w:szCs w:val="20"/>
              </w:rPr>
            </w:pPr>
          </w:p>
          <w:p w14:paraId="101149B3"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Deblais, L., Y.T. Mekonnen, M. Ghanem, Y. Helmy, D. Chen, N. Singh, V. Ahyong, K. Kalantar, G. Yimer, J.Y. Hassen, A. Mohammed, S. McKune, M. Manary, I. Ordiz, W. Gebreyes, A. Havelaar, G. Rajashekara. 2020. Meta-Total RNA Sequencing (MeTRS) to determine the prevalence and diversity of Campylobacter species in children stools from Eastern Ethiopia and its association with environmental enteric disfunction (EED). ASM Conference on Rapid Applied Microbial Next-Generation Sequencing and Bioinformatic Pipelines (December 7-11, 2020, Online).</w:t>
            </w:r>
            <w:r w:rsidRPr="0001118F">
              <w:rPr>
                <w:rFonts w:ascii="Arial" w:eastAsia="Times New Roman" w:hAnsi="Arial" w:cs="Arial"/>
                <w:color w:val="000000"/>
                <w:sz w:val="20"/>
                <w:szCs w:val="20"/>
              </w:rPr>
              <w:br/>
            </w:r>
          </w:p>
          <w:p w14:paraId="68733D69"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Deblais, L, H. Huang, V. Srivastava, A. N. Vlasova, M. Husheem, D. D. Fischer, F. C. Paim, S. N. Langel, M. A. Alhamo, L. J. Saif, and G. Rajashekara. 2021. Tryptophan and Escherichia coli Nissle 1917 improved the microbiota of rotavirus-infected malnourished gnotobiotic pigs transplanted with human infant fecal microbiota. Keystone symposia on Molecular and Cellular Biology, The Microbiome: From Mother to Child (January 19-20, 2021, Online)</w:t>
            </w:r>
            <w:r w:rsidRPr="0001118F">
              <w:rPr>
                <w:rFonts w:ascii="Arial" w:eastAsia="Times New Roman" w:hAnsi="Arial" w:cs="Arial"/>
                <w:color w:val="000000"/>
                <w:sz w:val="20"/>
                <w:szCs w:val="20"/>
              </w:rPr>
              <w:br/>
            </w:r>
          </w:p>
          <w:p w14:paraId="60F9DD15"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Deblais L, YT Mekonnen, D Lokesh, M Ghanem, Y Mohamed, D Chen, N Singh, V Ahyong, K Kalantar, G Yimer, JY Hassen, A Mohammed, S McKune, M Manary, I Ordiz, W Gebreyes, A Havelaar, G Rajashekara. 2020. Campylobacter species prevalence, diversity and co-occurrence in children from eastern Ethiopia”, Feed the Future innovation lab for livestock system (October 2020, Online) </w:t>
            </w:r>
            <w:r w:rsidRPr="0001118F">
              <w:rPr>
                <w:rFonts w:ascii="Arial" w:eastAsia="Times New Roman" w:hAnsi="Arial" w:cs="Arial"/>
                <w:color w:val="000000"/>
                <w:sz w:val="20"/>
                <w:szCs w:val="20"/>
              </w:rPr>
              <w:br/>
            </w:r>
          </w:p>
          <w:p w14:paraId="69D76D0F"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Deblais L, D Lokesh, YT Mekonnen, AE Ojeda, A Havelaar, G Rajashekara. 2020. Development of optimal standard operation protocols to detect, isolate, and quantify Campylobacter spp. in environmental samples. Feed the Future innovation lab for livestock system (October 2020, Online)</w:t>
            </w:r>
            <w:r w:rsidRPr="0001118F">
              <w:rPr>
                <w:rFonts w:ascii="Arial" w:eastAsia="Times New Roman" w:hAnsi="Arial" w:cs="Arial"/>
                <w:color w:val="000000"/>
                <w:sz w:val="20"/>
                <w:szCs w:val="20"/>
              </w:rPr>
              <w:br/>
            </w:r>
          </w:p>
          <w:p w14:paraId="610C71FE"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Helmy Y. A., G. Closs Jr, K. Jung, D. Kathayat, V. Srivastava, A. Vlasova and G. Rajashekara. 2021. Probiotic Escherichia coli Nissle 1917 (EcN) (free and chitosan-microencapsulated) reduces Campylobacter jejuni colonization in chickens. ASM World Microbe Forum (June 20-24, 2021, Online).</w:t>
            </w:r>
            <w:r w:rsidRPr="0001118F">
              <w:rPr>
                <w:rFonts w:ascii="Arial" w:eastAsia="Times New Roman" w:hAnsi="Arial" w:cs="Arial"/>
                <w:color w:val="000000"/>
                <w:sz w:val="20"/>
                <w:szCs w:val="20"/>
              </w:rPr>
              <w:br/>
            </w:r>
          </w:p>
          <w:p w14:paraId="072E19C3"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Mammel M.K., T. K.S. Richter, D. W. Lacher, M. Kauffman, S. T. Gebru, C. Champ, G. Rajashekara, S. R. Leonard. 2021. Evaluation of a Bait-Capture method for Metagenomic Detection of Shiga Toxin-Producing Escherichia coli in Environmental samples. 2021 IAFP meeting (July 18-21 in Phoenix, AZ)</w:t>
            </w:r>
            <w:r w:rsidRPr="0001118F">
              <w:rPr>
                <w:rFonts w:ascii="Arial" w:eastAsia="Times New Roman" w:hAnsi="Arial" w:cs="Arial"/>
                <w:color w:val="000000"/>
                <w:sz w:val="20"/>
                <w:szCs w:val="20"/>
              </w:rPr>
              <w:br/>
            </w:r>
          </w:p>
          <w:p w14:paraId="5D198C98"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Kaufmann A., S. Sepehril, M. Kauffman, G. Rajashakara, E. Lipp, A. M. Zimeri, S. Rosier, M. Sharma, A. R. Sapkota, S. Micallef, K. Kniel, S. Parveen, F. Hashem, and L. Burall. 2021. Updated prevalence and persistence evaluation of Listeria monocytogenes 4bV subset. 2021 IAFP meeting (July 18-21, 2021 in Phoenix, AZ)</w:t>
            </w:r>
            <w:r w:rsidRPr="0001118F">
              <w:rPr>
                <w:rFonts w:ascii="Arial" w:eastAsia="Times New Roman" w:hAnsi="Arial" w:cs="Arial"/>
                <w:color w:val="000000"/>
                <w:sz w:val="20"/>
                <w:szCs w:val="20"/>
              </w:rPr>
              <w:br/>
            </w:r>
          </w:p>
          <w:p w14:paraId="1AC90634"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Moodispaw, M., Lewis Ivey, M.L., and Ilic, S.  2021.  Effectiveness of surface sanitizers against Salmonella spp. in hydroponic lettuce systems.  17th Annual Russell Klein Nutrition Research Symposium, Columbus OH.</w:t>
            </w:r>
            <w:r w:rsidRPr="0001118F">
              <w:rPr>
                <w:rFonts w:ascii="Arial" w:eastAsia="Times New Roman" w:hAnsi="Arial" w:cs="Arial"/>
                <w:color w:val="000000"/>
                <w:sz w:val="20"/>
                <w:szCs w:val="20"/>
              </w:rPr>
              <w:br/>
            </w:r>
          </w:p>
          <w:p w14:paraId="5BCEEEF3"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Moodispaw, M., Lewis Ivey, M.L., and Ilic, S.  2021.  Effectiveness of surface sanitizers against Salmonella spp. in hydroponic lettuce systems.  2021 CFAES Annual Research Symposium, Columbus OH.</w:t>
            </w:r>
            <w:r w:rsidRPr="0001118F">
              <w:rPr>
                <w:rFonts w:ascii="Arial" w:eastAsia="Times New Roman" w:hAnsi="Arial" w:cs="Arial"/>
                <w:color w:val="000000"/>
                <w:sz w:val="20"/>
                <w:szCs w:val="20"/>
              </w:rPr>
              <w:br/>
            </w:r>
          </w:p>
          <w:p w14:paraId="2C23627C"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Barkley, J.D.; Davila, V.; Galvan, K.; Yao, C.; Balada-Llasat, J.M.; Scharff, R.; Kowalcyk, B. (2021). Impact of the COVID-19 Pandemic on Foodborne Disease Healthcare-Seeking Behavior and Diagnosis. International Association for Food Protection Annual Meeting.</w:t>
            </w:r>
            <w:r w:rsidRPr="0001118F">
              <w:rPr>
                <w:rFonts w:ascii="Arial" w:eastAsia="Times New Roman" w:hAnsi="Arial" w:cs="Arial"/>
                <w:color w:val="000000"/>
                <w:sz w:val="20"/>
                <w:szCs w:val="20"/>
              </w:rPr>
              <w:br/>
            </w:r>
          </w:p>
          <w:p w14:paraId="35E99D1B"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Beczkiewicz, A.; Kowalcyk, B.B. (2021). Comparison of Statistical Methods for Identifying Salmonella Contamination Risk Factors of Whole Chicken Carcasses. International Association of Food Protection </w:t>
            </w:r>
            <w:r w:rsidRPr="0001118F">
              <w:rPr>
                <w:rFonts w:ascii="Arial" w:eastAsia="Times New Roman" w:hAnsi="Arial" w:cs="Arial"/>
                <w:color w:val="000000"/>
                <w:sz w:val="20"/>
                <w:szCs w:val="20"/>
              </w:rPr>
              <w:lastRenderedPageBreak/>
              <w:t xml:space="preserve">Annual Meeting. </w:t>
            </w:r>
            <w:r w:rsidRPr="0001118F">
              <w:rPr>
                <w:rFonts w:ascii="Arial" w:eastAsia="Times New Roman" w:hAnsi="Arial" w:cs="Arial"/>
                <w:color w:val="000000"/>
                <w:sz w:val="20"/>
                <w:szCs w:val="20"/>
              </w:rPr>
              <w:br/>
            </w:r>
          </w:p>
          <w:p w14:paraId="594091A8"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Garsow, A.; Torres, O.; Matute, J.; Riley, R.; Lamichhane, A.; Kowalcyk, B. (2021). Dietary and Socioeconomic Risk Factors for Fumonisin Exposure among Reproductive Age Women in Guatemala. International Association for Food Protection Annual Meeting.</w:t>
            </w:r>
            <w:r w:rsidRPr="0001118F">
              <w:rPr>
                <w:rFonts w:ascii="Arial" w:eastAsia="Times New Roman" w:hAnsi="Arial" w:cs="Arial"/>
                <w:color w:val="000000"/>
                <w:sz w:val="20"/>
                <w:szCs w:val="20"/>
              </w:rPr>
              <w:br/>
            </w:r>
          </w:p>
          <w:p w14:paraId="5F296A04"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Howell, A.; Kowalcyk, B.B. (2021). Analysis of Methodology Used to Classify Produce Commodities as Rarely Consumed Raw. International Association for Food Protection Annual Meeting.</w:t>
            </w:r>
            <w:r w:rsidRPr="0001118F">
              <w:rPr>
                <w:rFonts w:ascii="Arial" w:eastAsia="Times New Roman" w:hAnsi="Arial" w:cs="Arial"/>
                <w:color w:val="000000"/>
                <w:sz w:val="20"/>
                <w:szCs w:val="20"/>
              </w:rPr>
              <w:br/>
            </w:r>
          </w:p>
          <w:p w14:paraId="0B623E79"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Kowalcyk, B.; Wright, N.; Morgan, K.; Landers, B. (2021). Food Safety Knowledge, Training and Practice Among Ohio Food Pantry Volunteers. International Association for Food Protection Annual Meeting.</w:t>
            </w:r>
            <w:r w:rsidRPr="0001118F">
              <w:rPr>
                <w:rFonts w:ascii="Arial" w:eastAsia="Times New Roman" w:hAnsi="Arial" w:cs="Arial"/>
                <w:color w:val="000000"/>
                <w:sz w:val="20"/>
                <w:szCs w:val="20"/>
              </w:rPr>
              <w:br/>
            </w:r>
          </w:p>
          <w:p w14:paraId="59EB7B00" w14:textId="6EA3578A"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Morgan, K.; Davila, V.; Balada-Llasat, J.M.; Kowalcyk, B. (2021). Developing an Expert Model for the Diagnosis of Foodborne Illness. International Association for Food Protection Annual Meeting.</w:t>
            </w:r>
          </w:p>
        </w:tc>
      </w:tr>
      <w:tr w:rsidR="0001118F" w:rsidRPr="0001118F" w14:paraId="021BC449" w14:textId="77777777" w:rsidTr="0001118F">
        <w:trPr>
          <w:trHeight w:val="255"/>
        </w:trPr>
        <w:tc>
          <w:tcPr>
            <w:tcW w:w="9360" w:type="dxa"/>
            <w:tcBorders>
              <w:top w:val="nil"/>
              <w:left w:val="nil"/>
              <w:bottom w:val="nil"/>
              <w:right w:val="nil"/>
            </w:tcBorders>
            <w:shd w:val="clear" w:color="auto" w:fill="auto"/>
            <w:noWrap/>
            <w:vAlign w:val="bottom"/>
            <w:hideMark/>
          </w:tcPr>
          <w:p w14:paraId="4EFECAED" w14:textId="77777777" w:rsidR="00381B17" w:rsidRDefault="00381B17" w:rsidP="0001118F">
            <w:pPr>
              <w:rPr>
                <w:rFonts w:ascii="Arial" w:eastAsia="Times New Roman" w:hAnsi="Arial" w:cs="Arial"/>
                <w:color w:val="000000"/>
                <w:sz w:val="20"/>
                <w:szCs w:val="20"/>
              </w:rPr>
            </w:pPr>
          </w:p>
          <w:p w14:paraId="6C423BA2"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Gonzalez Sanchez, S., I. Geornaras, J. O. Reagan, S. Mixon, M. N. Nair, and K. E. Belk. 2021. Antimicrobial efficacy of chemical treatments against two inoculation levels of Salmonella enterica on pork jowls. 74th Reciprocal Meat Conference, American Meat Science Association, 16-18 August, Reno, NV. Abstract No. 100.</w:t>
            </w:r>
            <w:r w:rsidRPr="0001118F">
              <w:rPr>
                <w:rFonts w:ascii="Arial" w:eastAsia="Times New Roman" w:hAnsi="Arial" w:cs="Arial"/>
                <w:color w:val="000000"/>
                <w:sz w:val="20"/>
                <w:szCs w:val="20"/>
              </w:rPr>
              <w:br/>
            </w:r>
          </w:p>
          <w:p w14:paraId="116F9E62" w14:textId="47142E55"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Liu, T., J. M. Bosilevac, T. Wheeler, T. Arthur, M. Jia, I. Geornaras, V. Dutta, K. Belk, and H. Yang. 2020. Evaluation of GENE-UP® New Markers EHEC for detection of Shiga toxin-producing Escherichia coli in MicroTally sheets collected from beef carcasses. Virtual Annual Meeting of the International Association for Food Protection, October 26-28. Abstract No. P2-70.</w:t>
            </w:r>
          </w:p>
        </w:tc>
      </w:tr>
      <w:tr w:rsidR="0001118F" w:rsidRPr="0001118F" w14:paraId="596AB893" w14:textId="77777777" w:rsidTr="0001118F">
        <w:trPr>
          <w:trHeight w:val="255"/>
        </w:trPr>
        <w:tc>
          <w:tcPr>
            <w:tcW w:w="9360" w:type="dxa"/>
            <w:tcBorders>
              <w:top w:val="nil"/>
              <w:left w:val="nil"/>
              <w:bottom w:val="nil"/>
              <w:right w:val="nil"/>
            </w:tcBorders>
            <w:shd w:val="clear" w:color="auto" w:fill="auto"/>
            <w:noWrap/>
            <w:vAlign w:val="bottom"/>
            <w:hideMark/>
          </w:tcPr>
          <w:p w14:paraId="7E45DE36" w14:textId="77777777" w:rsidR="0001118F" w:rsidRPr="0001118F" w:rsidRDefault="0001118F" w:rsidP="0001118F">
            <w:pPr>
              <w:rPr>
                <w:rFonts w:ascii="Arial" w:eastAsia="Times New Roman" w:hAnsi="Arial" w:cs="Arial"/>
                <w:color w:val="000000"/>
                <w:sz w:val="20"/>
                <w:szCs w:val="20"/>
              </w:rPr>
            </w:pPr>
          </w:p>
        </w:tc>
      </w:tr>
      <w:tr w:rsidR="0001118F" w:rsidRPr="0001118F" w14:paraId="6EA724B4" w14:textId="77777777" w:rsidTr="0001118F">
        <w:trPr>
          <w:trHeight w:val="255"/>
        </w:trPr>
        <w:tc>
          <w:tcPr>
            <w:tcW w:w="9360" w:type="dxa"/>
            <w:tcBorders>
              <w:top w:val="nil"/>
              <w:left w:val="nil"/>
              <w:bottom w:val="nil"/>
              <w:right w:val="nil"/>
            </w:tcBorders>
            <w:shd w:val="clear" w:color="auto" w:fill="auto"/>
            <w:noWrap/>
            <w:vAlign w:val="bottom"/>
            <w:hideMark/>
          </w:tcPr>
          <w:p w14:paraId="6E37D304" w14:textId="2B1ECCB5" w:rsidR="0001118F" w:rsidRPr="0001118F" w:rsidRDefault="0001118F" w:rsidP="0001118F">
            <w:pPr>
              <w:rPr>
                <w:rFonts w:ascii="Arial" w:eastAsia="Times New Roman" w:hAnsi="Arial" w:cs="Arial"/>
                <w:color w:val="000000"/>
                <w:sz w:val="20"/>
                <w:szCs w:val="20"/>
              </w:rPr>
            </w:pPr>
          </w:p>
        </w:tc>
      </w:tr>
      <w:tr w:rsidR="0001118F" w:rsidRPr="0001118F" w14:paraId="0AA7CF62" w14:textId="77777777" w:rsidTr="0001118F">
        <w:trPr>
          <w:trHeight w:val="315"/>
        </w:trPr>
        <w:tc>
          <w:tcPr>
            <w:tcW w:w="9360" w:type="dxa"/>
            <w:tcBorders>
              <w:top w:val="nil"/>
              <w:left w:val="nil"/>
              <w:bottom w:val="nil"/>
              <w:right w:val="nil"/>
            </w:tcBorders>
            <w:shd w:val="clear" w:color="auto" w:fill="auto"/>
            <w:noWrap/>
            <w:vAlign w:val="bottom"/>
            <w:hideMark/>
          </w:tcPr>
          <w:p w14:paraId="0EE5F081"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Schwan, C., T. J. Dallman, P.W. Cook, and J.L. Vipham. 2021. A Case Report of Salmonella enterica Serovar Corvallis from Environmental Isolates from Cambodia and Clinical Cases in the United Kingdom. Presented at the International Association for Food Protection Annual Meeting, Phoenix, AZ. (Poster)</w:t>
            </w:r>
            <w:r w:rsidRPr="0001118F">
              <w:rPr>
                <w:rFonts w:ascii="Arial" w:eastAsia="Times New Roman" w:hAnsi="Arial" w:cs="Arial"/>
                <w:color w:val="000000"/>
                <w:sz w:val="20"/>
                <w:szCs w:val="20"/>
              </w:rPr>
              <w:br/>
            </w:r>
          </w:p>
          <w:p w14:paraId="170D4E22"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Haley, O., Zhao, Y., Maher, J.M., Gragg, S.E., Trinetta, V., Bhullar, M.S., &amp; Nwadike, L. 2021. Comparative assessment of the microbial quality of agricultural water on Kansas and Missouri fresh produce farms. K-State Graduate Research, Arts, and Discovery (GRAD) Forum, March 2021 </w:t>
            </w:r>
            <w:r w:rsidRPr="0001118F">
              <w:rPr>
                <w:rFonts w:ascii="Arial" w:eastAsia="Times New Roman" w:hAnsi="Arial" w:cs="Arial"/>
                <w:color w:val="000000"/>
                <w:sz w:val="20"/>
                <w:szCs w:val="20"/>
              </w:rPr>
              <w:br/>
            </w:r>
          </w:p>
          <w:p w14:paraId="1D380F18" w14:textId="32DE591C"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Zhao, Y., Stoeckel, D., Bhullar, M.S., &amp; Nwadike, L. 2021. Knowledge and current practices related to agriculture water microbial quality among Kansas and Missouri produce growers. IAFP Annual Meeting to be held from July 19th-21st, 2021. </w:t>
            </w:r>
          </w:p>
        </w:tc>
      </w:tr>
      <w:tr w:rsidR="0001118F" w:rsidRPr="0001118F" w14:paraId="3768ED84" w14:textId="77777777" w:rsidTr="0001118F">
        <w:trPr>
          <w:trHeight w:val="315"/>
        </w:trPr>
        <w:tc>
          <w:tcPr>
            <w:tcW w:w="9360" w:type="dxa"/>
            <w:tcBorders>
              <w:top w:val="nil"/>
              <w:left w:val="nil"/>
              <w:bottom w:val="nil"/>
              <w:right w:val="nil"/>
            </w:tcBorders>
            <w:shd w:val="clear" w:color="auto" w:fill="auto"/>
            <w:noWrap/>
            <w:vAlign w:val="bottom"/>
            <w:hideMark/>
          </w:tcPr>
          <w:p w14:paraId="32E1B2C9" w14:textId="77777777" w:rsidR="00381B17" w:rsidRDefault="00381B17" w:rsidP="0001118F">
            <w:pPr>
              <w:rPr>
                <w:rFonts w:ascii="Arial" w:eastAsia="Times New Roman" w:hAnsi="Arial" w:cs="Arial"/>
                <w:color w:val="000000"/>
                <w:sz w:val="20"/>
                <w:szCs w:val="20"/>
              </w:rPr>
            </w:pPr>
          </w:p>
          <w:p w14:paraId="62CB96E6" w14:textId="747B2259"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Lovell IM, Ritchie CR, Bisha B, Gifford CL. Characterizing Ground Beef Throughout Various Storage Length Intervals Followed by Simulated Retail Display. AMSA Reciprocal Meat Conference. August 16 – August 18, 2021, Reno, NV. </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Kaur H, Ruehling K, Collins S, Bisha B. Characterization of Antimicrobial Resistance in Indicator Bacteria (E. coli and Enterococcus spp.) from Surface Waters of Wyoming. International Association for Food Protection Annual Meeting. July 18 – July 21, 2021, Phoenix, AZ.</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Ghorbani Tajani A, Carr J, Elbakush A, Bisha B, and Gomelsky M. Evaluation of an Enzymatic Treatment to Control Listerial Biofilm on Produce. International Association for Food Protection Annual Meeting. July 18 – July 21, 2021, Phoenix, AZ.</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Broten CJ, Bisha B. Development of a Paper-based test for discrimination of Listeria spp. International Association for Food Protection Annual Meeting. International Association for Food Protection Annual Meeting. July 18 – July 21, 2021, Phoenix, AZ.</w:t>
            </w:r>
          </w:p>
        </w:tc>
      </w:tr>
      <w:tr w:rsidR="0001118F" w:rsidRPr="0001118F" w14:paraId="182A3C39" w14:textId="77777777" w:rsidTr="0001118F">
        <w:trPr>
          <w:trHeight w:val="255"/>
        </w:trPr>
        <w:tc>
          <w:tcPr>
            <w:tcW w:w="9360" w:type="dxa"/>
            <w:tcBorders>
              <w:top w:val="nil"/>
              <w:left w:val="nil"/>
              <w:bottom w:val="nil"/>
              <w:right w:val="nil"/>
            </w:tcBorders>
            <w:shd w:val="clear" w:color="auto" w:fill="auto"/>
            <w:noWrap/>
            <w:vAlign w:val="bottom"/>
            <w:hideMark/>
          </w:tcPr>
          <w:p w14:paraId="7EABAE65" w14:textId="77777777" w:rsidR="00381B17" w:rsidRDefault="00381B17" w:rsidP="0001118F">
            <w:pPr>
              <w:rPr>
                <w:rFonts w:ascii="Arial" w:eastAsia="Times New Roman" w:hAnsi="Arial" w:cs="Arial"/>
                <w:color w:val="000000"/>
                <w:sz w:val="20"/>
                <w:szCs w:val="20"/>
              </w:rPr>
            </w:pPr>
          </w:p>
          <w:p w14:paraId="7BEC2042"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lastRenderedPageBreak/>
              <w:t>Yifan Wu*,#. John W. Schmidt, Terrance M. Arthur, and Bing Wang. Antimicrobial-resistant non-typhoidal Salmonella in various foods at retail in the United States: A rapid systematic review and meta-analysis. Poster presentation at IAFP 2021 Annual Meeting, Phoenix, Arizona. July 18 - 21, 2021.</w:t>
            </w:r>
            <w:r w:rsidRPr="0001118F">
              <w:rPr>
                <w:rFonts w:ascii="Arial" w:eastAsia="Times New Roman" w:hAnsi="Arial" w:cs="Arial"/>
                <w:color w:val="000000"/>
                <w:sz w:val="20"/>
                <w:szCs w:val="20"/>
              </w:rPr>
              <w:br/>
            </w:r>
          </w:p>
          <w:p w14:paraId="3E343E11"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Constanza Avello*,#, Yulie Meneses, Faith Critzer, Xu Li and Bing Wang. Water treatment options to mitigate E. coli in water used by small raspberry farmers in Chile: A rapid systematic review. Poster presentation at IAFP 2021 Annual Meeting, Phoenix, Arizona. July 18 - 21, 2021.</w:t>
            </w:r>
            <w:r w:rsidRPr="0001118F">
              <w:rPr>
                <w:rFonts w:ascii="Arial" w:eastAsia="Times New Roman" w:hAnsi="Arial" w:cs="Arial"/>
                <w:color w:val="000000"/>
                <w:sz w:val="20"/>
                <w:szCs w:val="20"/>
              </w:rPr>
              <w:br/>
            </w:r>
          </w:p>
          <w:p w14:paraId="50AD79B5"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Anna Rose Pilapil*, Jayne Stratton, Andreia Bianchini, Bing Wang, and Emily Robinson. Surrogates for Listeria monocytogenes for high pressure processing validation studies (26940). Poster presentation at IAFP 2021 Annual Meeting, Phoenix, Arizona. July 18 - 21, 2021.</w:t>
            </w:r>
            <w:r w:rsidRPr="0001118F">
              <w:rPr>
                <w:rFonts w:ascii="Arial" w:eastAsia="Times New Roman" w:hAnsi="Arial" w:cs="Arial"/>
                <w:color w:val="000000"/>
                <w:sz w:val="20"/>
                <w:szCs w:val="20"/>
              </w:rPr>
              <w:br/>
            </w:r>
          </w:p>
          <w:p w14:paraId="4F6CB360" w14:textId="0DD21CF4"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Mara Zelt*, Amy M. Schmidt, Zachary Staley, Xu Li, Bing Wang, Dan Miller. Antibiotic resistance profiles in fallow soil receiving raw, composted or stockpiled beef manure, or inorganic fertilizer. Accepted as poster presentation at the 6th World Once Health Congress (virtual event). October 30 - November 3, 2020.</w:t>
            </w:r>
          </w:p>
        </w:tc>
      </w:tr>
      <w:tr w:rsidR="0001118F" w:rsidRPr="0001118F" w14:paraId="0809757F" w14:textId="77777777" w:rsidTr="0001118F">
        <w:trPr>
          <w:trHeight w:val="315"/>
        </w:trPr>
        <w:tc>
          <w:tcPr>
            <w:tcW w:w="9360" w:type="dxa"/>
            <w:tcBorders>
              <w:top w:val="nil"/>
              <w:left w:val="nil"/>
              <w:bottom w:val="nil"/>
              <w:right w:val="nil"/>
            </w:tcBorders>
            <w:shd w:val="clear" w:color="auto" w:fill="auto"/>
            <w:noWrap/>
            <w:vAlign w:val="bottom"/>
            <w:hideMark/>
          </w:tcPr>
          <w:p w14:paraId="195EAC70" w14:textId="77777777" w:rsidR="00381B17" w:rsidRDefault="00381B17" w:rsidP="0001118F">
            <w:pPr>
              <w:rPr>
                <w:rFonts w:ascii="Arial" w:eastAsia="Times New Roman" w:hAnsi="Arial" w:cs="Arial"/>
                <w:color w:val="000000"/>
                <w:sz w:val="20"/>
                <w:szCs w:val="20"/>
              </w:rPr>
            </w:pPr>
          </w:p>
          <w:p w14:paraId="27552216" w14:textId="2A22F005"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Evaluation of the Ability of Two Enterococcus spp. Strains to Inhibit Listeria monocytogenes in Monoculture and in the Context of a Complex Microbiome (T609). Priscilla Sinclair, Jasna Kovac, Luke LaBorde, Jingzhang Feng. IAFP Annual Meeting, International Association of Food Protection, Phoenix, AZ, July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Fenton, G.D. and Kaylegian, K.E. Assessing the Technical Support Needs of Pennsylvania Dairy Foods Processor. Penn State Extension Annual Conference. Virtual. April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Connolly, C. J., Kovac, J., &amp; Cutter, C. N. 2020. Effect of DNA Extraction Method on qPCR Efficiency for Pathogens in Ground Beef. International Association of Food Protection Annual Meeting, October 2020. </w:t>
            </w:r>
            <w:r w:rsidRPr="0001118F">
              <w:rPr>
                <w:rFonts w:ascii="Arial" w:eastAsia="Times New Roman" w:hAnsi="Arial" w:cs="Arial"/>
                <w:color w:val="000000"/>
                <w:sz w:val="20"/>
                <w:szCs w:val="20"/>
              </w:rPr>
              <w:br/>
              <w:t xml:space="preserve">  </w:t>
            </w:r>
            <w:r w:rsidRPr="0001118F">
              <w:rPr>
                <w:rFonts w:ascii="Arial" w:eastAsia="Times New Roman" w:hAnsi="Arial" w:cs="Arial"/>
                <w:color w:val="000000"/>
                <w:sz w:val="20"/>
                <w:szCs w:val="20"/>
              </w:rPr>
              <w:br/>
              <w:t>Connolly, C., J. Kovac, and C. N. Cutter. 2021. Comparison of Viability qPCR and Culture-Based Quantification in Challenge Studies. International Association of Food Protection Annual Meeting, August 2021.</w:t>
            </w:r>
          </w:p>
        </w:tc>
      </w:tr>
      <w:tr w:rsidR="0001118F" w:rsidRPr="0001118F" w14:paraId="4CF3258B" w14:textId="77777777" w:rsidTr="0001118F">
        <w:trPr>
          <w:trHeight w:val="315"/>
        </w:trPr>
        <w:tc>
          <w:tcPr>
            <w:tcW w:w="9360" w:type="dxa"/>
            <w:tcBorders>
              <w:top w:val="nil"/>
              <w:left w:val="nil"/>
              <w:bottom w:val="nil"/>
              <w:right w:val="nil"/>
            </w:tcBorders>
            <w:shd w:val="clear" w:color="auto" w:fill="auto"/>
            <w:noWrap/>
            <w:vAlign w:val="bottom"/>
            <w:hideMark/>
          </w:tcPr>
          <w:p w14:paraId="7BA6E6DA" w14:textId="6009F623" w:rsidR="0001118F" w:rsidRPr="0001118F" w:rsidRDefault="0001118F" w:rsidP="0001118F">
            <w:pPr>
              <w:rPr>
                <w:rFonts w:ascii="Arial" w:eastAsia="Times New Roman" w:hAnsi="Arial" w:cs="Arial"/>
                <w:color w:val="000000"/>
                <w:sz w:val="20"/>
                <w:szCs w:val="20"/>
              </w:rPr>
            </w:pPr>
          </w:p>
        </w:tc>
      </w:tr>
      <w:tr w:rsidR="0001118F" w:rsidRPr="0001118F" w14:paraId="7C690EAC" w14:textId="77777777" w:rsidTr="0001118F">
        <w:trPr>
          <w:trHeight w:val="315"/>
        </w:trPr>
        <w:tc>
          <w:tcPr>
            <w:tcW w:w="9360" w:type="dxa"/>
            <w:tcBorders>
              <w:top w:val="nil"/>
              <w:left w:val="nil"/>
              <w:bottom w:val="nil"/>
              <w:right w:val="nil"/>
            </w:tcBorders>
            <w:shd w:val="clear" w:color="auto" w:fill="auto"/>
            <w:noWrap/>
            <w:vAlign w:val="bottom"/>
            <w:hideMark/>
          </w:tcPr>
          <w:p w14:paraId="26F41226"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P1-158 - Differences in Salmonella Survival between Strains in Low Water Activity Environments is Only Partially Explained by Genome Differences, Matthew J. Igo, Edward G. Dudley and Donald W. Schaffner, International Association for Food Protection 2021 Annual Meeting</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P2-138 - The Effect of Inoculation Method on Growth of Listeria monocytogenes on the Surface of Ten Different Types of Whole Uncut Fresh Produce, Marina Girbal, Laura K. Strawn, Claire Murphy, Cameron Bardsley, Joyce Zuchel and Donald W. Schaffner, International Association for Food Protection 2021 Annual Meeting</w:t>
            </w:r>
          </w:p>
        </w:tc>
      </w:tr>
      <w:tr w:rsidR="0001118F" w:rsidRPr="0001118F" w14:paraId="68D7E4AA" w14:textId="77777777" w:rsidTr="0001118F">
        <w:trPr>
          <w:trHeight w:val="255"/>
        </w:trPr>
        <w:tc>
          <w:tcPr>
            <w:tcW w:w="9360" w:type="dxa"/>
            <w:tcBorders>
              <w:top w:val="nil"/>
              <w:left w:val="nil"/>
              <w:bottom w:val="nil"/>
              <w:right w:val="nil"/>
            </w:tcBorders>
            <w:shd w:val="clear" w:color="auto" w:fill="auto"/>
            <w:noWrap/>
            <w:vAlign w:val="bottom"/>
            <w:hideMark/>
          </w:tcPr>
          <w:p w14:paraId="71C83CCD" w14:textId="77777777" w:rsidR="00381B17" w:rsidRDefault="00381B17" w:rsidP="0001118F">
            <w:pPr>
              <w:rPr>
                <w:rFonts w:ascii="Arial" w:eastAsia="Times New Roman" w:hAnsi="Arial" w:cs="Arial"/>
                <w:color w:val="000000"/>
                <w:sz w:val="20"/>
                <w:szCs w:val="20"/>
              </w:rPr>
            </w:pPr>
          </w:p>
          <w:p w14:paraId="6564D8A3" w14:textId="7934986B"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Dhital, R. and A. Mustapha.  2021.  A multiplex high-resolution melt-curve real-time PCR assay for the detection of ESBL-producing E. coli O157:H7 in foods.  Presented at the International Association for Food Protection Annual Meeting, Phoenix, AZ, July21, 2021; P3-118. </w:t>
            </w:r>
          </w:p>
        </w:tc>
      </w:tr>
      <w:tr w:rsidR="0001118F" w:rsidRPr="0001118F" w14:paraId="7ECC89FA" w14:textId="77777777" w:rsidTr="0001118F">
        <w:trPr>
          <w:trHeight w:val="315"/>
        </w:trPr>
        <w:tc>
          <w:tcPr>
            <w:tcW w:w="9360" w:type="dxa"/>
            <w:tcBorders>
              <w:top w:val="nil"/>
              <w:left w:val="nil"/>
              <w:bottom w:val="nil"/>
              <w:right w:val="nil"/>
            </w:tcBorders>
            <w:shd w:val="clear" w:color="auto" w:fill="auto"/>
            <w:vAlign w:val="bottom"/>
            <w:hideMark/>
          </w:tcPr>
          <w:p w14:paraId="433D40DE" w14:textId="77777777" w:rsidR="00381B17" w:rsidRDefault="00381B17" w:rsidP="0001118F">
            <w:pPr>
              <w:rPr>
                <w:rFonts w:ascii="Arial" w:eastAsia="Times New Roman" w:hAnsi="Arial" w:cs="Arial"/>
                <w:color w:val="000000"/>
                <w:sz w:val="20"/>
                <w:szCs w:val="20"/>
              </w:rPr>
            </w:pPr>
          </w:p>
          <w:p w14:paraId="7B78B206"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Raftopoulou, M. Kudenov, E.T. Ryser, R. Beaudry, and S. Kathariou. 2021. The use of ultraviolet spectroscopy for non-invasive detection of viable Listeria monocytogenes on apples. Ann. Mtg. Int. Assoc. Food Prot., Phoenix, AZ, July 18-21.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r>
          </w:p>
          <w:p w14:paraId="3D6C4CD6" w14:textId="74D114EB"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Gunathilaka, G., J. He, H. Li, W. Zhang, and E.T. Ryser. 2021. Effect of sanitizers and organic load on decontamination effectiveness of AgNPs from contaminated lettuce.  Ann. Mtg. Int. Assoc. Food Prot., Phoenix, AZ, July 18-21.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lastRenderedPageBreak/>
              <w:t>Sloniker, N., O. Raftopoulou, S. Kathariou, R. Beaudry, and E.T. Ryser. 2021 Survival of planktonic- and biofilm-grown Listeria monocytogenes on apples as affected by waxing and storage conditions. Ann. Mtg. Int. Assoc. Food Prot., Phoenix, AZ, July 18-21.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Ryser, E.T., S. Kathariou, R. Beaudry, C. Parsons, D. Matthews, and R. Raftopoulou. 2021 Fate of different Listeria monocytogenes strains on different whole apple varieties during long-term simulated commercial storage. Abst. Ann. Mtg. Center for Produce Safety. June 28 (virtual).</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Sloniker, N., O. Raftopoulou, S. Katharuiou, and E.T. Ryser. 2020. Survival of planktonic- and biofilm-grown Listeria monocytogenes on apples as affected by apple variety, grower region, and storage conditions. Ann. Mtg. Int. Assoc. Food Prot., Cleveland, OH, October 25-28.</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Gunathilaka, G., J. He, H Li, W. Zhang, and E.T. Ryser. 2020. Current practices are ineffective for removing residual silver nanoparticles from contaminated fresh produce. Ann. Mtg. Int. Assoc. Food Prot., Cleveland, OH, October 25-28.</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Ahmad, N., B.P. Marks, and E.T. Ryser. 2020. Effect of sugar composition on resuscitation of Salmonella and Enterococcus faecium NRRL B-2354 survivors in heat-treated skim milk powder and lactose-free skim milk powder. Ann. Mtg. Int. Assoc. Food Prot., Cleveland, OH, October 25-28.</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Gomez, C, E.T. Ryser, and B.P. Marks. 2020. Kitchen-scale treatments for reduction of Listeria monocytogenes in prepared produce for immunocompromised populations. Ann. Mtg. Int. Assoc. Food Prot., Cleveland, OH, October 25-28.</w:t>
            </w:r>
          </w:p>
        </w:tc>
      </w:tr>
      <w:tr w:rsidR="0001118F" w:rsidRPr="0001118F" w14:paraId="3E7C3E83" w14:textId="77777777" w:rsidTr="0001118F">
        <w:trPr>
          <w:trHeight w:val="315"/>
        </w:trPr>
        <w:tc>
          <w:tcPr>
            <w:tcW w:w="9360" w:type="dxa"/>
            <w:tcBorders>
              <w:top w:val="nil"/>
              <w:left w:val="nil"/>
              <w:bottom w:val="nil"/>
              <w:right w:val="nil"/>
            </w:tcBorders>
            <w:shd w:val="clear" w:color="auto" w:fill="auto"/>
            <w:noWrap/>
            <w:vAlign w:val="bottom"/>
            <w:hideMark/>
          </w:tcPr>
          <w:p w14:paraId="07D62CAB" w14:textId="77777777" w:rsidR="0001118F" w:rsidRPr="0001118F" w:rsidRDefault="0001118F" w:rsidP="0001118F">
            <w:pPr>
              <w:rPr>
                <w:rFonts w:ascii="Arial" w:eastAsia="Times New Roman" w:hAnsi="Arial" w:cs="Arial"/>
                <w:color w:val="000000"/>
                <w:sz w:val="20"/>
                <w:szCs w:val="20"/>
              </w:rPr>
            </w:pPr>
          </w:p>
        </w:tc>
      </w:tr>
      <w:tr w:rsidR="0001118F" w:rsidRPr="0001118F" w14:paraId="55A3B1EE" w14:textId="77777777" w:rsidTr="0001118F">
        <w:trPr>
          <w:trHeight w:val="315"/>
        </w:trPr>
        <w:tc>
          <w:tcPr>
            <w:tcW w:w="9360" w:type="dxa"/>
            <w:tcBorders>
              <w:top w:val="nil"/>
              <w:left w:val="nil"/>
              <w:bottom w:val="nil"/>
              <w:right w:val="nil"/>
            </w:tcBorders>
            <w:shd w:val="clear" w:color="auto" w:fill="auto"/>
            <w:vAlign w:val="center"/>
            <w:hideMark/>
          </w:tcPr>
          <w:p w14:paraId="3F770FBE" w14:textId="664592D8" w:rsidR="0001118F" w:rsidRPr="0001118F" w:rsidRDefault="0001118F" w:rsidP="00381B17">
            <w:pPr>
              <w:rPr>
                <w:rFonts w:ascii="Calibri" w:eastAsia="Times New Roman" w:hAnsi="Calibri" w:cs="Calibri"/>
                <w:color w:val="000000"/>
                <w:sz w:val="24"/>
                <w:szCs w:val="24"/>
              </w:rPr>
            </w:pPr>
            <w:r w:rsidRPr="0001118F">
              <w:rPr>
                <w:rFonts w:ascii="Times New Roman" w:eastAsia="Times New Roman" w:hAnsi="Times New Roman" w:cs="Times New Roman"/>
                <w:color w:val="000000"/>
                <w:sz w:val="14"/>
                <w:szCs w:val="14"/>
              </w:rPr>
              <w:t xml:space="preserve"> </w:t>
            </w:r>
            <w:r w:rsidRPr="0001118F">
              <w:rPr>
                <w:rFonts w:ascii="Calibri" w:eastAsia="Times New Roman" w:hAnsi="Calibri" w:cs="Calibri"/>
                <w:color w:val="000000"/>
              </w:rPr>
              <w:t xml:space="preserve">Liao, C., A. Tomas-Callejas, K. Kushwaha, D. A. Davis, B. Hidri, V. Zuliani, and L. Wang. 2020. Impact of the colonization of </w:t>
            </w:r>
            <w:r w:rsidRPr="0001118F">
              <w:rPr>
                <w:rFonts w:ascii="Calibri" w:eastAsia="Times New Roman" w:hAnsi="Calibri" w:cs="Calibri"/>
                <w:i/>
                <w:iCs/>
                <w:color w:val="000000"/>
              </w:rPr>
              <w:t>Lactobacillus curvatus</w:t>
            </w:r>
            <w:r w:rsidRPr="0001118F">
              <w:rPr>
                <w:rFonts w:ascii="Calibri" w:eastAsia="Times New Roman" w:hAnsi="Calibri" w:cs="Calibri"/>
                <w:color w:val="000000"/>
              </w:rPr>
              <w:t xml:space="preserve"> on the formation of Listeria monocytogenes biofilm on stainless steel. International Association for Food Protection Annual Meeting Abstract P3-101. October 26</w:t>
            </w:r>
            <w:r w:rsidRPr="0001118F">
              <w:rPr>
                <w:rFonts w:ascii="Calibri" w:eastAsia="Times New Roman" w:hAnsi="Calibri" w:cs="Calibri"/>
                <w:color w:val="000000"/>
                <w:vertAlign w:val="superscript"/>
              </w:rPr>
              <w:t>th</w:t>
            </w:r>
            <w:r w:rsidRPr="0001118F">
              <w:rPr>
                <w:rFonts w:ascii="Calibri" w:eastAsia="Times New Roman" w:hAnsi="Calibri" w:cs="Calibri"/>
                <w:color w:val="000000"/>
              </w:rPr>
              <w:t xml:space="preserve"> - 28</w:t>
            </w:r>
            <w:r w:rsidRPr="0001118F">
              <w:rPr>
                <w:rFonts w:ascii="Calibri" w:eastAsia="Times New Roman" w:hAnsi="Calibri" w:cs="Calibri"/>
                <w:color w:val="000000"/>
                <w:vertAlign w:val="superscript"/>
              </w:rPr>
              <w:t>th</w:t>
            </w:r>
            <w:r w:rsidRPr="0001118F">
              <w:rPr>
                <w:rFonts w:ascii="Calibri" w:eastAsia="Times New Roman" w:hAnsi="Calibri" w:cs="Calibri"/>
                <w:color w:val="000000"/>
              </w:rPr>
              <w:t xml:space="preserve"> 2020. Virtual.</w:t>
            </w:r>
          </w:p>
        </w:tc>
      </w:tr>
      <w:tr w:rsidR="0001118F" w:rsidRPr="0001118F" w14:paraId="5838097A" w14:textId="77777777" w:rsidTr="0001118F">
        <w:trPr>
          <w:trHeight w:val="315"/>
        </w:trPr>
        <w:tc>
          <w:tcPr>
            <w:tcW w:w="9360" w:type="dxa"/>
            <w:tcBorders>
              <w:top w:val="nil"/>
              <w:left w:val="nil"/>
              <w:bottom w:val="nil"/>
              <w:right w:val="nil"/>
            </w:tcBorders>
            <w:shd w:val="clear" w:color="auto" w:fill="auto"/>
            <w:noWrap/>
            <w:vAlign w:val="bottom"/>
            <w:hideMark/>
          </w:tcPr>
          <w:p w14:paraId="26DDA049" w14:textId="77777777" w:rsidR="0001118F" w:rsidRDefault="0001118F" w:rsidP="0001118F">
            <w:pPr>
              <w:rPr>
                <w:rFonts w:ascii="Arial" w:eastAsia="Times New Roman" w:hAnsi="Arial" w:cs="Arial"/>
                <w:color w:val="000000"/>
                <w:sz w:val="20"/>
                <w:szCs w:val="20"/>
              </w:rPr>
            </w:pPr>
          </w:p>
          <w:tbl>
            <w:tblPr>
              <w:tblW w:w="9144" w:type="dxa"/>
              <w:tblLook w:val="04A0" w:firstRow="1" w:lastRow="0" w:firstColumn="1" w:lastColumn="0" w:noHBand="0" w:noVBand="1"/>
            </w:tblPr>
            <w:tblGrid>
              <w:gridCol w:w="9144"/>
            </w:tblGrid>
            <w:tr w:rsidR="0001118F" w:rsidRPr="0001118F" w14:paraId="2A9790EB" w14:textId="77777777" w:rsidTr="00865818">
              <w:trPr>
                <w:trHeight w:val="255"/>
              </w:trPr>
              <w:tc>
                <w:tcPr>
                  <w:tcW w:w="9144" w:type="dxa"/>
                  <w:tcBorders>
                    <w:top w:val="nil"/>
                    <w:left w:val="nil"/>
                    <w:bottom w:val="nil"/>
                    <w:right w:val="nil"/>
                  </w:tcBorders>
                  <w:shd w:val="clear" w:color="auto" w:fill="auto"/>
                  <w:noWrap/>
                  <w:vAlign w:val="bottom"/>
                  <w:hideMark/>
                </w:tcPr>
                <w:p w14:paraId="4C566CC5"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Listeria in food systems. Student American Veterinary Chapter, Iowa State University 02 April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Dickson, J.S. 2021. Pork Safety and the New Swine Inspection System. International Association for Food Protection, 20 July 2021. Phoenix AZ.</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Dickson, J.S. 2021. Interpreting Validation Studies: How Do the Results Apply to the Real World? International Association for Food Protection, 20 July 2021. Phoenix AZ.</w:t>
                  </w:r>
                </w:p>
              </w:tc>
            </w:tr>
            <w:tr w:rsidR="0001118F" w:rsidRPr="0001118F" w14:paraId="60AF70D6" w14:textId="77777777" w:rsidTr="00865818">
              <w:trPr>
                <w:trHeight w:val="255"/>
              </w:trPr>
              <w:tc>
                <w:tcPr>
                  <w:tcW w:w="9144" w:type="dxa"/>
                  <w:tcBorders>
                    <w:top w:val="nil"/>
                    <w:left w:val="nil"/>
                    <w:bottom w:val="nil"/>
                    <w:right w:val="nil"/>
                  </w:tcBorders>
                  <w:shd w:val="clear" w:color="auto" w:fill="auto"/>
                  <w:noWrap/>
                  <w:vAlign w:val="bottom"/>
                  <w:hideMark/>
                </w:tcPr>
                <w:p w14:paraId="49B8316E" w14:textId="77777777" w:rsidR="00381B17" w:rsidRDefault="00381B17" w:rsidP="0001118F">
                  <w:pPr>
                    <w:rPr>
                      <w:rFonts w:ascii="Arial" w:eastAsia="Times New Roman" w:hAnsi="Arial" w:cs="Arial"/>
                      <w:color w:val="000000"/>
                      <w:sz w:val="20"/>
                      <w:szCs w:val="20"/>
                    </w:rPr>
                  </w:pPr>
                </w:p>
                <w:p w14:paraId="139F4890" w14:textId="161F4C20"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Camfield, E., V. Dia, and D.H. D’Souza. Heat inactivation kinetics of hepatitis A virus</w:t>
                  </w:r>
                  <w:r w:rsidRPr="0001118F">
                    <w:rPr>
                      <w:rFonts w:ascii="Arial" w:eastAsia="Times New Roman" w:hAnsi="Arial" w:cs="Arial"/>
                      <w:color w:val="000000"/>
                      <w:sz w:val="20"/>
                      <w:szCs w:val="20"/>
                    </w:rPr>
                    <w:br/>
                    <w:t>in chicken pot-pie filling and process validation using Staphylococcus carnosus CS 300 as a</w:t>
                  </w:r>
                  <w:r w:rsidRPr="0001118F">
                    <w:rPr>
                      <w:rFonts w:ascii="Arial" w:eastAsia="Times New Roman" w:hAnsi="Arial" w:cs="Arial"/>
                      <w:color w:val="000000"/>
                      <w:sz w:val="20"/>
                      <w:szCs w:val="20"/>
                    </w:rPr>
                    <w:br/>
                    <w:t>surrogate. IFT Annual Meeting (Virtual), Student Competition Oral Presentation, Virtual Conference. July 2021. (3rd place Food Microbiology Division)</w:t>
                  </w:r>
                </w:p>
              </w:tc>
            </w:tr>
            <w:tr w:rsidR="0001118F" w:rsidRPr="0001118F" w14:paraId="26AB3EF2" w14:textId="77777777" w:rsidTr="00865818">
              <w:trPr>
                <w:trHeight w:val="315"/>
              </w:trPr>
              <w:tc>
                <w:tcPr>
                  <w:tcW w:w="9144" w:type="dxa"/>
                  <w:tcBorders>
                    <w:top w:val="nil"/>
                    <w:left w:val="nil"/>
                    <w:bottom w:val="nil"/>
                    <w:right w:val="nil"/>
                  </w:tcBorders>
                  <w:shd w:val="clear" w:color="auto" w:fill="auto"/>
                  <w:noWrap/>
                  <w:vAlign w:val="bottom"/>
                  <w:hideMark/>
                </w:tcPr>
                <w:p w14:paraId="1D6A0633" w14:textId="77777777" w:rsidR="00381B17" w:rsidRDefault="00381B17" w:rsidP="0001118F">
                  <w:pPr>
                    <w:rPr>
                      <w:rFonts w:ascii="Arial" w:eastAsia="Times New Roman" w:hAnsi="Arial" w:cs="Arial"/>
                      <w:color w:val="000000"/>
                      <w:sz w:val="20"/>
                      <w:szCs w:val="20"/>
                    </w:rPr>
                  </w:pPr>
                </w:p>
                <w:p w14:paraId="26D74128"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Practical Tools and Solutions for Developing and Implementing Your Food Safety Plan. Presented at the 2021 annual conference of the American Cheese Society.</w:t>
                  </w:r>
                  <w:r w:rsidRPr="0001118F">
                    <w:rPr>
                      <w:rFonts w:ascii="Arial" w:eastAsia="Times New Roman" w:hAnsi="Arial" w:cs="Arial"/>
                      <w:color w:val="000000"/>
                      <w:sz w:val="20"/>
                      <w:szCs w:val="20"/>
                    </w:rPr>
                    <w:br/>
                  </w:r>
                </w:p>
                <w:p w14:paraId="4588A83E" w14:textId="7E7D4544"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Aljasir, S., and D. D'Amico. 2021. Pre-Exposure to Protective Bacterial Cultures in Food Attenuates Listeria monocytogenes virulence. J Food Prot. 84 (sp1): 50. https://doi.org/10.4315/0362-028X-84.sp1.1</w:t>
                  </w:r>
                </w:p>
              </w:tc>
            </w:tr>
            <w:tr w:rsidR="0001118F" w:rsidRPr="0001118F" w14:paraId="50949FC7" w14:textId="77777777" w:rsidTr="00865818">
              <w:trPr>
                <w:trHeight w:val="255"/>
              </w:trPr>
              <w:tc>
                <w:tcPr>
                  <w:tcW w:w="9144" w:type="dxa"/>
                  <w:tcBorders>
                    <w:top w:val="nil"/>
                    <w:left w:val="nil"/>
                    <w:bottom w:val="nil"/>
                    <w:right w:val="nil"/>
                  </w:tcBorders>
                  <w:shd w:val="clear" w:color="auto" w:fill="auto"/>
                  <w:noWrap/>
                  <w:vAlign w:val="bottom"/>
                  <w:hideMark/>
                </w:tcPr>
                <w:p w14:paraId="25DA50FF" w14:textId="77777777" w:rsidR="00381B17" w:rsidRDefault="00381B17" w:rsidP="0001118F">
                  <w:pPr>
                    <w:rPr>
                      <w:rFonts w:ascii="Arial" w:eastAsia="Times New Roman" w:hAnsi="Arial" w:cs="Arial"/>
                      <w:color w:val="000000"/>
                      <w:sz w:val="20"/>
                      <w:szCs w:val="20"/>
                    </w:rPr>
                  </w:pPr>
                </w:p>
                <w:p w14:paraId="129A9D63" w14:textId="2AEB7453"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De Cicco, M., and Etter, A. J. October 2020. "Prevalence of Salmonella Enterica in Backyard Chickens in Vermont and Survey of Owners' Salmonella knowledge and Biosecurity Practices." Technical Talk. International Association for Food Protection Annual Meeting. Cleveland, OH.</w:t>
                  </w:r>
                </w:p>
              </w:tc>
            </w:tr>
            <w:tr w:rsidR="0001118F" w:rsidRPr="0001118F" w14:paraId="6EDD9522" w14:textId="77777777" w:rsidTr="00865818">
              <w:trPr>
                <w:trHeight w:val="315"/>
              </w:trPr>
              <w:tc>
                <w:tcPr>
                  <w:tcW w:w="9144" w:type="dxa"/>
                  <w:tcBorders>
                    <w:top w:val="nil"/>
                    <w:left w:val="nil"/>
                    <w:bottom w:val="nil"/>
                    <w:right w:val="nil"/>
                  </w:tcBorders>
                  <w:shd w:val="clear" w:color="auto" w:fill="auto"/>
                  <w:noWrap/>
                  <w:vAlign w:val="bottom"/>
                  <w:hideMark/>
                </w:tcPr>
                <w:p w14:paraId="23995B9E" w14:textId="77777777" w:rsidR="00381B17" w:rsidRDefault="00381B17" w:rsidP="0001118F">
                  <w:pPr>
                    <w:rPr>
                      <w:rFonts w:ascii="Arial" w:eastAsia="Times New Roman" w:hAnsi="Arial" w:cs="Arial"/>
                      <w:color w:val="000000"/>
                      <w:sz w:val="20"/>
                      <w:szCs w:val="20"/>
                    </w:rPr>
                  </w:pPr>
                </w:p>
                <w:p w14:paraId="70C273B3" w14:textId="43620CFF"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Doshna, NA* and Goddard, JM.  IFTSA 20: Antimicrobial Active Packaging Synthesized through Reactive Extrusion. In: Undergraduate Research Competition. Institute of Food Technologists, </w:t>
                  </w:r>
                  <w:r w:rsidRPr="0001118F">
                    <w:rPr>
                      <w:rFonts w:ascii="Arial" w:eastAsia="Times New Roman" w:hAnsi="Arial" w:cs="Arial"/>
                      <w:color w:val="000000"/>
                      <w:sz w:val="20"/>
                      <w:szCs w:val="20"/>
                    </w:rPr>
                    <w:lastRenderedPageBreak/>
                    <w:t>Chicago, IL. July 22, 2020.  Doshna was awarded 1st place!</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Doshna, NA*, Goddard, JM.  Antimicrobial active packaging synthesized by reactive extrusion of polypropylene and polylysine, a natural antimicrobial.  Agricultural and Food Chemistry Division, American Chemical Society.  Virtual, April 6,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Goddard, JM*, Moderator;  Gomes, CL; Zheng, J; Wiedmann, M, and Wu, F, Panelists.  Digital Systems Approaches to Enhance Food Safety.  Moderated Symposium at Institutes of Food Technologists Annual Meeting; July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Rudlong, Autumn; and Goddard, Julie.  Oral Presentation. Synthesis and characterization of antimicrobial dihydroxy quaternary ammonium bromides. American Chemical Society National Meeting &amp; Exposition. Atlanta, GA. August 22-26, 2021.  </w:t>
                  </w:r>
                </w:p>
              </w:tc>
            </w:tr>
            <w:tr w:rsidR="0001118F" w:rsidRPr="0001118F" w14:paraId="6B03F394" w14:textId="77777777" w:rsidTr="00865818">
              <w:trPr>
                <w:trHeight w:val="255"/>
              </w:trPr>
              <w:tc>
                <w:tcPr>
                  <w:tcW w:w="9144" w:type="dxa"/>
                  <w:tcBorders>
                    <w:top w:val="nil"/>
                    <w:left w:val="nil"/>
                    <w:bottom w:val="nil"/>
                    <w:right w:val="nil"/>
                  </w:tcBorders>
                  <w:shd w:val="clear" w:color="auto" w:fill="auto"/>
                  <w:noWrap/>
                  <w:vAlign w:val="bottom"/>
                  <w:hideMark/>
                </w:tcPr>
                <w:p w14:paraId="7383B943" w14:textId="77777777" w:rsidR="00381B17" w:rsidRDefault="00381B17" w:rsidP="0001118F">
                  <w:pPr>
                    <w:rPr>
                      <w:rFonts w:ascii="Arial" w:eastAsia="Times New Roman" w:hAnsi="Arial" w:cs="Arial"/>
                      <w:color w:val="000000"/>
                      <w:sz w:val="20"/>
                      <w:szCs w:val="20"/>
                    </w:rPr>
                  </w:pPr>
                </w:p>
                <w:p w14:paraId="45AF23F9" w14:textId="4D5C931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Taylor, T.M. 2021. Validating pathogen control in carcass components during rendering: research update and existing data gaps. International Association for Food Protection Annual Meeting, Phoenix, AZ. Session S-12</w:t>
                  </w:r>
                </w:p>
              </w:tc>
            </w:tr>
            <w:tr w:rsidR="0001118F" w:rsidRPr="0001118F" w14:paraId="68067B04" w14:textId="77777777" w:rsidTr="00865818">
              <w:trPr>
                <w:trHeight w:val="315"/>
              </w:trPr>
              <w:tc>
                <w:tcPr>
                  <w:tcW w:w="9144" w:type="dxa"/>
                  <w:tcBorders>
                    <w:top w:val="nil"/>
                    <w:left w:val="nil"/>
                    <w:bottom w:val="nil"/>
                    <w:right w:val="nil"/>
                  </w:tcBorders>
                  <w:shd w:val="clear" w:color="auto" w:fill="auto"/>
                  <w:noWrap/>
                  <w:vAlign w:val="bottom"/>
                  <w:hideMark/>
                </w:tcPr>
                <w:p w14:paraId="6F850DEA" w14:textId="77777777" w:rsidR="00381B17" w:rsidRDefault="00381B17" w:rsidP="0001118F">
                  <w:pPr>
                    <w:rPr>
                      <w:rFonts w:ascii="Arial" w:eastAsia="Times New Roman" w:hAnsi="Arial" w:cs="Arial"/>
                      <w:color w:val="000000"/>
                      <w:sz w:val="20"/>
                      <w:szCs w:val="20"/>
                    </w:rPr>
                  </w:pPr>
                </w:p>
                <w:p w14:paraId="67589FD7"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Kowalcyk, B.B. (2020). Food Safety and One Health – Approaches to Reducing Foodborne Pathogens and Zoonotic Diseases. Feed the Future Innovation Lab for Food Safety. Lecture conducted virtually from Columbus, OH. Invited.</w:t>
                  </w:r>
                  <w:r w:rsidRPr="0001118F">
                    <w:rPr>
                      <w:rFonts w:ascii="Arial" w:eastAsia="Times New Roman" w:hAnsi="Arial" w:cs="Arial"/>
                      <w:color w:val="000000"/>
                      <w:sz w:val="20"/>
                      <w:szCs w:val="20"/>
                    </w:rPr>
                    <w:br/>
                  </w:r>
                </w:p>
                <w:p w14:paraId="60823240" w14:textId="77777777" w:rsidR="00381B17"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Kowalcyk, B.B. (2020). TARTARE: Improving Food Safety in Ethiopia. United Kingdom Department for International Development Nutrition Hub Seminar. Lecture conducted virtually from Columbus, OH. Invited.</w:t>
                  </w:r>
                  <w:r w:rsidRPr="0001118F">
                    <w:rPr>
                      <w:rFonts w:ascii="Arial" w:eastAsia="Times New Roman" w:hAnsi="Arial" w:cs="Arial"/>
                      <w:color w:val="000000"/>
                      <w:sz w:val="20"/>
                      <w:szCs w:val="20"/>
                    </w:rPr>
                    <w:br/>
                  </w:r>
                </w:p>
                <w:p w14:paraId="11A452BB" w14:textId="7205B874"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Kowalcyk, B.B. (2020). Translating Science into Food Safety Policy and Practice. USDA Food Safety and Inspection Service Stakeholder Meeting. Lecture conducted virtually from Columbus, OH. Invited.</w:t>
                  </w:r>
                </w:p>
              </w:tc>
            </w:tr>
            <w:tr w:rsidR="0001118F" w:rsidRPr="0001118F" w14:paraId="2B7EEB90" w14:textId="77777777" w:rsidTr="00865818">
              <w:trPr>
                <w:trHeight w:val="255"/>
              </w:trPr>
              <w:tc>
                <w:tcPr>
                  <w:tcW w:w="9144" w:type="dxa"/>
                  <w:tcBorders>
                    <w:top w:val="nil"/>
                    <w:left w:val="nil"/>
                    <w:bottom w:val="nil"/>
                    <w:right w:val="nil"/>
                  </w:tcBorders>
                  <w:shd w:val="clear" w:color="auto" w:fill="auto"/>
                  <w:noWrap/>
                  <w:vAlign w:val="bottom"/>
                  <w:hideMark/>
                </w:tcPr>
                <w:p w14:paraId="5BAA334D" w14:textId="77777777" w:rsidR="0001118F" w:rsidRPr="0001118F" w:rsidRDefault="0001118F" w:rsidP="0001118F">
                  <w:pPr>
                    <w:rPr>
                      <w:rFonts w:ascii="Arial" w:eastAsia="Times New Roman" w:hAnsi="Arial" w:cs="Arial"/>
                      <w:color w:val="000000"/>
                      <w:sz w:val="20"/>
                      <w:szCs w:val="20"/>
                    </w:rPr>
                  </w:pPr>
                </w:p>
              </w:tc>
            </w:tr>
            <w:tr w:rsidR="0001118F" w:rsidRPr="0001118F" w14:paraId="3FC69D18" w14:textId="77777777" w:rsidTr="00865818">
              <w:trPr>
                <w:trHeight w:val="255"/>
              </w:trPr>
              <w:tc>
                <w:tcPr>
                  <w:tcW w:w="9144" w:type="dxa"/>
                  <w:tcBorders>
                    <w:top w:val="nil"/>
                    <w:left w:val="nil"/>
                    <w:bottom w:val="nil"/>
                    <w:right w:val="nil"/>
                  </w:tcBorders>
                  <w:shd w:val="clear" w:color="auto" w:fill="auto"/>
                  <w:noWrap/>
                  <w:vAlign w:val="bottom"/>
                  <w:hideMark/>
                </w:tcPr>
                <w:p w14:paraId="3F1FBDF1" w14:textId="36E9B376"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Hung, Y.-C. 2020. “Is no growth on plate after sanitizer treatment safe?” International Association of Food Protection, Virtual annual meeting.  Oct. 26-28, 2020.</w:t>
                  </w:r>
                </w:p>
              </w:tc>
            </w:tr>
            <w:tr w:rsidR="0001118F" w:rsidRPr="0001118F" w14:paraId="37B41C33" w14:textId="77777777" w:rsidTr="00865818">
              <w:trPr>
                <w:trHeight w:val="255"/>
              </w:trPr>
              <w:tc>
                <w:tcPr>
                  <w:tcW w:w="9144" w:type="dxa"/>
                  <w:tcBorders>
                    <w:top w:val="nil"/>
                    <w:left w:val="nil"/>
                    <w:bottom w:val="nil"/>
                    <w:right w:val="nil"/>
                  </w:tcBorders>
                  <w:shd w:val="clear" w:color="auto" w:fill="auto"/>
                  <w:noWrap/>
                  <w:vAlign w:val="bottom"/>
                  <w:hideMark/>
                </w:tcPr>
                <w:p w14:paraId="418573B1"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Sanitation in the era of COVID-19 was presented to food industry workers on 4 occasions at the end of 2020 and early 2021.</w:t>
                  </w:r>
                </w:p>
              </w:tc>
            </w:tr>
            <w:tr w:rsidR="0001118F" w:rsidRPr="0001118F" w14:paraId="16E0781B" w14:textId="77777777" w:rsidTr="00865818">
              <w:trPr>
                <w:trHeight w:val="315"/>
              </w:trPr>
              <w:tc>
                <w:tcPr>
                  <w:tcW w:w="9144" w:type="dxa"/>
                  <w:tcBorders>
                    <w:top w:val="nil"/>
                    <w:left w:val="nil"/>
                    <w:bottom w:val="nil"/>
                    <w:right w:val="nil"/>
                  </w:tcBorders>
                  <w:shd w:val="clear" w:color="auto" w:fill="auto"/>
                  <w:noWrap/>
                  <w:vAlign w:val="bottom"/>
                  <w:hideMark/>
                </w:tcPr>
                <w:p w14:paraId="0D0FCDB6" w14:textId="77777777" w:rsidR="00381B17" w:rsidRDefault="00381B17" w:rsidP="0001118F">
                  <w:pPr>
                    <w:rPr>
                      <w:rFonts w:ascii="Arial" w:eastAsia="Times New Roman" w:hAnsi="Arial" w:cs="Arial"/>
                      <w:color w:val="000000"/>
                      <w:sz w:val="20"/>
                      <w:szCs w:val="20"/>
                    </w:rPr>
                  </w:pPr>
                </w:p>
                <w:p w14:paraId="13AAB4A2" w14:textId="0FAFCD55"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Feed the Future Innovation Lab for Food Safety Webinar Series. Linking Food Safety with Health and Nutrition: Insights and Priorities (webinar). February 2021. https://ag.purdue.edu/food-safety-innovation-lab/projects/resources/linking-food-safety-with-health-and-nutrition-insights-and-priorities-webinar-video/</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 xml:space="preserve">Global Agriculture Innovation Forum Webinar Series. Innovations to Ensure Food Safety and Quality. https://mailimages.purdue.edu/vo/?FileID=5b338a6b-a44d-432a-8c56-dcce1ab675ec&amp;m=db3468f6-6640-49ed-a1f2-f8e7dd48b14b&amp;MailID=41605765&amp;listid=1004686&amp;RecipientID=20555933916 </w:t>
                  </w:r>
                </w:p>
              </w:tc>
            </w:tr>
            <w:tr w:rsidR="0001118F" w:rsidRPr="0001118F" w14:paraId="24ECEB38" w14:textId="77777777" w:rsidTr="00865818">
              <w:trPr>
                <w:trHeight w:val="315"/>
              </w:trPr>
              <w:tc>
                <w:tcPr>
                  <w:tcW w:w="9144" w:type="dxa"/>
                  <w:tcBorders>
                    <w:top w:val="nil"/>
                    <w:left w:val="nil"/>
                    <w:bottom w:val="nil"/>
                    <w:right w:val="nil"/>
                  </w:tcBorders>
                  <w:shd w:val="clear" w:color="auto" w:fill="auto"/>
                  <w:noWrap/>
                  <w:vAlign w:val="bottom"/>
                  <w:hideMark/>
                </w:tcPr>
                <w:p w14:paraId="3C6C61B3"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Bisha B. U.S. Perspectives on Monitoring Antimicrobial Resistance in Food Animals, Retails Meats, and People. International Symposium: Contemporary Regulatory and Scientific Issues in Meat Safety. July 2, 2021, Pristina, Kosovo. </w:t>
                  </w:r>
                </w:p>
              </w:tc>
            </w:tr>
            <w:tr w:rsidR="0001118F" w:rsidRPr="0001118F" w14:paraId="50168436" w14:textId="77777777" w:rsidTr="00865818">
              <w:trPr>
                <w:trHeight w:val="255"/>
              </w:trPr>
              <w:tc>
                <w:tcPr>
                  <w:tcW w:w="9144" w:type="dxa"/>
                  <w:tcBorders>
                    <w:top w:val="nil"/>
                    <w:left w:val="nil"/>
                    <w:bottom w:val="nil"/>
                    <w:right w:val="nil"/>
                  </w:tcBorders>
                  <w:shd w:val="clear" w:color="auto" w:fill="auto"/>
                  <w:noWrap/>
                  <w:vAlign w:val="bottom"/>
                  <w:hideMark/>
                </w:tcPr>
                <w:p w14:paraId="58010A07" w14:textId="77777777" w:rsidR="00381B17" w:rsidRDefault="00381B17" w:rsidP="0001118F">
                  <w:pPr>
                    <w:rPr>
                      <w:rFonts w:ascii="Arial" w:eastAsia="Times New Roman" w:hAnsi="Arial" w:cs="Arial"/>
                      <w:color w:val="000000"/>
                      <w:sz w:val="20"/>
                      <w:szCs w:val="20"/>
                    </w:rPr>
                  </w:pPr>
                </w:p>
                <w:p w14:paraId="50F57B7A" w14:textId="77777777" w:rsidR="00865818"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Bing Wang. A comparative assessment of human exposure to various antimicrobial resistant bacteria among U.S. ground beef consumers. Presented at 2021 Meat Industry Food Safety Conference. Virtual event. August 24-26, 2021.</w:t>
                  </w:r>
                  <w:r w:rsidRPr="0001118F">
                    <w:rPr>
                      <w:rFonts w:ascii="Arial" w:eastAsia="Times New Roman" w:hAnsi="Arial" w:cs="Arial"/>
                      <w:color w:val="000000"/>
                      <w:sz w:val="20"/>
                      <w:szCs w:val="20"/>
                    </w:rPr>
                    <w:br/>
                  </w:r>
                </w:p>
                <w:p w14:paraId="48E54B9E" w14:textId="77777777" w:rsidR="00865818"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Bing Wang. Risk-based, systems approach to controlling microbial safety of produce products. Presented to Del Monte. Virtual event. June 7, 2021.</w:t>
                  </w:r>
                  <w:r w:rsidRPr="0001118F">
                    <w:rPr>
                      <w:rFonts w:ascii="Arial" w:eastAsia="Times New Roman" w:hAnsi="Arial" w:cs="Arial"/>
                      <w:color w:val="000000"/>
                      <w:sz w:val="20"/>
                      <w:szCs w:val="20"/>
                    </w:rPr>
                    <w:br/>
                  </w:r>
                </w:p>
                <w:p w14:paraId="259AD57A" w14:textId="77777777" w:rsidR="00865818"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 xml:space="preserve">Bing Wang. A comparative quantitative assessment of human exposure to various antimicrobial resistant bacteria among U.S. ground beef consumers. Presented at the National Institute of </w:t>
                  </w:r>
                  <w:r w:rsidRPr="0001118F">
                    <w:rPr>
                      <w:rFonts w:ascii="Arial" w:eastAsia="Times New Roman" w:hAnsi="Arial" w:cs="Arial"/>
                      <w:color w:val="000000"/>
                      <w:sz w:val="20"/>
                      <w:szCs w:val="20"/>
                    </w:rPr>
                    <w:lastRenderedPageBreak/>
                    <w:t>Antimicrobial Resistance Research and Education (NIAMRRE) Annual Conference. Virtual event. April 20, 2021.</w:t>
                  </w:r>
                  <w:r w:rsidRPr="0001118F">
                    <w:rPr>
                      <w:rFonts w:ascii="Arial" w:eastAsia="Times New Roman" w:hAnsi="Arial" w:cs="Arial"/>
                      <w:color w:val="000000"/>
                      <w:sz w:val="20"/>
                      <w:szCs w:val="20"/>
                    </w:rPr>
                    <w:br/>
                  </w:r>
                </w:p>
                <w:p w14:paraId="300878FE" w14:textId="2B38301F"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Anna Rose Pilapil*, Jayne Stratton, Andreia Bianchini, Bing Wang, and Emily Robinson. Surrogates for Listeria monocytogenes for high pressure processing validation studies (5733). Oral presentation at the European Federation of Chemical Engineering online event on Alternative food technologies – Science meets the industry. May 25 – 27, 2021. (https://efce.info/efce_media/-p-9691-EGOTEC-a7c016828bfe0a46e2ff9b1cf59c0e40.pdf)</w:t>
                  </w:r>
                </w:p>
              </w:tc>
            </w:tr>
            <w:tr w:rsidR="0001118F" w:rsidRPr="0001118F" w14:paraId="09E6B396" w14:textId="77777777" w:rsidTr="00865818">
              <w:trPr>
                <w:trHeight w:val="315"/>
              </w:trPr>
              <w:tc>
                <w:tcPr>
                  <w:tcW w:w="9144" w:type="dxa"/>
                  <w:tcBorders>
                    <w:top w:val="nil"/>
                    <w:left w:val="nil"/>
                    <w:bottom w:val="nil"/>
                    <w:right w:val="nil"/>
                  </w:tcBorders>
                  <w:shd w:val="clear" w:color="auto" w:fill="auto"/>
                  <w:noWrap/>
                  <w:vAlign w:val="bottom"/>
                  <w:hideMark/>
                </w:tcPr>
                <w:p w14:paraId="0ADAE097" w14:textId="3FFC7659" w:rsidR="0001118F" w:rsidRPr="0001118F" w:rsidRDefault="0001118F" w:rsidP="0001118F">
                  <w:pPr>
                    <w:rPr>
                      <w:rFonts w:ascii="Arial" w:eastAsia="Times New Roman" w:hAnsi="Arial" w:cs="Arial"/>
                      <w:color w:val="000000"/>
                      <w:sz w:val="20"/>
                      <w:szCs w:val="20"/>
                    </w:rPr>
                  </w:pPr>
                </w:p>
              </w:tc>
            </w:tr>
            <w:tr w:rsidR="0001118F" w:rsidRPr="0001118F" w14:paraId="54C5C1B4" w14:textId="77777777" w:rsidTr="00865818">
              <w:trPr>
                <w:trHeight w:val="315"/>
              </w:trPr>
              <w:tc>
                <w:tcPr>
                  <w:tcW w:w="9144" w:type="dxa"/>
                  <w:tcBorders>
                    <w:top w:val="nil"/>
                    <w:left w:val="nil"/>
                    <w:bottom w:val="nil"/>
                    <w:right w:val="nil"/>
                  </w:tcBorders>
                  <w:shd w:val="clear" w:color="auto" w:fill="auto"/>
                  <w:noWrap/>
                  <w:vAlign w:val="bottom"/>
                  <w:hideMark/>
                </w:tcPr>
                <w:p w14:paraId="728433D7" w14:textId="77777777" w:rsidR="0001118F" w:rsidRPr="0001118F" w:rsidRDefault="0001118F" w:rsidP="0001118F">
                  <w:pPr>
                    <w:spacing w:after="240"/>
                    <w:rPr>
                      <w:rFonts w:ascii="Arial" w:eastAsia="Times New Roman" w:hAnsi="Arial" w:cs="Arial"/>
                      <w:color w:val="000000"/>
                      <w:sz w:val="20"/>
                      <w:szCs w:val="20"/>
                    </w:rPr>
                  </w:pPr>
                  <w:r w:rsidRPr="0001118F">
                    <w:rPr>
                      <w:rFonts w:ascii="Arial" w:eastAsia="Times New Roman" w:hAnsi="Arial" w:cs="Arial"/>
                      <w:color w:val="000000"/>
                      <w:sz w:val="20"/>
                      <w:szCs w:val="20"/>
                    </w:rPr>
                    <w:t>Cezarotto, M. A., Martinez, P. N., Muise, A. S., Chamberlin, B. A., ACE Virtual Conference - elevating voices, "Accessibility framework: understanding and integrating accessibility concerns into your design process.," Association for Communication Excellence (ACE), online. (June 23,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Martinez, P. N., Muise, A. S., Cezarotto, M. A., Chamberlin, B. A., ACE Virtual Conference - elevating voices, "Serving Users with Virtual Labs in a Time of Distance Learning," Association for Communication Excellence (ACE), online. (June 22,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Blake, C., Roberson, M., Chamberlin, B. A., Badour, J., 2021 Agricultural Outlook Forum, "Ensuring Food Safety Through Science, Data and Behavior Change," United States Department of Agriculture, Online (Washington, DC). (February 19, 2021).</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Chamberlin, B. A., Developer's Meeting, "Constructivist Learning in Game Design," Let's Talk Science, London, ON, Canada. (December 4, 2020).</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Chamberlin, B. A., International Food Information Council Annual Meeting, "Designing to Change: Reaching Learners in New Ways with New Media," International Food Information Council (IFIC), Online. (November 18, 2020).</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Chamberlin, B. A., Semana D: Design Transforma (D Week: Design Transformations), "Guiding Principles for User Testing: How People Think and Communicate their Ideas," Centro Brasil Design and ProDesign, Paraná Association of Design Companies and Professionals, Curtiba, Brazil (online). (November 9, 2020).</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Chamberlin, B. A., International Association for Food Protection International Conference, "Reaching Youth Audiences through Digital Media and Games: Challenges and Personal Experience," IAFP, Online (Virtual). (October 28, 2020).</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Chamberlin, B. A., Martinez, P. N., National Association of Extension 4-H Agents Annual Conference, "Designing for Change: A Simple Model for Creating Effective Learning Tools," NAE4-HA, Boise, Idaho (Online). (October 20, 2020).</w:t>
                  </w:r>
                  <w:r w:rsidRPr="0001118F">
                    <w:rPr>
                      <w:rFonts w:ascii="Arial" w:eastAsia="Times New Roman" w:hAnsi="Arial" w:cs="Arial"/>
                      <w:color w:val="000000"/>
                      <w:sz w:val="20"/>
                      <w:szCs w:val="20"/>
                    </w:rPr>
                    <w:br/>
                  </w:r>
                  <w:r w:rsidRPr="0001118F">
                    <w:rPr>
                      <w:rFonts w:ascii="Arial" w:eastAsia="Times New Roman" w:hAnsi="Arial" w:cs="Arial"/>
                      <w:color w:val="000000"/>
                      <w:sz w:val="20"/>
                      <w:szCs w:val="20"/>
                    </w:rPr>
                    <w:br/>
                    <w:t>Chamberlin, B. A., Virtual Public Meeting Food Safety: Consumer Outreach and Education Today and for the Future, "Educational Food Safety Materials for Consumers," USDA FSIS, Online. (October 6, 2020).</w:t>
                  </w:r>
                </w:p>
              </w:tc>
            </w:tr>
            <w:tr w:rsidR="0001118F" w:rsidRPr="0001118F" w14:paraId="73163145" w14:textId="77777777" w:rsidTr="00865818">
              <w:trPr>
                <w:trHeight w:val="315"/>
              </w:trPr>
              <w:tc>
                <w:tcPr>
                  <w:tcW w:w="9144" w:type="dxa"/>
                  <w:tcBorders>
                    <w:top w:val="nil"/>
                    <w:left w:val="nil"/>
                    <w:bottom w:val="nil"/>
                    <w:right w:val="nil"/>
                  </w:tcBorders>
                  <w:shd w:val="clear" w:color="auto" w:fill="auto"/>
                  <w:noWrap/>
                  <w:vAlign w:val="bottom"/>
                  <w:hideMark/>
                </w:tcPr>
                <w:p w14:paraId="41A5074F"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Stasiewicz, M.J. 2021. Can we Test Produce to Safety? Global Agriculture Innovation Forum. Purdue University. Jul. 13, 2021.</w:t>
                  </w:r>
                </w:p>
              </w:tc>
            </w:tr>
            <w:tr w:rsidR="0001118F" w:rsidRPr="0001118F" w14:paraId="36858348" w14:textId="77777777" w:rsidTr="00865818">
              <w:trPr>
                <w:trHeight w:val="315"/>
              </w:trPr>
              <w:tc>
                <w:tcPr>
                  <w:tcW w:w="9144" w:type="dxa"/>
                  <w:tcBorders>
                    <w:top w:val="nil"/>
                    <w:left w:val="nil"/>
                    <w:bottom w:val="nil"/>
                    <w:right w:val="nil"/>
                  </w:tcBorders>
                  <w:shd w:val="clear" w:color="auto" w:fill="auto"/>
                  <w:noWrap/>
                  <w:vAlign w:val="bottom"/>
                  <w:hideMark/>
                </w:tcPr>
                <w:p w14:paraId="356D2086" w14:textId="77777777" w:rsidR="0001118F" w:rsidRPr="0001118F" w:rsidRDefault="0001118F" w:rsidP="0001118F">
                  <w:pPr>
                    <w:rPr>
                      <w:rFonts w:ascii="Arial" w:eastAsia="Times New Roman" w:hAnsi="Arial" w:cs="Arial"/>
                      <w:color w:val="000000"/>
                      <w:sz w:val="20"/>
                      <w:szCs w:val="20"/>
                    </w:rPr>
                  </w:pPr>
                  <w:r w:rsidRPr="0001118F">
                    <w:rPr>
                      <w:rFonts w:ascii="Arial" w:eastAsia="Times New Roman" w:hAnsi="Arial" w:cs="Arial"/>
                      <w:color w:val="000000"/>
                      <w:sz w:val="20"/>
                      <w:szCs w:val="20"/>
                    </w:rPr>
                    <w:t>More than 60 presentations to a variety of extension and academic audiences on food safety.</w:t>
                  </w:r>
                </w:p>
              </w:tc>
            </w:tr>
            <w:tr w:rsidR="0001118F" w:rsidRPr="0001118F" w14:paraId="0FE298B4" w14:textId="77777777" w:rsidTr="00865818">
              <w:trPr>
                <w:trHeight w:val="255"/>
              </w:trPr>
              <w:tc>
                <w:tcPr>
                  <w:tcW w:w="9144" w:type="dxa"/>
                  <w:tcBorders>
                    <w:top w:val="nil"/>
                    <w:left w:val="nil"/>
                    <w:bottom w:val="nil"/>
                    <w:right w:val="nil"/>
                  </w:tcBorders>
                  <w:shd w:val="clear" w:color="auto" w:fill="auto"/>
                  <w:noWrap/>
                  <w:vAlign w:val="bottom"/>
                  <w:hideMark/>
                </w:tcPr>
                <w:p w14:paraId="3B0A2963" w14:textId="77777777" w:rsidR="0001118F" w:rsidRPr="0001118F" w:rsidRDefault="0001118F" w:rsidP="0001118F">
                  <w:pPr>
                    <w:rPr>
                      <w:rFonts w:ascii="Arial" w:eastAsia="Times New Roman" w:hAnsi="Arial" w:cs="Arial"/>
                      <w:color w:val="000000"/>
                      <w:sz w:val="20"/>
                      <w:szCs w:val="20"/>
                    </w:rPr>
                  </w:pPr>
                </w:p>
              </w:tc>
            </w:tr>
            <w:tr w:rsidR="0001118F" w:rsidRPr="0001118F" w14:paraId="0896FAEF" w14:textId="77777777" w:rsidTr="00865818">
              <w:trPr>
                <w:trHeight w:val="315"/>
              </w:trPr>
              <w:tc>
                <w:tcPr>
                  <w:tcW w:w="9144" w:type="dxa"/>
                  <w:tcBorders>
                    <w:top w:val="nil"/>
                    <w:left w:val="nil"/>
                    <w:bottom w:val="nil"/>
                    <w:right w:val="nil"/>
                  </w:tcBorders>
                  <w:shd w:val="clear" w:color="auto" w:fill="auto"/>
                  <w:vAlign w:val="bottom"/>
                  <w:hideMark/>
                </w:tcPr>
                <w:p w14:paraId="0308EDC9" w14:textId="77777777" w:rsidR="0001118F" w:rsidRPr="0001118F" w:rsidRDefault="0001118F" w:rsidP="0001118F">
                  <w:pPr>
                    <w:rPr>
                      <w:rFonts w:ascii="Calibri" w:eastAsia="Times New Roman" w:hAnsi="Calibri" w:cs="Calibri"/>
                      <w:color w:val="000000"/>
                      <w:sz w:val="24"/>
                      <w:szCs w:val="24"/>
                    </w:rPr>
                  </w:pPr>
                  <w:r w:rsidRPr="0001118F">
                    <w:rPr>
                      <w:rFonts w:ascii="Calibri" w:eastAsia="Times New Roman" w:hAnsi="Calibri" w:cs="Calibri"/>
                      <w:color w:val="000000"/>
                      <w:sz w:val="24"/>
                      <w:szCs w:val="24"/>
                    </w:rPr>
                    <w:t xml:space="preserve">Ryser, E.T., S. Kathariou, R. Beaudry, C. Parsons, D. Matthews, and R. Raftopoulou. 2021 Fate of different </w:t>
                  </w:r>
                  <w:r w:rsidRPr="0001118F">
                    <w:rPr>
                      <w:rFonts w:ascii="Calibri" w:eastAsia="Times New Roman" w:hAnsi="Calibri" w:cs="Calibri"/>
                      <w:i/>
                      <w:iCs/>
                      <w:color w:val="000000"/>
                      <w:sz w:val="24"/>
                      <w:szCs w:val="24"/>
                    </w:rPr>
                    <w:t>Listeria monocytogenes</w:t>
                  </w:r>
                  <w:r w:rsidRPr="0001118F">
                    <w:rPr>
                      <w:rFonts w:ascii="Calibri" w:eastAsia="Times New Roman" w:hAnsi="Calibri" w:cs="Calibri"/>
                      <w:color w:val="000000"/>
                      <w:sz w:val="24"/>
                      <w:szCs w:val="24"/>
                    </w:rPr>
                    <w:t xml:space="preserve"> strains on different whole apple varieties during long-term simulated commercial storage. Abst. Ann. Mtg. Center for Produce Safety. June 28 (virtual).</w:t>
                  </w:r>
                </w:p>
              </w:tc>
            </w:tr>
            <w:tr w:rsidR="0001118F" w:rsidRPr="0001118F" w14:paraId="6B9A830E" w14:textId="77777777" w:rsidTr="00865818">
              <w:trPr>
                <w:trHeight w:val="315"/>
              </w:trPr>
              <w:tc>
                <w:tcPr>
                  <w:tcW w:w="9144" w:type="dxa"/>
                  <w:tcBorders>
                    <w:top w:val="nil"/>
                    <w:left w:val="nil"/>
                    <w:bottom w:val="nil"/>
                    <w:right w:val="nil"/>
                  </w:tcBorders>
                  <w:shd w:val="clear" w:color="auto" w:fill="auto"/>
                  <w:noWrap/>
                  <w:vAlign w:val="bottom"/>
                  <w:hideMark/>
                </w:tcPr>
                <w:p w14:paraId="23255E2C" w14:textId="77777777" w:rsidR="0001118F" w:rsidRPr="0001118F" w:rsidRDefault="0001118F" w:rsidP="0001118F">
                  <w:pPr>
                    <w:rPr>
                      <w:rFonts w:ascii="Calibri" w:eastAsia="Times New Roman" w:hAnsi="Calibri" w:cs="Calibri"/>
                      <w:color w:val="000000"/>
                      <w:sz w:val="24"/>
                      <w:szCs w:val="24"/>
                    </w:rPr>
                  </w:pPr>
                </w:p>
              </w:tc>
            </w:tr>
          </w:tbl>
          <w:p w14:paraId="03EDE35D" w14:textId="2DEE37C1" w:rsidR="0001118F" w:rsidRPr="0001118F" w:rsidRDefault="0001118F" w:rsidP="0001118F">
            <w:pPr>
              <w:rPr>
                <w:rFonts w:ascii="Arial" w:eastAsia="Times New Roman" w:hAnsi="Arial" w:cs="Arial"/>
                <w:color w:val="000000"/>
                <w:sz w:val="20"/>
                <w:szCs w:val="20"/>
              </w:rPr>
            </w:pPr>
          </w:p>
        </w:tc>
      </w:tr>
      <w:tr w:rsidR="0001118F" w:rsidRPr="0001118F" w14:paraId="6EA4FAF8" w14:textId="77777777" w:rsidTr="0001118F">
        <w:trPr>
          <w:trHeight w:val="315"/>
        </w:trPr>
        <w:tc>
          <w:tcPr>
            <w:tcW w:w="9360" w:type="dxa"/>
            <w:tcBorders>
              <w:top w:val="nil"/>
              <w:left w:val="nil"/>
              <w:bottom w:val="nil"/>
              <w:right w:val="nil"/>
            </w:tcBorders>
            <w:shd w:val="clear" w:color="auto" w:fill="auto"/>
            <w:noWrap/>
            <w:vAlign w:val="bottom"/>
            <w:hideMark/>
          </w:tcPr>
          <w:p w14:paraId="78D06AFA" w14:textId="77777777" w:rsidR="0001118F" w:rsidRPr="0001118F" w:rsidRDefault="0001118F" w:rsidP="0001118F">
            <w:pPr>
              <w:rPr>
                <w:rFonts w:ascii="Arial" w:eastAsia="Times New Roman" w:hAnsi="Arial" w:cs="Arial"/>
                <w:color w:val="000000"/>
                <w:sz w:val="20"/>
                <w:szCs w:val="20"/>
              </w:rPr>
            </w:pPr>
          </w:p>
        </w:tc>
      </w:tr>
    </w:tbl>
    <w:p w14:paraId="796B5596" w14:textId="77777777" w:rsidR="0001118F" w:rsidRDefault="0001118F"/>
    <w:sectPr w:rsidR="0001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00A4B"/>
    <w:multiLevelType w:val="hybridMultilevel"/>
    <w:tmpl w:val="7856D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8F"/>
    <w:rsid w:val="0001118F"/>
    <w:rsid w:val="0011768F"/>
    <w:rsid w:val="00294B60"/>
    <w:rsid w:val="00381B17"/>
    <w:rsid w:val="004034D4"/>
    <w:rsid w:val="00513694"/>
    <w:rsid w:val="007660FA"/>
    <w:rsid w:val="00800FF7"/>
    <w:rsid w:val="00865818"/>
    <w:rsid w:val="008D2970"/>
    <w:rsid w:val="009748FA"/>
    <w:rsid w:val="009C002A"/>
    <w:rsid w:val="00A1330A"/>
    <w:rsid w:val="00AB78D7"/>
    <w:rsid w:val="00AC2483"/>
    <w:rsid w:val="00BB0AC3"/>
    <w:rsid w:val="00DE784D"/>
    <w:rsid w:val="00EF4D7C"/>
    <w:rsid w:val="00F7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7F6"/>
  <w15:chartTrackingRefBased/>
  <w15:docId w15:val="{E74211AC-C153-46EB-ADDF-03C1D4D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8F"/>
    <w:pPr>
      <w:ind w:left="720"/>
      <w:contextualSpacing/>
    </w:pPr>
  </w:style>
  <w:style w:type="character" w:styleId="Hyperlink">
    <w:name w:val="Hyperlink"/>
    <w:basedOn w:val="DefaultParagraphFont"/>
    <w:uiPriority w:val="99"/>
    <w:unhideWhenUsed/>
    <w:rsid w:val="0001118F"/>
    <w:rPr>
      <w:color w:val="0563C1" w:themeColor="hyperlink"/>
      <w:u w:val="single"/>
    </w:rPr>
  </w:style>
  <w:style w:type="character" w:styleId="UnresolvedMention">
    <w:name w:val="Unresolved Mention"/>
    <w:basedOn w:val="DefaultParagraphFont"/>
    <w:uiPriority w:val="99"/>
    <w:semiHidden/>
    <w:unhideWhenUsed/>
    <w:rsid w:val="0001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0984">
      <w:bodyDiv w:val="1"/>
      <w:marLeft w:val="0"/>
      <w:marRight w:val="0"/>
      <w:marTop w:val="0"/>
      <w:marBottom w:val="0"/>
      <w:divBdr>
        <w:top w:val="none" w:sz="0" w:space="0" w:color="auto"/>
        <w:left w:val="none" w:sz="0" w:space="0" w:color="auto"/>
        <w:bottom w:val="none" w:sz="0" w:space="0" w:color="auto"/>
        <w:right w:val="none" w:sz="0" w:space="0" w:color="auto"/>
      </w:divBdr>
    </w:div>
    <w:div w:id="112941054">
      <w:bodyDiv w:val="1"/>
      <w:marLeft w:val="0"/>
      <w:marRight w:val="0"/>
      <w:marTop w:val="0"/>
      <w:marBottom w:val="0"/>
      <w:divBdr>
        <w:top w:val="none" w:sz="0" w:space="0" w:color="auto"/>
        <w:left w:val="none" w:sz="0" w:space="0" w:color="auto"/>
        <w:bottom w:val="none" w:sz="0" w:space="0" w:color="auto"/>
        <w:right w:val="none" w:sz="0" w:space="0" w:color="auto"/>
      </w:divBdr>
    </w:div>
    <w:div w:id="155153048">
      <w:bodyDiv w:val="1"/>
      <w:marLeft w:val="0"/>
      <w:marRight w:val="0"/>
      <w:marTop w:val="0"/>
      <w:marBottom w:val="0"/>
      <w:divBdr>
        <w:top w:val="none" w:sz="0" w:space="0" w:color="auto"/>
        <w:left w:val="none" w:sz="0" w:space="0" w:color="auto"/>
        <w:bottom w:val="none" w:sz="0" w:space="0" w:color="auto"/>
        <w:right w:val="none" w:sz="0" w:space="0" w:color="auto"/>
      </w:divBdr>
    </w:div>
    <w:div w:id="347101639">
      <w:bodyDiv w:val="1"/>
      <w:marLeft w:val="0"/>
      <w:marRight w:val="0"/>
      <w:marTop w:val="0"/>
      <w:marBottom w:val="0"/>
      <w:divBdr>
        <w:top w:val="none" w:sz="0" w:space="0" w:color="auto"/>
        <w:left w:val="none" w:sz="0" w:space="0" w:color="auto"/>
        <w:bottom w:val="none" w:sz="0" w:space="0" w:color="auto"/>
        <w:right w:val="none" w:sz="0" w:space="0" w:color="auto"/>
      </w:divBdr>
    </w:div>
    <w:div w:id="492795100">
      <w:bodyDiv w:val="1"/>
      <w:marLeft w:val="0"/>
      <w:marRight w:val="0"/>
      <w:marTop w:val="0"/>
      <w:marBottom w:val="0"/>
      <w:divBdr>
        <w:top w:val="none" w:sz="0" w:space="0" w:color="auto"/>
        <w:left w:val="none" w:sz="0" w:space="0" w:color="auto"/>
        <w:bottom w:val="none" w:sz="0" w:space="0" w:color="auto"/>
        <w:right w:val="none" w:sz="0" w:space="0" w:color="auto"/>
      </w:divBdr>
    </w:div>
    <w:div w:id="675697161">
      <w:bodyDiv w:val="1"/>
      <w:marLeft w:val="0"/>
      <w:marRight w:val="0"/>
      <w:marTop w:val="0"/>
      <w:marBottom w:val="0"/>
      <w:divBdr>
        <w:top w:val="none" w:sz="0" w:space="0" w:color="auto"/>
        <w:left w:val="none" w:sz="0" w:space="0" w:color="auto"/>
        <w:bottom w:val="none" w:sz="0" w:space="0" w:color="auto"/>
        <w:right w:val="none" w:sz="0" w:space="0" w:color="auto"/>
      </w:divBdr>
    </w:div>
    <w:div w:id="906646392">
      <w:bodyDiv w:val="1"/>
      <w:marLeft w:val="0"/>
      <w:marRight w:val="0"/>
      <w:marTop w:val="0"/>
      <w:marBottom w:val="0"/>
      <w:divBdr>
        <w:top w:val="none" w:sz="0" w:space="0" w:color="auto"/>
        <w:left w:val="none" w:sz="0" w:space="0" w:color="auto"/>
        <w:bottom w:val="none" w:sz="0" w:space="0" w:color="auto"/>
        <w:right w:val="none" w:sz="0" w:space="0" w:color="auto"/>
      </w:divBdr>
    </w:div>
    <w:div w:id="1086153145">
      <w:bodyDiv w:val="1"/>
      <w:marLeft w:val="0"/>
      <w:marRight w:val="0"/>
      <w:marTop w:val="0"/>
      <w:marBottom w:val="0"/>
      <w:divBdr>
        <w:top w:val="none" w:sz="0" w:space="0" w:color="auto"/>
        <w:left w:val="none" w:sz="0" w:space="0" w:color="auto"/>
        <w:bottom w:val="none" w:sz="0" w:space="0" w:color="auto"/>
        <w:right w:val="none" w:sz="0" w:space="0" w:color="auto"/>
      </w:divBdr>
    </w:div>
    <w:div w:id="1143159643">
      <w:bodyDiv w:val="1"/>
      <w:marLeft w:val="0"/>
      <w:marRight w:val="0"/>
      <w:marTop w:val="0"/>
      <w:marBottom w:val="0"/>
      <w:divBdr>
        <w:top w:val="none" w:sz="0" w:space="0" w:color="auto"/>
        <w:left w:val="none" w:sz="0" w:space="0" w:color="auto"/>
        <w:bottom w:val="none" w:sz="0" w:space="0" w:color="auto"/>
        <w:right w:val="none" w:sz="0" w:space="0" w:color="auto"/>
      </w:divBdr>
    </w:div>
    <w:div w:id="1673407441">
      <w:bodyDiv w:val="1"/>
      <w:marLeft w:val="0"/>
      <w:marRight w:val="0"/>
      <w:marTop w:val="0"/>
      <w:marBottom w:val="0"/>
      <w:divBdr>
        <w:top w:val="none" w:sz="0" w:space="0" w:color="auto"/>
        <w:left w:val="none" w:sz="0" w:space="0" w:color="auto"/>
        <w:bottom w:val="none" w:sz="0" w:space="0" w:color="auto"/>
        <w:right w:val="none" w:sz="0" w:space="0" w:color="auto"/>
      </w:divBdr>
    </w:div>
    <w:div w:id="1901208198">
      <w:bodyDiv w:val="1"/>
      <w:marLeft w:val="0"/>
      <w:marRight w:val="0"/>
      <w:marTop w:val="0"/>
      <w:marBottom w:val="0"/>
      <w:divBdr>
        <w:top w:val="none" w:sz="0" w:space="0" w:color="auto"/>
        <w:left w:val="none" w:sz="0" w:space="0" w:color="auto"/>
        <w:bottom w:val="none" w:sz="0" w:space="0" w:color="auto"/>
        <w:right w:val="none" w:sz="0" w:space="0" w:color="auto"/>
      </w:divBdr>
    </w:div>
    <w:div w:id="20696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4060/cb5067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20</Pages>
  <Words>9000</Words>
  <Characters>51302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Aryal, Jyoti</dc:creator>
  <cp:keywords/>
  <dc:description/>
  <cp:lastModifiedBy>Adhikari, Achyut</cp:lastModifiedBy>
  <cp:revision>16</cp:revision>
  <dcterms:created xsi:type="dcterms:W3CDTF">2021-11-01T20:31:00Z</dcterms:created>
  <dcterms:modified xsi:type="dcterms:W3CDTF">2021-11-03T19:51:00Z</dcterms:modified>
</cp:coreProperties>
</file>