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601" w:rsidRDefault="00872601" w:rsidP="00872601">
      <w:pPr>
        <w:rPr>
          <w:b/>
          <w:bCs/>
        </w:rPr>
      </w:pPr>
    </w:p>
    <w:p w:rsidR="00872601" w:rsidRPr="00872601" w:rsidRDefault="00872601" w:rsidP="00872601">
      <w:r w:rsidRPr="00872601">
        <w:rPr>
          <w:b/>
          <w:bCs/>
        </w:rPr>
        <w:t xml:space="preserve"> </w:t>
      </w:r>
    </w:p>
    <w:p w:rsidR="00872601" w:rsidRPr="00872601" w:rsidRDefault="00872601" w:rsidP="00872601">
      <w:r w:rsidRPr="00872601">
        <w:t xml:space="preserve">The business meeting was called to order at </w:t>
      </w:r>
      <w:r>
        <w:t>10:</w:t>
      </w:r>
      <w:r w:rsidR="006426F4">
        <w:t>07</w:t>
      </w:r>
      <w:r w:rsidRPr="00872601">
        <w:t xml:space="preserve"> am </w:t>
      </w:r>
      <w:r>
        <w:t>CT</w:t>
      </w:r>
      <w:r w:rsidRPr="00872601">
        <w:t xml:space="preserve"> </w:t>
      </w:r>
      <w:r>
        <w:t>Sep 18, 2019</w:t>
      </w:r>
      <w:r w:rsidRPr="00872601">
        <w:t xml:space="preserve">, by </w:t>
      </w:r>
      <w:r>
        <w:t>Achyut Adhikari</w:t>
      </w:r>
      <w:r w:rsidRPr="00872601">
        <w:t xml:space="preserve">. </w:t>
      </w:r>
      <w:r>
        <w:t>He</w:t>
      </w:r>
      <w:r w:rsidRPr="00872601">
        <w:t xml:space="preserve"> begins meeting with an introduction about the leadership, past chair, the current chair, vice chair, and the administrator. </w:t>
      </w:r>
    </w:p>
    <w:p w:rsidR="008A6CF8" w:rsidRDefault="00872601" w:rsidP="00872601">
      <w:r w:rsidRPr="00872601">
        <w:t>Those in attendance at the business meeting were:</w:t>
      </w:r>
    </w:p>
    <w:tbl>
      <w:tblPr>
        <w:tblStyle w:val="TableGrid"/>
        <w:tblW w:w="0" w:type="auto"/>
        <w:tblInd w:w="90" w:type="dxa"/>
        <w:tblLook w:val="04A0" w:firstRow="1" w:lastRow="0" w:firstColumn="1" w:lastColumn="0" w:noHBand="0" w:noVBand="1"/>
      </w:tblPr>
      <w:tblGrid>
        <w:gridCol w:w="2137"/>
        <w:gridCol w:w="2425"/>
        <w:gridCol w:w="4654"/>
      </w:tblGrid>
      <w:tr w:rsidR="00872601" w:rsidRPr="00872601" w:rsidTr="00926CF5">
        <w:trPr>
          <w:trHeight w:val="501"/>
        </w:trPr>
        <w:tc>
          <w:tcPr>
            <w:tcW w:w="2137" w:type="dxa"/>
            <w:tcBorders>
              <w:top w:val="single" w:sz="4" w:space="0" w:color="auto"/>
              <w:bottom w:val="single" w:sz="4" w:space="0" w:color="auto"/>
            </w:tcBorders>
            <w:noWrap/>
            <w:hideMark/>
          </w:tcPr>
          <w:p w:rsidR="00872601" w:rsidRPr="00872601" w:rsidRDefault="00872601" w:rsidP="00872601">
            <w:pPr>
              <w:rPr>
                <w:b/>
                <w:bCs/>
              </w:rPr>
            </w:pPr>
            <w:r w:rsidRPr="00872601">
              <w:rPr>
                <w:b/>
                <w:bCs/>
              </w:rPr>
              <w:t>Last Name</w:t>
            </w:r>
          </w:p>
        </w:tc>
        <w:tc>
          <w:tcPr>
            <w:tcW w:w="2425" w:type="dxa"/>
            <w:tcBorders>
              <w:top w:val="single" w:sz="4" w:space="0" w:color="auto"/>
              <w:bottom w:val="single" w:sz="4" w:space="0" w:color="auto"/>
            </w:tcBorders>
            <w:noWrap/>
            <w:hideMark/>
          </w:tcPr>
          <w:p w:rsidR="00872601" w:rsidRPr="00872601" w:rsidRDefault="00872601" w:rsidP="00872601">
            <w:pPr>
              <w:rPr>
                <w:b/>
                <w:bCs/>
              </w:rPr>
            </w:pPr>
            <w:r w:rsidRPr="00872601">
              <w:rPr>
                <w:b/>
                <w:bCs/>
              </w:rPr>
              <w:t>First Name</w:t>
            </w:r>
          </w:p>
        </w:tc>
        <w:tc>
          <w:tcPr>
            <w:tcW w:w="4654" w:type="dxa"/>
            <w:tcBorders>
              <w:top w:val="single" w:sz="4" w:space="0" w:color="auto"/>
              <w:bottom w:val="single" w:sz="4" w:space="0" w:color="auto"/>
            </w:tcBorders>
            <w:noWrap/>
            <w:hideMark/>
          </w:tcPr>
          <w:p w:rsidR="00872601" w:rsidRPr="00872601" w:rsidRDefault="00872601" w:rsidP="00872601">
            <w:pPr>
              <w:rPr>
                <w:b/>
                <w:bCs/>
              </w:rPr>
            </w:pPr>
            <w:r w:rsidRPr="00872601">
              <w:rPr>
                <w:b/>
                <w:bCs/>
              </w:rPr>
              <w:t>Organization</w:t>
            </w:r>
          </w:p>
        </w:tc>
      </w:tr>
      <w:tr w:rsidR="00872601" w:rsidRPr="00872601" w:rsidTr="00926CF5">
        <w:trPr>
          <w:trHeight w:val="501"/>
        </w:trPr>
        <w:tc>
          <w:tcPr>
            <w:tcW w:w="2137" w:type="dxa"/>
            <w:tcBorders>
              <w:top w:val="single" w:sz="4" w:space="0" w:color="auto"/>
            </w:tcBorders>
            <w:noWrap/>
            <w:hideMark/>
          </w:tcPr>
          <w:p w:rsidR="00872601" w:rsidRPr="00872601" w:rsidRDefault="00872601" w:rsidP="00872601">
            <w:r w:rsidRPr="00872601">
              <w:t>Richard</w:t>
            </w:r>
          </w:p>
        </w:tc>
        <w:tc>
          <w:tcPr>
            <w:tcW w:w="2425" w:type="dxa"/>
            <w:tcBorders>
              <w:top w:val="single" w:sz="4" w:space="0" w:color="auto"/>
            </w:tcBorders>
            <w:noWrap/>
            <w:hideMark/>
          </w:tcPr>
          <w:p w:rsidR="00872601" w:rsidRPr="00872601" w:rsidRDefault="00872601" w:rsidP="00872601">
            <w:r w:rsidRPr="00872601">
              <w:t>Nichole</w:t>
            </w:r>
          </w:p>
        </w:tc>
        <w:tc>
          <w:tcPr>
            <w:tcW w:w="4654" w:type="dxa"/>
            <w:tcBorders>
              <w:top w:val="single" w:sz="4" w:space="0" w:color="auto"/>
            </w:tcBorders>
            <w:noWrap/>
            <w:hideMark/>
          </w:tcPr>
          <w:p w:rsidR="00872601" w:rsidRPr="00872601" w:rsidRDefault="00872601" w:rsidP="00872601">
            <w:r w:rsidRPr="00872601">
              <w:t>University of Rhode Island</w:t>
            </w:r>
          </w:p>
        </w:tc>
      </w:tr>
      <w:tr w:rsidR="00872601" w:rsidRPr="00872601" w:rsidTr="00926CF5">
        <w:trPr>
          <w:trHeight w:val="501"/>
        </w:trPr>
        <w:tc>
          <w:tcPr>
            <w:tcW w:w="2137" w:type="dxa"/>
            <w:noWrap/>
            <w:hideMark/>
          </w:tcPr>
          <w:p w:rsidR="00872601" w:rsidRPr="00872601" w:rsidRDefault="00872601" w:rsidP="00872601">
            <w:r w:rsidRPr="00872601">
              <w:t>Critzer</w:t>
            </w:r>
          </w:p>
        </w:tc>
        <w:tc>
          <w:tcPr>
            <w:tcW w:w="2425" w:type="dxa"/>
            <w:noWrap/>
            <w:hideMark/>
          </w:tcPr>
          <w:p w:rsidR="00872601" w:rsidRPr="00872601" w:rsidRDefault="00872601" w:rsidP="00872601">
            <w:r w:rsidRPr="00872601">
              <w:t xml:space="preserve">Faith </w:t>
            </w:r>
          </w:p>
        </w:tc>
        <w:tc>
          <w:tcPr>
            <w:tcW w:w="4654" w:type="dxa"/>
            <w:noWrap/>
            <w:hideMark/>
          </w:tcPr>
          <w:p w:rsidR="00872601" w:rsidRPr="00872601" w:rsidRDefault="00872601" w:rsidP="00872601">
            <w:r w:rsidRPr="00872601">
              <w:t>Washington State University</w:t>
            </w:r>
          </w:p>
        </w:tc>
      </w:tr>
      <w:tr w:rsidR="00872601" w:rsidRPr="00872601" w:rsidTr="00926CF5">
        <w:trPr>
          <w:trHeight w:val="501"/>
        </w:trPr>
        <w:tc>
          <w:tcPr>
            <w:tcW w:w="2137" w:type="dxa"/>
            <w:noWrap/>
            <w:hideMark/>
          </w:tcPr>
          <w:p w:rsidR="00872601" w:rsidRPr="00872601" w:rsidRDefault="00872601" w:rsidP="00872601">
            <w:r w:rsidRPr="00872601">
              <w:t>Bergholz</w:t>
            </w:r>
          </w:p>
        </w:tc>
        <w:tc>
          <w:tcPr>
            <w:tcW w:w="2425" w:type="dxa"/>
            <w:noWrap/>
            <w:hideMark/>
          </w:tcPr>
          <w:p w:rsidR="00872601" w:rsidRPr="00872601" w:rsidRDefault="00872601" w:rsidP="00872601">
            <w:r w:rsidRPr="00872601">
              <w:t xml:space="preserve">Teresa </w:t>
            </w:r>
          </w:p>
        </w:tc>
        <w:tc>
          <w:tcPr>
            <w:tcW w:w="4654" w:type="dxa"/>
            <w:noWrap/>
            <w:hideMark/>
          </w:tcPr>
          <w:p w:rsidR="00872601" w:rsidRPr="00872601" w:rsidRDefault="00872601" w:rsidP="00872601">
            <w:r w:rsidRPr="00872601">
              <w:t>North Dakota State University</w:t>
            </w:r>
          </w:p>
        </w:tc>
      </w:tr>
      <w:tr w:rsidR="00872601" w:rsidRPr="00872601" w:rsidTr="00926CF5">
        <w:trPr>
          <w:trHeight w:val="501"/>
        </w:trPr>
        <w:tc>
          <w:tcPr>
            <w:tcW w:w="2137" w:type="dxa"/>
            <w:noWrap/>
            <w:hideMark/>
          </w:tcPr>
          <w:p w:rsidR="00872601" w:rsidRPr="00872601" w:rsidRDefault="00872601" w:rsidP="00872601">
            <w:r w:rsidRPr="00872601">
              <w:t>Wang</w:t>
            </w:r>
          </w:p>
        </w:tc>
        <w:tc>
          <w:tcPr>
            <w:tcW w:w="2425" w:type="dxa"/>
            <w:noWrap/>
            <w:hideMark/>
          </w:tcPr>
          <w:p w:rsidR="00872601" w:rsidRPr="00872601" w:rsidRDefault="00872601" w:rsidP="00872601">
            <w:r w:rsidRPr="00872601">
              <w:t xml:space="preserve">Qiuhong </w:t>
            </w:r>
          </w:p>
        </w:tc>
        <w:tc>
          <w:tcPr>
            <w:tcW w:w="4654" w:type="dxa"/>
            <w:noWrap/>
            <w:hideMark/>
          </w:tcPr>
          <w:p w:rsidR="00872601" w:rsidRPr="00872601" w:rsidRDefault="00872601" w:rsidP="00872601">
            <w:r w:rsidRPr="00872601">
              <w:t>The Ohio State University</w:t>
            </w:r>
          </w:p>
        </w:tc>
      </w:tr>
      <w:tr w:rsidR="00872601" w:rsidRPr="00872601" w:rsidTr="00926CF5">
        <w:trPr>
          <w:trHeight w:val="501"/>
        </w:trPr>
        <w:tc>
          <w:tcPr>
            <w:tcW w:w="2137" w:type="dxa"/>
            <w:noWrap/>
            <w:hideMark/>
          </w:tcPr>
          <w:p w:rsidR="00872601" w:rsidRPr="00872601" w:rsidRDefault="00872601" w:rsidP="00872601">
            <w:r w:rsidRPr="00872601">
              <w:t>Kinchla</w:t>
            </w:r>
          </w:p>
        </w:tc>
        <w:tc>
          <w:tcPr>
            <w:tcW w:w="2425" w:type="dxa"/>
            <w:noWrap/>
            <w:hideMark/>
          </w:tcPr>
          <w:p w:rsidR="00872601" w:rsidRPr="00872601" w:rsidRDefault="00872601" w:rsidP="00872601">
            <w:r w:rsidRPr="00872601">
              <w:t>Amanda</w:t>
            </w:r>
          </w:p>
        </w:tc>
        <w:tc>
          <w:tcPr>
            <w:tcW w:w="4654" w:type="dxa"/>
            <w:noWrap/>
            <w:hideMark/>
          </w:tcPr>
          <w:p w:rsidR="00872601" w:rsidRPr="00872601" w:rsidRDefault="00872601" w:rsidP="00872601">
            <w:r w:rsidRPr="00872601">
              <w:t>University of Mass-Amherst</w:t>
            </w:r>
          </w:p>
        </w:tc>
      </w:tr>
      <w:tr w:rsidR="00872601" w:rsidRPr="00872601" w:rsidTr="00926CF5">
        <w:trPr>
          <w:trHeight w:val="501"/>
        </w:trPr>
        <w:tc>
          <w:tcPr>
            <w:tcW w:w="2137" w:type="dxa"/>
            <w:noWrap/>
            <w:hideMark/>
          </w:tcPr>
          <w:p w:rsidR="00872601" w:rsidRPr="00872601" w:rsidRDefault="00872601" w:rsidP="00872601">
            <w:r w:rsidRPr="00872601">
              <w:t>Feng</w:t>
            </w:r>
          </w:p>
        </w:tc>
        <w:tc>
          <w:tcPr>
            <w:tcW w:w="2425" w:type="dxa"/>
            <w:noWrap/>
            <w:hideMark/>
          </w:tcPr>
          <w:p w:rsidR="00872601" w:rsidRPr="00872601" w:rsidRDefault="00872601" w:rsidP="00872601">
            <w:r w:rsidRPr="00872601">
              <w:t xml:space="preserve">Betty </w:t>
            </w:r>
          </w:p>
        </w:tc>
        <w:tc>
          <w:tcPr>
            <w:tcW w:w="4654" w:type="dxa"/>
            <w:noWrap/>
            <w:hideMark/>
          </w:tcPr>
          <w:p w:rsidR="00872601" w:rsidRPr="00872601" w:rsidRDefault="00872601" w:rsidP="00872601">
            <w:r w:rsidRPr="00872601">
              <w:t>Purdue University</w:t>
            </w:r>
          </w:p>
        </w:tc>
      </w:tr>
      <w:tr w:rsidR="00872601" w:rsidRPr="00872601" w:rsidTr="00926CF5">
        <w:trPr>
          <w:trHeight w:val="501"/>
        </w:trPr>
        <w:tc>
          <w:tcPr>
            <w:tcW w:w="2137" w:type="dxa"/>
            <w:noWrap/>
            <w:hideMark/>
          </w:tcPr>
          <w:p w:rsidR="00872601" w:rsidRPr="00872601" w:rsidRDefault="00872601" w:rsidP="00872601">
            <w:proofErr w:type="spellStart"/>
            <w:r w:rsidRPr="00872601">
              <w:t>Danyluk</w:t>
            </w:r>
            <w:proofErr w:type="spellEnd"/>
          </w:p>
        </w:tc>
        <w:tc>
          <w:tcPr>
            <w:tcW w:w="2425" w:type="dxa"/>
            <w:noWrap/>
            <w:hideMark/>
          </w:tcPr>
          <w:p w:rsidR="00872601" w:rsidRPr="00872601" w:rsidRDefault="00872601" w:rsidP="00872601">
            <w:r w:rsidRPr="00872601">
              <w:t>Michelle</w:t>
            </w:r>
          </w:p>
        </w:tc>
        <w:tc>
          <w:tcPr>
            <w:tcW w:w="4654" w:type="dxa"/>
            <w:noWrap/>
            <w:hideMark/>
          </w:tcPr>
          <w:p w:rsidR="00872601" w:rsidRPr="00872601" w:rsidRDefault="00872601" w:rsidP="00872601">
            <w:r w:rsidRPr="00872601">
              <w:t>University of Florida</w:t>
            </w:r>
          </w:p>
        </w:tc>
      </w:tr>
      <w:tr w:rsidR="00872601" w:rsidRPr="00872601" w:rsidTr="00926CF5">
        <w:trPr>
          <w:trHeight w:val="501"/>
        </w:trPr>
        <w:tc>
          <w:tcPr>
            <w:tcW w:w="2137" w:type="dxa"/>
            <w:noWrap/>
            <w:hideMark/>
          </w:tcPr>
          <w:p w:rsidR="00872601" w:rsidRPr="00872601" w:rsidRDefault="00872601" w:rsidP="00872601">
            <w:r w:rsidRPr="00872601">
              <w:t>Baumler</w:t>
            </w:r>
          </w:p>
        </w:tc>
        <w:tc>
          <w:tcPr>
            <w:tcW w:w="2425" w:type="dxa"/>
            <w:noWrap/>
            <w:hideMark/>
          </w:tcPr>
          <w:p w:rsidR="00872601" w:rsidRPr="00872601" w:rsidRDefault="00872601" w:rsidP="00872601">
            <w:r w:rsidRPr="00872601">
              <w:t xml:space="preserve">David </w:t>
            </w:r>
          </w:p>
        </w:tc>
        <w:tc>
          <w:tcPr>
            <w:tcW w:w="4654" w:type="dxa"/>
            <w:noWrap/>
            <w:hideMark/>
          </w:tcPr>
          <w:p w:rsidR="00872601" w:rsidRPr="00872601" w:rsidRDefault="00872601" w:rsidP="00872601">
            <w:r w:rsidRPr="00872601">
              <w:t>University of Minnesota</w:t>
            </w:r>
          </w:p>
        </w:tc>
      </w:tr>
      <w:tr w:rsidR="00872601" w:rsidRPr="00872601" w:rsidTr="00926CF5">
        <w:trPr>
          <w:trHeight w:val="501"/>
        </w:trPr>
        <w:tc>
          <w:tcPr>
            <w:tcW w:w="2137" w:type="dxa"/>
            <w:noWrap/>
            <w:hideMark/>
          </w:tcPr>
          <w:p w:rsidR="00872601" w:rsidRPr="00872601" w:rsidRDefault="00872601" w:rsidP="00872601">
            <w:r w:rsidRPr="00872601">
              <w:t>Bowden</w:t>
            </w:r>
          </w:p>
        </w:tc>
        <w:tc>
          <w:tcPr>
            <w:tcW w:w="2425" w:type="dxa"/>
            <w:noWrap/>
            <w:hideMark/>
          </w:tcPr>
          <w:p w:rsidR="00872601" w:rsidRPr="00872601" w:rsidRDefault="00872601" w:rsidP="00872601">
            <w:r w:rsidRPr="00872601">
              <w:t xml:space="preserve">Steven </w:t>
            </w:r>
          </w:p>
        </w:tc>
        <w:tc>
          <w:tcPr>
            <w:tcW w:w="4654" w:type="dxa"/>
            <w:noWrap/>
            <w:hideMark/>
          </w:tcPr>
          <w:p w:rsidR="00872601" w:rsidRPr="00872601" w:rsidRDefault="00872601" w:rsidP="00872601">
            <w:r w:rsidRPr="00872601">
              <w:t>University of Minnesota</w:t>
            </w:r>
          </w:p>
        </w:tc>
      </w:tr>
      <w:tr w:rsidR="00872601" w:rsidRPr="00872601" w:rsidTr="00926CF5">
        <w:trPr>
          <w:trHeight w:val="501"/>
        </w:trPr>
        <w:tc>
          <w:tcPr>
            <w:tcW w:w="2137" w:type="dxa"/>
            <w:noWrap/>
            <w:hideMark/>
          </w:tcPr>
          <w:p w:rsidR="00872601" w:rsidRPr="00872601" w:rsidRDefault="00872601" w:rsidP="00872601">
            <w:r w:rsidRPr="00872601">
              <w:t>Kaylegian</w:t>
            </w:r>
          </w:p>
        </w:tc>
        <w:tc>
          <w:tcPr>
            <w:tcW w:w="2425" w:type="dxa"/>
            <w:noWrap/>
            <w:hideMark/>
          </w:tcPr>
          <w:p w:rsidR="00872601" w:rsidRPr="00872601" w:rsidRDefault="00872601" w:rsidP="00872601">
            <w:r w:rsidRPr="00872601">
              <w:t xml:space="preserve">Kerry </w:t>
            </w:r>
          </w:p>
        </w:tc>
        <w:tc>
          <w:tcPr>
            <w:tcW w:w="4654" w:type="dxa"/>
            <w:noWrap/>
            <w:hideMark/>
          </w:tcPr>
          <w:p w:rsidR="00872601" w:rsidRPr="00872601" w:rsidRDefault="00872601" w:rsidP="00872601">
            <w:r w:rsidRPr="00872601">
              <w:t>Penn State University</w:t>
            </w:r>
          </w:p>
        </w:tc>
      </w:tr>
      <w:tr w:rsidR="00872601" w:rsidRPr="00872601" w:rsidTr="00926CF5">
        <w:trPr>
          <w:trHeight w:val="501"/>
        </w:trPr>
        <w:tc>
          <w:tcPr>
            <w:tcW w:w="2137" w:type="dxa"/>
            <w:noWrap/>
            <w:hideMark/>
          </w:tcPr>
          <w:p w:rsidR="00872601" w:rsidRPr="00872601" w:rsidRDefault="00872601" w:rsidP="00872601">
            <w:r w:rsidRPr="00872601">
              <w:t>Williams</w:t>
            </w:r>
          </w:p>
        </w:tc>
        <w:tc>
          <w:tcPr>
            <w:tcW w:w="2425" w:type="dxa"/>
            <w:noWrap/>
            <w:hideMark/>
          </w:tcPr>
          <w:p w:rsidR="00872601" w:rsidRPr="00872601" w:rsidRDefault="00872601" w:rsidP="00872601">
            <w:r w:rsidRPr="00872601">
              <w:t>Rob</w:t>
            </w:r>
          </w:p>
        </w:tc>
        <w:tc>
          <w:tcPr>
            <w:tcW w:w="4654" w:type="dxa"/>
            <w:noWrap/>
            <w:hideMark/>
          </w:tcPr>
          <w:p w:rsidR="00872601" w:rsidRPr="00872601" w:rsidRDefault="00872601" w:rsidP="00872601">
            <w:r w:rsidRPr="00872601">
              <w:t>Virginia Tech</w:t>
            </w:r>
          </w:p>
        </w:tc>
      </w:tr>
      <w:tr w:rsidR="00872601" w:rsidRPr="00872601" w:rsidTr="00926CF5">
        <w:trPr>
          <w:trHeight w:val="501"/>
        </w:trPr>
        <w:tc>
          <w:tcPr>
            <w:tcW w:w="2137" w:type="dxa"/>
            <w:noWrap/>
            <w:hideMark/>
          </w:tcPr>
          <w:p w:rsidR="00872601" w:rsidRPr="00872601" w:rsidRDefault="00872601" w:rsidP="00872601">
            <w:r w:rsidRPr="00872601">
              <w:t>Trinetta</w:t>
            </w:r>
          </w:p>
        </w:tc>
        <w:tc>
          <w:tcPr>
            <w:tcW w:w="2425" w:type="dxa"/>
            <w:noWrap/>
            <w:hideMark/>
          </w:tcPr>
          <w:p w:rsidR="00872601" w:rsidRPr="00872601" w:rsidRDefault="00872601" w:rsidP="00872601">
            <w:r w:rsidRPr="00872601">
              <w:t>Valentina</w:t>
            </w:r>
          </w:p>
        </w:tc>
        <w:tc>
          <w:tcPr>
            <w:tcW w:w="4654" w:type="dxa"/>
            <w:noWrap/>
            <w:hideMark/>
          </w:tcPr>
          <w:p w:rsidR="00872601" w:rsidRPr="00872601" w:rsidRDefault="00872601" w:rsidP="00872601">
            <w:r w:rsidRPr="00872601">
              <w:t>Kansas State University</w:t>
            </w:r>
          </w:p>
        </w:tc>
      </w:tr>
      <w:tr w:rsidR="00872601" w:rsidRPr="00872601" w:rsidTr="00926CF5">
        <w:trPr>
          <w:trHeight w:val="501"/>
        </w:trPr>
        <w:tc>
          <w:tcPr>
            <w:tcW w:w="2137" w:type="dxa"/>
            <w:noWrap/>
            <w:hideMark/>
          </w:tcPr>
          <w:p w:rsidR="00872601" w:rsidRPr="00872601" w:rsidRDefault="00872601" w:rsidP="00872601">
            <w:r w:rsidRPr="00872601">
              <w:t>Ryser</w:t>
            </w:r>
          </w:p>
        </w:tc>
        <w:tc>
          <w:tcPr>
            <w:tcW w:w="2425" w:type="dxa"/>
            <w:noWrap/>
            <w:hideMark/>
          </w:tcPr>
          <w:p w:rsidR="00872601" w:rsidRPr="00872601" w:rsidRDefault="00872601" w:rsidP="00872601">
            <w:r w:rsidRPr="00872601">
              <w:t>Elliot</w:t>
            </w:r>
          </w:p>
        </w:tc>
        <w:tc>
          <w:tcPr>
            <w:tcW w:w="4654" w:type="dxa"/>
            <w:noWrap/>
            <w:hideMark/>
          </w:tcPr>
          <w:p w:rsidR="00872601" w:rsidRPr="00872601" w:rsidRDefault="00872601" w:rsidP="00872601">
            <w:r w:rsidRPr="00872601">
              <w:t>Michigan State University</w:t>
            </w:r>
          </w:p>
        </w:tc>
      </w:tr>
      <w:tr w:rsidR="00872601" w:rsidRPr="00872601" w:rsidTr="00926CF5">
        <w:trPr>
          <w:trHeight w:val="501"/>
        </w:trPr>
        <w:tc>
          <w:tcPr>
            <w:tcW w:w="2137" w:type="dxa"/>
            <w:noWrap/>
            <w:hideMark/>
          </w:tcPr>
          <w:p w:rsidR="00872601" w:rsidRPr="00872601" w:rsidRDefault="00872601" w:rsidP="00872601">
            <w:r w:rsidRPr="00872601">
              <w:t>Mishra</w:t>
            </w:r>
          </w:p>
        </w:tc>
        <w:tc>
          <w:tcPr>
            <w:tcW w:w="2425" w:type="dxa"/>
            <w:noWrap/>
            <w:hideMark/>
          </w:tcPr>
          <w:p w:rsidR="00872601" w:rsidRPr="00872601" w:rsidRDefault="00872601" w:rsidP="00872601">
            <w:r w:rsidRPr="00872601">
              <w:t>Abhinav</w:t>
            </w:r>
          </w:p>
        </w:tc>
        <w:tc>
          <w:tcPr>
            <w:tcW w:w="4654" w:type="dxa"/>
            <w:noWrap/>
            <w:hideMark/>
          </w:tcPr>
          <w:p w:rsidR="00872601" w:rsidRPr="00872601" w:rsidRDefault="00872601" w:rsidP="00872601">
            <w:r w:rsidRPr="00872601">
              <w:t>University of Georgia</w:t>
            </w:r>
          </w:p>
        </w:tc>
      </w:tr>
      <w:tr w:rsidR="00872601" w:rsidRPr="00872601" w:rsidTr="00926CF5">
        <w:trPr>
          <w:trHeight w:val="501"/>
        </w:trPr>
        <w:tc>
          <w:tcPr>
            <w:tcW w:w="2137" w:type="dxa"/>
            <w:noWrap/>
            <w:hideMark/>
          </w:tcPr>
          <w:p w:rsidR="00872601" w:rsidRPr="00872601" w:rsidRDefault="00872601" w:rsidP="00872601">
            <w:r w:rsidRPr="00872601">
              <w:t>Chaves</w:t>
            </w:r>
          </w:p>
        </w:tc>
        <w:tc>
          <w:tcPr>
            <w:tcW w:w="2425" w:type="dxa"/>
            <w:noWrap/>
            <w:hideMark/>
          </w:tcPr>
          <w:p w:rsidR="00872601" w:rsidRPr="00872601" w:rsidRDefault="00872601" w:rsidP="00872601">
            <w:r w:rsidRPr="00872601">
              <w:t>Byron</w:t>
            </w:r>
          </w:p>
        </w:tc>
        <w:tc>
          <w:tcPr>
            <w:tcW w:w="4654" w:type="dxa"/>
            <w:noWrap/>
            <w:hideMark/>
          </w:tcPr>
          <w:p w:rsidR="00872601" w:rsidRPr="00872601" w:rsidRDefault="00872601" w:rsidP="00872601">
            <w:r w:rsidRPr="00872601">
              <w:t>University of Nebraska</w:t>
            </w:r>
          </w:p>
        </w:tc>
      </w:tr>
      <w:tr w:rsidR="00872601" w:rsidRPr="00872601" w:rsidTr="00926CF5">
        <w:trPr>
          <w:trHeight w:val="501"/>
        </w:trPr>
        <w:tc>
          <w:tcPr>
            <w:tcW w:w="2137" w:type="dxa"/>
            <w:noWrap/>
            <w:hideMark/>
          </w:tcPr>
          <w:p w:rsidR="00872601" w:rsidRPr="00872601" w:rsidRDefault="00872601" w:rsidP="00872601">
            <w:r w:rsidRPr="00872601">
              <w:t>Goddard</w:t>
            </w:r>
          </w:p>
        </w:tc>
        <w:tc>
          <w:tcPr>
            <w:tcW w:w="2425" w:type="dxa"/>
            <w:noWrap/>
            <w:hideMark/>
          </w:tcPr>
          <w:p w:rsidR="00872601" w:rsidRPr="00872601" w:rsidRDefault="00872601" w:rsidP="00872601">
            <w:r w:rsidRPr="00872601">
              <w:t>Julie</w:t>
            </w:r>
          </w:p>
        </w:tc>
        <w:tc>
          <w:tcPr>
            <w:tcW w:w="4654" w:type="dxa"/>
            <w:noWrap/>
            <w:hideMark/>
          </w:tcPr>
          <w:p w:rsidR="00872601" w:rsidRPr="00872601" w:rsidRDefault="00872601" w:rsidP="00872601">
            <w:r w:rsidRPr="00872601">
              <w:t>Cornell University</w:t>
            </w:r>
          </w:p>
        </w:tc>
      </w:tr>
      <w:tr w:rsidR="00872601" w:rsidRPr="00872601" w:rsidTr="00926CF5">
        <w:trPr>
          <w:trHeight w:val="501"/>
        </w:trPr>
        <w:tc>
          <w:tcPr>
            <w:tcW w:w="2137" w:type="dxa"/>
            <w:noWrap/>
            <w:hideMark/>
          </w:tcPr>
          <w:p w:rsidR="00872601" w:rsidRPr="00872601" w:rsidRDefault="00872601" w:rsidP="00872601">
            <w:r w:rsidRPr="00872601">
              <w:t>Gleason</w:t>
            </w:r>
          </w:p>
        </w:tc>
        <w:tc>
          <w:tcPr>
            <w:tcW w:w="2425" w:type="dxa"/>
            <w:noWrap/>
            <w:hideMark/>
          </w:tcPr>
          <w:p w:rsidR="00872601" w:rsidRPr="00872601" w:rsidRDefault="00872601" w:rsidP="00872601">
            <w:r w:rsidRPr="00872601">
              <w:t xml:space="preserve">Jeanne </w:t>
            </w:r>
          </w:p>
        </w:tc>
        <w:tc>
          <w:tcPr>
            <w:tcW w:w="4654" w:type="dxa"/>
            <w:noWrap/>
            <w:hideMark/>
          </w:tcPr>
          <w:p w:rsidR="00872601" w:rsidRPr="00872601" w:rsidRDefault="00872601" w:rsidP="00872601">
            <w:r w:rsidRPr="00872601">
              <w:t>New Mexico State University</w:t>
            </w:r>
          </w:p>
        </w:tc>
      </w:tr>
      <w:tr w:rsidR="00872601" w:rsidRPr="00872601" w:rsidTr="00926CF5">
        <w:trPr>
          <w:trHeight w:val="501"/>
        </w:trPr>
        <w:tc>
          <w:tcPr>
            <w:tcW w:w="2137" w:type="dxa"/>
            <w:noWrap/>
            <w:hideMark/>
          </w:tcPr>
          <w:p w:rsidR="00872601" w:rsidRPr="00872601" w:rsidRDefault="00872601" w:rsidP="00872601">
            <w:r w:rsidRPr="00872601">
              <w:t>Orellana</w:t>
            </w:r>
          </w:p>
        </w:tc>
        <w:tc>
          <w:tcPr>
            <w:tcW w:w="2425" w:type="dxa"/>
            <w:noWrap/>
            <w:hideMark/>
          </w:tcPr>
          <w:p w:rsidR="00872601" w:rsidRPr="00872601" w:rsidRDefault="00872601" w:rsidP="00872601">
            <w:r w:rsidRPr="00872601">
              <w:t>Lynette</w:t>
            </w:r>
          </w:p>
        </w:tc>
        <w:tc>
          <w:tcPr>
            <w:tcW w:w="4654" w:type="dxa"/>
            <w:noWrap/>
            <w:hideMark/>
          </w:tcPr>
          <w:p w:rsidR="00872601" w:rsidRPr="00872601" w:rsidRDefault="00872601" w:rsidP="00872601">
            <w:r w:rsidRPr="00872601">
              <w:t>University of Puerto Rico</w:t>
            </w:r>
          </w:p>
        </w:tc>
      </w:tr>
      <w:tr w:rsidR="00872601" w:rsidRPr="00872601" w:rsidTr="00926CF5">
        <w:trPr>
          <w:trHeight w:val="501"/>
        </w:trPr>
        <w:tc>
          <w:tcPr>
            <w:tcW w:w="2137" w:type="dxa"/>
            <w:noWrap/>
            <w:hideMark/>
          </w:tcPr>
          <w:p w:rsidR="00872601" w:rsidRPr="00872601" w:rsidRDefault="00872601" w:rsidP="00872601">
            <w:r w:rsidRPr="00872601">
              <w:lastRenderedPageBreak/>
              <w:t>Plaza</w:t>
            </w:r>
          </w:p>
        </w:tc>
        <w:tc>
          <w:tcPr>
            <w:tcW w:w="2425" w:type="dxa"/>
            <w:noWrap/>
            <w:hideMark/>
          </w:tcPr>
          <w:p w:rsidR="00872601" w:rsidRPr="00872601" w:rsidRDefault="00872601" w:rsidP="00872601">
            <w:r w:rsidRPr="00872601">
              <w:t xml:space="preserve">Maria </w:t>
            </w:r>
          </w:p>
        </w:tc>
        <w:tc>
          <w:tcPr>
            <w:tcW w:w="4654" w:type="dxa"/>
            <w:noWrap/>
            <w:hideMark/>
          </w:tcPr>
          <w:p w:rsidR="00872601" w:rsidRPr="00872601" w:rsidRDefault="00872601" w:rsidP="00872601">
            <w:r w:rsidRPr="00872601">
              <w:t>University of Puerto Rico</w:t>
            </w:r>
          </w:p>
        </w:tc>
      </w:tr>
      <w:tr w:rsidR="00872601" w:rsidRPr="00872601" w:rsidTr="00926CF5">
        <w:trPr>
          <w:trHeight w:val="501"/>
        </w:trPr>
        <w:tc>
          <w:tcPr>
            <w:tcW w:w="2137" w:type="dxa"/>
            <w:noWrap/>
            <w:hideMark/>
          </w:tcPr>
          <w:p w:rsidR="00872601" w:rsidRPr="00872601" w:rsidRDefault="00872601" w:rsidP="00872601">
            <w:r w:rsidRPr="00872601">
              <w:t>Adhikari</w:t>
            </w:r>
          </w:p>
        </w:tc>
        <w:tc>
          <w:tcPr>
            <w:tcW w:w="2425" w:type="dxa"/>
            <w:noWrap/>
            <w:hideMark/>
          </w:tcPr>
          <w:p w:rsidR="00872601" w:rsidRPr="00872601" w:rsidRDefault="00872601" w:rsidP="00872601">
            <w:r w:rsidRPr="00872601">
              <w:t xml:space="preserve">Achyut </w:t>
            </w:r>
          </w:p>
        </w:tc>
        <w:tc>
          <w:tcPr>
            <w:tcW w:w="4654" w:type="dxa"/>
            <w:noWrap/>
            <w:hideMark/>
          </w:tcPr>
          <w:p w:rsidR="00872601" w:rsidRPr="00872601" w:rsidRDefault="00872601" w:rsidP="00872601">
            <w:r w:rsidRPr="00872601">
              <w:t>Louisiana state University</w:t>
            </w:r>
          </w:p>
        </w:tc>
      </w:tr>
      <w:tr w:rsidR="00872601" w:rsidRPr="00872601" w:rsidTr="00926CF5">
        <w:trPr>
          <w:trHeight w:val="501"/>
        </w:trPr>
        <w:tc>
          <w:tcPr>
            <w:tcW w:w="2137" w:type="dxa"/>
            <w:noWrap/>
            <w:hideMark/>
          </w:tcPr>
          <w:p w:rsidR="00872601" w:rsidRPr="00872601" w:rsidRDefault="00872601" w:rsidP="00872601">
            <w:r w:rsidRPr="00872601">
              <w:t>Janes</w:t>
            </w:r>
          </w:p>
        </w:tc>
        <w:tc>
          <w:tcPr>
            <w:tcW w:w="2425" w:type="dxa"/>
            <w:noWrap/>
            <w:hideMark/>
          </w:tcPr>
          <w:p w:rsidR="00872601" w:rsidRPr="00872601" w:rsidRDefault="00872601" w:rsidP="00872601">
            <w:r w:rsidRPr="00872601">
              <w:t>Marlene</w:t>
            </w:r>
          </w:p>
        </w:tc>
        <w:tc>
          <w:tcPr>
            <w:tcW w:w="4654" w:type="dxa"/>
            <w:noWrap/>
            <w:hideMark/>
          </w:tcPr>
          <w:p w:rsidR="00872601" w:rsidRPr="00872601" w:rsidRDefault="00872601" w:rsidP="00872601">
            <w:r w:rsidRPr="00872601">
              <w:t>Louisiana state University</w:t>
            </w:r>
          </w:p>
        </w:tc>
      </w:tr>
      <w:tr w:rsidR="00872601" w:rsidRPr="00872601" w:rsidTr="00926CF5">
        <w:trPr>
          <w:trHeight w:val="501"/>
        </w:trPr>
        <w:tc>
          <w:tcPr>
            <w:tcW w:w="2137" w:type="dxa"/>
            <w:noWrap/>
            <w:hideMark/>
          </w:tcPr>
          <w:p w:rsidR="00872601" w:rsidRPr="00872601" w:rsidRDefault="00872601" w:rsidP="00872601">
            <w:r w:rsidRPr="00872601">
              <w:t>Stasiewicz</w:t>
            </w:r>
          </w:p>
        </w:tc>
        <w:tc>
          <w:tcPr>
            <w:tcW w:w="2425" w:type="dxa"/>
            <w:noWrap/>
            <w:hideMark/>
          </w:tcPr>
          <w:p w:rsidR="00872601" w:rsidRPr="00872601" w:rsidRDefault="00872601" w:rsidP="00872601">
            <w:r w:rsidRPr="00872601">
              <w:t>Matthew</w:t>
            </w:r>
          </w:p>
        </w:tc>
        <w:tc>
          <w:tcPr>
            <w:tcW w:w="4654" w:type="dxa"/>
            <w:noWrap/>
            <w:hideMark/>
          </w:tcPr>
          <w:p w:rsidR="00872601" w:rsidRPr="00872601" w:rsidRDefault="00872601" w:rsidP="00872601">
            <w:r w:rsidRPr="00872601">
              <w:t>University of Illinois-</w:t>
            </w:r>
            <w:proofErr w:type="spellStart"/>
            <w:r w:rsidRPr="00872601">
              <w:t>Chabana</w:t>
            </w:r>
            <w:proofErr w:type="spellEnd"/>
          </w:p>
        </w:tc>
      </w:tr>
      <w:tr w:rsidR="00872601" w:rsidRPr="00872601" w:rsidTr="00926CF5">
        <w:trPr>
          <w:trHeight w:val="501"/>
        </w:trPr>
        <w:tc>
          <w:tcPr>
            <w:tcW w:w="2137" w:type="dxa"/>
            <w:noWrap/>
            <w:hideMark/>
          </w:tcPr>
          <w:p w:rsidR="00872601" w:rsidRPr="00872601" w:rsidRDefault="00872601" w:rsidP="00872601">
            <w:r w:rsidRPr="00872601">
              <w:t>Monks</w:t>
            </w:r>
          </w:p>
        </w:tc>
        <w:tc>
          <w:tcPr>
            <w:tcW w:w="2425" w:type="dxa"/>
            <w:noWrap/>
            <w:hideMark/>
          </w:tcPr>
          <w:p w:rsidR="00872601" w:rsidRPr="00872601" w:rsidRDefault="00872601" w:rsidP="00872601">
            <w:r w:rsidRPr="00872601">
              <w:t xml:space="preserve">David </w:t>
            </w:r>
          </w:p>
        </w:tc>
        <w:tc>
          <w:tcPr>
            <w:tcW w:w="4654" w:type="dxa"/>
            <w:noWrap/>
            <w:hideMark/>
          </w:tcPr>
          <w:p w:rsidR="00872601" w:rsidRPr="00872601" w:rsidRDefault="00872601" w:rsidP="00872601">
            <w:r w:rsidRPr="00872601">
              <w:t>North Carolina State University</w:t>
            </w:r>
          </w:p>
        </w:tc>
      </w:tr>
    </w:tbl>
    <w:p w:rsidR="00872601" w:rsidRDefault="00872601" w:rsidP="00872601"/>
    <w:p w:rsidR="002D4A44" w:rsidRDefault="002D4A44" w:rsidP="002D4A44">
      <w:r>
        <w:t xml:space="preserve">Members discussed about ideas to use the $15,000 funds received from the multi-state excellence award. Ideas included hosting IAFP symposium workshop, environmental sampling workshop, challenge testing workshop, communication workshop such as Center for Science Communication at Stony Brook and workshop related to changes with students, technology, cultural shifts. Members decided to solicit ideas and vote on what to do. </w:t>
      </w:r>
    </w:p>
    <w:p w:rsidR="002D4A44" w:rsidRDefault="002D4A44" w:rsidP="002D4A44"/>
    <w:p w:rsidR="005957E7" w:rsidRDefault="00872601" w:rsidP="00872601">
      <w:r w:rsidRPr="00872601">
        <w:t xml:space="preserve">Members elected </w:t>
      </w:r>
      <w:r>
        <w:t xml:space="preserve">Byron Chaves, University of Nebraska </w:t>
      </w:r>
      <w:r w:rsidRPr="00872601">
        <w:t xml:space="preserve">as a new secretory which will begin after the </w:t>
      </w:r>
      <w:r w:rsidR="002D4A44">
        <w:t>a</w:t>
      </w:r>
      <w:r w:rsidR="002D4A44" w:rsidRPr="00872601">
        <w:t>nnual</w:t>
      </w:r>
      <w:r w:rsidRPr="00872601">
        <w:t xml:space="preserve"> meeting, serving a </w:t>
      </w:r>
      <w:r>
        <w:t>two</w:t>
      </w:r>
      <w:r w:rsidRPr="00872601">
        <w:t>-year term before ascending to the Vice-Chair position.</w:t>
      </w:r>
    </w:p>
    <w:p w:rsidR="005957E7" w:rsidRDefault="005957E7" w:rsidP="005957E7"/>
    <w:p w:rsidR="002D4A44" w:rsidRDefault="002D4A44" w:rsidP="005957E7"/>
    <w:p w:rsidR="00872601" w:rsidRDefault="005957E7" w:rsidP="005957E7">
      <w:r w:rsidRPr="005957E7">
        <w:t xml:space="preserve">Host for next year: Members decided to host the next year meeting at the </w:t>
      </w:r>
      <w:r>
        <w:t>Washington State University</w:t>
      </w:r>
      <w:r w:rsidRPr="005957E7">
        <w:t xml:space="preserve">. Other options included the </w:t>
      </w:r>
      <w:r>
        <w:t>Louisiana State University</w:t>
      </w:r>
      <w:r w:rsidRPr="005957E7">
        <w:t xml:space="preserve">. </w:t>
      </w:r>
      <w:r>
        <w:t>Faith Critzer</w:t>
      </w:r>
      <w:r w:rsidRPr="005957E7">
        <w:t xml:space="preserve"> will work with the executive committee and with </w:t>
      </w:r>
      <w:r>
        <w:t xml:space="preserve">Michelle </w:t>
      </w:r>
      <w:proofErr w:type="spellStart"/>
      <w:r>
        <w:t>Danyluk</w:t>
      </w:r>
      <w:proofErr w:type="spellEnd"/>
      <w:r w:rsidRPr="005957E7">
        <w:t xml:space="preserve"> to make plans for the meeting and pre-meeting workshop.</w:t>
      </w:r>
    </w:p>
    <w:p w:rsidR="00034C7B" w:rsidRDefault="00034C7B" w:rsidP="005957E7"/>
    <w:p w:rsidR="00034C7B" w:rsidRDefault="00034C7B" w:rsidP="005957E7">
      <w:r>
        <w:t>Meeting Adjourn</w:t>
      </w:r>
    </w:p>
    <w:p w:rsidR="00034C7B" w:rsidRDefault="00034C7B" w:rsidP="005957E7"/>
    <w:p w:rsidR="00034C7B" w:rsidRDefault="00034C7B" w:rsidP="005957E7"/>
    <w:p w:rsidR="00034C7B" w:rsidRDefault="00034C7B" w:rsidP="005957E7">
      <w:r>
        <w:t>Sincerely,</w:t>
      </w:r>
    </w:p>
    <w:p w:rsidR="00034C7B" w:rsidRDefault="00034C7B" w:rsidP="005957E7">
      <w:r>
        <w:t>Matthew Stasiewicz</w:t>
      </w:r>
    </w:p>
    <w:p w:rsidR="00034C7B" w:rsidRPr="005957E7" w:rsidRDefault="00034C7B" w:rsidP="005957E7">
      <w:r>
        <w:t xml:space="preserve">S-1077 </w:t>
      </w:r>
      <w:proofErr w:type="gramStart"/>
      <w:r>
        <w:t>Vice</w:t>
      </w:r>
      <w:proofErr w:type="gramEnd"/>
      <w:r>
        <w:t xml:space="preserve"> Chair</w:t>
      </w:r>
      <w:bookmarkStart w:id="0" w:name="_GoBack"/>
      <w:bookmarkEnd w:id="0"/>
    </w:p>
    <w:sectPr w:rsidR="00034C7B" w:rsidRPr="005957E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AD6" w:rsidRDefault="00911AD6" w:rsidP="00872601">
      <w:r>
        <w:separator/>
      </w:r>
    </w:p>
  </w:endnote>
  <w:endnote w:type="continuationSeparator" w:id="0">
    <w:p w:rsidR="00911AD6" w:rsidRDefault="00911AD6" w:rsidP="00872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AD6" w:rsidRDefault="00911AD6" w:rsidP="00872601">
      <w:r>
        <w:separator/>
      </w:r>
    </w:p>
  </w:footnote>
  <w:footnote w:type="continuationSeparator" w:id="0">
    <w:p w:rsidR="00911AD6" w:rsidRDefault="00911AD6" w:rsidP="008726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601" w:rsidRDefault="00872601" w:rsidP="00872601">
    <w:pPr>
      <w:jc w:val="center"/>
      <w:rPr>
        <w:b/>
        <w:sz w:val="28"/>
      </w:rPr>
    </w:pPr>
    <w:r>
      <w:rPr>
        <w:b/>
        <w:sz w:val="28"/>
      </w:rPr>
      <w:t>2019</w:t>
    </w:r>
    <w:r w:rsidRPr="00CA2C3C">
      <w:rPr>
        <w:b/>
        <w:sz w:val="28"/>
      </w:rPr>
      <w:t xml:space="preserve"> Annual Meeting Multi-State Project S-1077</w:t>
    </w:r>
  </w:p>
  <w:p w:rsidR="00872601" w:rsidRDefault="00872601" w:rsidP="00872601">
    <w:pPr>
      <w:jc w:val="center"/>
      <w:rPr>
        <w:sz w:val="28"/>
      </w:rPr>
    </w:pPr>
    <w:r>
      <w:rPr>
        <w:b/>
        <w:sz w:val="28"/>
      </w:rPr>
      <w:t>Enhancing Microbial Food Safety by Risk Analysis</w:t>
    </w:r>
  </w:p>
  <w:p w:rsidR="00872601" w:rsidRDefault="00872601" w:rsidP="00872601">
    <w:pPr>
      <w:jc w:val="center"/>
    </w:pPr>
    <w:r>
      <w:t xml:space="preserve">September 17 </w:t>
    </w:r>
    <w:r>
      <w:t>&amp;</w:t>
    </w:r>
    <w:r>
      <w:t xml:space="preserve"> 18</w:t>
    </w:r>
  </w:p>
  <w:p w:rsidR="00872601" w:rsidRDefault="00872601" w:rsidP="00872601">
    <w:pPr>
      <w:pStyle w:val="Header"/>
      <w:jc w:val="center"/>
    </w:pPr>
    <w:r>
      <w:t>The Graduate Hotel</w:t>
    </w:r>
  </w:p>
  <w:p w:rsidR="00872601" w:rsidRDefault="00872601" w:rsidP="00872601">
    <w:pPr>
      <w:pStyle w:val="Header"/>
      <w:jc w:val="center"/>
    </w:pPr>
    <w:r>
      <w:t>615 Washington Avenue SE,</w:t>
    </w:r>
  </w:p>
  <w:p w:rsidR="00872601" w:rsidRDefault="00872601" w:rsidP="00872601">
    <w:pPr>
      <w:pStyle w:val="Header"/>
      <w:jc w:val="center"/>
    </w:pPr>
    <w:r>
      <w:t>Minneapolis, MN 55414</w:t>
    </w:r>
  </w:p>
  <w:p w:rsidR="00872601" w:rsidRDefault="008726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LQwt7QwMTQ1sTAyNbdU0lEKTi0uzszPAykwrAUAQnF4fiwAAAA="/>
  </w:docVars>
  <w:rsids>
    <w:rsidRoot w:val="009051A4"/>
    <w:rsid w:val="00034C7B"/>
    <w:rsid w:val="00171DEA"/>
    <w:rsid w:val="002D4A44"/>
    <w:rsid w:val="005957E7"/>
    <w:rsid w:val="006426F4"/>
    <w:rsid w:val="00872601"/>
    <w:rsid w:val="008A6CF8"/>
    <w:rsid w:val="009051A4"/>
    <w:rsid w:val="00911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CA260D"/>
  <w15:chartTrackingRefBased/>
  <w15:docId w15:val="{F1FFB1CC-3829-4D60-8927-91681E523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2601"/>
    <w:pPr>
      <w:tabs>
        <w:tab w:val="center" w:pos="4680"/>
        <w:tab w:val="right" w:pos="9360"/>
      </w:tabs>
    </w:pPr>
  </w:style>
  <w:style w:type="character" w:customStyle="1" w:styleId="HeaderChar">
    <w:name w:val="Header Char"/>
    <w:basedOn w:val="DefaultParagraphFont"/>
    <w:link w:val="Header"/>
    <w:uiPriority w:val="99"/>
    <w:rsid w:val="00872601"/>
  </w:style>
  <w:style w:type="paragraph" w:styleId="Footer">
    <w:name w:val="footer"/>
    <w:basedOn w:val="Normal"/>
    <w:link w:val="FooterChar"/>
    <w:uiPriority w:val="99"/>
    <w:unhideWhenUsed/>
    <w:rsid w:val="00872601"/>
    <w:pPr>
      <w:tabs>
        <w:tab w:val="center" w:pos="4680"/>
        <w:tab w:val="right" w:pos="9360"/>
      </w:tabs>
    </w:pPr>
  </w:style>
  <w:style w:type="character" w:customStyle="1" w:styleId="FooterChar">
    <w:name w:val="Footer Char"/>
    <w:basedOn w:val="DefaultParagraphFont"/>
    <w:link w:val="Footer"/>
    <w:uiPriority w:val="99"/>
    <w:rsid w:val="00872601"/>
  </w:style>
  <w:style w:type="table" w:styleId="TableGrid">
    <w:name w:val="Table Grid"/>
    <w:basedOn w:val="TableNormal"/>
    <w:uiPriority w:val="39"/>
    <w:rsid w:val="00872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997</TotalTime>
  <Pages>2</Pages>
  <Words>331</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LSU AgCenter</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Adhikari, Achyut</dc:creator>
  <cp:keywords/>
  <dc:description/>
  <cp:lastModifiedBy>Adhikari, Achyut</cp:lastModifiedBy>
  <cp:revision>4</cp:revision>
  <dcterms:created xsi:type="dcterms:W3CDTF">2019-12-03T20:50:00Z</dcterms:created>
  <dcterms:modified xsi:type="dcterms:W3CDTF">2019-12-04T13:27:00Z</dcterms:modified>
</cp:coreProperties>
</file>