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5867" w14:textId="6D5EFE7B" w:rsidR="006B51AB" w:rsidRPr="003F13D1" w:rsidRDefault="006B51AB" w:rsidP="006B51AB">
      <w:pPr>
        <w:pStyle w:val="Heading2"/>
        <w:rPr>
          <w:rFonts w:hint="eastAsia"/>
        </w:rPr>
      </w:pPr>
      <w:r>
        <w:t>Summary of 202</w:t>
      </w:r>
      <w:r w:rsidR="00D70CE8">
        <w:t>1-2022</w:t>
      </w:r>
      <w:r>
        <w:t xml:space="preserve"> S1074 Annual Meeting Minutes</w:t>
      </w:r>
    </w:p>
    <w:p w14:paraId="0D08D2F7" w14:textId="2434C7C8" w:rsidR="00952160" w:rsidRPr="00952160" w:rsidRDefault="00AC03AB" w:rsidP="00952160">
      <w:pPr>
        <w:rPr>
          <w:rFonts w:ascii="Times New Roman" w:eastAsia="Times New Roman" w:hAnsi="Times New Roman" w:cs="Times New Roman"/>
          <w:color w:val="000000"/>
          <w:lang w:eastAsia="zh-CN"/>
        </w:rPr>
      </w:pPr>
      <w:r w:rsidRPr="009F0029">
        <w:rPr>
          <w:rFonts w:ascii="Times New Roman" w:hAnsi="Times New Roman" w:cs="Times New Roman"/>
        </w:rPr>
        <w:t>The 2021</w:t>
      </w:r>
      <w:r w:rsidR="00952160">
        <w:rPr>
          <w:rFonts w:ascii="Times New Roman" w:hAnsi="Times New Roman" w:cs="Times New Roman"/>
        </w:rPr>
        <w:t>-22</w:t>
      </w:r>
      <w:r w:rsidRPr="009F0029">
        <w:rPr>
          <w:rFonts w:ascii="Times New Roman" w:hAnsi="Times New Roman" w:cs="Times New Roman"/>
        </w:rPr>
        <w:t xml:space="preserve"> S1074 Annual Meeting was held </w:t>
      </w:r>
      <w:r w:rsidR="00952160">
        <w:rPr>
          <w:rFonts w:ascii="Times New Roman" w:hAnsi="Times New Roman" w:cs="Times New Roman"/>
        </w:rPr>
        <w:t>in a hybrid mode (in-person combined with online)</w:t>
      </w:r>
      <w:r w:rsidRPr="009F0029">
        <w:rPr>
          <w:rFonts w:ascii="Times New Roman" w:hAnsi="Times New Roman" w:cs="Times New Roman"/>
        </w:rPr>
        <w:t xml:space="preserve"> on 2</w:t>
      </w:r>
      <w:r w:rsidR="00952160">
        <w:rPr>
          <w:rFonts w:ascii="Times New Roman" w:hAnsi="Times New Roman" w:cs="Times New Roman"/>
        </w:rPr>
        <w:t>2</w:t>
      </w:r>
      <w:r w:rsidRPr="009F0029">
        <w:rPr>
          <w:rFonts w:ascii="Times New Roman" w:hAnsi="Times New Roman" w:cs="Times New Roman"/>
          <w:vertAlign w:val="superscript"/>
        </w:rPr>
        <w:t>th</w:t>
      </w:r>
      <w:r w:rsidRPr="009F0029">
        <w:rPr>
          <w:rFonts w:ascii="Times New Roman" w:hAnsi="Times New Roman" w:cs="Times New Roman"/>
        </w:rPr>
        <w:t xml:space="preserve"> of </w:t>
      </w:r>
      <w:r w:rsidR="00952160">
        <w:rPr>
          <w:rFonts w:ascii="Times New Roman" w:hAnsi="Times New Roman" w:cs="Times New Roman"/>
        </w:rPr>
        <w:t>April</w:t>
      </w:r>
      <w:r w:rsidRPr="009F0029">
        <w:rPr>
          <w:rFonts w:ascii="Times New Roman" w:hAnsi="Times New Roman" w:cs="Times New Roman"/>
        </w:rPr>
        <w:t xml:space="preserve"> 202</w:t>
      </w:r>
      <w:r w:rsidR="00952160">
        <w:rPr>
          <w:rFonts w:ascii="Times New Roman" w:hAnsi="Times New Roman" w:cs="Times New Roman"/>
        </w:rPr>
        <w:t>2</w:t>
      </w:r>
      <w:r w:rsidRPr="009F0029">
        <w:rPr>
          <w:rFonts w:ascii="Times New Roman" w:hAnsi="Times New Roman" w:cs="Times New Roman"/>
        </w:rPr>
        <w:t>.</w:t>
      </w:r>
      <w:r w:rsidR="00952160">
        <w:rPr>
          <w:rFonts w:ascii="Times New Roman" w:hAnsi="Times New Roman" w:cs="Times New Roman"/>
        </w:rPr>
        <w:t xml:space="preserve"> The in-person meeting </w:t>
      </w:r>
      <w:proofErr w:type="gramStart"/>
      <w:r w:rsidR="00952160">
        <w:rPr>
          <w:rFonts w:ascii="Times New Roman" w:hAnsi="Times New Roman" w:cs="Times New Roman"/>
        </w:rPr>
        <w:t>was held</w:t>
      </w:r>
      <w:proofErr w:type="gramEnd"/>
      <w:r w:rsidR="00952160">
        <w:rPr>
          <w:rFonts w:ascii="Times New Roman" w:hAnsi="Times New Roman" w:cs="Times New Roman"/>
        </w:rPr>
        <w:t xml:space="preserve"> at Maumee Bay, Ohio as an add-on meeting to Waste to Worth 2022 (9:40 am to 1:00 pm EST). Several members who could not attend Waste to Worth 2022 joined the </w:t>
      </w:r>
      <w:r w:rsidR="00E0687C">
        <w:rPr>
          <w:rFonts w:ascii="Times New Roman" w:hAnsi="Times New Roman" w:cs="Times New Roman"/>
        </w:rPr>
        <w:t>meeting via zoom during the same time slot.</w:t>
      </w:r>
    </w:p>
    <w:p w14:paraId="769C77E4" w14:textId="66D6CA78"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Committee members in attendance: 1</w:t>
      </w:r>
      <w:r w:rsidR="00E0687C">
        <w:rPr>
          <w:rFonts w:ascii="Times New Roman" w:eastAsia="Times New Roman" w:hAnsi="Times New Roman" w:cs="Times New Roman"/>
          <w:color w:val="000000"/>
          <w:lang w:eastAsia="zh-CN"/>
        </w:rPr>
        <w:t>3</w:t>
      </w:r>
    </w:p>
    <w:p w14:paraId="6BB04FC6" w14:textId="7259C2CA"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 xml:space="preserve">Table 1. S-1074 member attendees virtually, </w:t>
      </w:r>
      <w:r w:rsidR="00E0687C">
        <w:rPr>
          <w:rFonts w:ascii="Times New Roman" w:eastAsia="Times New Roman" w:hAnsi="Times New Roman" w:cs="Times New Roman"/>
          <w:color w:val="000000"/>
          <w:lang w:eastAsia="zh-CN"/>
        </w:rPr>
        <w:t>April</w:t>
      </w:r>
      <w:r w:rsidRPr="00952160">
        <w:rPr>
          <w:rFonts w:ascii="Times New Roman" w:eastAsia="Times New Roman" w:hAnsi="Times New Roman" w:cs="Times New Roman"/>
          <w:color w:val="000000"/>
          <w:lang w:eastAsia="zh-CN"/>
        </w:rPr>
        <w:t xml:space="preserve"> 2</w:t>
      </w:r>
      <w:r w:rsidR="00E0687C">
        <w:rPr>
          <w:rFonts w:ascii="Times New Roman" w:eastAsia="Times New Roman" w:hAnsi="Times New Roman" w:cs="Times New Roman"/>
          <w:color w:val="000000"/>
          <w:lang w:eastAsia="zh-CN"/>
        </w:rPr>
        <w:t>2</w:t>
      </w:r>
      <w:r w:rsidRPr="00952160">
        <w:rPr>
          <w:rFonts w:ascii="Times New Roman" w:eastAsia="Times New Roman" w:hAnsi="Times New Roman" w:cs="Times New Roman"/>
          <w:color w:val="000000"/>
          <w:lang w:eastAsia="zh-CN"/>
        </w:rPr>
        <w:t>, 202</w:t>
      </w:r>
      <w:r w:rsidR="00E0687C">
        <w:rPr>
          <w:rFonts w:ascii="Times New Roman" w:eastAsia="Times New Roman" w:hAnsi="Times New Roman" w:cs="Times New Roman"/>
          <w:color w:val="000000"/>
          <w:lang w:eastAsia="zh-CN"/>
        </w:rPr>
        <w:t>2</w:t>
      </w:r>
      <w:r w:rsidRPr="00952160">
        <w:rPr>
          <w:rFonts w:ascii="Times New Roman" w:eastAsia="Times New Roman" w:hAnsi="Times New Roman" w:cs="Times New Roman"/>
          <w:color w:val="000000"/>
          <w:lang w:eastAsia="zh-CN"/>
        </w:rPr>
        <w:t>.</w:t>
      </w:r>
    </w:p>
    <w:tbl>
      <w:tblPr>
        <w:tblW w:w="0" w:type="auto"/>
        <w:tblCellMar>
          <w:top w:w="15" w:type="dxa"/>
          <w:left w:w="15" w:type="dxa"/>
          <w:bottom w:w="15" w:type="dxa"/>
          <w:right w:w="15" w:type="dxa"/>
        </w:tblCellMar>
        <w:tblLook w:val="04A0" w:firstRow="1" w:lastRow="0" w:firstColumn="1" w:lastColumn="0" w:noHBand="0" w:noVBand="1"/>
      </w:tblPr>
      <w:tblGrid>
        <w:gridCol w:w="1848"/>
        <w:gridCol w:w="1542"/>
        <w:gridCol w:w="2954"/>
        <w:gridCol w:w="2545"/>
      </w:tblGrid>
      <w:tr w:rsidR="00952160" w:rsidRPr="00952160" w14:paraId="0DF869E2" w14:textId="77777777" w:rsidTr="00952160">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F15923"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b/>
                <w:bCs/>
                <w:color w:val="000000"/>
                <w:lang w:eastAsia="zh-CN"/>
              </w:rPr>
              <w:t>Name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F57771"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b/>
                <w:bCs/>
                <w:color w:val="000000"/>
                <w:lang w:eastAsia="zh-CN"/>
              </w:rPr>
              <w:t>State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F42130"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b/>
                <w:bCs/>
                <w:color w:val="000000"/>
                <w:lang w:eastAsia="zh-CN"/>
              </w:rPr>
              <w:t>Institution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AA0115"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b/>
                <w:bCs/>
                <w:color w:val="000000"/>
                <w:lang w:eastAsia="zh-CN"/>
              </w:rPr>
              <w:t>email</w:t>
            </w:r>
          </w:p>
        </w:tc>
      </w:tr>
      <w:tr w:rsidR="00952160" w:rsidRPr="00952160" w14:paraId="2142785A" w14:textId="77777777" w:rsidTr="00952160">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2C21F"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Ken Casey</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DC986"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Texas</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8DE3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 xml:space="preserve">Texas </w:t>
            </w:r>
            <w:proofErr w:type="spellStart"/>
            <w:r w:rsidRPr="00952160">
              <w:rPr>
                <w:rFonts w:ascii="Times New Roman" w:eastAsia="Times New Roman" w:hAnsi="Times New Roman" w:cs="Times New Roman"/>
                <w:color w:val="000000"/>
                <w:lang w:eastAsia="zh-CN"/>
              </w:rPr>
              <w:t>Agrilife</w:t>
            </w:r>
            <w:proofErr w:type="spellEnd"/>
            <w:r w:rsidRPr="00952160">
              <w:rPr>
                <w:rFonts w:ascii="Times New Roman" w:eastAsia="Times New Roman" w:hAnsi="Times New Roman" w:cs="Times New Roman"/>
                <w:color w:val="000000"/>
                <w:lang w:eastAsia="zh-CN"/>
              </w:rPr>
              <w:t xml:space="preserve"> Research</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2ABB8"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kdcasey@ag.tamu.edu</w:t>
            </w:r>
          </w:p>
        </w:tc>
      </w:tr>
      <w:tr w:rsidR="00952160" w:rsidRPr="00952160" w14:paraId="6F6E5C3A" w14:textId="77777777" w:rsidTr="009521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FEB9E"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proofErr w:type="spellStart"/>
            <w:r w:rsidRPr="00952160">
              <w:rPr>
                <w:rFonts w:ascii="Times New Roman" w:eastAsia="Times New Roman" w:hAnsi="Times New Roman" w:cs="Times New Roman"/>
                <w:color w:val="000000"/>
                <w:lang w:eastAsia="zh-CN"/>
              </w:rPr>
              <w:t>Lide</w:t>
            </w:r>
            <w:proofErr w:type="spellEnd"/>
            <w:r w:rsidRPr="00952160">
              <w:rPr>
                <w:rFonts w:ascii="Times New Roman" w:eastAsia="Times New Roman" w:hAnsi="Times New Roman" w:cs="Times New Roman"/>
                <w:color w:val="000000"/>
                <w:lang w:eastAsia="zh-CN"/>
              </w:rPr>
              <w:t xml:space="preserve"> Chen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EB47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Idaho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ED9B3"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University of Idaho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2B45F" w14:textId="77777777" w:rsidR="00952160" w:rsidRPr="00952160" w:rsidRDefault="0062781E" w:rsidP="00952160">
            <w:pPr>
              <w:spacing w:after="0" w:line="240" w:lineRule="auto"/>
              <w:rPr>
                <w:rFonts w:ascii="Times New Roman" w:eastAsia="Times New Roman" w:hAnsi="Times New Roman" w:cs="Times New Roman"/>
                <w:sz w:val="24"/>
                <w:szCs w:val="24"/>
                <w:lang w:eastAsia="zh-CN"/>
              </w:rPr>
            </w:pPr>
            <w:hyperlink r:id="rId5" w:history="1">
              <w:r w:rsidR="00952160" w:rsidRPr="00952160">
                <w:rPr>
                  <w:rFonts w:ascii="Times New Roman" w:eastAsia="Times New Roman" w:hAnsi="Times New Roman" w:cs="Times New Roman"/>
                  <w:color w:val="000000"/>
                  <w:u w:val="single"/>
                  <w:lang w:eastAsia="zh-CN"/>
                </w:rPr>
                <w:t>lchen@uidaho.edu</w:t>
              </w:r>
            </w:hyperlink>
          </w:p>
        </w:tc>
      </w:tr>
      <w:tr w:rsidR="00952160" w:rsidRPr="00952160" w14:paraId="26F4D035" w14:textId="77777777" w:rsidTr="00952160">
        <w:trPr>
          <w:trHeight w:val="179"/>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EAD25"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Erin L. Cortus</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54912"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Minnesota</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10F35"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University of Minnesota</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2BA9"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ecortus@umn.edu</w:t>
            </w:r>
          </w:p>
        </w:tc>
      </w:tr>
      <w:tr w:rsidR="00952160" w:rsidRPr="00952160" w14:paraId="7A2970C5"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623824B"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Zong Liu</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B4A3F40"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Texas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A696971"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Texas A&amp;M University</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8FF032B"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zongliu@tamu.edu</w:t>
            </w:r>
          </w:p>
        </w:tc>
      </w:tr>
      <w:tr w:rsidR="00952160" w:rsidRPr="00952160" w14:paraId="43C6FF94"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2D821D7"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Deanne Meyer</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896FAB6"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California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331D0E81"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UC Davis </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7CC24466"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dmeyer@ucdavis.edu</w:t>
            </w:r>
          </w:p>
        </w:tc>
      </w:tr>
      <w:tr w:rsidR="00952160" w:rsidRPr="00952160" w14:paraId="7510ABF1"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447BACA"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Wendy Powers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ED5B20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California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371C47F5"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University of California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301546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Wendy.powers@ucop.edu</w:t>
            </w:r>
          </w:p>
        </w:tc>
      </w:tr>
      <w:tr w:rsidR="00952160" w:rsidRPr="00952160" w14:paraId="265ED175"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1BA12E4B"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Mahmoud Sharara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1179C2E6"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North Carolina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736A842"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N.C. State Univ.</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6E19004"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msharar@ncsu.edu</w:t>
            </w:r>
          </w:p>
        </w:tc>
      </w:tr>
      <w:tr w:rsidR="00952160" w:rsidRPr="00952160" w14:paraId="35FB51C0"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1E962D7A"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Jun Zhu</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25B6F1A"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Arkansas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8C1DA64"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University of Arkansas</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FE3ECA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junzhu@uark.edu</w:t>
            </w:r>
          </w:p>
        </w:tc>
      </w:tr>
      <w:tr w:rsidR="00E0687C" w:rsidRPr="00952160" w14:paraId="6C698A7B"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4E997CB8" w14:textId="46CC77E6" w:rsidR="00E0687C" w:rsidRPr="00952160" w:rsidRDefault="00E0687C" w:rsidP="00952160">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Rick Stowell</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715288CA" w14:textId="39946C80" w:rsidR="00E0687C" w:rsidRPr="00952160" w:rsidRDefault="00E0687C" w:rsidP="00952160">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Nebraska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0656A772" w14:textId="762DE96A" w:rsidR="00E0687C" w:rsidRPr="00952160" w:rsidRDefault="00E0687C" w:rsidP="00952160">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University of Nebraska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45626FD8" w14:textId="6270C263" w:rsidR="00E0687C" w:rsidRPr="00952160" w:rsidRDefault="00E0687C" w:rsidP="00952160">
            <w:pPr>
              <w:spacing w:after="0" w:line="240" w:lineRule="auto"/>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richard.stowell@unl.edu</w:t>
            </w:r>
          </w:p>
        </w:tc>
      </w:tr>
      <w:tr w:rsidR="00952160" w:rsidRPr="00952160" w14:paraId="3E67C3D3"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6DFE387"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Lingying Zhao</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66289C70"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Ohio</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3F067231"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The Ohio State University</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7557A527"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zhao.119@osu.edu</w:t>
            </w:r>
          </w:p>
        </w:tc>
      </w:tr>
      <w:tr w:rsidR="00952160" w:rsidRPr="00952160" w14:paraId="71F6A63E"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DD05CD4"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Teng Lim</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D860F6D"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Missouri</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0B0A9D58"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University of Missouri</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3142FD28"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limt@missouri.edu</w:t>
            </w:r>
          </w:p>
        </w:tc>
      </w:tr>
      <w:tr w:rsidR="00E0687C" w:rsidRPr="00952160" w14:paraId="1D47DB79"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28344704" w14:textId="729F939D" w:rsidR="00E0687C" w:rsidRPr="00E0687C" w:rsidRDefault="00E0687C" w:rsidP="00952160">
            <w:pPr>
              <w:spacing w:after="0" w:line="240" w:lineRule="auto"/>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Julie Smith</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789526D6" w14:textId="71565AE0" w:rsidR="00E0687C" w:rsidRPr="00E0687C" w:rsidRDefault="00E0687C" w:rsidP="00952160">
            <w:pPr>
              <w:spacing w:after="0" w:line="240" w:lineRule="auto"/>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Vermont</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0CFFDD66" w14:textId="10F26BDC" w:rsidR="00E0687C" w:rsidRPr="00E0687C" w:rsidRDefault="00E0687C" w:rsidP="00952160">
            <w:pPr>
              <w:spacing w:after="0" w:line="240" w:lineRule="auto"/>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University of Vermont</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14:paraId="4EDD5D0F" w14:textId="675B0C99" w:rsidR="00E0687C" w:rsidRPr="00E0687C" w:rsidRDefault="00E0687C" w:rsidP="00E0687C">
            <w:pPr>
              <w:spacing w:after="0" w:line="240" w:lineRule="auto"/>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julie.m.smith@uvm.edu</w:t>
            </w:r>
          </w:p>
        </w:tc>
      </w:tr>
      <w:tr w:rsidR="00952160" w:rsidRPr="00952160" w14:paraId="4C1C5138" w14:textId="77777777" w:rsidTr="00952160">
        <w:trPr>
          <w:trHeight w:val="179"/>
        </w:trPr>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2BC9A282"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Xufei Yang</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716C2A0B"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South Dakota</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D95D983"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South Dakota State University </w:t>
            </w:r>
          </w:p>
        </w:tc>
        <w:tc>
          <w:tcPr>
            <w:tcW w:w="0" w:type="auto"/>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58C6579F" w14:textId="77777777"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color w:val="000000"/>
                <w:lang w:eastAsia="zh-CN"/>
              </w:rPr>
              <w:t>Xufei.Yang@sdstate.edu</w:t>
            </w:r>
          </w:p>
        </w:tc>
      </w:tr>
    </w:tbl>
    <w:p w14:paraId="4FED50DD" w14:textId="5A187974" w:rsidR="00952160" w:rsidRPr="00952160" w:rsidRDefault="00952160" w:rsidP="00952160">
      <w:pPr>
        <w:spacing w:after="0" w:line="240" w:lineRule="auto"/>
        <w:rPr>
          <w:rFonts w:ascii="Times New Roman" w:eastAsia="Times New Roman" w:hAnsi="Times New Roman" w:cs="Times New Roman"/>
          <w:sz w:val="24"/>
          <w:szCs w:val="24"/>
          <w:lang w:eastAsia="zh-CN"/>
        </w:rPr>
      </w:pPr>
      <w:r w:rsidRPr="00952160">
        <w:rPr>
          <w:rFonts w:ascii="Times New Roman" w:eastAsia="Times New Roman" w:hAnsi="Times New Roman" w:cs="Times New Roman"/>
          <w:sz w:val="24"/>
          <w:szCs w:val="24"/>
          <w:lang w:eastAsia="zh-CN"/>
        </w:rPr>
        <w:br/>
      </w:r>
    </w:p>
    <w:p w14:paraId="2272C295"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 9:49AM —</w:t>
      </w:r>
      <w:r w:rsidRPr="00E0687C">
        <w:rPr>
          <w:rFonts w:ascii="Times New Roman" w:eastAsia="Times New Roman" w:hAnsi="Times New Roman" w:cs="Times New Roman"/>
          <w:color w:val="000000"/>
          <w:lang w:eastAsia="zh-CN"/>
        </w:rPr>
        <w:t xml:space="preserve"> Erin Cortus presenting overview of S1074 objectives and process (slide-deck was utilized)</w:t>
      </w:r>
    </w:p>
    <w:p w14:paraId="279F96E3"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p>
    <w:p w14:paraId="306C4441"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 xml:space="preserve">Questions: </w:t>
      </w:r>
      <w:r w:rsidRPr="00E0687C">
        <w:rPr>
          <w:rFonts w:ascii="Times New Roman" w:eastAsia="Times New Roman" w:hAnsi="Times New Roman" w:cs="Times New Roman"/>
          <w:color w:val="000000"/>
          <w:lang w:eastAsia="zh-CN"/>
        </w:rPr>
        <w:t xml:space="preserve">When does the project retire and when application needs to </w:t>
      </w:r>
      <w:proofErr w:type="gramStart"/>
      <w:r w:rsidRPr="00E0687C">
        <w:rPr>
          <w:rFonts w:ascii="Times New Roman" w:eastAsia="Times New Roman" w:hAnsi="Times New Roman" w:cs="Times New Roman"/>
          <w:color w:val="000000"/>
          <w:lang w:eastAsia="zh-CN"/>
        </w:rPr>
        <w:t>be submitted</w:t>
      </w:r>
      <w:proofErr w:type="gramEnd"/>
      <w:r w:rsidRPr="00E0687C">
        <w:rPr>
          <w:rFonts w:ascii="Times New Roman" w:eastAsia="Times New Roman" w:hAnsi="Times New Roman" w:cs="Times New Roman"/>
          <w:color w:val="000000"/>
          <w:lang w:eastAsia="zh-CN"/>
        </w:rPr>
        <w:t xml:space="preserve"> for renewal? [</w:t>
      </w:r>
      <w:proofErr w:type="gramStart"/>
      <w:r w:rsidRPr="00E0687C">
        <w:rPr>
          <w:rFonts w:ascii="Times New Roman" w:eastAsia="Times New Roman" w:hAnsi="Times New Roman" w:cs="Times New Roman"/>
          <w:color w:val="000000"/>
          <w:lang w:eastAsia="zh-CN"/>
        </w:rPr>
        <w:t>Wendy’s</w:t>
      </w:r>
      <w:proofErr w:type="gramEnd"/>
      <w:r w:rsidRPr="00E0687C">
        <w:rPr>
          <w:rFonts w:ascii="Times New Roman" w:eastAsia="Times New Roman" w:hAnsi="Times New Roman" w:cs="Times New Roman"/>
          <w:color w:val="000000"/>
          <w:lang w:eastAsia="zh-CN"/>
        </w:rPr>
        <w:t xml:space="preserve"> input requested]</w:t>
      </w:r>
    </w:p>
    <w:p w14:paraId="44833785"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Comment:</w:t>
      </w:r>
      <w:r w:rsidRPr="00E0687C">
        <w:rPr>
          <w:rFonts w:ascii="Times New Roman" w:eastAsia="Times New Roman" w:hAnsi="Times New Roman" w:cs="Times New Roman"/>
          <w:color w:val="000000"/>
          <w:lang w:eastAsia="zh-CN"/>
        </w:rPr>
        <w:t xml:space="preserve"> There is a need for diversity among team members (bringing in animal scientists, crop and soil specialists, etc.). There is an opportunity to approach FFAR initiatives for Net Zero to recruit some of their participants to join us.</w:t>
      </w:r>
    </w:p>
    <w:p w14:paraId="78F5D536"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p>
    <w:p w14:paraId="0A01680A" w14:textId="6C912A06"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 xml:space="preserve">@10:07 - 10:20AM –    </w:t>
      </w:r>
      <w:r w:rsidRPr="00E0687C">
        <w:rPr>
          <w:rFonts w:ascii="Times New Roman" w:eastAsia="Times New Roman" w:hAnsi="Times New Roman" w:cs="Times New Roman"/>
          <w:color w:val="000000"/>
          <w:lang w:eastAsia="zh-CN"/>
        </w:rPr>
        <w:t>Dr. Julie Smith was introduced and gave her presentation</w:t>
      </w:r>
      <w:r w:rsidR="0062781E">
        <w:rPr>
          <w:rFonts w:ascii="Times New Roman" w:eastAsia="Times New Roman" w:hAnsi="Times New Roman" w:cs="Times New Roman"/>
          <w:color w:val="000000"/>
          <w:lang w:eastAsia="zh-CN"/>
        </w:rPr>
        <w:t xml:space="preserve"> on </w:t>
      </w:r>
      <w:r w:rsidR="0062781E" w:rsidRPr="0062781E">
        <w:rPr>
          <w:rFonts w:ascii="Times New Roman" w:eastAsia="Times New Roman" w:hAnsi="Times New Roman" w:cs="Times New Roman"/>
          <w:color w:val="000000"/>
          <w:lang w:eastAsia="zh-CN"/>
        </w:rPr>
        <w:t>biosecurity and human factors to reduce risk of disease spread through gamification/role-playing activities (with a Q&amp;A on the topic and opportunities to cover this particular area in future S1074 activities).</w:t>
      </w:r>
    </w:p>
    <w:p w14:paraId="7300FF01"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p>
    <w:p w14:paraId="0843AC1F"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 xml:space="preserve">@10:25 - 10:48AM –    </w:t>
      </w:r>
      <w:r w:rsidRPr="00E0687C">
        <w:rPr>
          <w:rFonts w:ascii="Times New Roman" w:eastAsia="Times New Roman" w:hAnsi="Times New Roman" w:cs="Times New Roman"/>
          <w:color w:val="000000"/>
          <w:lang w:eastAsia="zh-CN"/>
        </w:rPr>
        <w:t>Visioning exercise led by Erin (topics/themes)</w:t>
      </w:r>
    </w:p>
    <w:p w14:paraId="272EE453"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p>
    <w:p w14:paraId="4CFA0D6F" w14:textId="700F6376"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@12:00 - 12:28PM:</w:t>
      </w:r>
      <w:r w:rsidRPr="00E0687C">
        <w:rPr>
          <w:rFonts w:ascii="Times New Roman" w:eastAsia="Times New Roman" w:hAnsi="Times New Roman" w:cs="Times New Roman"/>
          <w:color w:val="000000"/>
          <w:lang w:eastAsia="zh-CN"/>
        </w:rPr>
        <w:t xml:space="preserve">    Wendy Powers </w:t>
      </w:r>
      <w:r w:rsidR="0062781E" w:rsidRPr="0062781E">
        <w:rPr>
          <w:rFonts w:ascii="Times New Roman" w:eastAsia="Times New Roman" w:hAnsi="Times New Roman" w:cs="Times New Roman"/>
          <w:color w:val="000000"/>
          <w:lang w:eastAsia="zh-CN"/>
        </w:rPr>
        <w:t>for update on award nomination/winning for past round, project final year and renewing the project for another round (including home region, topics and deliverables). The project received positive feedback for the integrative activities by the team members and encouragement to stay the course. A recommendation to focus on deliverables to help focus team member activities and participation.</w:t>
      </w:r>
    </w:p>
    <w:p w14:paraId="2FE22787"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p>
    <w:p w14:paraId="12133578" w14:textId="4176D3FA"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 xml:space="preserve">@12:30 </w:t>
      </w:r>
      <w:proofErr w:type="gramStart"/>
      <w:r w:rsidRPr="00E0687C">
        <w:rPr>
          <w:rFonts w:ascii="Times New Roman" w:eastAsia="Times New Roman" w:hAnsi="Times New Roman" w:cs="Times New Roman"/>
          <w:b/>
          <w:bCs/>
          <w:color w:val="000000"/>
          <w:lang w:eastAsia="zh-CN"/>
        </w:rPr>
        <w:t>-  </w:t>
      </w:r>
      <w:r w:rsidR="0062781E" w:rsidRPr="0062781E">
        <w:rPr>
          <w:rFonts w:ascii="Times New Roman" w:eastAsia="Times New Roman" w:hAnsi="Times New Roman" w:cs="Times New Roman"/>
          <w:bCs/>
          <w:color w:val="000000"/>
          <w:lang w:eastAsia="zh-CN"/>
        </w:rPr>
        <w:t>Team</w:t>
      </w:r>
      <w:proofErr w:type="gramEnd"/>
      <w:r w:rsidR="0062781E" w:rsidRPr="0062781E">
        <w:rPr>
          <w:rFonts w:ascii="Times New Roman" w:eastAsia="Times New Roman" w:hAnsi="Times New Roman" w:cs="Times New Roman"/>
          <w:bCs/>
          <w:color w:val="000000"/>
          <w:lang w:eastAsia="zh-CN"/>
        </w:rPr>
        <w:t xml:space="preserve"> discussion </w:t>
      </w:r>
      <w:r w:rsidRPr="0062781E">
        <w:rPr>
          <w:rFonts w:ascii="Times New Roman" w:eastAsia="Times New Roman" w:hAnsi="Times New Roman" w:cs="Times New Roman"/>
          <w:bCs/>
          <w:color w:val="000000"/>
          <w:lang w:eastAsia="zh-CN"/>
        </w:rPr>
        <w:t xml:space="preserve"> </w:t>
      </w:r>
      <w:r w:rsidR="0062781E" w:rsidRPr="0062781E">
        <w:rPr>
          <w:rFonts w:ascii="Times New Roman" w:eastAsia="Times New Roman" w:hAnsi="Times New Roman" w:cs="Times New Roman"/>
          <w:bCs/>
          <w:color w:val="000000"/>
          <w:lang w:eastAsia="zh-CN"/>
        </w:rPr>
        <w:t xml:space="preserve">to choose priority topics for the new proposal. This section involved brainstorming activities to map topics/priorities, discuss gaps in engagement with industry-driven initiatives for sustainability, and themes to address in the next proposal. The meeting concluded with </w:t>
      </w:r>
      <w:r w:rsidR="0062781E" w:rsidRPr="0062781E">
        <w:rPr>
          <w:rFonts w:ascii="Times New Roman" w:eastAsia="Times New Roman" w:hAnsi="Times New Roman" w:cs="Times New Roman"/>
          <w:bCs/>
          <w:color w:val="000000"/>
          <w:lang w:eastAsia="zh-CN"/>
        </w:rPr>
        <w:lastRenderedPageBreak/>
        <w:t>selecting an ad-hoc subcommittee to chair the proposal development process (Zong Liu, Erin Cortus, Mahmoud Sharara, Xufei Yang, Deanne Meyer, Julie Smith, and Lingying Zhao).</w:t>
      </w:r>
      <w:r w:rsidRPr="0062781E">
        <w:rPr>
          <w:rFonts w:ascii="Times New Roman" w:eastAsia="Times New Roman" w:hAnsi="Times New Roman" w:cs="Times New Roman"/>
          <w:bCs/>
          <w:color w:val="000000"/>
          <w:lang w:eastAsia="zh-CN"/>
        </w:rPr>
        <w:t>:</w:t>
      </w:r>
      <w:r w:rsidRPr="00E0687C">
        <w:rPr>
          <w:rFonts w:ascii="Times New Roman" w:eastAsia="Times New Roman" w:hAnsi="Times New Roman" w:cs="Times New Roman"/>
          <w:b/>
          <w:bCs/>
          <w:color w:val="000000"/>
          <w:lang w:eastAsia="zh-CN"/>
        </w:rPr>
        <w:t xml:space="preserve"> –</w:t>
      </w:r>
    </w:p>
    <w:p w14:paraId="03A1A613" w14:textId="77777777" w:rsidR="0062781E" w:rsidRDefault="00E0687C" w:rsidP="00E0687C">
      <w:pPr>
        <w:spacing w:after="0" w:line="240" w:lineRule="auto"/>
        <w:rPr>
          <w:rFonts w:ascii="Times New Roman" w:eastAsia="Times New Roman" w:hAnsi="Times New Roman" w:cs="Times New Roman"/>
          <w:b/>
          <w:bCs/>
          <w:color w:val="000000"/>
          <w:lang w:eastAsia="zh-CN"/>
        </w:rPr>
      </w:pPr>
      <w:r w:rsidRPr="00E0687C">
        <w:rPr>
          <w:rFonts w:ascii="Times New Roman" w:eastAsia="Times New Roman" w:hAnsi="Times New Roman" w:cs="Times New Roman"/>
          <w:b/>
          <w:bCs/>
          <w:color w:val="000000"/>
          <w:lang w:eastAsia="zh-CN"/>
        </w:rPr>
        <w:t xml:space="preserve">         </w:t>
      </w:r>
    </w:p>
    <w:p w14:paraId="05F704C1" w14:textId="06AF06B9"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lang w:eastAsia="zh-CN"/>
        </w:rPr>
        <w:t>Project Team meeting agenda:</w:t>
      </w:r>
    </w:p>
    <w:p w14:paraId="707E1084" w14:textId="77777777" w:rsidR="00E0687C" w:rsidRPr="00E0687C" w:rsidRDefault="00E0687C" w:rsidP="00E0687C">
      <w:pPr>
        <w:numPr>
          <w:ilvl w:val="0"/>
          <w:numId w:val="32"/>
        </w:numPr>
        <w:spacing w:after="0" w:line="240" w:lineRule="auto"/>
        <w:ind w:left="216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u w:val="single"/>
          <w:lang w:eastAsia="zh-CN"/>
        </w:rPr>
        <w:t>Writing team volunteer:</w:t>
      </w:r>
    </w:p>
    <w:p w14:paraId="2F4C7ED5"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Erin Cortus</w:t>
      </w:r>
    </w:p>
    <w:p w14:paraId="24AA73FE"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Mahmoud Sharara</w:t>
      </w:r>
    </w:p>
    <w:p w14:paraId="3A309D1B"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Deanne Meyer</w:t>
      </w:r>
    </w:p>
    <w:p w14:paraId="7607F9BC"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Rhonda Miller (confirm first)</w:t>
      </w:r>
    </w:p>
    <w:p w14:paraId="2B0494D7"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Lingying Zhao (OSU)*: To bring onboard the scope of S1025</w:t>
      </w:r>
    </w:p>
    <w:p w14:paraId="69CEB32D" w14:textId="77777777" w:rsidR="00E0687C" w:rsidRPr="00E0687C" w:rsidRDefault="00E0687C" w:rsidP="00E0687C">
      <w:pPr>
        <w:numPr>
          <w:ilvl w:val="0"/>
          <w:numId w:val="32"/>
        </w:numPr>
        <w:spacing w:after="0" w:line="240" w:lineRule="auto"/>
        <w:ind w:left="216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u w:val="single"/>
          <w:lang w:eastAsia="zh-CN"/>
        </w:rPr>
        <w:t>Brainstorming team volunteer:</w:t>
      </w:r>
    </w:p>
    <w:p w14:paraId="39BCB298"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Deanne Meyer (UC-Davis)</w:t>
      </w:r>
    </w:p>
    <w:p w14:paraId="171C449E" w14:textId="77777777" w:rsidR="00E0687C" w:rsidRPr="00E0687C" w:rsidRDefault="00E0687C" w:rsidP="00E0687C">
      <w:pPr>
        <w:numPr>
          <w:ilvl w:val="1"/>
          <w:numId w:val="32"/>
        </w:numPr>
        <w:spacing w:after="0" w:line="240" w:lineRule="auto"/>
        <w:ind w:left="2880"/>
        <w:textAlignment w:val="baseline"/>
        <w:rPr>
          <w:rFonts w:ascii="Times New Roman" w:eastAsia="Times New Roman" w:hAnsi="Times New Roman" w:cs="Times New Roman"/>
          <w:color w:val="000000"/>
          <w:lang w:eastAsia="zh-CN"/>
        </w:rPr>
      </w:pPr>
      <w:r w:rsidRPr="00E0687C">
        <w:rPr>
          <w:rFonts w:ascii="Times New Roman" w:eastAsia="Times New Roman" w:hAnsi="Times New Roman" w:cs="Times New Roman"/>
          <w:color w:val="000000"/>
          <w:lang w:eastAsia="zh-CN"/>
        </w:rPr>
        <w:t>Lingying Zhao (OSU)</w:t>
      </w:r>
    </w:p>
    <w:p w14:paraId="32811B3F" w14:textId="77777777" w:rsidR="00E0687C" w:rsidRPr="00E0687C" w:rsidRDefault="00E0687C" w:rsidP="00E0687C">
      <w:pPr>
        <w:spacing w:after="0" w:line="240" w:lineRule="auto"/>
        <w:rPr>
          <w:rFonts w:ascii="Times New Roman" w:eastAsia="Times New Roman" w:hAnsi="Times New Roman" w:cs="Times New Roman"/>
          <w:sz w:val="24"/>
          <w:szCs w:val="24"/>
          <w:lang w:eastAsia="zh-CN"/>
        </w:rPr>
      </w:pPr>
      <w:r w:rsidRPr="00E0687C">
        <w:rPr>
          <w:rFonts w:ascii="Times New Roman" w:eastAsia="Times New Roman" w:hAnsi="Times New Roman" w:cs="Times New Roman"/>
          <w:b/>
          <w:bCs/>
          <w:color w:val="000000"/>
          <w:u w:val="single"/>
          <w:lang w:eastAsia="zh-CN"/>
        </w:rPr>
        <w:t>Activities:</w:t>
      </w:r>
    </w:p>
    <w:p w14:paraId="1DFEFC0E" w14:textId="77777777" w:rsidR="00E0687C" w:rsidRPr="00E0687C" w:rsidRDefault="00E0687C" w:rsidP="00E0687C">
      <w:pPr>
        <w:spacing w:after="0" w:line="240" w:lineRule="auto"/>
        <w:ind w:firstLine="720"/>
        <w:rPr>
          <w:rFonts w:ascii="Times New Roman" w:eastAsia="Times New Roman" w:hAnsi="Times New Roman" w:cs="Times New Roman"/>
          <w:sz w:val="24"/>
          <w:szCs w:val="24"/>
          <w:lang w:eastAsia="zh-CN"/>
        </w:rPr>
      </w:pPr>
      <w:r w:rsidRPr="00E0687C">
        <w:rPr>
          <w:rFonts w:ascii="Times New Roman" w:eastAsia="Times New Roman" w:hAnsi="Times New Roman" w:cs="Times New Roman"/>
          <w:color w:val="000000"/>
          <w:lang w:eastAsia="zh-CN"/>
        </w:rPr>
        <w:t>Add monthly meetings to schedule the process of writing</w:t>
      </w:r>
    </w:p>
    <w:p w14:paraId="7C458E8C" w14:textId="6B6CE996" w:rsidR="00952160" w:rsidRDefault="00952160" w:rsidP="009F0029">
      <w:pPr>
        <w:rPr>
          <w:rFonts w:ascii="Times New Roman" w:hAnsi="Times New Roman" w:cs="Times New Roman"/>
        </w:rPr>
      </w:pPr>
    </w:p>
    <w:p w14:paraId="4C4A12A8" w14:textId="69122A5B" w:rsidR="0062781E" w:rsidRPr="00E0687C" w:rsidRDefault="0062781E" w:rsidP="009F0029">
      <w:pPr>
        <w:rPr>
          <w:rFonts w:ascii="Times New Roman" w:hAnsi="Times New Roman" w:cs="Times New Roman"/>
        </w:rPr>
      </w:pPr>
      <w:bookmarkStart w:id="0" w:name="_GoBack"/>
      <w:r w:rsidRPr="0062781E">
        <w:rPr>
          <w:rFonts w:ascii="Times New Roman" w:hAnsi="Times New Roman" w:cs="Times New Roman"/>
          <w:b/>
        </w:rPr>
        <w:t>@12:50</w:t>
      </w:r>
      <w:r>
        <w:rPr>
          <w:rFonts w:ascii="Times New Roman" w:hAnsi="Times New Roman" w:cs="Times New Roman"/>
        </w:rPr>
        <w:t xml:space="preserve"> </w:t>
      </w:r>
      <w:bookmarkEnd w:id="0"/>
      <w:r w:rsidRPr="0062781E">
        <w:rPr>
          <w:rFonts w:ascii="Times New Roman" w:hAnsi="Times New Roman" w:cs="Times New Roman"/>
        </w:rPr>
        <w:t>Business Meeting Minutes selecting Dr. Lingying Zhao as incoming secretary for S1074 for 2022 - 2023.</w:t>
      </w:r>
    </w:p>
    <w:sectPr w:rsidR="0062781E" w:rsidRPr="00E0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5D7"/>
    <w:multiLevelType w:val="hybridMultilevel"/>
    <w:tmpl w:val="E138E5BC"/>
    <w:lvl w:ilvl="0" w:tplc="0024DD7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294A"/>
    <w:multiLevelType w:val="multilevel"/>
    <w:tmpl w:val="5DB0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49E2"/>
    <w:multiLevelType w:val="multilevel"/>
    <w:tmpl w:val="2C0417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27D31"/>
    <w:multiLevelType w:val="multilevel"/>
    <w:tmpl w:val="3CA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90402"/>
    <w:multiLevelType w:val="multilevel"/>
    <w:tmpl w:val="BF64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A7DF5"/>
    <w:multiLevelType w:val="hybridMultilevel"/>
    <w:tmpl w:val="EE90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E0762"/>
    <w:multiLevelType w:val="hybridMultilevel"/>
    <w:tmpl w:val="E3DE5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B43"/>
    <w:multiLevelType w:val="multilevel"/>
    <w:tmpl w:val="179C0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F56A1"/>
    <w:multiLevelType w:val="multilevel"/>
    <w:tmpl w:val="5FF0E2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5727E"/>
    <w:multiLevelType w:val="multilevel"/>
    <w:tmpl w:val="5CA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D0EC0"/>
    <w:multiLevelType w:val="hybridMultilevel"/>
    <w:tmpl w:val="096E36C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325B1C47"/>
    <w:multiLevelType w:val="multilevel"/>
    <w:tmpl w:val="2A485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2078A"/>
    <w:multiLevelType w:val="multilevel"/>
    <w:tmpl w:val="DCC4C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9032FF"/>
    <w:multiLevelType w:val="multilevel"/>
    <w:tmpl w:val="4852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F677E"/>
    <w:multiLevelType w:val="multilevel"/>
    <w:tmpl w:val="1944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A73C3"/>
    <w:multiLevelType w:val="multilevel"/>
    <w:tmpl w:val="B2528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663DF"/>
    <w:multiLevelType w:val="hybridMultilevel"/>
    <w:tmpl w:val="79F2CE96"/>
    <w:lvl w:ilvl="0" w:tplc="0046F268">
      <w:start w:val="10"/>
      <w:numFmt w:val="bullet"/>
      <w:pStyle w:val="ListParagraph"/>
      <w:lvlText w:val="-"/>
      <w:lvlJc w:val="left"/>
      <w:pPr>
        <w:ind w:left="1080" w:hanging="360"/>
      </w:pPr>
      <w:rPr>
        <w:rFonts w:ascii="Times New Roman" w:eastAsiaTheme="minorHAnsi" w:hAnsi="Times New Roman" w:cs="Times New Roman" w:hint="default"/>
      </w:rPr>
    </w:lvl>
    <w:lvl w:ilvl="1" w:tplc="AEC4145A">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D968F9"/>
    <w:multiLevelType w:val="hybridMultilevel"/>
    <w:tmpl w:val="A5FEB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86560C"/>
    <w:multiLevelType w:val="multilevel"/>
    <w:tmpl w:val="7EF880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0148AF"/>
    <w:multiLevelType w:val="hybridMultilevel"/>
    <w:tmpl w:val="2D20A784"/>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2F0000"/>
    <w:multiLevelType w:val="multilevel"/>
    <w:tmpl w:val="7A302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A32E1"/>
    <w:multiLevelType w:val="hybridMultilevel"/>
    <w:tmpl w:val="2C3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70D19"/>
    <w:multiLevelType w:val="multilevel"/>
    <w:tmpl w:val="48A07A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50F5E"/>
    <w:multiLevelType w:val="hybridMultilevel"/>
    <w:tmpl w:val="72F4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C4611C"/>
    <w:multiLevelType w:val="multilevel"/>
    <w:tmpl w:val="8B16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6308E"/>
    <w:multiLevelType w:val="hybridMultilevel"/>
    <w:tmpl w:val="D840B8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4C0743"/>
    <w:multiLevelType w:val="multilevel"/>
    <w:tmpl w:val="6ECC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5D7408"/>
    <w:multiLevelType w:val="multilevel"/>
    <w:tmpl w:val="38C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45995"/>
    <w:multiLevelType w:val="multilevel"/>
    <w:tmpl w:val="E1B47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27784"/>
    <w:multiLevelType w:val="multilevel"/>
    <w:tmpl w:val="964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4689C"/>
    <w:multiLevelType w:val="hybridMultilevel"/>
    <w:tmpl w:val="EE12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0"/>
  </w:num>
  <w:num w:numId="4">
    <w:abstractNumId w:val="5"/>
  </w:num>
  <w:num w:numId="5">
    <w:abstractNumId w:val="10"/>
  </w:num>
  <w:num w:numId="6">
    <w:abstractNumId w:val="23"/>
  </w:num>
  <w:num w:numId="7">
    <w:abstractNumId w:val="17"/>
  </w:num>
  <w:num w:numId="8">
    <w:abstractNumId w:val="19"/>
  </w:num>
  <w:num w:numId="9">
    <w:abstractNumId w:val="25"/>
  </w:num>
  <w:num w:numId="10">
    <w:abstractNumId w:val="6"/>
  </w:num>
  <w:num w:numId="11">
    <w:abstractNumId w:val="21"/>
  </w:num>
  <w:num w:numId="12">
    <w:abstractNumId w:val="13"/>
  </w:num>
  <w:num w:numId="13">
    <w:abstractNumId w:val="9"/>
  </w:num>
  <w:num w:numId="14">
    <w:abstractNumId w:val="11"/>
    <w:lvlOverride w:ilvl="0">
      <w:lvl w:ilvl="0">
        <w:numFmt w:val="decimal"/>
        <w:lvlText w:val="%1."/>
        <w:lvlJc w:val="left"/>
      </w:lvl>
    </w:lvlOverride>
  </w:num>
  <w:num w:numId="15">
    <w:abstractNumId w:val="24"/>
  </w:num>
  <w:num w:numId="16">
    <w:abstractNumId w:val="7"/>
    <w:lvlOverride w:ilvl="0">
      <w:lvl w:ilvl="0">
        <w:numFmt w:val="decimal"/>
        <w:lvlText w:val="%1."/>
        <w:lvlJc w:val="left"/>
      </w:lvl>
    </w:lvlOverride>
  </w:num>
  <w:num w:numId="17">
    <w:abstractNumId w:val="27"/>
  </w:num>
  <w:num w:numId="18">
    <w:abstractNumId w:val="28"/>
    <w:lvlOverride w:ilvl="0">
      <w:lvl w:ilvl="0">
        <w:numFmt w:val="decimal"/>
        <w:lvlText w:val="%1."/>
        <w:lvlJc w:val="left"/>
      </w:lvl>
    </w:lvlOverride>
  </w:num>
  <w:num w:numId="19">
    <w:abstractNumId w:val="14"/>
  </w:num>
  <w:num w:numId="20">
    <w:abstractNumId w:val="15"/>
    <w:lvlOverride w:ilvl="0">
      <w:lvl w:ilvl="0">
        <w:numFmt w:val="decimal"/>
        <w:lvlText w:val="%1."/>
        <w:lvlJc w:val="left"/>
      </w:lvl>
    </w:lvlOverride>
  </w:num>
  <w:num w:numId="21">
    <w:abstractNumId w:val="26"/>
  </w:num>
  <w:num w:numId="22">
    <w:abstractNumId w:val="22"/>
    <w:lvlOverride w:ilvl="0">
      <w:lvl w:ilvl="0">
        <w:numFmt w:val="decimal"/>
        <w:lvlText w:val="%1."/>
        <w:lvlJc w:val="left"/>
      </w:lvl>
    </w:lvlOverride>
  </w:num>
  <w:num w:numId="23">
    <w:abstractNumId w:val="4"/>
  </w:num>
  <w:num w:numId="24">
    <w:abstractNumId w:val="12"/>
    <w:lvlOverride w:ilvl="0">
      <w:lvl w:ilvl="0">
        <w:numFmt w:val="decimal"/>
        <w:lvlText w:val="%1."/>
        <w:lvlJc w:val="left"/>
      </w:lvl>
    </w:lvlOverride>
  </w:num>
  <w:num w:numId="25">
    <w:abstractNumId w:val="29"/>
  </w:num>
  <w:num w:numId="26">
    <w:abstractNumId w:val="2"/>
    <w:lvlOverride w:ilvl="0">
      <w:lvl w:ilvl="0">
        <w:numFmt w:val="decimal"/>
        <w:lvlText w:val="%1."/>
        <w:lvlJc w:val="left"/>
      </w:lvl>
    </w:lvlOverride>
  </w:num>
  <w:num w:numId="27">
    <w:abstractNumId w:val="1"/>
  </w:num>
  <w:num w:numId="28">
    <w:abstractNumId w:val="18"/>
    <w:lvlOverride w:ilvl="0">
      <w:lvl w:ilvl="0">
        <w:numFmt w:val="decimal"/>
        <w:lvlText w:val="%1."/>
        <w:lvlJc w:val="left"/>
      </w:lvl>
    </w:lvlOverride>
  </w:num>
  <w:num w:numId="29">
    <w:abstractNumId w:val="3"/>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zMDWyNDI0MzeyNDZQ0lEKTi0uzszPAykwrAUAR/AFkiwAAAA="/>
  </w:docVars>
  <w:rsids>
    <w:rsidRoot w:val="00F92C01"/>
    <w:rsid w:val="001B03F3"/>
    <w:rsid w:val="002D7DB6"/>
    <w:rsid w:val="00313859"/>
    <w:rsid w:val="005A5D3D"/>
    <w:rsid w:val="0062781E"/>
    <w:rsid w:val="006B51AB"/>
    <w:rsid w:val="007C69AB"/>
    <w:rsid w:val="00857520"/>
    <w:rsid w:val="00861DB0"/>
    <w:rsid w:val="00944242"/>
    <w:rsid w:val="00952160"/>
    <w:rsid w:val="00995835"/>
    <w:rsid w:val="009D4EC1"/>
    <w:rsid w:val="009F0029"/>
    <w:rsid w:val="00AC03AB"/>
    <w:rsid w:val="00BB6563"/>
    <w:rsid w:val="00BC0CF9"/>
    <w:rsid w:val="00CC4612"/>
    <w:rsid w:val="00D31E54"/>
    <w:rsid w:val="00D70CE8"/>
    <w:rsid w:val="00E0687C"/>
    <w:rsid w:val="00E31589"/>
    <w:rsid w:val="00E9519E"/>
    <w:rsid w:val="00F053B6"/>
    <w:rsid w:val="00F9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F26C"/>
  <w15:chartTrackingRefBased/>
  <w15:docId w15:val="{5A86179A-27F8-4D49-A3A8-D2121EE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6B51AB"/>
    <w:pPr>
      <w:keepNext/>
      <w:pBdr>
        <w:top w:val="single" w:sz="4" w:space="1" w:color="auto"/>
        <w:bottom w:val="single" w:sz="4" w:space="1" w:color="auto"/>
      </w:pBdr>
      <w:shd w:val="clear" w:color="auto" w:fill="F2F2F2" w:themeFill="background1" w:themeFillShade="F2"/>
      <w:spacing w:after="120" w:line="240" w:lineRule="auto"/>
      <w:outlineLvl w:val="1"/>
    </w:pPr>
    <w:rPr>
      <w:rFonts w:ascii="Times New Roman Bold" w:eastAsiaTheme="minorEastAsia" w:hAnsi="Times New Roman Bold"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1AB"/>
    <w:rPr>
      <w:rFonts w:ascii="Times New Roman Bold" w:eastAsiaTheme="minorEastAsia" w:hAnsi="Times New Roman Bold" w:cs="Arial"/>
      <w:b/>
      <w:bCs/>
      <w:iCs/>
      <w:sz w:val="24"/>
      <w:szCs w:val="28"/>
      <w:shd w:val="clear" w:color="auto" w:fill="F2F2F2" w:themeFill="background1" w:themeFillShade="F2"/>
    </w:rPr>
  </w:style>
  <w:style w:type="paragraph" w:styleId="ListParagraph">
    <w:name w:val="List Paragraph"/>
    <w:basedOn w:val="Normal"/>
    <w:autoRedefine/>
    <w:uiPriority w:val="34"/>
    <w:qFormat/>
    <w:rsid w:val="00E9519E"/>
    <w:pPr>
      <w:numPr>
        <w:numId w:val="2"/>
      </w:numPr>
      <w:snapToGrid w:val="0"/>
      <w:spacing w:after="120"/>
      <w:jc w:val="both"/>
    </w:pPr>
    <w:rPr>
      <w:rFonts w:ascii="Times New Roman" w:hAnsi="Times New Roman"/>
      <w:sz w:val="24"/>
      <w:szCs w:val="24"/>
    </w:rPr>
  </w:style>
  <w:style w:type="table" w:styleId="TableGrid">
    <w:name w:val="Table Grid"/>
    <w:basedOn w:val="TableNormal"/>
    <w:uiPriority w:val="39"/>
    <w:rsid w:val="009D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9D4EC1"/>
  </w:style>
  <w:style w:type="paragraph" w:styleId="NormalWeb">
    <w:name w:val="Normal (Web)"/>
    <w:basedOn w:val="Normal"/>
    <w:uiPriority w:val="99"/>
    <w:semiHidden/>
    <w:unhideWhenUsed/>
    <w:rsid w:val="0095216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952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1436">
      <w:bodyDiv w:val="1"/>
      <w:marLeft w:val="0"/>
      <w:marRight w:val="0"/>
      <w:marTop w:val="0"/>
      <w:marBottom w:val="0"/>
      <w:divBdr>
        <w:top w:val="none" w:sz="0" w:space="0" w:color="auto"/>
        <w:left w:val="none" w:sz="0" w:space="0" w:color="auto"/>
        <w:bottom w:val="none" w:sz="0" w:space="0" w:color="auto"/>
        <w:right w:val="none" w:sz="0" w:space="0" w:color="auto"/>
      </w:divBdr>
    </w:div>
    <w:div w:id="19532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hen@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Sharara</dc:creator>
  <cp:keywords/>
  <dc:description/>
  <cp:lastModifiedBy>Yang, Xufei</cp:lastModifiedBy>
  <cp:revision>24</cp:revision>
  <dcterms:created xsi:type="dcterms:W3CDTF">2021-07-25T12:28:00Z</dcterms:created>
  <dcterms:modified xsi:type="dcterms:W3CDTF">2022-06-27T03:11:00Z</dcterms:modified>
</cp:coreProperties>
</file>