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CE9" w:rsidRPr="008D6481" w:rsidRDefault="00180CE9" w:rsidP="00180CE9">
      <w:pPr>
        <w:pStyle w:val="NoSpacing"/>
        <w:jc w:val="center"/>
        <w:rPr>
          <w:b/>
          <w:u w:val="single"/>
        </w:rPr>
      </w:pPr>
      <w:r>
        <w:rPr>
          <w:b/>
          <w:u w:val="single"/>
        </w:rPr>
        <w:t>SERA-3: 2021</w:t>
      </w:r>
      <w:bookmarkStart w:id="0" w:name="_GoBack"/>
      <w:bookmarkEnd w:id="0"/>
      <w:r>
        <w:rPr>
          <w:b/>
          <w:u w:val="single"/>
        </w:rPr>
        <w:t xml:space="preserve"> </w:t>
      </w:r>
      <w:r w:rsidRPr="008D6481">
        <w:rPr>
          <w:b/>
          <w:u w:val="single"/>
        </w:rPr>
        <w:t>PUBLICATIONS</w:t>
      </w:r>
    </w:p>
    <w:p w:rsidR="00180CE9" w:rsidRDefault="00180CE9" w:rsidP="00180CE9">
      <w:pPr>
        <w:pStyle w:val="NoSpacing"/>
      </w:pPr>
    </w:p>
    <w:p w:rsidR="00180CE9" w:rsidRPr="008D6481" w:rsidRDefault="00180CE9" w:rsidP="00180CE9">
      <w:pPr>
        <w:pStyle w:val="NoSpacing"/>
        <w:jc w:val="center"/>
        <w:rPr>
          <w:b/>
        </w:rPr>
      </w:pPr>
      <w:r w:rsidRPr="008D6481">
        <w:rPr>
          <w:b/>
        </w:rPr>
        <w:t>FLORIDA</w:t>
      </w:r>
    </w:p>
    <w:p w:rsidR="00180CE9" w:rsidRPr="0042453A" w:rsidRDefault="00180CE9" w:rsidP="00180CE9">
      <w:pPr>
        <w:rPr>
          <w:rFonts w:cstheme="minorHAnsi"/>
          <w:b/>
          <w:bCs/>
        </w:rPr>
      </w:pPr>
      <w:r w:rsidRPr="00AE1C91">
        <w:rPr>
          <w:rFonts w:cstheme="minorHAnsi"/>
          <w:b/>
          <w:bCs/>
          <w:u w:val="single"/>
        </w:rPr>
        <w:t>Publications</w:t>
      </w:r>
    </w:p>
    <w:p w:rsidR="00180CE9" w:rsidRPr="000F62C7" w:rsidRDefault="00180CE9" w:rsidP="00180CE9">
      <w:pPr>
        <w:spacing w:line="257" w:lineRule="auto"/>
        <w:ind w:left="288" w:hanging="288"/>
        <w:rPr>
          <w:rFonts w:cstheme="minorHAnsi"/>
          <w:bCs/>
        </w:rPr>
      </w:pPr>
      <w:r w:rsidRPr="000F62C7">
        <w:rPr>
          <w:rFonts w:cstheme="minorHAnsi"/>
          <w:bCs/>
        </w:rPr>
        <w:t>Baldwin, J., Paula-</w:t>
      </w:r>
      <w:proofErr w:type="spellStart"/>
      <w:r w:rsidRPr="000F62C7">
        <w:rPr>
          <w:rFonts w:cstheme="minorHAnsi"/>
          <w:bCs/>
        </w:rPr>
        <w:t>Moraes</w:t>
      </w:r>
      <w:proofErr w:type="spellEnd"/>
      <w:r w:rsidRPr="000F62C7">
        <w:rPr>
          <w:rFonts w:cstheme="minorHAnsi"/>
          <w:bCs/>
        </w:rPr>
        <w:t xml:space="preserve">, S.V., Pereira, R. 2020. The good side of the bad guys: predation of lepidopteran pests by </w:t>
      </w:r>
      <w:proofErr w:type="spellStart"/>
      <w:r w:rsidRPr="000F62C7">
        <w:rPr>
          <w:rFonts w:cstheme="minorHAnsi"/>
          <w:bCs/>
          <w:i/>
          <w:iCs/>
        </w:rPr>
        <w:t>Solenopsis</w:t>
      </w:r>
      <w:proofErr w:type="spellEnd"/>
      <w:r w:rsidRPr="000F62C7">
        <w:rPr>
          <w:rFonts w:cstheme="minorHAnsi"/>
          <w:bCs/>
          <w:i/>
          <w:iCs/>
        </w:rPr>
        <w:t xml:space="preserve"> </w:t>
      </w:r>
      <w:proofErr w:type="spellStart"/>
      <w:r w:rsidRPr="000F62C7">
        <w:rPr>
          <w:rFonts w:cstheme="minorHAnsi"/>
          <w:bCs/>
          <w:i/>
          <w:iCs/>
        </w:rPr>
        <w:t>invicta</w:t>
      </w:r>
      <w:proofErr w:type="spellEnd"/>
      <w:r w:rsidRPr="000F62C7">
        <w:rPr>
          <w:rFonts w:cstheme="minorHAnsi"/>
          <w:bCs/>
        </w:rPr>
        <w:t xml:space="preserve"> Buren (Hymenoptera: Formicidae) in the Florida Panhandle. Florida Entomologist. 183: 68-71.</w:t>
      </w:r>
    </w:p>
    <w:p w:rsidR="00180CE9" w:rsidRPr="000F62C7" w:rsidRDefault="00180CE9" w:rsidP="00180CE9">
      <w:pPr>
        <w:spacing w:line="257" w:lineRule="auto"/>
        <w:ind w:left="288" w:hanging="288"/>
        <w:rPr>
          <w:rFonts w:cstheme="minorHAnsi"/>
          <w:bCs/>
        </w:rPr>
      </w:pPr>
      <w:r w:rsidRPr="000F62C7">
        <w:rPr>
          <w:rFonts w:cstheme="minorHAnsi"/>
          <w:bCs/>
        </w:rPr>
        <w:t xml:space="preserve">Diaz, J. L. </w:t>
      </w:r>
      <w:proofErr w:type="spellStart"/>
      <w:proofErr w:type="gramStart"/>
      <w:r w:rsidRPr="000F62C7">
        <w:rPr>
          <w:rFonts w:cstheme="minorHAnsi"/>
          <w:bCs/>
        </w:rPr>
        <w:t>Warner,F</w:t>
      </w:r>
      <w:proofErr w:type="spellEnd"/>
      <w:r w:rsidRPr="000F62C7">
        <w:rPr>
          <w:rFonts w:cstheme="minorHAnsi"/>
          <w:bCs/>
        </w:rPr>
        <w:t>.</w:t>
      </w:r>
      <w:proofErr w:type="gramEnd"/>
      <w:r w:rsidRPr="000F62C7">
        <w:rPr>
          <w:rFonts w:cstheme="minorHAnsi"/>
          <w:bCs/>
        </w:rPr>
        <w:t xml:space="preserve"> Oi, C. Gusto.  What Do They Know and What Do They DO? A National Evaluation of Landscape Integrated Pest Management Knowledge and Use in the United States. Journal of Integrated Pest Management, Volume 11, Issue 1, 2020, 19, </w:t>
      </w:r>
      <w:proofErr w:type="gramStart"/>
      <w:r w:rsidRPr="000F62C7">
        <w:rPr>
          <w:rFonts w:cstheme="minorHAnsi"/>
          <w:bCs/>
        </w:rPr>
        <w:t>https://doi.org/10.1093/jipm/pmaa017 .</w:t>
      </w:r>
      <w:proofErr w:type="gramEnd"/>
    </w:p>
    <w:p w:rsidR="00180CE9" w:rsidRPr="000F62C7" w:rsidRDefault="00180CE9" w:rsidP="00180CE9">
      <w:pPr>
        <w:spacing w:line="257" w:lineRule="auto"/>
        <w:ind w:left="288" w:hanging="288"/>
        <w:rPr>
          <w:rFonts w:cstheme="minorHAnsi"/>
          <w:bCs/>
        </w:rPr>
      </w:pPr>
      <w:r w:rsidRPr="000F62C7">
        <w:rPr>
          <w:rFonts w:cstheme="minorHAnsi"/>
          <w:bCs/>
        </w:rPr>
        <w:t xml:space="preserve">Diaz, J. L. Warner, and F. Oi.  Identifying Factors to Increase the Adoption of Integrated Pest Management Practices: An Audience Segmentation Study. J. Int'l Ag. And Extension Education 27(2): 7-23. </w:t>
      </w:r>
      <w:proofErr w:type="spellStart"/>
      <w:r w:rsidRPr="000F62C7">
        <w:rPr>
          <w:rFonts w:cstheme="minorHAnsi"/>
          <w:bCs/>
        </w:rPr>
        <w:t>doi</w:t>
      </w:r>
      <w:proofErr w:type="spellEnd"/>
      <w:r w:rsidRPr="000F62C7">
        <w:rPr>
          <w:rFonts w:cstheme="minorHAnsi"/>
          <w:bCs/>
        </w:rPr>
        <w:t>: 10.5191/jiaee.2020.27207.</w:t>
      </w:r>
    </w:p>
    <w:p w:rsidR="00180CE9" w:rsidRPr="000F62C7" w:rsidRDefault="00180CE9" w:rsidP="00180CE9">
      <w:pPr>
        <w:spacing w:line="257" w:lineRule="auto"/>
        <w:ind w:left="288" w:hanging="288"/>
        <w:rPr>
          <w:rFonts w:cstheme="minorHAnsi"/>
          <w:bCs/>
        </w:rPr>
      </w:pPr>
      <w:r w:rsidRPr="000F62C7">
        <w:rPr>
          <w:rFonts w:cstheme="minorHAnsi"/>
          <w:bCs/>
        </w:rPr>
        <w:t xml:space="preserve">Eger, Joe E., Adam J. Pitcher, Susan E. Halbert, Cory </w:t>
      </w:r>
      <w:proofErr w:type="spellStart"/>
      <w:r w:rsidRPr="000F62C7">
        <w:rPr>
          <w:rFonts w:cstheme="minorHAnsi"/>
          <w:bCs/>
        </w:rPr>
        <w:t>Penca</w:t>
      </w:r>
      <w:proofErr w:type="spellEnd"/>
      <w:r w:rsidRPr="000F62C7">
        <w:rPr>
          <w:rFonts w:cstheme="minorHAnsi"/>
          <w:bCs/>
        </w:rPr>
        <w:t xml:space="preserve">, and Amanda C. Hodges. 2020. First report of </w:t>
      </w:r>
      <w:proofErr w:type="spellStart"/>
      <w:r w:rsidRPr="000F62C7">
        <w:rPr>
          <w:rFonts w:cstheme="minorHAnsi"/>
          <w:bCs/>
          <w:i/>
          <w:iCs/>
        </w:rPr>
        <w:t>Brachyplatys</w:t>
      </w:r>
      <w:proofErr w:type="spellEnd"/>
      <w:r w:rsidRPr="000F62C7">
        <w:rPr>
          <w:rFonts w:cstheme="minorHAnsi"/>
          <w:bCs/>
          <w:i/>
          <w:iCs/>
        </w:rPr>
        <w:t xml:space="preserve"> </w:t>
      </w:r>
      <w:proofErr w:type="spellStart"/>
      <w:r w:rsidRPr="000F62C7">
        <w:rPr>
          <w:rFonts w:cstheme="minorHAnsi"/>
          <w:bCs/>
          <w:i/>
          <w:iCs/>
        </w:rPr>
        <w:t>subaneus</w:t>
      </w:r>
      <w:proofErr w:type="spellEnd"/>
      <w:r w:rsidRPr="000F62C7">
        <w:rPr>
          <w:rFonts w:cstheme="minorHAnsi"/>
          <w:bCs/>
          <w:i/>
          <w:iCs/>
        </w:rPr>
        <w:t xml:space="preserve"> </w:t>
      </w:r>
      <w:r w:rsidRPr="000F62C7">
        <w:rPr>
          <w:rFonts w:cstheme="minorHAnsi"/>
          <w:bCs/>
        </w:rPr>
        <w:t xml:space="preserve">(Westwood) (Hemiptera: </w:t>
      </w:r>
      <w:proofErr w:type="spellStart"/>
      <w:r w:rsidRPr="000F62C7">
        <w:rPr>
          <w:rFonts w:cstheme="minorHAnsi"/>
          <w:bCs/>
        </w:rPr>
        <w:t>Heteroptera</w:t>
      </w:r>
      <w:proofErr w:type="spellEnd"/>
      <w:r w:rsidRPr="000F62C7">
        <w:rPr>
          <w:rFonts w:cstheme="minorHAnsi"/>
          <w:bCs/>
        </w:rPr>
        <w:t xml:space="preserve">: </w:t>
      </w:r>
      <w:proofErr w:type="spellStart"/>
      <w:r w:rsidRPr="000F62C7">
        <w:rPr>
          <w:rFonts w:cstheme="minorHAnsi"/>
          <w:bCs/>
        </w:rPr>
        <w:t>Plataspidae</w:t>
      </w:r>
      <w:proofErr w:type="spellEnd"/>
      <w:r w:rsidRPr="000F62C7">
        <w:rPr>
          <w:rFonts w:cstheme="minorHAnsi"/>
          <w:bCs/>
        </w:rPr>
        <w:t xml:space="preserve">) in the United States. </w:t>
      </w:r>
      <w:proofErr w:type="spellStart"/>
      <w:r w:rsidRPr="000F62C7">
        <w:rPr>
          <w:rFonts w:cstheme="minorHAnsi"/>
          <w:bCs/>
        </w:rPr>
        <w:t>Insecta</w:t>
      </w:r>
      <w:proofErr w:type="spellEnd"/>
      <w:r w:rsidRPr="000F62C7">
        <w:rPr>
          <w:rFonts w:cstheme="minorHAnsi"/>
          <w:bCs/>
        </w:rPr>
        <w:t xml:space="preserve"> Mundi. 0814: 1-6.</w:t>
      </w:r>
    </w:p>
    <w:p w:rsidR="00180CE9" w:rsidRPr="000F62C7" w:rsidRDefault="00180CE9" w:rsidP="00180CE9">
      <w:pPr>
        <w:spacing w:line="257" w:lineRule="auto"/>
        <w:ind w:left="288" w:hanging="288"/>
        <w:rPr>
          <w:rFonts w:cstheme="minorHAnsi"/>
          <w:bCs/>
          <w:i/>
          <w:iCs/>
        </w:rPr>
      </w:pPr>
      <w:proofErr w:type="spellStart"/>
      <w:r w:rsidRPr="000F62C7">
        <w:rPr>
          <w:rFonts w:cstheme="minorHAnsi"/>
          <w:bCs/>
        </w:rPr>
        <w:t>Grabarczyk</w:t>
      </w:r>
      <w:proofErr w:type="spellEnd"/>
      <w:r w:rsidRPr="000F62C7">
        <w:rPr>
          <w:rFonts w:cstheme="minorHAnsi"/>
          <w:bCs/>
        </w:rPr>
        <w:t xml:space="preserve">, Erin E, DA, Patricia G. Tillman, Amanda C. Hodges, Gregory Hodges, Dan L. Horton, and Ted E. Cottrell. 2021. Spatiotemporal distribution of stink bugs (Hemiptera: Pentatomidae) in peach orchards and surrounding habitat. Florida Entomologist. </w:t>
      </w:r>
      <w:r w:rsidRPr="000F62C7">
        <w:rPr>
          <w:rFonts w:cstheme="minorHAnsi"/>
          <w:bCs/>
          <w:i/>
          <w:iCs/>
        </w:rPr>
        <w:t>In press.</w:t>
      </w:r>
    </w:p>
    <w:p w:rsidR="00180CE9" w:rsidRPr="000F62C7" w:rsidRDefault="00180CE9" w:rsidP="00180CE9">
      <w:pPr>
        <w:spacing w:line="257" w:lineRule="auto"/>
        <w:ind w:left="288" w:hanging="288"/>
        <w:rPr>
          <w:rFonts w:cstheme="minorHAnsi"/>
          <w:bCs/>
        </w:rPr>
      </w:pPr>
      <w:r w:rsidRPr="000F62C7">
        <w:rPr>
          <w:rFonts w:cstheme="minorHAnsi"/>
          <w:bCs/>
        </w:rPr>
        <w:t xml:space="preserve">Hochmuth, R. C., D. Seal, N. C. </w:t>
      </w:r>
      <w:proofErr w:type="spellStart"/>
      <w:r w:rsidRPr="000F62C7">
        <w:rPr>
          <w:rFonts w:cstheme="minorHAnsi"/>
          <w:bCs/>
        </w:rPr>
        <w:t>Leppla</w:t>
      </w:r>
      <w:proofErr w:type="spellEnd"/>
      <w:r w:rsidRPr="000F62C7">
        <w:rPr>
          <w:rFonts w:cstheme="minorHAnsi"/>
          <w:bCs/>
        </w:rPr>
        <w:t xml:space="preserve">, D. </w:t>
      </w:r>
      <w:proofErr w:type="spellStart"/>
      <w:r w:rsidRPr="000F62C7">
        <w:rPr>
          <w:rFonts w:cstheme="minorHAnsi"/>
          <w:bCs/>
        </w:rPr>
        <w:t>Fenneman</w:t>
      </w:r>
      <w:proofErr w:type="spellEnd"/>
      <w:r w:rsidRPr="000F62C7">
        <w:rPr>
          <w:rFonts w:cstheme="minorHAnsi"/>
          <w:bCs/>
        </w:rPr>
        <w:t xml:space="preserve">, R. Broughton, and A. </w:t>
      </w:r>
      <w:proofErr w:type="spellStart"/>
      <w:r w:rsidRPr="000F62C7">
        <w:rPr>
          <w:rFonts w:cstheme="minorHAnsi"/>
          <w:bCs/>
        </w:rPr>
        <w:t>Baniya</w:t>
      </w:r>
      <w:proofErr w:type="spellEnd"/>
      <w:r w:rsidRPr="000F62C7">
        <w:rPr>
          <w:rFonts w:cstheme="minorHAnsi"/>
          <w:bCs/>
        </w:rPr>
        <w:t>. 2021. Managing Wireworms in Florida Sweet Potatoes. UF/IFAS Electronic Data Information Source (EDIS, Extension publication).</w:t>
      </w:r>
    </w:p>
    <w:p w:rsidR="00180CE9" w:rsidRPr="000F62C7" w:rsidRDefault="00180CE9" w:rsidP="00180CE9">
      <w:pPr>
        <w:spacing w:line="257" w:lineRule="auto"/>
        <w:ind w:left="288" w:hanging="288"/>
        <w:rPr>
          <w:rFonts w:cstheme="minorHAnsi"/>
          <w:bCs/>
          <w:lang w:val="en"/>
        </w:rPr>
      </w:pPr>
      <w:proofErr w:type="spellStart"/>
      <w:r w:rsidRPr="000F62C7">
        <w:rPr>
          <w:rFonts w:cstheme="minorHAnsi"/>
          <w:bCs/>
          <w:lang w:val="en"/>
        </w:rPr>
        <w:t>Kalaman</w:t>
      </w:r>
      <w:proofErr w:type="spellEnd"/>
      <w:r w:rsidRPr="000F62C7">
        <w:rPr>
          <w:rFonts w:cstheme="minorHAnsi"/>
          <w:bCs/>
          <w:lang w:val="en"/>
        </w:rPr>
        <w:t>, Heather,</w:t>
      </w:r>
      <w:r w:rsidRPr="000F62C7">
        <w:rPr>
          <w:rFonts w:cstheme="minorHAnsi"/>
          <w:bCs/>
          <w:u w:val="single"/>
          <w:lang w:val="en"/>
        </w:rPr>
        <w:t xml:space="preserve"> </w:t>
      </w:r>
      <w:r w:rsidRPr="000F62C7">
        <w:rPr>
          <w:rFonts w:cstheme="minorHAnsi"/>
          <w:bCs/>
          <w:lang w:val="en"/>
        </w:rPr>
        <w:t xml:space="preserve">Gary W. Knox, Sandra B. Wilson and Wendy Wilber. (2020) A Master Gardener survey: Promoting pollinator-friendly plants through education and outreach. </w:t>
      </w:r>
      <w:proofErr w:type="spellStart"/>
      <w:r w:rsidRPr="000F62C7">
        <w:rPr>
          <w:rFonts w:cstheme="minorHAnsi"/>
          <w:bCs/>
          <w:lang w:val="en"/>
        </w:rPr>
        <w:t>HortTech</w:t>
      </w:r>
      <w:proofErr w:type="spellEnd"/>
      <w:r w:rsidRPr="000F62C7">
        <w:rPr>
          <w:rFonts w:cstheme="minorHAnsi"/>
          <w:bCs/>
          <w:lang w:val="en"/>
        </w:rPr>
        <w:t>.</w:t>
      </w:r>
      <w:r w:rsidRPr="000F62C7">
        <w:rPr>
          <w:rFonts w:cstheme="minorHAnsi"/>
          <w:bCs/>
          <w:i/>
          <w:iCs/>
          <w:lang w:val="en"/>
        </w:rPr>
        <w:t xml:space="preserve"> </w:t>
      </w:r>
      <w:r w:rsidRPr="000F62C7">
        <w:rPr>
          <w:rFonts w:cstheme="minorHAnsi"/>
          <w:bCs/>
          <w:lang w:val="en"/>
        </w:rPr>
        <w:t>30:163-167.</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Kard</w:t>
      </w:r>
      <w:proofErr w:type="spellEnd"/>
      <w:r w:rsidRPr="000F62C7">
        <w:rPr>
          <w:rFonts w:cstheme="minorHAnsi"/>
          <w:bCs/>
        </w:rPr>
        <w:t xml:space="preserve">, B., F. M. Oi, B. L. Thorne, B. T. </w:t>
      </w:r>
      <w:proofErr w:type="spellStart"/>
      <w:r w:rsidRPr="000F62C7">
        <w:rPr>
          <w:rFonts w:cstheme="minorHAnsi"/>
          <w:bCs/>
        </w:rPr>
        <w:t>Forschler</w:t>
      </w:r>
      <w:proofErr w:type="spellEnd"/>
      <w:r w:rsidRPr="000F62C7">
        <w:rPr>
          <w:rFonts w:cstheme="minorHAnsi"/>
          <w:bCs/>
        </w:rPr>
        <w:t xml:space="preserve">, and S. C. Jones. 2021. Performance standards and acceptable test conditions for preventive termiticide and insecticide treatments, termite baiting systems, and physical barriers for new structures or buildings under construction (pre-construction; during construction; post-construction). Fla. </w:t>
      </w:r>
      <w:proofErr w:type="spellStart"/>
      <w:r w:rsidRPr="000F62C7">
        <w:rPr>
          <w:rFonts w:cstheme="minorHAnsi"/>
          <w:bCs/>
        </w:rPr>
        <w:t>Entomol</w:t>
      </w:r>
      <w:proofErr w:type="spellEnd"/>
      <w:r w:rsidRPr="000F62C7">
        <w:rPr>
          <w:rFonts w:cstheme="minorHAnsi"/>
          <w:bCs/>
        </w:rPr>
        <w:t>. (Accepted, Mar 18, 2021)</w:t>
      </w:r>
    </w:p>
    <w:p w:rsidR="00180CE9" w:rsidRPr="000F62C7" w:rsidRDefault="00180CE9" w:rsidP="00180CE9">
      <w:pPr>
        <w:spacing w:line="257" w:lineRule="auto"/>
        <w:ind w:left="288" w:hanging="288"/>
        <w:rPr>
          <w:rFonts w:cstheme="minorHAnsi"/>
          <w:bCs/>
        </w:rPr>
      </w:pPr>
      <w:r w:rsidRPr="000F62C7">
        <w:rPr>
          <w:rFonts w:cstheme="minorHAnsi"/>
          <w:bCs/>
        </w:rPr>
        <w:t xml:space="preserve">Khadka, Arjun, Amanda C. Hodges, Norman C. </w:t>
      </w:r>
      <w:proofErr w:type="spellStart"/>
      <w:r w:rsidRPr="000F62C7">
        <w:rPr>
          <w:rFonts w:cstheme="minorHAnsi"/>
          <w:bCs/>
        </w:rPr>
        <w:t>Leppla</w:t>
      </w:r>
      <w:proofErr w:type="spellEnd"/>
      <w:r w:rsidRPr="000F62C7">
        <w:rPr>
          <w:rFonts w:cstheme="minorHAnsi"/>
          <w:bCs/>
        </w:rPr>
        <w:t xml:space="preserve">, and Patricia G. Tillman. 2020. The Effects of Relative Humidity on </w:t>
      </w:r>
      <w:proofErr w:type="spellStart"/>
      <w:r w:rsidRPr="000F62C7">
        <w:rPr>
          <w:rFonts w:cstheme="minorHAnsi"/>
          <w:bCs/>
        </w:rPr>
        <w:t>H</w:t>
      </w:r>
      <w:r w:rsidRPr="000F62C7">
        <w:rPr>
          <w:rFonts w:cstheme="minorHAnsi"/>
          <w:bCs/>
          <w:i/>
        </w:rPr>
        <w:t>alyomorpha</w:t>
      </w:r>
      <w:proofErr w:type="spellEnd"/>
      <w:r w:rsidRPr="000F62C7">
        <w:rPr>
          <w:rFonts w:cstheme="minorHAnsi"/>
          <w:bCs/>
          <w:i/>
        </w:rPr>
        <w:t xml:space="preserve"> </w:t>
      </w:r>
      <w:proofErr w:type="spellStart"/>
      <w:r w:rsidRPr="000F62C7">
        <w:rPr>
          <w:rFonts w:cstheme="minorHAnsi"/>
          <w:bCs/>
          <w:i/>
        </w:rPr>
        <w:t>halys</w:t>
      </w:r>
      <w:proofErr w:type="spellEnd"/>
      <w:r w:rsidRPr="000F62C7">
        <w:rPr>
          <w:rFonts w:cstheme="minorHAnsi"/>
          <w:bCs/>
          <w:i/>
        </w:rPr>
        <w:t xml:space="preserve"> </w:t>
      </w:r>
      <w:r w:rsidRPr="000F62C7">
        <w:rPr>
          <w:rFonts w:cstheme="minorHAnsi"/>
          <w:bCs/>
        </w:rPr>
        <w:t>(</w:t>
      </w:r>
      <w:proofErr w:type="spellStart"/>
      <w:r w:rsidRPr="000F62C7">
        <w:rPr>
          <w:rFonts w:cstheme="minorHAnsi"/>
          <w:bCs/>
        </w:rPr>
        <w:t>Stål</w:t>
      </w:r>
      <w:proofErr w:type="spellEnd"/>
      <w:r w:rsidRPr="000F62C7">
        <w:rPr>
          <w:rFonts w:cstheme="minorHAnsi"/>
          <w:bCs/>
        </w:rPr>
        <w:t>) (Hemiptera: Pentatomidae) Egg Hatch, Nymph Survival and Adult Reproduction. Florida Entomologist. 103:136-138.</w:t>
      </w:r>
    </w:p>
    <w:p w:rsidR="00180CE9" w:rsidRPr="000F62C7" w:rsidRDefault="00180CE9" w:rsidP="00180CE9">
      <w:pPr>
        <w:spacing w:line="257" w:lineRule="auto"/>
        <w:ind w:left="288" w:hanging="288"/>
        <w:rPr>
          <w:rFonts w:cstheme="minorHAnsi"/>
          <w:bCs/>
        </w:rPr>
      </w:pPr>
      <w:r w:rsidRPr="000F62C7">
        <w:rPr>
          <w:rFonts w:cstheme="minorHAnsi"/>
          <w:bCs/>
        </w:rPr>
        <w:t xml:space="preserve">Khadka, Arjun, Amanda C. Hodges, Norman C. </w:t>
      </w:r>
      <w:proofErr w:type="spellStart"/>
      <w:r w:rsidRPr="000F62C7">
        <w:rPr>
          <w:rFonts w:cstheme="minorHAnsi"/>
          <w:bCs/>
        </w:rPr>
        <w:t>Leppla</w:t>
      </w:r>
      <w:proofErr w:type="spellEnd"/>
      <w:r w:rsidRPr="000F62C7">
        <w:rPr>
          <w:rFonts w:cstheme="minorHAnsi"/>
          <w:bCs/>
        </w:rPr>
        <w:t xml:space="preserve"> and Patricia G. Tillman. 2001. </w:t>
      </w:r>
      <w:proofErr w:type="spellStart"/>
      <w:r w:rsidRPr="000F62C7">
        <w:rPr>
          <w:rFonts w:cstheme="minorHAnsi"/>
          <w:bCs/>
          <w:i/>
        </w:rPr>
        <w:t>Halyomorpha</w:t>
      </w:r>
      <w:proofErr w:type="spellEnd"/>
      <w:r w:rsidRPr="000F62C7">
        <w:rPr>
          <w:rFonts w:cstheme="minorHAnsi"/>
          <w:bCs/>
          <w:i/>
        </w:rPr>
        <w:t xml:space="preserve"> </w:t>
      </w:r>
      <w:proofErr w:type="spellStart"/>
      <w:r w:rsidRPr="000F62C7">
        <w:rPr>
          <w:rFonts w:cstheme="minorHAnsi"/>
          <w:bCs/>
          <w:i/>
        </w:rPr>
        <w:t>halys</w:t>
      </w:r>
      <w:proofErr w:type="spellEnd"/>
      <w:r w:rsidRPr="000F62C7">
        <w:rPr>
          <w:rFonts w:cstheme="minorHAnsi"/>
          <w:bCs/>
          <w:i/>
        </w:rPr>
        <w:t xml:space="preserve"> </w:t>
      </w:r>
      <w:r w:rsidRPr="000F62C7">
        <w:rPr>
          <w:rFonts w:cstheme="minorHAnsi"/>
          <w:bCs/>
        </w:rPr>
        <w:t>(</w:t>
      </w:r>
      <w:proofErr w:type="spellStart"/>
      <w:r w:rsidRPr="000F62C7">
        <w:rPr>
          <w:rFonts w:cstheme="minorHAnsi"/>
          <w:bCs/>
        </w:rPr>
        <w:t>Stål</w:t>
      </w:r>
      <w:proofErr w:type="spellEnd"/>
      <w:r w:rsidRPr="000F62C7">
        <w:rPr>
          <w:rFonts w:cstheme="minorHAnsi"/>
          <w:bCs/>
        </w:rPr>
        <w:t xml:space="preserve">) (Hemiptera: Pentatomidae) </w:t>
      </w:r>
      <w:r w:rsidRPr="000F62C7">
        <w:rPr>
          <w:rFonts w:cstheme="minorHAnsi"/>
          <w:bCs/>
          <w:iCs/>
        </w:rPr>
        <w:t xml:space="preserve">nymph development and adult feeding on crop plants in </w:t>
      </w:r>
      <w:r w:rsidRPr="000F62C7">
        <w:rPr>
          <w:rFonts w:cstheme="minorHAnsi"/>
          <w:bCs/>
        </w:rPr>
        <w:t>Florida. Florida Entomologist.  (accepted 3/15/21).</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LeBeck</w:t>
      </w:r>
      <w:proofErr w:type="spellEnd"/>
      <w:r w:rsidRPr="000F62C7">
        <w:rPr>
          <w:rFonts w:cstheme="minorHAnsi"/>
          <w:bCs/>
        </w:rPr>
        <w:t xml:space="preserve">, L. M. and N. C. </w:t>
      </w:r>
      <w:proofErr w:type="spellStart"/>
      <w:r w:rsidRPr="000F62C7">
        <w:rPr>
          <w:rFonts w:cstheme="minorHAnsi"/>
          <w:bCs/>
        </w:rPr>
        <w:t>Leppla</w:t>
      </w:r>
      <w:proofErr w:type="spellEnd"/>
      <w:r w:rsidRPr="000F62C7">
        <w:rPr>
          <w:rFonts w:cstheme="minorHAnsi"/>
          <w:bCs/>
        </w:rPr>
        <w:t xml:space="preserve">. 2021. Guidelines for Purchasing and Using Commercial Natural Enemies and Biopesticides in North America. UF, IFAS Electronic Data Information Source (EDIS, Extension publication). </w:t>
      </w:r>
    </w:p>
    <w:p w:rsidR="00180CE9" w:rsidRPr="000F62C7" w:rsidRDefault="00180CE9" w:rsidP="00180CE9">
      <w:pPr>
        <w:spacing w:line="257" w:lineRule="auto"/>
        <w:ind w:left="288" w:hanging="288"/>
        <w:rPr>
          <w:rFonts w:cstheme="minorHAnsi"/>
          <w:bCs/>
        </w:rPr>
      </w:pPr>
      <w:r w:rsidRPr="000F62C7">
        <w:rPr>
          <w:rFonts w:cstheme="minorHAnsi"/>
          <w:bCs/>
        </w:rPr>
        <w:lastRenderedPageBreak/>
        <w:t xml:space="preserve">Oi, F. M., J. Davis, J. McConnell, J. </w:t>
      </w:r>
      <w:proofErr w:type="spellStart"/>
      <w:r w:rsidRPr="000F62C7">
        <w:rPr>
          <w:rFonts w:cstheme="minorHAnsi"/>
          <w:bCs/>
        </w:rPr>
        <w:t>Corbus</w:t>
      </w:r>
      <w:proofErr w:type="spellEnd"/>
      <w:r w:rsidRPr="000F62C7">
        <w:rPr>
          <w:rFonts w:cstheme="minorHAnsi"/>
          <w:bCs/>
        </w:rPr>
        <w:t xml:space="preserve">, N. Nelson, and M. Atkinson. 2020. Termite Prevention and Control.  ENY-2044. </w:t>
      </w:r>
      <w:hyperlink r:id="rId5" w:history="1">
        <w:r w:rsidRPr="000F62C7">
          <w:rPr>
            <w:rStyle w:val="Hyperlink"/>
            <w:rFonts w:cstheme="minorHAnsi"/>
            <w:bCs/>
          </w:rPr>
          <w:t>https://edis.ifas.ufl.edu/in1277</w:t>
        </w:r>
      </w:hyperlink>
      <w:r w:rsidRPr="000F62C7">
        <w:rPr>
          <w:rFonts w:cstheme="minorHAnsi"/>
          <w:bCs/>
        </w:rPr>
        <w:t xml:space="preserve"> UF, IFAS Electronic Data Information Source (EDIS, Extension publication)</w:t>
      </w:r>
    </w:p>
    <w:p w:rsidR="00180CE9" w:rsidRPr="000F62C7" w:rsidRDefault="00180CE9" w:rsidP="00180CE9">
      <w:pPr>
        <w:spacing w:line="257" w:lineRule="auto"/>
        <w:ind w:left="288" w:hanging="288"/>
        <w:rPr>
          <w:rStyle w:val="Hyperlink"/>
          <w:rFonts w:cstheme="minorHAnsi"/>
        </w:rPr>
      </w:pPr>
      <w:r w:rsidRPr="000F62C7">
        <w:rPr>
          <w:rFonts w:cstheme="minorHAnsi"/>
          <w:bCs/>
        </w:rPr>
        <w:t xml:space="preserve">Oi, F.M., K. Anderson, T. Childs. Pest Management Professional Series on operating during COVID-19. </w:t>
      </w:r>
      <w:hyperlink r:id="rId6" w:history="1">
        <w:r w:rsidRPr="000F62C7">
          <w:rPr>
            <w:rStyle w:val="Hyperlink"/>
            <w:rFonts w:cstheme="minorHAnsi"/>
          </w:rPr>
          <w:t>https://www.mypmp.net/tag/expert-insight-oi-anderson/</w:t>
        </w:r>
      </w:hyperlink>
    </w:p>
    <w:p w:rsidR="00180CE9" w:rsidRPr="000F62C7" w:rsidRDefault="00180CE9" w:rsidP="00180CE9">
      <w:pPr>
        <w:spacing w:line="257" w:lineRule="auto"/>
        <w:ind w:left="288" w:hanging="288"/>
        <w:rPr>
          <w:rFonts w:cstheme="minorHAnsi"/>
          <w:color w:val="000000"/>
        </w:rPr>
      </w:pPr>
      <w:r w:rsidRPr="000F62C7">
        <w:rPr>
          <w:rFonts w:cstheme="minorHAnsi"/>
          <w:bCs/>
        </w:rPr>
        <w:t xml:space="preserve">Oi, F.M., K. Anderson, T. Childs. </w:t>
      </w:r>
      <w:r w:rsidRPr="000F62C7">
        <w:rPr>
          <w:rFonts w:cstheme="minorHAnsi"/>
          <w:color w:val="000000"/>
        </w:rPr>
        <w:t xml:space="preserve">Leading Your Company in Difficult Times, </w:t>
      </w:r>
    </w:p>
    <w:p w:rsidR="00180CE9" w:rsidRPr="000F62C7" w:rsidRDefault="00180CE9" w:rsidP="00180CE9">
      <w:pPr>
        <w:ind w:right="-1830"/>
        <w:rPr>
          <w:rFonts w:cstheme="minorHAnsi"/>
          <w:color w:val="000000"/>
        </w:rPr>
      </w:pPr>
      <w:hyperlink r:id="rId7" w:history="1">
        <w:r w:rsidRPr="000F62C7">
          <w:rPr>
            <w:rStyle w:val="Hyperlink"/>
            <w:rFonts w:cstheme="minorHAnsi"/>
          </w:rPr>
          <w:t>https://www.pctonline.com/article/leading-your-company-in-difficult-times/</w:t>
        </w:r>
      </w:hyperlink>
    </w:p>
    <w:p w:rsidR="00180CE9" w:rsidRPr="000F62C7" w:rsidRDefault="00180CE9" w:rsidP="00180CE9">
      <w:pPr>
        <w:spacing w:line="257" w:lineRule="auto"/>
        <w:ind w:left="288" w:hanging="288"/>
        <w:rPr>
          <w:rFonts w:cstheme="minorHAnsi"/>
          <w:bCs/>
        </w:rPr>
      </w:pPr>
      <w:hyperlink r:id="rId8" w:history="1">
        <w:r w:rsidRPr="000F62C7">
          <w:rPr>
            <w:rFonts w:cstheme="minorHAnsi"/>
            <w:color w:val="0000FF"/>
            <w:u w:val="single"/>
          </w:rPr>
          <w:t>http://magazine.pctonline.com/article/july-2020/leading-your-company-in-difficult-times.aspx</w:t>
        </w:r>
      </w:hyperlink>
    </w:p>
    <w:p w:rsidR="00180CE9" w:rsidRPr="000F62C7" w:rsidRDefault="00180CE9" w:rsidP="00180CE9">
      <w:pPr>
        <w:spacing w:line="257" w:lineRule="auto"/>
        <w:ind w:left="288" w:hanging="288"/>
        <w:rPr>
          <w:rFonts w:cstheme="minorHAnsi"/>
          <w:color w:val="000000"/>
        </w:rPr>
      </w:pPr>
      <w:r w:rsidRPr="000F62C7">
        <w:rPr>
          <w:rFonts w:cstheme="minorHAnsi"/>
          <w:color w:val="000000"/>
        </w:rPr>
        <w:t xml:space="preserve">Leading Your Company in Difficult Times: Crisis Management and PCO Health. </w:t>
      </w:r>
    </w:p>
    <w:p w:rsidR="00180CE9" w:rsidRPr="000F62C7" w:rsidRDefault="00180CE9" w:rsidP="00180CE9">
      <w:pPr>
        <w:spacing w:line="257" w:lineRule="auto"/>
        <w:ind w:left="288" w:hanging="288"/>
        <w:rPr>
          <w:rStyle w:val="Hyperlink"/>
          <w:rFonts w:cstheme="minorHAnsi"/>
        </w:rPr>
      </w:pPr>
      <w:r w:rsidRPr="000F62C7">
        <w:rPr>
          <w:rFonts w:cstheme="minorHAnsi"/>
          <w:color w:val="000000"/>
        </w:rPr>
        <w:t xml:space="preserve">Contains links to articles 1, 2, 3. </w:t>
      </w:r>
      <w:hyperlink r:id="rId9" w:history="1">
        <w:r w:rsidRPr="000F62C7">
          <w:rPr>
            <w:rStyle w:val="Hyperlink"/>
            <w:rFonts w:cstheme="minorHAnsi"/>
          </w:rPr>
          <w:t>https://www.pctonline.com/article/leading-company-difficult-times-crisis-management-pco-health-oi-anderson/</w:t>
        </w:r>
      </w:hyperlink>
    </w:p>
    <w:p w:rsidR="00180CE9" w:rsidRPr="000F62C7" w:rsidRDefault="00180CE9" w:rsidP="00180CE9">
      <w:pPr>
        <w:spacing w:line="257" w:lineRule="auto"/>
        <w:ind w:left="288" w:hanging="288"/>
        <w:rPr>
          <w:rFonts w:cstheme="minorHAnsi"/>
          <w:bCs/>
        </w:rPr>
      </w:pPr>
      <w:proofErr w:type="spellStart"/>
      <w:r w:rsidRPr="000F62C7">
        <w:rPr>
          <w:rFonts w:cstheme="minorHAnsi"/>
          <w:bCs/>
        </w:rPr>
        <w:t>Penca</w:t>
      </w:r>
      <w:proofErr w:type="spellEnd"/>
      <w:r w:rsidRPr="000F62C7">
        <w:rPr>
          <w:rFonts w:cstheme="minorHAnsi"/>
          <w:bCs/>
        </w:rPr>
        <w:t xml:space="preserve">, Cory, Amanda C. Hodges, Norman C. </w:t>
      </w:r>
      <w:proofErr w:type="spellStart"/>
      <w:r w:rsidRPr="000F62C7">
        <w:rPr>
          <w:rFonts w:cstheme="minorHAnsi"/>
          <w:bCs/>
        </w:rPr>
        <w:t>Leppla</w:t>
      </w:r>
      <w:proofErr w:type="spellEnd"/>
      <w:r w:rsidRPr="000F62C7">
        <w:rPr>
          <w:rFonts w:cstheme="minorHAnsi"/>
          <w:bCs/>
        </w:rPr>
        <w:t xml:space="preserve"> and Ted E. </w:t>
      </w:r>
      <w:proofErr w:type="spellStart"/>
      <w:r w:rsidRPr="000F62C7">
        <w:rPr>
          <w:rFonts w:cstheme="minorHAnsi"/>
          <w:bCs/>
        </w:rPr>
        <w:t>Cottrel</w:t>
      </w:r>
      <w:proofErr w:type="spellEnd"/>
      <w:r w:rsidRPr="000F62C7">
        <w:rPr>
          <w:rFonts w:cstheme="minorHAnsi"/>
          <w:bCs/>
        </w:rPr>
        <w:t xml:space="preserve">. 2020. Trap-Based </w:t>
      </w:r>
      <w:bookmarkStart w:id="1" w:name="_Hlk14762982"/>
      <w:r w:rsidRPr="000F62C7">
        <w:rPr>
          <w:rFonts w:cstheme="minorHAnsi"/>
          <w:bCs/>
        </w:rPr>
        <w:t xml:space="preserve">Economic Injury Levels and Thresholds for </w:t>
      </w:r>
      <w:proofErr w:type="spellStart"/>
      <w:r w:rsidRPr="000F62C7">
        <w:rPr>
          <w:rFonts w:cstheme="minorHAnsi"/>
          <w:bCs/>
          <w:i/>
        </w:rPr>
        <w:t>Euschistus</w:t>
      </w:r>
      <w:proofErr w:type="spellEnd"/>
      <w:r w:rsidRPr="000F62C7">
        <w:rPr>
          <w:rFonts w:cstheme="minorHAnsi"/>
          <w:bCs/>
          <w:i/>
        </w:rPr>
        <w:t xml:space="preserve"> </w:t>
      </w:r>
      <w:proofErr w:type="spellStart"/>
      <w:r w:rsidRPr="000F62C7">
        <w:rPr>
          <w:rFonts w:cstheme="minorHAnsi"/>
          <w:bCs/>
          <w:i/>
        </w:rPr>
        <w:t>servus</w:t>
      </w:r>
      <w:proofErr w:type="spellEnd"/>
      <w:r w:rsidRPr="000F62C7">
        <w:rPr>
          <w:rFonts w:cstheme="minorHAnsi"/>
          <w:bCs/>
        </w:rPr>
        <w:t xml:space="preserve"> </w:t>
      </w:r>
      <w:bookmarkStart w:id="2" w:name="_Hlk14773877"/>
      <w:r w:rsidRPr="000F62C7">
        <w:rPr>
          <w:rFonts w:cstheme="minorHAnsi"/>
          <w:bCs/>
        </w:rPr>
        <w:t xml:space="preserve">(Hemiptera: Pentatomidae) </w:t>
      </w:r>
      <w:bookmarkEnd w:id="2"/>
      <w:r w:rsidRPr="000F62C7">
        <w:rPr>
          <w:rFonts w:cstheme="minorHAnsi"/>
          <w:bCs/>
        </w:rPr>
        <w:t>in Florida Peaches</w:t>
      </w:r>
      <w:bookmarkEnd w:id="1"/>
      <w:r w:rsidRPr="000F62C7">
        <w:rPr>
          <w:rFonts w:cstheme="minorHAnsi"/>
          <w:bCs/>
        </w:rPr>
        <w:t>. Journal of Economic Entomology. 113:1347-1355.</w:t>
      </w:r>
    </w:p>
    <w:p w:rsidR="00180CE9" w:rsidRPr="000F62C7" w:rsidRDefault="00180CE9" w:rsidP="00180CE9">
      <w:pPr>
        <w:spacing w:line="257" w:lineRule="auto"/>
        <w:ind w:left="288" w:hanging="288"/>
        <w:rPr>
          <w:rFonts w:cstheme="minorHAnsi"/>
          <w:bCs/>
          <w:iCs/>
        </w:rPr>
      </w:pPr>
      <w:proofErr w:type="spellStart"/>
      <w:r w:rsidRPr="000F62C7">
        <w:rPr>
          <w:rFonts w:cstheme="minorHAnsi"/>
          <w:bCs/>
          <w:iCs/>
        </w:rPr>
        <w:t>Penca</w:t>
      </w:r>
      <w:proofErr w:type="spellEnd"/>
      <w:r w:rsidRPr="000F62C7">
        <w:rPr>
          <w:rFonts w:cstheme="minorHAnsi"/>
          <w:bCs/>
          <w:iCs/>
        </w:rPr>
        <w:t xml:space="preserve">, Cory, Amanda C. Hodges, Norman C. </w:t>
      </w:r>
      <w:proofErr w:type="spellStart"/>
      <w:r w:rsidRPr="000F62C7">
        <w:rPr>
          <w:rFonts w:cstheme="minorHAnsi"/>
          <w:bCs/>
          <w:iCs/>
        </w:rPr>
        <w:t>Leppla</w:t>
      </w:r>
      <w:proofErr w:type="spellEnd"/>
      <w:r w:rsidRPr="000F62C7">
        <w:rPr>
          <w:rFonts w:cstheme="minorHAnsi"/>
          <w:bCs/>
          <w:iCs/>
        </w:rPr>
        <w:t xml:space="preserve">, and Ted Cottrell. 2021. Analysis of the Spatial Distribution and Development of Sequential Sampling Plans for Heteropteran-Associated Fruit Injury in Florida Peaches. Journal of Economic Entomology. </w:t>
      </w:r>
      <w:r w:rsidRPr="000F62C7">
        <w:rPr>
          <w:rFonts w:cstheme="minorHAnsi"/>
          <w:bCs/>
          <w:i/>
        </w:rPr>
        <w:t>In press</w:t>
      </w:r>
      <w:r w:rsidRPr="000F62C7">
        <w:rPr>
          <w:rFonts w:cstheme="minorHAnsi"/>
          <w:bCs/>
          <w:iCs/>
        </w:rPr>
        <w:t>.</w:t>
      </w:r>
    </w:p>
    <w:p w:rsidR="00180CE9" w:rsidRPr="000F62C7" w:rsidRDefault="00180CE9" w:rsidP="00180CE9">
      <w:pPr>
        <w:spacing w:line="257" w:lineRule="auto"/>
        <w:ind w:left="288" w:hanging="288"/>
        <w:rPr>
          <w:rFonts w:cstheme="minorHAnsi"/>
          <w:bCs/>
          <w:iCs/>
        </w:rPr>
      </w:pPr>
      <w:r w:rsidRPr="000F62C7">
        <w:rPr>
          <w:rFonts w:cstheme="minorHAnsi"/>
          <w:bCs/>
          <w:iCs/>
        </w:rPr>
        <w:t xml:space="preserve">Pinkerton, Morgan, Craig Frey, Sage Thompson, and Amanda Hodges. 2021. Expanding the Curricula for Florida’s Youth: Outreach Efforts in Agricultural Literacy. Journal of Integrated Pest Management. </w:t>
      </w:r>
      <w:r w:rsidRPr="000F62C7">
        <w:rPr>
          <w:rFonts w:cstheme="minorHAnsi"/>
          <w:bCs/>
          <w:i/>
        </w:rPr>
        <w:t>In press.</w:t>
      </w:r>
    </w:p>
    <w:p w:rsidR="00180CE9" w:rsidRPr="000F62C7" w:rsidRDefault="00180CE9" w:rsidP="00180CE9">
      <w:pPr>
        <w:spacing w:line="257" w:lineRule="auto"/>
        <w:ind w:left="288" w:hanging="288"/>
        <w:rPr>
          <w:rFonts w:cstheme="minorHAnsi"/>
          <w:bCs/>
        </w:rPr>
      </w:pPr>
      <w:r w:rsidRPr="000F62C7">
        <w:rPr>
          <w:rFonts w:cstheme="minorHAnsi"/>
          <w:bCs/>
        </w:rPr>
        <w:t xml:space="preserve">Pinkerton, M.G., S.M. Thompson, A.C. Hodges, N.C. </w:t>
      </w:r>
      <w:proofErr w:type="spellStart"/>
      <w:r w:rsidRPr="000F62C7">
        <w:rPr>
          <w:rFonts w:cstheme="minorHAnsi"/>
          <w:bCs/>
        </w:rPr>
        <w:t>Leppla</w:t>
      </w:r>
      <w:proofErr w:type="spellEnd"/>
      <w:r w:rsidRPr="000F62C7">
        <w:rPr>
          <w:rFonts w:cstheme="minorHAnsi"/>
          <w:bCs/>
        </w:rPr>
        <w:t xml:space="preserve">, and J.C. Palumbo. 2020.Laboratory Rearing of </w:t>
      </w:r>
      <w:proofErr w:type="spellStart"/>
      <w:r w:rsidRPr="000F62C7">
        <w:rPr>
          <w:rFonts w:cstheme="minorHAnsi"/>
          <w:bCs/>
          <w:i/>
          <w:iCs/>
        </w:rPr>
        <w:t>Bagrada</w:t>
      </w:r>
      <w:proofErr w:type="spellEnd"/>
      <w:r w:rsidRPr="000F62C7">
        <w:rPr>
          <w:rFonts w:cstheme="minorHAnsi"/>
          <w:bCs/>
          <w:i/>
          <w:iCs/>
        </w:rPr>
        <w:t xml:space="preserve"> </w:t>
      </w:r>
      <w:proofErr w:type="spellStart"/>
      <w:r w:rsidRPr="000F62C7">
        <w:rPr>
          <w:rFonts w:cstheme="minorHAnsi"/>
          <w:bCs/>
          <w:i/>
          <w:iCs/>
        </w:rPr>
        <w:t>hilaris</w:t>
      </w:r>
      <w:proofErr w:type="spellEnd"/>
      <w:r w:rsidRPr="000F62C7">
        <w:rPr>
          <w:rFonts w:cstheme="minorHAnsi"/>
          <w:bCs/>
        </w:rPr>
        <w:t xml:space="preserve"> (Hemiptera: </w:t>
      </w:r>
      <w:proofErr w:type="spellStart"/>
      <w:r w:rsidRPr="000F62C7">
        <w:rPr>
          <w:rFonts w:cstheme="minorHAnsi"/>
          <w:bCs/>
        </w:rPr>
        <w:t>Pentatomoidea</w:t>
      </w:r>
      <w:proofErr w:type="spellEnd"/>
      <w:r w:rsidRPr="000F62C7">
        <w:rPr>
          <w:rFonts w:cstheme="minorHAnsi"/>
          <w:bCs/>
        </w:rPr>
        <w:t>) Under Quarantine Conditions in Florida. Florida Entomologist. 103:401-3.</w:t>
      </w:r>
    </w:p>
    <w:p w:rsidR="00180CE9" w:rsidRPr="000F62C7" w:rsidRDefault="00180CE9" w:rsidP="00180CE9">
      <w:pPr>
        <w:spacing w:line="257" w:lineRule="auto"/>
        <w:ind w:left="288" w:hanging="288"/>
        <w:rPr>
          <w:rFonts w:cstheme="minorHAnsi"/>
        </w:rPr>
      </w:pPr>
      <w:proofErr w:type="spellStart"/>
      <w:r w:rsidRPr="000F62C7">
        <w:rPr>
          <w:rFonts w:cstheme="minorHAnsi"/>
        </w:rPr>
        <w:t>Rabelo</w:t>
      </w:r>
      <w:proofErr w:type="spellEnd"/>
      <w:r w:rsidRPr="000F62C7">
        <w:rPr>
          <w:rFonts w:cstheme="minorHAnsi"/>
        </w:rPr>
        <w:t>, M.M. (g), Matos, J.M., Orozco-Restrepo, S.M., Paula-</w:t>
      </w:r>
      <w:proofErr w:type="spellStart"/>
      <w:r w:rsidRPr="000F62C7">
        <w:rPr>
          <w:rFonts w:cstheme="minorHAnsi"/>
        </w:rPr>
        <w:t>Moraes</w:t>
      </w:r>
      <w:proofErr w:type="spellEnd"/>
      <w:r w:rsidRPr="000F62C7">
        <w:rPr>
          <w:rFonts w:cstheme="minorHAnsi"/>
        </w:rPr>
        <w:t xml:space="preserve">, S.V., Pereira, E.J.G. 2020. Like parents, like offspring? Susceptibility to </w:t>
      </w:r>
      <w:proofErr w:type="spellStart"/>
      <w:r w:rsidRPr="000F62C7">
        <w:rPr>
          <w:rFonts w:cstheme="minorHAnsi"/>
        </w:rPr>
        <w:t>Bt</w:t>
      </w:r>
      <w:proofErr w:type="spellEnd"/>
      <w:r w:rsidRPr="000F62C7">
        <w:rPr>
          <w:rFonts w:cstheme="minorHAnsi"/>
        </w:rPr>
        <w:t xml:space="preserve"> toxins, development on dual-gene </w:t>
      </w:r>
      <w:proofErr w:type="spellStart"/>
      <w:r w:rsidRPr="000F62C7">
        <w:rPr>
          <w:rFonts w:cstheme="minorHAnsi"/>
        </w:rPr>
        <w:t>Bt</w:t>
      </w:r>
      <w:proofErr w:type="spellEnd"/>
      <w:r w:rsidRPr="000F62C7">
        <w:rPr>
          <w:rFonts w:cstheme="minorHAnsi"/>
        </w:rPr>
        <w:t xml:space="preserve"> cotton, and parental effect of Cry1Ac on a nontarget lepidopteran pest. Journal of Economic Entomology. 113: 1234-1242.</w:t>
      </w:r>
    </w:p>
    <w:p w:rsidR="00180CE9" w:rsidRPr="000F62C7" w:rsidRDefault="00180CE9" w:rsidP="00180CE9">
      <w:pPr>
        <w:spacing w:line="257" w:lineRule="auto"/>
        <w:ind w:left="288" w:hanging="288"/>
        <w:rPr>
          <w:rFonts w:cstheme="minorHAnsi"/>
        </w:rPr>
      </w:pPr>
      <w:proofErr w:type="spellStart"/>
      <w:r w:rsidRPr="000F62C7">
        <w:rPr>
          <w:rFonts w:cstheme="minorHAnsi"/>
        </w:rPr>
        <w:t>Rabelo</w:t>
      </w:r>
      <w:proofErr w:type="spellEnd"/>
      <w:r w:rsidRPr="000F62C7">
        <w:rPr>
          <w:rFonts w:cstheme="minorHAnsi"/>
        </w:rPr>
        <w:t xml:space="preserve">, M.M. (g), Matos, J.M., Santos-Amaya, O., </w:t>
      </w:r>
      <w:proofErr w:type="spellStart"/>
      <w:r w:rsidRPr="000F62C7">
        <w:rPr>
          <w:rFonts w:cstheme="minorHAnsi"/>
        </w:rPr>
        <w:t>França</w:t>
      </w:r>
      <w:proofErr w:type="spellEnd"/>
      <w:r w:rsidRPr="000F62C7">
        <w:rPr>
          <w:rFonts w:cstheme="minorHAnsi"/>
        </w:rPr>
        <w:t>, J.C., Gonçalves, J., Paula-</w:t>
      </w:r>
      <w:proofErr w:type="spellStart"/>
      <w:r w:rsidRPr="000F62C7">
        <w:rPr>
          <w:rFonts w:cstheme="minorHAnsi"/>
        </w:rPr>
        <w:t>Moraes</w:t>
      </w:r>
      <w:proofErr w:type="spellEnd"/>
      <w:r w:rsidRPr="000F62C7">
        <w:rPr>
          <w:rFonts w:cstheme="minorHAnsi"/>
        </w:rPr>
        <w:t xml:space="preserve">, S.V., Guedes, R.N.C., Pereira, E.J.G. 2020.  </w:t>
      </w:r>
      <w:proofErr w:type="spellStart"/>
      <w:r w:rsidRPr="000F62C7">
        <w:rPr>
          <w:rFonts w:cstheme="minorHAnsi"/>
        </w:rPr>
        <w:t>Bt</w:t>
      </w:r>
      <w:proofErr w:type="spellEnd"/>
      <w:r w:rsidRPr="000F62C7">
        <w:rPr>
          <w:rFonts w:cstheme="minorHAnsi"/>
        </w:rPr>
        <w:t>-toxin susceptibility and hormesis-like response in the invasive southern armyworm (</w:t>
      </w:r>
      <w:proofErr w:type="spellStart"/>
      <w:r w:rsidRPr="000F62C7">
        <w:rPr>
          <w:rFonts w:cstheme="minorHAnsi"/>
          <w:i/>
          <w:iCs/>
        </w:rPr>
        <w:t>Spodoptera</w:t>
      </w:r>
      <w:proofErr w:type="spellEnd"/>
      <w:r w:rsidRPr="000F62C7">
        <w:rPr>
          <w:rFonts w:cstheme="minorHAnsi"/>
          <w:i/>
          <w:iCs/>
        </w:rPr>
        <w:t xml:space="preserve"> </w:t>
      </w:r>
      <w:proofErr w:type="spellStart"/>
      <w:r w:rsidRPr="000F62C7">
        <w:rPr>
          <w:rFonts w:cstheme="minorHAnsi"/>
          <w:i/>
          <w:iCs/>
        </w:rPr>
        <w:t>eridania</w:t>
      </w:r>
      <w:proofErr w:type="spellEnd"/>
      <w:r w:rsidRPr="000F62C7">
        <w:rPr>
          <w:rFonts w:cstheme="minorHAnsi"/>
        </w:rPr>
        <w:t>). Crop Protection. 132:105129.</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Rabelo</w:t>
      </w:r>
      <w:proofErr w:type="spellEnd"/>
      <w:r w:rsidRPr="000F62C7">
        <w:rPr>
          <w:rFonts w:cstheme="minorHAnsi"/>
          <w:bCs/>
        </w:rPr>
        <w:t>, M.M.G, Paula-</w:t>
      </w:r>
      <w:proofErr w:type="spellStart"/>
      <w:r w:rsidRPr="000F62C7">
        <w:rPr>
          <w:rFonts w:cstheme="minorHAnsi"/>
          <w:bCs/>
        </w:rPr>
        <w:t>Moraes</w:t>
      </w:r>
      <w:proofErr w:type="spellEnd"/>
      <w:r w:rsidRPr="000F62C7">
        <w:rPr>
          <w:rFonts w:cstheme="minorHAnsi"/>
          <w:bCs/>
        </w:rPr>
        <w:t xml:space="preserve">, S.V., Pereira, E.J.G., Siegfried, B., 2020. Demographic performance of </w:t>
      </w:r>
      <w:proofErr w:type="spellStart"/>
      <w:r w:rsidRPr="000F62C7">
        <w:rPr>
          <w:rFonts w:cstheme="minorHAnsi"/>
          <w:bCs/>
          <w:i/>
          <w:iCs/>
        </w:rPr>
        <w:t>Helicoverpa</w:t>
      </w:r>
      <w:proofErr w:type="spellEnd"/>
      <w:r w:rsidRPr="000F62C7">
        <w:rPr>
          <w:rFonts w:cstheme="minorHAnsi"/>
          <w:bCs/>
          <w:i/>
          <w:iCs/>
        </w:rPr>
        <w:t xml:space="preserve"> </w:t>
      </w:r>
      <w:proofErr w:type="spellStart"/>
      <w:r w:rsidRPr="000F62C7">
        <w:rPr>
          <w:rFonts w:cstheme="minorHAnsi"/>
          <w:bCs/>
          <w:i/>
          <w:iCs/>
        </w:rPr>
        <w:t>zea</w:t>
      </w:r>
      <w:proofErr w:type="spellEnd"/>
      <w:r w:rsidRPr="000F62C7">
        <w:rPr>
          <w:rFonts w:cstheme="minorHAnsi"/>
          <w:bCs/>
        </w:rPr>
        <w:t xml:space="preserve"> populations on dual and triple-gene </w:t>
      </w:r>
      <w:proofErr w:type="spellStart"/>
      <w:r w:rsidRPr="000F62C7">
        <w:rPr>
          <w:rFonts w:cstheme="minorHAnsi"/>
          <w:bCs/>
        </w:rPr>
        <w:t>Bt</w:t>
      </w:r>
      <w:proofErr w:type="spellEnd"/>
      <w:r w:rsidRPr="000F62C7">
        <w:rPr>
          <w:rFonts w:cstheme="minorHAnsi"/>
          <w:bCs/>
        </w:rPr>
        <w:t xml:space="preserve"> cotton. Toxins, 12, 551. </w:t>
      </w:r>
      <w:hyperlink r:id="rId10" w:history="1">
        <w:r w:rsidRPr="000F62C7">
          <w:rPr>
            <w:rStyle w:val="Hyperlink"/>
            <w:rFonts w:cstheme="minorHAnsi"/>
            <w:bCs/>
          </w:rPr>
          <w:t>https://doi.org/10.3390/toxins12090551</w:t>
        </w:r>
      </w:hyperlink>
      <w:r w:rsidRPr="000F62C7">
        <w:rPr>
          <w:rFonts w:cstheme="minorHAnsi"/>
          <w:bCs/>
        </w:rPr>
        <w:t>.</w:t>
      </w:r>
    </w:p>
    <w:p w:rsidR="00180CE9" w:rsidRPr="000F62C7" w:rsidRDefault="00180CE9" w:rsidP="00180CE9">
      <w:pPr>
        <w:spacing w:line="257" w:lineRule="auto"/>
        <w:ind w:left="288" w:hanging="288"/>
        <w:rPr>
          <w:rFonts w:cstheme="minorHAnsi"/>
          <w:bCs/>
        </w:rPr>
      </w:pPr>
      <w:r w:rsidRPr="000F62C7">
        <w:rPr>
          <w:rFonts w:cstheme="minorHAnsi"/>
          <w:lang w:val="pt-BR"/>
        </w:rPr>
        <w:t>Rabelo, M.M.G, Paula-Moraes, S.V., Siegfried, B., Pereira, E.J.G. 2020. Contrasting susceptibility of lepidopteran pests to diamide and pyrethroid insecticides in a region of overwintering and migratory intersection. Pest Manag. Sci., 76:4240-4247. https://doi.org/10.1002/ps.5984.</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lastRenderedPageBreak/>
        <w:t>Szyniszewska</w:t>
      </w:r>
      <w:proofErr w:type="spellEnd"/>
      <w:r w:rsidRPr="000F62C7">
        <w:rPr>
          <w:rFonts w:cstheme="minorHAnsi"/>
          <w:bCs/>
        </w:rPr>
        <w:t xml:space="preserve">, Anna M., Norman C. </w:t>
      </w:r>
      <w:proofErr w:type="spellStart"/>
      <w:r w:rsidRPr="000F62C7">
        <w:rPr>
          <w:rFonts w:cstheme="minorHAnsi"/>
          <w:bCs/>
        </w:rPr>
        <w:t>Leppla</w:t>
      </w:r>
      <w:proofErr w:type="spellEnd"/>
      <w:r w:rsidRPr="000F62C7">
        <w:rPr>
          <w:rFonts w:cstheme="minorHAnsi"/>
          <w:bCs/>
        </w:rPr>
        <w:t xml:space="preserve">, Nicholas C. </w:t>
      </w:r>
      <w:proofErr w:type="spellStart"/>
      <w:r w:rsidRPr="000F62C7">
        <w:rPr>
          <w:rFonts w:cstheme="minorHAnsi"/>
          <w:bCs/>
        </w:rPr>
        <w:t>Manoukis</w:t>
      </w:r>
      <w:proofErr w:type="spellEnd"/>
      <w:r w:rsidRPr="000F62C7">
        <w:rPr>
          <w:rFonts w:cstheme="minorHAnsi"/>
          <w:bCs/>
        </w:rPr>
        <w:t xml:space="preserve">, Travis Collier, John M. Hastings, Darren J. </w:t>
      </w:r>
      <w:proofErr w:type="spellStart"/>
      <w:r w:rsidRPr="000F62C7">
        <w:rPr>
          <w:rFonts w:cstheme="minorHAnsi"/>
          <w:bCs/>
        </w:rPr>
        <w:t>Kriticos</w:t>
      </w:r>
      <w:proofErr w:type="spellEnd"/>
      <w:r w:rsidRPr="000F62C7">
        <w:rPr>
          <w:rFonts w:cstheme="minorHAnsi"/>
          <w:bCs/>
        </w:rPr>
        <w:t xml:space="preserve">, and Kevin </w:t>
      </w:r>
      <w:proofErr w:type="spellStart"/>
      <w:r w:rsidRPr="000F62C7">
        <w:rPr>
          <w:rFonts w:cstheme="minorHAnsi"/>
          <w:bCs/>
        </w:rPr>
        <w:t>Bigsby</w:t>
      </w:r>
      <w:proofErr w:type="spellEnd"/>
      <w:r w:rsidRPr="000F62C7">
        <w:rPr>
          <w:rFonts w:cstheme="minorHAnsi"/>
          <w:bCs/>
        </w:rPr>
        <w:t xml:space="preserve">. 2020. </w:t>
      </w:r>
      <w:proofErr w:type="spellStart"/>
      <w:r w:rsidRPr="000F62C7">
        <w:rPr>
          <w:rFonts w:cstheme="minorHAnsi"/>
          <w:bCs/>
        </w:rPr>
        <w:t>MedFoes</w:t>
      </w:r>
      <w:proofErr w:type="spellEnd"/>
      <w:r w:rsidRPr="000F62C7">
        <w:rPr>
          <w:rFonts w:cstheme="minorHAnsi"/>
          <w:bCs/>
        </w:rPr>
        <w:t xml:space="preserve"> and </w:t>
      </w:r>
      <w:proofErr w:type="spellStart"/>
      <w:r w:rsidRPr="000F62C7">
        <w:rPr>
          <w:rFonts w:cstheme="minorHAnsi"/>
          <w:bCs/>
        </w:rPr>
        <w:t>Climex</w:t>
      </w:r>
      <w:proofErr w:type="spellEnd"/>
      <w:r w:rsidRPr="000F62C7">
        <w:rPr>
          <w:rFonts w:cstheme="minorHAnsi"/>
          <w:bCs/>
        </w:rPr>
        <w:t xml:space="preserve"> models for predicting the variability and growth potential and persistence of Mediterranean fruit fly (</w:t>
      </w:r>
      <w:proofErr w:type="spellStart"/>
      <w:r w:rsidRPr="000F62C7">
        <w:rPr>
          <w:rFonts w:cstheme="minorHAnsi"/>
          <w:bCs/>
        </w:rPr>
        <w:t>Diptera</w:t>
      </w:r>
      <w:proofErr w:type="spellEnd"/>
      <w:r w:rsidRPr="000F62C7">
        <w:rPr>
          <w:rFonts w:cstheme="minorHAnsi"/>
          <w:bCs/>
        </w:rPr>
        <w:t xml:space="preserve">: </w:t>
      </w:r>
      <w:proofErr w:type="spellStart"/>
      <w:r w:rsidRPr="000F62C7">
        <w:rPr>
          <w:rFonts w:cstheme="minorHAnsi"/>
          <w:bCs/>
        </w:rPr>
        <w:t>Tephritidae</w:t>
      </w:r>
      <w:proofErr w:type="spellEnd"/>
      <w:r w:rsidRPr="000F62C7">
        <w:rPr>
          <w:rFonts w:cstheme="minorHAnsi"/>
          <w:bCs/>
        </w:rPr>
        <w:t xml:space="preserve">) populations. Ann. </w:t>
      </w:r>
      <w:proofErr w:type="spellStart"/>
      <w:r w:rsidRPr="000F62C7">
        <w:rPr>
          <w:rFonts w:cstheme="minorHAnsi"/>
          <w:bCs/>
        </w:rPr>
        <w:t>Entomol</w:t>
      </w:r>
      <w:proofErr w:type="spellEnd"/>
      <w:r w:rsidRPr="000F62C7">
        <w:rPr>
          <w:rFonts w:cstheme="minorHAnsi"/>
          <w:bCs/>
        </w:rPr>
        <w:t xml:space="preserve">. Soc. Amer. 113:114-124. </w:t>
      </w:r>
    </w:p>
    <w:p w:rsidR="00180CE9" w:rsidRPr="00EE7BA8" w:rsidRDefault="00180CE9" w:rsidP="00180CE9">
      <w:pPr>
        <w:spacing w:line="257" w:lineRule="auto"/>
        <w:ind w:left="288" w:hanging="288"/>
        <w:rPr>
          <w:rFonts w:cstheme="minorHAnsi"/>
          <w:b/>
        </w:rPr>
      </w:pPr>
      <w:r w:rsidRPr="00AE1C91">
        <w:rPr>
          <w:rFonts w:cstheme="minorHAnsi"/>
          <w:b/>
          <w:u w:val="single"/>
        </w:rPr>
        <w:t>Presentations and Short Course Events</w:t>
      </w:r>
    </w:p>
    <w:p w:rsidR="00180CE9" w:rsidRPr="000F62C7" w:rsidRDefault="00180CE9" w:rsidP="00180CE9">
      <w:pPr>
        <w:spacing w:line="257" w:lineRule="auto"/>
        <w:ind w:left="288" w:hanging="288"/>
        <w:rPr>
          <w:rFonts w:cstheme="minorHAnsi"/>
          <w:bCs/>
        </w:rPr>
      </w:pPr>
      <w:r w:rsidRPr="000F62C7">
        <w:rPr>
          <w:rFonts w:cstheme="minorHAnsi"/>
          <w:bCs/>
        </w:rPr>
        <w:t xml:space="preserve">Alake, Gideon, Kevin </w:t>
      </w:r>
      <w:proofErr w:type="spellStart"/>
      <w:r w:rsidRPr="000F62C7">
        <w:rPr>
          <w:rFonts w:cstheme="minorHAnsi"/>
          <w:bCs/>
        </w:rPr>
        <w:t>Bigsby</w:t>
      </w:r>
      <w:proofErr w:type="spellEnd"/>
      <w:r w:rsidRPr="000F62C7">
        <w:rPr>
          <w:rFonts w:cstheme="minorHAnsi"/>
          <w:bCs/>
        </w:rPr>
        <w:t xml:space="preserve">, Amanda Hodges, Norman </w:t>
      </w:r>
      <w:proofErr w:type="spellStart"/>
      <w:r w:rsidRPr="000F62C7">
        <w:rPr>
          <w:rFonts w:cstheme="minorHAnsi"/>
          <w:bCs/>
        </w:rPr>
        <w:t>Leppla</w:t>
      </w:r>
      <w:proofErr w:type="spellEnd"/>
      <w:r w:rsidRPr="000F62C7">
        <w:rPr>
          <w:rFonts w:cstheme="minorHAnsi"/>
          <w:bCs/>
        </w:rPr>
        <w:t xml:space="preserve">, and Trevor Smith. Modeling and pathway analysis of Oriental fruit fly, </w:t>
      </w:r>
      <w:proofErr w:type="spellStart"/>
      <w:r w:rsidRPr="000F62C7">
        <w:rPr>
          <w:rFonts w:cstheme="minorHAnsi"/>
          <w:bCs/>
          <w:i/>
          <w:iCs/>
        </w:rPr>
        <w:t>Bactrocera</w:t>
      </w:r>
      <w:proofErr w:type="spellEnd"/>
      <w:r w:rsidRPr="000F62C7">
        <w:rPr>
          <w:rFonts w:cstheme="minorHAnsi"/>
          <w:bCs/>
          <w:i/>
          <w:iCs/>
        </w:rPr>
        <w:t xml:space="preserve"> dorsalis</w:t>
      </w:r>
      <w:r w:rsidRPr="000F62C7">
        <w:rPr>
          <w:rFonts w:cstheme="minorHAnsi"/>
          <w:bCs/>
        </w:rPr>
        <w:t xml:space="preserve"> (Hendel), in Florida. ESA, SEB virtual meeting. 3/29/21.</w:t>
      </w:r>
    </w:p>
    <w:p w:rsidR="00180CE9" w:rsidRPr="000F62C7" w:rsidRDefault="00180CE9" w:rsidP="00180CE9">
      <w:pPr>
        <w:spacing w:line="257" w:lineRule="auto"/>
        <w:ind w:left="288" w:hanging="288"/>
        <w:rPr>
          <w:rFonts w:cstheme="minorHAnsi"/>
          <w:bCs/>
        </w:rPr>
      </w:pPr>
      <w:r w:rsidRPr="000F62C7">
        <w:rPr>
          <w:rFonts w:cstheme="minorHAnsi"/>
          <w:bCs/>
        </w:rPr>
        <w:t>Alake, Gideon, Hannah Romain, Janet Lawrence, and Amanda Hodges. Caribbean Regional Diagnostic Training Course. Virtual, 01/26/21-01/29/21.</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Bania</w:t>
      </w:r>
      <w:proofErr w:type="spellEnd"/>
      <w:r w:rsidRPr="000F62C7">
        <w:rPr>
          <w:rFonts w:cstheme="minorHAnsi"/>
          <w:bCs/>
        </w:rPr>
        <w:t xml:space="preserve">, Clayton, Amanda Hodges, and Norman </w:t>
      </w:r>
      <w:proofErr w:type="spellStart"/>
      <w:r w:rsidRPr="000F62C7">
        <w:rPr>
          <w:rFonts w:cstheme="minorHAnsi"/>
          <w:bCs/>
        </w:rPr>
        <w:t>Leppla</w:t>
      </w:r>
      <w:proofErr w:type="spellEnd"/>
      <w:r w:rsidRPr="000F62C7">
        <w:rPr>
          <w:rFonts w:cstheme="minorHAnsi"/>
          <w:bCs/>
        </w:rPr>
        <w:t xml:space="preserve">. Vine Age and Cultivar Preference of </w:t>
      </w:r>
      <w:proofErr w:type="spellStart"/>
      <w:r w:rsidRPr="000F62C7">
        <w:rPr>
          <w:rFonts w:cstheme="minorHAnsi"/>
          <w:bCs/>
          <w:i/>
          <w:iCs/>
        </w:rPr>
        <w:t>Vitacea</w:t>
      </w:r>
      <w:proofErr w:type="spellEnd"/>
      <w:r w:rsidRPr="000F62C7">
        <w:rPr>
          <w:rFonts w:cstheme="minorHAnsi"/>
          <w:bCs/>
          <w:i/>
          <w:iCs/>
        </w:rPr>
        <w:t xml:space="preserve"> </w:t>
      </w:r>
      <w:proofErr w:type="spellStart"/>
      <w:r w:rsidRPr="000F62C7">
        <w:rPr>
          <w:rFonts w:cstheme="minorHAnsi"/>
          <w:bCs/>
          <w:i/>
          <w:iCs/>
        </w:rPr>
        <w:t>polistiformis</w:t>
      </w:r>
      <w:proofErr w:type="spellEnd"/>
      <w:r w:rsidRPr="000F62C7">
        <w:rPr>
          <w:rFonts w:cstheme="minorHAnsi"/>
          <w:bCs/>
        </w:rPr>
        <w:t xml:space="preserve"> (</w:t>
      </w:r>
      <w:proofErr w:type="spellStart"/>
      <w:proofErr w:type="gramStart"/>
      <w:r w:rsidRPr="000F62C7">
        <w:rPr>
          <w:rFonts w:cstheme="minorHAnsi"/>
          <w:bCs/>
        </w:rPr>
        <w:t>Lepidoptera:Sesiidae</w:t>
      </w:r>
      <w:proofErr w:type="spellEnd"/>
      <w:proofErr w:type="gramEnd"/>
      <w:r w:rsidRPr="000F62C7">
        <w:rPr>
          <w:rFonts w:cstheme="minorHAnsi"/>
          <w:bCs/>
        </w:rPr>
        <w:t>) on Muscadine Grapes in a Central Florida Vineyard. ESA, SEB virtual meeting. 3/29/21.</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Birkmire</w:t>
      </w:r>
      <w:proofErr w:type="spellEnd"/>
      <w:r w:rsidRPr="000F62C7">
        <w:rPr>
          <w:rFonts w:cstheme="minorHAnsi"/>
          <w:bCs/>
        </w:rPr>
        <w:t>, Sarah, Amanda Hodges, and Janet Lawrence. Pest Diagnostic and Surveillance Training at a Distance: Virtual Workshop for the Caribbean. ESA, SEB virtual meeting. 3/29/21.</w:t>
      </w:r>
    </w:p>
    <w:p w:rsidR="00180CE9" w:rsidRPr="000F62C7" w:rsidRDefault="00180CE9" w:rsidP="00180CE9">
      <w:pPr>
        <w:spacing w:line="257" w:lineRule="auto"/>
        <w:ind w:left="288" w:hanging="288"/>
        <w:rPr>
          <w:rFonts w:cstheme="minorHAnsi"/>
          <w:bCs/>
        </w:rPr>
      </w:pPr>
      <w:r w:rsidRPr="000F62C7">
        <w:rPr>
          <w:rFonts w:cstheme="minorHAnsi"/>
          <w:bCs/>
        </w:rPr>
        <w:t>Davis, J, F. Oi. 2020. Keep Rats and Bugs Out of Your House. Entomological Society of America Annual Meeting. Virtual. Nov 11-30, 2020. (20 min, Invited, Got Bugs? Effective Messaging When Arthropods are Uninvited Houseguests, member symposium).</w:t>
      </w:r>
    </w:p>
    <w:p w:rsidR="00180CE9" w:rsidRPr="000F62C7" w:rsidRDefault="00180CE9" w:rsidP="00180CE9">
      <w:pPr>
        <w:spacing w:line="257" w:lineRule="auto"/>
        <w:ind w:left="288" w:hanging="288"/>
        <w:rPr>
          <w:rFonts w:cstheme="minorHAnsi"/>
          <w:bCs/>
        </w:rPr>
      </w:pPr>
      <w:r w:rsidRPr="000F62C7">
        <w:rPr>
          <w:rFonts w:cstheme="minorHAnsi"/>
          <w:bCs/>
        </w:rPr>
        <w:t>Davis, J, F. Oi. 2020. Utilizing a Webinar Based Platform to Successfully Demonstrate Positive Intent of Behavior Change in Urban Pest Management Practices. Extension Professional Virtual. September 2, 2020.</w:t>
      </w:r>
    </w:p>
    <w:p w:rsidR="00180CE9" w:rsidRPr="000F62C7" w:rsidRDefault="00180CE9" w:rsidP="00180CE9">
      <w:pPr>
        <w:spacing w:line="257" w:lineRule="auto"/>
        <w:ind w:left="288" w:hanging="288"/>
        <w:rPr>
          <w:rFonts w:cstheme="minorHAnsi"/>
          <w:bCs/>
        </w:rPr>
      </w:pPr>
      <w:r w:rsidRPr="000F62C7">
        <w:rPr>
          <w:rFonts w:cstheme="minorHAnsi"/>
          <w:bCs/>
        </w:rPr>
        <w:t>Davis, J., L. Duncan. F. M. Oi. Basic Home Maintenance for New Florida Homeowners. Sumter/Hernando County Extension Webinar Series. (August 6, September 17, October, 30, November 30, 2020; January 25, March 29, 2021)</w:t>
      </w:r>
    </w:p>
    <w:p w:rsidR="00180CE9" w:rsidRPr="000F62C7" w:rsidRDefault="00180CE9" w:rsidP="00180CE9">
      <w:pPr>
        <w:spacing w:line="257" w:lineRule="auto"/>
        <w:ind w:left="288" w:hanging="288"/>
        <w:rPr>
          <w:rFonts w:cstheme="minorHAnsi"/>
          <w:bCs/>
        </w:rPr>
      </w:pPr>
      <w:r w:rsidRPr="000F62C7">
        <w:rPr>
          <w:rFonts w:cstheme="minorHAnsi"/>
          <w:bCs/>
        </w:rPr>
        <w:t xml:space="preserve">Forsberg, Trevor, Morgan Pinkerton, and Amanda Hodges. Host Preference Evaluation of </w:t>
      </w:r>
      <w:proofErr w:type="spellStart"/>
      <w:r w:rsidRPr="000F62C7">
        <w:rPr>
          <w:rFonts w:cstheme="minorHAnsi"/>
          <w:bCs/>
          <w:i/>
          <w:iCs/>
        </w:rPr>
        <w:t>Piezodorus</w:t>
      </w:r>
      <w:proofErr w:type="spellEnd"/>
      <w:r w:rsidRPr="000F62C7">
        <w:rPr>
          <w:rFonts w:cstheme="minorHAnsi"/>
          <w:bCs/>
          <w:i/>
          <w:iCs/>
        </w:rPr>
        <w:t xml:space="preserve"> </w:t>
      </w:r>
      <w:proofErr w:type="spellStart"/>
      <w:r w:rsidRPr="000F62C7">
        <w:rPr>
          <w:rFonts w:cstheme="minorHAnsi"/>
          <w:bCs/>
          <w:i/>
          <w:iCs/>
        </w:rPr>
        <w:t>guildinii</w:t>
      </w:r>
      <w:proofErr w:type="spellEnd"/>
      <w:r w:rsidRPr="000F62C7">
        <w:rPr>
          <w:rFonts w:cstheme="minorHAnsi"/>
          <w:bCs/>
          <w:i/>
          <w:iCs/>
        </w:rPr>
        <w:t xml:space="preserve"> </w:t>
      </w:r>
      <w:r w:rsidRPr="000F62C7">
        <w:rPr>
          <w:rFonts w:cstheme="minorHAnsi"/>
          <w:bCs/>
        </w:rPr>
        <w:t>(Westwood). ESA, SEB virtual meeting. 3/29/21.</w:t>
      </w:r>
    </w:p>
    <w:p w:rsidR="00180CE9" w:rsidRPr="000F62C7" w:rsidRDefault="00180CE9" w:rsidP="00180CE9">
      <w:pPr>
        <w:spacing w:line="257" w:lineRule="auto"/>
        <w:ind w:left="288" w:hanging="288"/>
        <w:rPr>
          <w:rFonts w:cstheme="minorHAnsi"/>
          <w:bCs/>
        </w:rPr>
      </w:pPr>
      <w:r w:rsidRPr="000F62C7">
        <w:rPr>
          <w:rFonts w:cstheme="minorHAnsi"/>
          <w:bCs/>
        </w:rPr>
        <w:t>Hodges, Amanda C. Palm Pests of Concern. Florida First Detector, Monroe County virtual workshop. 04/02/20.</w:t>
      </w:r>
    </w:p>
    <w:p w:rsidR="00180CE9" w:rsidRPr="000F62C7" w:rsidRDefault="00180CE9" w:rsidP="00180CE9">
      <w:pPr>
        <w:spacing w:line="257" w:lineRule="auto"/>
        <w:ind w:left="288" w:hanging="288"/>
        <w:rPr>
          <w:rFonts w:cstheme="minorHAnsi"/>
          <w:bCs/>
        </w:rPr>
      </w:pPr>
      <w:r w:rsidRPr="000F62C7">
        <w:rPr>
          <w:rFonts w:cstheme="minorHAnsi"/>
          <w:bCs/>
        </w:rPr>
        <w:t>Hodges, Amanda C. Palm Weevils. Florida First Detector, Pinellas County virtual workshop. 03/08/21.</w:t>
      </w:r>
    </w:p>
    <w:p w:rsidR="00180CE9" w:rsidRPr="000F62C7" w:rsidRDefault="00180CE9" w:rsidP="00180CE9">
      <w:pPr>
        <w:spacing w:line="257" w:lineRule="auto"/>
        <w:ind w:left="288" w:hanging="288"/>
        <w:rPr>
          <w:rFonts w:cstheme="minorHAnsi"/>
          <w:bCs/>
        </w:rPr>
      </w:pPr>
      <w:r w:rsidRPr="000F62C7">
        <w:rPr>
          <w:rFonts w:cstheme="minorHAnsi"/>
          <w:bCs/>
        </w:rPr>
        <w:t>Hodges, Amanda C. New Potential Arrivals in Florida. Florida First Detector, Duval County, virtual workshop. 02/17/21.</w:t>
      </w:r>
    </w:p>
    <w:p w:rsidR="00180CE9" w:rsidRPr="000F62C7" w:rsidRDefault="00180CE9" w:rsidP="00180CE9">
      <w:pPr>
        <w:spacing w:line="257" w:lineRule="auto"/>
        <w:ind w:left="288" w:hanging="288"/>
        <w:rPr>
          <w:rFonts w:cstheme="minorHAnsi"/>
          <w:bCs/>
        </w:rPr>
      </w:pPr>
      <w:r w:rsidRPr="000F62C7">
        <w:rPr>
          <w:rFonts w:cstheme="minorHAnsi"/>
          <w:bCs/>
        </w:rPr>
        <w:t>Hodges, Amanda C. Potential Pest Invaders from the Continental U.S. Florida First Detector, Martin County, virtual workshop. 10/30/21.</w:t>
      </w:r>
    </w:p>
    <w:p w:rsidR="00180CE9" w:rsidRPr="000F62C7" w:rsidRDefault="00180CE9" w:rsidP="00180CE9">
      <w:pPr>
        <w:spacing w:line="257" w:lineRule="auto"/>
        <w:ind w:left="288" w:hanging="288"/>
        <w:rPr>
          <w:rFonts w:cstheme="minorHAnsi"/>
          <w:bCs/>
        </w:rPr>
      </w:pPr>
      <w:r w:rsidRPr="000F62C7">
        <w:rPr>
          <w:rFonts w:cstheme="minorHAnsi"/>
          <w:bCs/>
        </w:rPr>
        <w:t xml:space="preserve">Hodges, </w:t>
      </w:r>
      <w:proofErr w:type="spellStart"/>
      <w:r w:rsidRPr="000F62C7">
        <w:rPr>
          <w:rFonts w:cstheme="minorHAnsi"/>
          <w:bCs/>
        </w:rPr>
        <w:t>Amadna</w:t>
      </w:r>
      <w:proofErr w:type="spellEnd"/>
      <w:r w:rsidRPr="000F62C7">
        <w:rPr>
          <w:rFonts w:cstheme="minorHAnsi"/>
          <w:bCs/>
        </w:rPr>
        <w:t xml:space="preserve"> C. State of Florida Reporting Requirements for Asian </w:t>
      </w:r>
      <w:proofErr w:type="spellStart"/>
      <w:r w:rsidRPr="000F62C7">
        <w:rPr>
          <w:rFonts w:cstheme="minorHAnsi"/>
          <w:bCs/>
        </w:rPr>
        <w:t>Longhorned</w:t>
      </w:r>
      <w:proofErr w:type="spellEnd"/>
      <w:r w:rsidRPr="000F62C7">
        <w:rPr>
          <w:rFonts w:cstheme="minorHAnsi"/>
          <w:bCs/>
        </w:rPr>
        <w:t xml:space="preserve"> Beetle. Florida First Detector ALB virtual workshop. 09/08/20.</w:t>
      </w:r>
    </w:p>
    <w:p w:rsidR="00180CE9" w:rsidRPr="000F62C7" w:rsidRDefault="00180CE9" w:rsidP="00180CE9">
      <w:pPr>
        <w:spacing w:line="257" w:lineRule="auto"/>
        <w:ind w:left="288" w:hanging="288"/>
        <w:rPr>
          <w:rFonts w:cstheme="minorHAnsi"/>
          <w:bCs/>
        </w:rPr>
      </w:pPr>
      <w:r w:rsidRPr="000F62C7">
        <w:rPr>
          <w:rFonts w:cstheme="minorHAnsi"/>
          <w:bCs/>
        </w:rPr>
        <w:lastRenderedPageBreak/>
        <w:t xml:space="preserve">Hodges, Amanda C., and Clayton </w:t>
      </w:r>
      <w:proofErr w:type="spellStart"/>
      <w:r w:rsidRPr="000F62C7">
        <w:rPr>
          <w:rFonts w:cstheme="minorHAnsi"/>
          <w:bCs/>
        </w:rPr>
        <w:t>Bania</w:t>
      </w:r>
      <w:proofErr w:type="spellEnd"/>
      <w:r w:rsidRPr="000F62C7">
        <w:rPr>
          <w:rFonts w:cstheme="minorHAnsi"/>
          <w:bCs/>
        </w:rPr>
        <w:t xml:space="preserve">. </w:t>
      </w:r>
      <w:proofErr w:type="spellStart"/>
      <w:r w:rsidRPr="000F62C7">
        <w:rPr>
          <w:rFonts w:cstheme="minorHAnsi"/>
          <w:bCs/>
        </w:rPr>
        <w:t>STEMBugs</w:t>
      </w:r>
      <w:proofErr w:type="spellEnd"/>
      <w:r w:rsidRPr="000F62C7">
        <w:rPr>
          <w:rFonts w:cstheme="minorHAnsi"/>
          <w:bCs/>
        </w:rPr>
        <w:t>: Plant doctors? Indeed. ESA virtual meeting. 11/18/20.</w:t>
      </w:r>
    </w:p>
    <w:p w:rsidR="00180CE9" w:rsidRPr="000F62C7" w:rsidRDefault="00180CE9" w:rsidP="00180CE9">
      <w:pPr>
        <w:spacing w:line="257" w:lineRule="auto"/>
        <w:ind w:left="288" w:hanging="288"/>
        <w:rPr>
          <w:rFonts w:cstheme="minorHAnsi"/>
          <w:bCs/>
        </w:rPr>
      </w:pPr>
      <w:r w:rsidRPr="000F62C7">
        <w:rPr>
          <w:rFonts w:cstheme="minorHAnsi"/>
          <w:bCs/>
        </w:rPr>
        <w:t>Hodges, Amanda C. Build-a-Bug Activity Group Leader. Florida First Detector, Hillsborough County, virtual workshop. 09/22/20.</w:t>
      </w:r>
    </w:p>
    <w:p w:rsidR="00180CE9" w:rsidRPr="000F62C7" w:rsidRDefault="00180CE9" w:rsidP="00180CE9">
      <w:pPr>
        <w:spacing w:line="257" w:lineRule="auto"/>
        <w:ind w:left="288" w:hanging="288"/>
        <w:rPr>
          <w:rFonts w:cstheme="minorHAnsi"/>
          <w:bCs/>
        </w:rPr>
      </w:pPr>
      <w:r w:rsidRPr="000F62C7">
        <w:rPr>
          <w:rFonts w:cstheme="minorHAnsi"/>
          <w:bCs/>
        </w:rPr>
        <w:t xml:space="preserve">Hodges, Amanda C., Lyle Buss, Carrie Harmon, and Brian </w:t>
      </w:r>
      <w:proofErr w:type="spellStart"/>
      <w:r w:rsidRPr="000F62C7">
        <w:rPr>
          <w:rFonts w:cstheme="minorHAnsi"/>
          <w:bCs/>
        </w:rPr>
        <w:t>Crichlow</w:t>
      </w:r>
      <w:proofErr w:type="spellEnd"/>
      <w:r w:rsidRPr="000F62C7">
        <w:rPr>
          <w:rFonts w:cstheme="minorHAnsi"/>
          <w:bCs/>
        </w:rPr>
        <w:t>. Caribbean Pest Diagnostic Network (CPDN) Training Workshop, 12/9/20 and 12/16/20.</w:t>
      </w:r>
    </w:p>
    <w:p w:rsidR="00180CE9" w:rsidRPr="000F62C7" w:rsidRDefault="00180CE9" w:rsidP="00180CE9">
      <w:pPr>
        <w:spacing w:line="257" w:lineRule="auto"/>
        <w:ind w:left="288" w:hanging="288"/>
        <w:rPr>
          <w:rFonts w:cstheme="minorHAnsi"/>
          <w:bCs/>
        </w:rPr>
      </w:pPr>
      <w:r w:rsidRPr="000F62C7">
        <w:rPr>
          <w:rFonts w:cstheme="minorHAnsi"/>
          <w:bCs/>
        </w:rPr>
        <w:t xml:space="preserve">Hodges, Amanda C. and Janet Lawrence. Diagnostic and Surveillance Training Course-Tomato Leaf Miner, </w:t>
      </w:r>
      <w:proofErr w:type="spellStart"/>
      <w:r w:rsidRPr="000F62C7">
        <w:rPr>
          <w:rFonts w:cstheme="minorHAnsi"/>
          <w:bCs/>
          <w:i/>
          <w:iCs/>
        </w:rPr>
        <w:t>Tuta</w:t>
      </w:r>
      <w:proofErr w:type="spellEnd"/>
      <w:r w:rsidRPr="000F62C7">
        <w:rPr>
          <w:rFonts w:cstheme="minorHAnsi"/>
          <w:bCs/>
          <w:i/>
          <w:iCs/>
        </w:rPr>
        <w:t xml:space="preserve"> </w:t>
      </w:r>
      <w:proofErr w:type="spellStart"/>
      <w:r w:rsidRPr="000F62C7">
        <w:rPr>
          <w:rFonts w:cstheme="minorHAnsi"/>
          <w:bCs/>
          <w:i/>
          <w:iCs/>
        </w:rPr>
        <w:t>absoluta</w:t>
      </w:r>
      <w:proofErr w:type="spellEnd"/>
      <w:r w:rsidRPr="000F62C7">
        <w:rPr>
          <w:rFonts w:cstheme="minorHAnsi"/>
          <w:bCs/>
          <w:i/>
          <w:iCs/>
        </w:rPr>
        <w:t xml:space="preserve">. </w:t>
      </w:r>
      <w:r w:rsidRPr="000F62C7">
        <w:rPr>
          <w:rFonts w:cstheme="minorHAnsi"/>
          <w:bCs/>
        </w:rPr>
        <w:t>10/06/20-10/09/20, and 12/03/20.</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Kalaman</w:t>
      </w:r>
      <w:proofErr w:type="spellEnd"/>
      <w:r w:rsidRPr="000F62C7">
        <w:rPr>
          <w:rFonts w:cstheme="minorHAnsi"/>
          <w:bCs/>
        </w:rPr>
        <w:t xml:space="preserve">, H., Wilson, S., Knox, G. and </w:t>
      </w:r>
      <w:proofErr w:type="spellStart"/>
      <w:r w:rsidRPr="000F62C7">
        <w:rPr>
          <w:rFonts w:cstheme="minorHAnsi"/>
          <w:bCs/>
        </w:rPr>
        <w:t>Mallinger</w:t>
      </w:r>
      <w:proofErr w:type="spellEnd"/>
      <w:r w:rsidRPr="000F62C7">
        <w:rPr>
          <w:rFonts w:cstheme="minorHAnsi"/>
          <w:bCs/>
        </w:rPr>
        <w:t xml:space="preserve">, R. 2020. Evaluating Floral Attraction for Foraging Bee Communities in Native and Non-Native Garden Plots (poster). </w:t>
      </w:r>
      <w:bookmarkStart w:id="3" w:name="_Hlk53641128"/>
      <w:proofErr w:type="spellStart"/>
      <w:r w:rsidRPr="000F62C7">
        <w:rPr>
          <w:rFonts w:cstheme="minorHAnsi"/>
          <w:bCs/>
        </w:rPr>
        <w:t>HortScience</w:t>
      </w:r>
      <w:proofErr w:type="spellEnd"/>
      <w:r w:rsidRPr="000F62C7">
        <w:rPr>
          <w:rFonts w:cstheme="minorHAnsi"/>
          <w:bCs/>
        </w:rPr>
        <w:t xml:space="preserve"> 55(9) S222.</w:t>
      </w:r>
      <w:bookmarkEnd w:id="3"/>
    </w:p>
    <w:p w:rsidR="00180CE9" w:rsidRPr="000F62C7" w:rsidRDefault="00180CE9" w:rsidP="00180CE9">
      <w:pPr>
        <w:spacing w:line="257" w:lineRule="auto"/>
        <w:ind w:left="288" w:hanging="288"/>
        <w:rPr>
          <w:rFonts w:cstheme="minorHAnsi"/>
          <w:bCs/>
        </w:rPr>
      </w:pPr>
      <w:proofErr w:type="spellStart"/>
      <w:r w:rsidRPr="000F62C7">
        <w:rPr>
          <w:rFonts w:cstheme="minorHAnsi"/>
          <w:bCs/>
        </w:rPr>
        <w:t>Kalaman</w:t>
      </w:r>
      <w:proofErr w:type="spellEnd"/>
      <w:r w:rsidRPr="000F62C7">
        <w:rPr>
          <w:rFonts w:cstheme="minorHAnsi"/>
          <w:bCs/>
        </w:rPr>
        <w:t>, Heather, Sandra Wilson and Gary Knox. 2020. Evaluating Floral Attraction for Foraging Bee Communities in Native and Non-Native Garden Plots. American Society for Horticultural Science, Annual Meeting, Zoom. 8/10-13/20.</w:t>
      </w:r>
    </w:p>
    <w:p w:rsidR="00180CE9" w:rsidRPr="000F62C7" w:rsidRDefault="00180CE9" w:rsidP="00180CE9">
      <w:pPr>
        <w:spacing w:line="257" w:lineRule="auto"/>
        <w:ind w:left="288" w:hanging="288"/>
        <w:rPr>
          <w:rFonts w:cstheme="minorHAnsi"/>
        </w:rPr>
      </w:pPr>
      <w:proofErr w:type="spellStart"/>
      <w:r w:rsidRPr="000F62C7">
        <w:rPr>
          <w:rFonts w:cstheme="minorHAnsi"/>
        </w:rPr>
        <w:t>Leppla</w:t>
      </w:r>
      <w:proofErr w:type="spellEnd"/>
      <w:r w:rsidRPr="000F62C7">
        <w:rPr>
          <w:rFonts w:cstheme="minorHAnsi"/>
        </w:rPr>
        <w:t>, N. C. Brief History of SERA003 (2000-2020), Zoom report delivered to the annual meeting of the Southern Region State IPM Coordinators. 4/01/20.</w:t>
      </w:r>
    </w:p>
    <w:p w:rsidR="00180CE9" w:rsidRPr="000F62C7" w:rsidRDefault="00180CE9" w:rsidP="00180CE9">
      <w:pPr>
        <w:spacing w:line="257" w:lineRule="auto"/>
        <w:ind w:left="288" w:hanging="288"/>
        <w:rPr>
          <w:rFonts w:cstheme="minorHAnsi"/>
        </w:rPr>
      </w:pPr>
      <w:proofErr w:type="spellStart"/>
      <w:r w:rsidRPr="000F62C7">
        <w:rPr>
          <w:rFonts w:cstheme="minorHAnsi"/>
        </w:rPr>
        <w:t>Leppla</w:t>
      </w:r>
      <w:proofErr w:type="spellEnd"/>
      <w:r w:rsidRPr="000F62C7">
        <w:rPr>
          <w:rFonts w:cstheme="minorHAnsi"/>
        </w:rPr>
        <w:t>, N. C. IPM Concepts, Systems and Resources for Florida CCAs, Crop advisers continuing education. 7/31/20.</w:t>
      </w:r>
    </w:p>
    <w:p w:rsidR="00180CE9" w:rsidRPr="000F62C7" w:rsidRDefault="00180CE9" w:rsidP="00180CE9">
      <w:pPr>
        <w:spacing w:line="257" w:lineRule="auto"/>
        <w:ind w:left="288" w:hanging="288"/>
        <w:rPr>
          <w:rFonts w:cstheme="minorHAnsi"/>
        </w:rPr>
      </w:pPr>
      <w:proofErr w:type="spellStart"/>
      <w:r w:rsidRPr="000F62C7">
        <w:rPr>
          <w:rFonts w:cstheme="minorHAnsi"/>
        </w:rPr>
        <w:t>Leppla</w:t>
      </w:r>
      <w:proofErr w:type="spellEnd"/>
      <w:r w:rsidRPr="000F62C7">
        <w:rPr>
          <w:rFonts w:cstheme="minorHAnsi"/>
        </w:rPr>
        <w:t>, N. C. Welcome to the 2</w:t>
      </w:r>
      <w:r w:rsidRPr="000F62C7">
        <w:rPr>
          <w:rFonts w:cstheme="minorHAnsi"/>
          <w:vertAlign w:val="superscript"/>
        </w:rPr>
        <w:t>nd</w:t>
      </w:r>
      <w:r w:rsidRPr="000F62C7">
        <w:rPr>
          <w:rFonts w:cstheme="minorHAnsi"/>
        </w:rPr>
        <w:t xml:space="preserve"> UF/IFAS IPM Academy in-service training. 9/24/20.</w:t>
      </w:r>
    </w:p>
    <w:p w:rsidR="00180CE9" w:rsidRPr="000F62C7" w:rsidRDefault="00180CE9" w:rsidP="00180CE9">
      <w:pPr>
        <w:spacing w:line="257" w:lineRule="auto"/>
        <w:ind w:left="288" w:hanging="288"/>
        <w:rPr>
          <w:rFonts w:cstheme="minorHAnsi"/>
        </w:rPr>
      </w:pPr>
      <w:proofErr w:type="spellStart"/>
      <w:r w:rsidRPr="000F62C7">
        <w:rPr>
          <w:rFonts w:cstheme="minorHAnsi"/>
        </w:rPr>
        <w:t>Leppla</w:t>
      </w:r>
      <w:proofErr w:type="spellEnd"/>
      <w:r w:rsidRPr="000F62C7">
        <w:rPr>
          <w:rFonts w:cstheme="minorHAnsi"/>
        </w:rPr>
        <w:t>, N. C. Orientation to IPM Activities for UF/IFAS, new IPM faculty members. 10/19/20.</w:t>
      </w:r>
    </w:p>
    <w:p w:rsidR="00180CE9" w:rsidRPr="000F62C7" w:rsidRDefault="00180CE9" w:rsidP="00180CE9">
      <w:pPr>
        <w:spacing w:line="257" w:lineRule="auto"/>
        <w:ind w:left="288" w:hanging="288"/>
        <w:rPr>
          <w:rFonts w:cstheme="minorHAnsi"/>
        </w:rPr>
      </w:pPr>
      <w:bookmarkStart w:id="4" w:name="_Hlk60314440"/>
      <w:proofErr w:type="spellStart"/>
      <w:r w:rsidRPr="000F62C7">
        <w:rPr>
          <w:rFonts w:cstheme="minorHAnsi"/>
        </w:rPr>
        <w:t>Leppla</w:t>
      </w:r>
      <w:proofErr w:type="spellEnd"/>
      <w:r w:rsidRPr="000F62C7">
        <w:rPr>
          <w:rFonts w:cstheme="minorHAnsi"/>
        </w:rPr>
        <w:t xml:space="preserve">, N. C. </w:t>
      </w:r>
      <w:bookmarkEnd w:id="4"/>
      <w:r w:rsidRPr="000F62C7">
        <w:rPr>
          <w:rFonts w:cstheme="minorHAnsi"/>
        </w:rPr>
        <w:t>Advancements in education and training for insect rearing professionals. 2020 Entomological Society of America National Meeting, Section Symposium: The Art, Science, and Industry of Insect Rearing. 11/17/20.</w:t>
      </w:r>
    </w:p>
    <w:p w:rsidR="00180CE9" w:rsidRPr="000F62C7" w:rsidRDefault="00180CE9" w:rsidP="00180CE9">
      <w:pPr>
        <w:spacing w:line="257" w:lineRule="auto"/>
        <w:ind w:left="288" w:hanging="288"/>
        <w:rPr>
          <w:rFonts w:cstheme="minorHAnsi"/>
        </w:rPr>
      </w:pPr>
      <w:proofErr w:type="spellStart"/>
      <w:r w:rsidRPr="000F62C7">
        <w:rPr>
          <w:rFonts w:cstheme="minorHAnsi"/>
        </w:rPr>
        <w:t>Leppla</w:t>
      </w:r>
      <w:proofErr w:type="spellEnd"/>
      <w:r w:rsidRPr="000F62C7">
        <w:rPr>
          <w:rFonts w:cstheme="minorHAnsi"/>
        </w:rPr>
        <w:t>, N. C. Flip My Florida Yard video for Florida Friendly Landscaping, Katie Schroeder, Discover Florida channel. 1/8/21.</w:t>
      </w:r>
    </w:p>
    <w:p w:rsidR="00180CE9" w:rsidRPr="000F62C7" w:rsidRDefault="00180CE9" w:rsidP="00180CE9">
      <w:pPr>
        <w:spacing w:line="257" w:lineRule="auto"/>
        <w:ind w:left="288" w:hanging="288"/>
        <w:rPr>
          <w:rFonts w:cstheme="minorHAnsi"/>
        </w:rPr>
      </w:pPr>
      <w:r w:rsidRPr="000F62C7">
        <w:rPr>
          <w:rFonts w:cstheme="minorHAnsi"/>
        </w:rPr>
        <w:t>Lester, Bill. Introduction to DDIS: How to Use it For Questions and Reporting. Florida First Detector ALB virtual workshop. 09/08/20.</w:t>
      </w:r>
    </w:p>
    <w:p w:rsidR="00180CE9" w:rsidRPr="000F62C7" w:rsidRDefault="00180CE9" w:rsidP="00180CE9">
      <w:pPr>
        <w:spacing w:line="257" w:lineRule="auto"/>
        <w:ind w:left="288" w:hanging="288"/>
        <w:rPr>
          <w:rFonts w:cstheme="minorHAnsi"/>
        </w:rPr>
      </w:pPr>
      <w:proofErr w:type="spellStart"/>
      <w:r w:rsidRPr="000F62C7">
        <w:rPr>
          <w:rFonts w:cstheme="minorHAnsi"/>
        </w:rPr>
        <w:t>McAmis</w:t>
      </w:r>
      <w:proofErr w:type="spellEnd"/>
      <w:r w:rsidRPr="000F62C7">
        <w:rPr>
          <w:rFonts w:cstheme="minorHAnsi"/>
        </w:rPr>
        <w:t>, Shannon. Murder Hornet. Florida First Detector, Hillsborough County, virtual workshop 09/22/20.</w:t>
      </w:r>
    </w:p>
    <w:p w:rsidR="00180CE9" w:rsidRPr="000F62C7" w:rsidRDefault="00180CE9" w:rsidP="00180CE9">
      <w:pPr>
        <w:spacing w:line="257" w:lineRule="auto"/>
        <w:ind w:left="288" w:hanging="288"/>
        <w:rPr>
          <w:rFonts w:cstheme="minorHAnsi"/>
        </w:rPr>
      </w:pPr>
      <w:proofErr w:type="spellStart"/>
      <w:r w:rsidRPr="000F62C7">
        <w:rPr>
          <w:rFonts w:cstheme="minorHAnsi"/>
        </w:rPr>
        <w:t>McAmis</w:t>
      </w:r>
      <w:proofErr w:type="spellEnd"/>
      <w:r w:rsidRPr="000F62C7">
        <w:rPr>
          <w:rFonts w:cstheme="minorHAnsi"/>
        </w:rPr>
        <w:t xml:space="preserve">, Shannon. </w:t>
      </w:r>
      <w:proofErr w:type="spellStart"/>
      <w:r w:rsidRPr="000F62C7">
        <w:rPr>
          <w:rFonts w:cstheme="minorHAnsi"/>
          <w:i/>
          <w:iCs/>
        </w:rPr>
        <w:t>Ralstonia</w:t>
      </w:r>
      <w:proofErr w:type="spellEnd"/>
      <w:r w:rsidRPr="000F62C7">
        <w:rPr>
          <w:rFonts w:cstheme="minorHAnsi"/>
          <w:i/>
          <w:iCs/>
        </w:rPr>
        <w:t xml:space="preserve"> solanacearum </w:t>
      </w:r>
      <w:r w:rsidRPr="000F62C7">
        <w:rPr>
          <w:rFonts w:cstheme="minorHAnsi"/>
        </w:rPr>
        <w:t>R3b2. Florida First Detector virtual workshop, 07/16/20.</w:t>
      </w:r>
    </w:p>
    <w:p w:rsidR="00180CE9" w:rsidRPr="000F62C7" w:rsidRDefault="00180CE9" w:rsidP="00180CE9">
      <w:pPr>
        <w:spacing w:line="257" w:lineRule="auto"/>
        <w:ind w:left="288" w:hanging="288"/>
        <w:rPr>
          <w:rFonts w:cstheme="minorHAnsi"/>
        </w:rPr>
      </w:pPr>
      <w:proofErr w:type="spellStart"/>
      <w:r w:rsidRPr="000F62C7">
        <w:rPr>
          <w:rFonts w:cstheme="minorHAnsi"/>
        </w:rPr>
        <w:t>McAmis</w:t>
      </w:r>
      <w:proofErr w:type="spellEnd"/>
      <w:r w:rsidRPr="000F62C7">
        <w:rPr>
          <w:rFonts w:cstheme="minorHAnsi"/>
        </w:rPr>
        <w:t>, Shannon. Palm Weevils. Florida First Detector, Pasco County, virtual workshop 04/06/21.</w:t>
      </w:r>
    </w:p>
    <w:p w:rsidR="00180CE9" w:rsidRPr="000F62C7" w:rsidRDefault="00180CE9" w:rsidP="00180CE9">
      <w:pPr>
        <w:spacing w:line="257" w:lineRule="auto"/>
        <w:ind w:left="288" w:hanging="288"/>
        <w:rPr>
          <w:rFonts w:cstheme="minorHAnsi"/>
        </w:rPr>
      </w:pPr>
      <w:proofErr w:type="spellStart"/>
      <w:r w:rsidRPr="000F62C7">
        <w:rPr>
          <w:rFonts w:cstheme="minorHAnsi"/>
        </w:rPr>
        <w:t>McAmis</w:t>
      </w:r>
      <w:proofErr w:type="spellEnd"/>
      <w:r w:rsidRPr="000F62C7">
        <w:rPr>
          <w:rFonts w:cstheme="minorHAnsi"/>
        </w:rPr>
        <w:t>, Shannon. Palm Weevils. Florida First Detector, Pasco County, virtual workshop 04/08/21.</w:t>
      </w:r>
    </w:p>
    <w:p w:rsidR="00180CE9" w:rsidRPr="000F62C7" w:rsidRDefault="00180CE9" w:rsidP="00180CE9">
      <w:pPr>
        <w:spacing w:line="257" w:lineRule="auto"/>
        <w:ind w:left="288" w:hanging="288"/>
        <w:rPr>
          <w:rFonts w:cstheme="minorHAnsi"/>
        </w:rPr>
      </w:pPr>
      <w:proofErr w:type="spellStart"/>
      <w:r w:rsidRPr="000F62C7">
        <w:rPr>
          <w:rFonts w:cstheme="minorHAnsi"/>
        </w:rPr>
        <w:t>McAmis</w:t>
      </w:r>
      <w:proofErr w:type="spellEnd"/>
      <w:r w:rsidRPr="000F62C7">
        <w:rPr>
          <w:rFonts w:cstheme="minorHAnsi"/>
        </w:rPr>
        <w:t>, Shannon, Sage Thompson, Susan Rodriguez, and Amanda C. Hodges. Build-a-Bug: An activity to Teach Urban Insect Identification. ESA virtual meeting. 11/15/20.</w:t>
      </w:r>
    </w:p>
    <w:p w:rsidR="00180CE9" w:rsidRPr="000F62C7" w:rsidRDefault="00180CE9" w:rsidP="00180CE9">
      <w:pPr>
        <w:spacing w:line="257" w:lineRule="auto"/>
        <w:ind w:left="288" w:hanging="288"/>
        <w:rPr>
          <w:rFonts w:cstheme="minorHAnsi"/>
          <w:bCs/>
        </w:rPr>
      </w:pPr>
      <w:r w:rsidRPr="000F62C7">
        <w:rPr>
          <w:rFonts w:cstheme="minorHAnsi"/>
          <w:bCs/>
        </w:rPr>
        <w:t>Oi, F. M. Pest Control is an Essential Service. East Tennessee Pest Control Association. Webinar. February 18, 2021.</w:t>
      </w:r>
    </w:p>
    <w:p w:rsidR="00180CE9" w:rsidRPr="000F62C7" w:rsidRDefault="00180CE9" w:rsidP="00180CE9">
      <w:pPr>
        <w:spacing w:line="257" w:lineRule="auto"/>
        <w:ind w:left="288" w:hanging="288"/>
        <w:rPr>
          <w:rFonts w:cstheme="minorHAnsi"/>
          <w:bCs/>
        </w:rPr>
      </w:pPr>
      <w:r w:rsidRPr="000F62C7">
        <w:rPr>
          <w:rFonts w:cstheme="minorHAnsi"/>
          <w:bCs/>
        </w:rPr>
        <w:lastRenderedPageBreak/>
        <w:t>Oi, F. M. There is no "easy button" in termite control. NE version. Delaware Pest Control Association. Webinar. February 10, 2021</w:t>
      </w:r>
    </w:p>
    <w:p w:rsidR="00180CE9" w:rsidRPr="000F62C7" w:rsidRDefault="00180CE9" w:rsidP="00180CE9">
      <w:pPr>
        <w:spacing w:line="257" w:lineRule="auto"/>
        <w:ind w:left="288" w:hanging="288"/>
        <w:rPr>
          <w:rFonts w:cstheme="minorHAnsi"/>
          <w:bCs/>
        </w:rPr>
      </w:pPr>
      <w:r w:rsidRPr="000F62C7">
        <w:rPr>
          <w:rFonts w:cstheme="minorHAnsi"/>
          <w:bCs/>
        </w:rPr>
        <w:t xml:space="preserve">Oi, F. M. There is no "easy button" in termite control. SE Version. Wayne's University, </w:t>
      </w:r>
      <w:proofErr w:type="spellStart"/>
      <w:r w:rsidRPr="000F62C7">
        <w:rPr>
          <w:rFonts w:cstheme="minorHAnsi"/>
          <w:bCs/>
        </w:rPr>
        <w:t>Waynes</w:t>
      </w:r>
      <w:proofErr w:type="spellEnd"/>
      <w:r w:rsidRPr="000F62C7">
        <w:rPr>
          <w:rFonts w:cstheme="minorHAnsi"/>
          <w:bCs/>
        </w:rPr>
        <w:t>' Pest Control with locations in AL, MS TN. Webinar. January 13, 2021.</w:t>
      </w:r>
    </w:p>
    <w:p w:rsidR="00180CE9" w:rsidRPr="000F62C7" w:rsidRDefault="00180CE9" w:rsidP="00180CE9">
      <w:pPr>
        <w:spacing w:line="257" w:lineRule="auto"/>
        <w:ind w:left="288" w:hanging="288"/>
        <w:rPr>
          <w:rFonts w:cstheme="minorHAnsi"/>
          <w:bCs/>
        </w:rPr>
      </w:pPr>
      <w:r w:rsidRPr="000F62C7">
        <w:rPr>
          <w:rFonts w:cstheme="minorHAnsi"/>
          <w:bCs/>
        </w:rPr>
        <w:t xml:space="preserve">Oi, F. M. and J. </w:t>
      </w:r>
      <w:proofErr w:type="spellStart"/>
      <w:r w:rsidRPr="000F62C7">
        <w:rPr>
          <w:rFonts w:cstheme="minorHAnsi"/>
          <w:bCs/>
        </w:rPr>
        <w:t>Jonovich</w:t>
      </w:r>
      <w:proofErr w:type="spellEnd"/>
      <w:r w:rsidRPr="000F62C7">
        <w:rPr>
          <w:rFonts w:cstheme="minorHAnsi"/>
          <w:bCs/>
        </w:rPr>
        <w:t>. 2020. Tools and Activities to Keep Your Audience Engaged…With Impacts. Entomological Society of America Annual Meeting. Virtual. Nov 11-30, 2020. (20 min, Invited, Got Bugs? Effective Messaging When Arthropods are Uninvited Houseguests, member symposium).</w:t>
      </w:r>
    </w:p>
    <w:p w:rsidR="00180CE9" w:rsidRPr="000F62C7" w:rsidRDefault="00180CE9" w:rsidP="00180CE9">
      <w:pPr>
        <w:spacing w:line="257" w:lineRule="auto"/>
        <w:ind w:left="288" w:hanging="288"/>
        <w:rPr>
          <w:rFonts w:cstheme="minorHAnsi"/>
          <w:bCs/>
        </w:rPr>
      </w:pPr>
      <w:r w:rsidRPr="000F62C7">
        <w:rPr>
          <w:rFonts w:cstheme="minorHAnsi"/>
          <w:bCs/>
        </w:rPr>
        <w:t xml:space="preserve">Oi, F. M. Why Can’t I Do Termite Control Based on a YouTube Video? NPMA Virtual Convention. September 29, 2020 </w:t>
      </w:r>
      <w:bookmarkStart w:id="5" w:name="_Hlk69300331"/>
      <w:r w:rsidRPr="000F62C7">
        <w:rPr>
          <w:rFonts w:cstheme="minorHAnsi"/>
          <w:bCs/>
        </w:rPr>
        <w:t xml:space="preserve">(1 </w:t>
      </w:r>
      <w:proofErr w:type="spellStart"/>
      <w:r w:rsidRPr="000F62C7">
        <w:rPr>
          <w:rFonts w:cstheme="minorHAnsi"/>
          <w:bCs/>
        </w:rPr>
        <w:t>hr</w:t>
      </w:r>
      <w:proofErr w:type="spellEnd"/>
      <w:r w:rsidRPr="000F62C7">
        <w:rPr>
          <w:rFonts w:cstheme="minorHAnsi"/>
          <w:bCs/>
        </w:rPr>
        <w:t>, international, invited)</w:t>
      </w:r>
      <w:bookmarkEnd w:id="5"/>
      <w:r w:rsidRPr="000F62C7">
        <w:rPr>
          <w:rFonts w:cstheme="minorHAnsi"/>
          <w:bCs/>
        </w:rPr>
        <w:t>.</w:t>
      </w:r>
    </w:p>
    <w:p w:rsidR="00180CE9" w:rsidRPr="000F62C7" w:rsidRDefault="00180CE9" w:rsidP="00180CE9">
      <w:pPr>
        <w:spacing w:line="257" w:lineRule="auto"/>
        <w:ind w:left="288" w:hanging="288"/>
        <w:rPr>
          <w:rFonts w:cstheme="minorHAnsi"/>
          <w:bCs/>
        </w:rPr>
      </w:pPr>
      <w:r w:rsidRPr="000F62C7">
        <w:rPr>
          <w:rFonts w:cstheme="minorHAnsi"/>
          <w:bCs/>
        </w:rPr>
        <w:t xml:space="preserve">Oi, F. M. PMPs as Protectors as Public Health. NPMA Back-to-Basics Webinar Series. April 17, 2020. (1 </w:t>
      </w:r>
      <w:proofErr w:type="spellStart"/>
      <w:r w:rsidRPr="000F62C7">
        <w:rPr>
          <w:rFonts w:cstheme="minorHAnsi"/>
          <w:bCs/>
        </w:rPr>
        <w:t>hr</w:t>
      </w:r>
      <w:proofErr w:type="spellEnd"/>
      <w:r w:rsidRPr="000F62C7">
        <w:rPr>
          <w:rFonts w:cstheme="minorHAnsi"/>
          <w:bCs/>
        </w:rPr>
        <w:t>, national, invited)</w:t>
      </w:r>
    </w:p>
    <w:p w:rsidR="00180CE9" w:rsidRPr="000F62C7" w:rsidRDefault="00180CE9" w:rsidP="00180CE9">
      <w:pPr>
        <w:spacing w:line="257" w:lineRule="auto"/>
        <w:ind w:left="288" w:hanging="288"/>
        <w:rPr>
          <w:rFonts w:cstheme="minorHAnsi"/>
          <w:bCs/>
        </w:rPr>
      </w:pPr>
      <w:r w:rsidRPr="000F62C7">
        <w:rPr>
          <w:rFonts w:cstheme="minorHAnsi"/>
          <w:bCs/>
        </w:rPr>
        <w:t>Oi, F. M. IPM for Homeowners. Osceola Master Gardeners, webinar. December 9, 2020. (invited)</w:t>
      </w:r>
    </w:p>
    <w:p w:rsidR="00180CE9" w:rsidRPr="000F62C7" w:rsidRDefault="00180CE9" w:rsidP="00180CE9">
      <w:pPr>
        <w:spacing w:line="257" w:lineRule="auto"/>
        <w:ind w:left="288" w:hanging="288"/>
        <w:rPr>
          <w:rFonts w:cstheme="minorHAnsi"/>
          <w:bCs/>
        </w:rPr>
      </w:pPr>
      <w:r w:rsidRPr="000F62C7">
        <w:rPr>
          <w:rFonts w:cstheme="minorHAnsi"/>
          <w:bCs/>
        </w:rPr>
        <w:t>Oi, F. M. and J. Davis. Delusory Parasitosis. Sumter/Hernando County Extension Webinar Series. October 20, 2020.</w:t>
      </w:r>
    </w:p>
    <w:p w:rsidR="00180CE9" w:rsidRPr="000F62C7" w:rsidRDefault="00180CE9" w:rsidP="00180CE9">
      <w:pPr>
        <w:spacing w:line="257" w:lineRule="auto"/>
        <w:ind w:left="288" w:hanging="288"/>
        <w:rPr>
          <w:rFonts w:cstheme="minorHAnsi"/>
          <w:bCs/>
        </w:rPr>
      </w:pPr>
      <w:r w:rsidRPr="000F62C7">
        <w:rPr>
          <w:rFonts w:cstheme="minorHAnsi"/>
          <w:bCs/>
        </w:rPr>
        <w:t xml:space="preserve">Oi, F. M. and J. Davis. </w:t>
      </w:r>
      <w:r w:rsidRPr="000F62C7">
        <w:rPr>
          <w:rFonts w:cstheme="minorHAnsi"/>
          <w:color w:val="000000"/>
        </w:rPr>
        <w:t xml:space="preserve">Bed Bugs. </w:t>
      </w:r>
      <w:r w:rsidRPr="000F62C7">
        <w:rPr>
          <w:rFonts w:cstheme="minorHAnsi"/>
          <w:bCs/>
        </w:rPr>
        <w:t xml:space="preserve">Sumter/Hernando County Extension Webinar Series. September 22, 2020. </w:t>
      </w:r>
    </w:p>
    <w:p w:rsidR="00180CE9" w:rsidRPr="000F62C7" w:rsidRDefault="00180CE9" w:rsidP="00180CE9">
      <w:pPr>
        <w:spacing w:line="257" w:lineRule="auto"/>
        <w:ind w:left="288" w:hanging="288"/>
        <w:rPr>
          <w:rFonts w:cstheme="minorHAnsi"/>
          <w:bCs/>
        </w:rPr>
      </w:pPr>
      <w:r w:rsidRPr="000F62C7">
        <w:rPr>
          <w:rFonts w:cstheme="minorHAnsi"/>
          <w:bCs/>
        </w:rPr>
        <w:t xml:space="preserve">Oi, F. M. and J. Davis. Ants. Sumter/Hernando County Extension Webinar Series. August 11, 2020. </w:t>
      </w:r>
    </w:p>
    <w:p w:rsidR="00180CE9" w:rsidRPr="000F62C7" w:rsidRDefault="00180CE9" w:rsidP="00180CE9">
      <w:pPr>
        <w:spacing w:line="257" w:lineRule="auto"/>
        <w:ind w:left="288" w:hanging="288"/>
        <w:rPr>
          <w:rFonts w:cstheme="minorHAnsi"/>
          <w:bCs/>
        </w:rPr>
      </w:pPr>
      <w:r w:rsidRPr="000F62C7">
        <w:rPr>
          <w:rFonts w:cstheme="minorHAnsi"/>
          <w:bCs/>
        </w:rPr>
        <w:t xml:space="preserve">Oi, F. M. and J. Davis. Mosquitoes. Sumter/Hernando County Extension Webinar Series. August 11, 2020; March 23, 2021. </w:t>
      </w:r>
    </w:p>
    <w:p w:rsidR="00180CE9" w:rsidRPr="000F62C7" w:rsidRDefault="00180CE9" w:rsidP="00180CE9">
      <w:pPr>
        <w:spacing w:line="257" w:lineRule="auto"/>
        <w:ind w:left="288" w:hanging="288"/>
        <w:rPr>
          <w:rFonts w:cstheme="minorHAnsi"/>
          <w:bCs/>
        </w:rPr>
      </w:pPr>
      <w:r w:rsidRPr="000F62C7">
        <w:rPr>
          <w:rFonts w:cstheme="minorHAnsi"/>
          <w:bCs/>
        </w:rPr>
        <w:t>Oi, F. M. and J. Davis. Ticks and the Diseases They Carry. Sumter/Hernando County Extension Webinar Series. July 21, 2020, February 10, 2021.</w:t>
      </w:r>
    </w:p>
    <w:p w:rsidR="00180CE9" w:rsidRPr="000F62C7" w:rsidRDefault="00180CE9" w:rsidP="00180CE9">
      <w:pPr>
        <w:spacing w:line="257" w:lineRule="auto"/>
        <w:ind w:left="288" w:hanging="288"/>
        <w:rPr>
          <w:rFonts w:cstheme="minorHAnsi"/>
          <w:bCs/>
        </w:rPr>
      </w:pPr>
      <w:r w:rsidRPr="000F62C7">
        <w:rPr>
          <w:rFonts w:cstheme="minorHAnsi"/>
          <w:bCs/>
        </w:rPr>
        <w:t>Oi, F. M. Household Insect Pests (General IPM, Small Flies, Silverfish, Ants). Alachua County Master Gardener Webinar. July 17, 2020.</w:t>
      </w:r>
    </w:p>
    <w:p w:rsidR="00180CE9" w:rsidRPr="000F62C7" w:rsidRDefault="00180CE9" w:rsidP="00180CE9">
      <w:pPr>
        <w:spacing w:line="257" w:lineRule="auto"/>
        <w:ind w:left="288" w:hanging="288"/>
        <w:rPr>
          <w:rFonts w:cstheme="minorHAnsi"/>
          <w:bCs/>
        </w:rPr>
      </w:pPr>
      <w:r w:rsidRPr="000F62C7">
        <w:rPr>
          <w:rFonts w:cstheme="minorHAnsi"/>
          <w:bCs/>
        </w:rPr>
        <w:t>Oi, F. M. Invasive Termites. Invasive Species Council In-Service for Agents, webinar. July 9, 2020.</w:t>
      </w:r>
    </w:p>
    <w:p w:rsidR="00180CE9" w:rsidRPr="000F62C7" w:rsidRDefault="00180CE9" w:rsidP="00180CE9">
      <w:pPr>
        <w:spacing w:line="257" w:lineRule="auto"/>
        <w:ind w:left="288" w:hanging="288"/>
        <w:rPr>
          <w:rFonts w:cstheme="minorHAnsi"/>
          <w:bCs/>
        </w:rPr>
      </w:pPr>
      <w:r w:rsidRPr="000F62C7">
        <w:rPr>
          <w:rFonts w:cstheme="minorHAnsi"/>
          <w:bCs/>
        </w:rPr>
        <w:t xml:space="preserve">Oi, F. M. and J. Davis. Termites. Sumter/Hernando County Extension Webinar Series. July 7, 2020. </w:t>
      </w:r>
    </w:p>
    <w:p w:rsidR="00180CE9" w:rsidRPr="000F62C7" w:rsidRDefault="00180CE9" w:rsidP="00180CE9">
      <w:pPr>
        <w:spacing w:line="257" w:lineRule="auto"/>
        <w:ind w:left="288" w:hanging="288"/>
        <w:rPr>
          <w:rFonts w:cstheme="minorHAnsi"/>
          <w:bCs/>
        </w:rPr>
      </w:pPr>
      <w:r w:rsidRPr="000F62C7">
        <w:rPr>
          <w:rFonts w:cstheme="minorHAnsi"/>
          <w:bCs/>
        </w:rPr>
        <w:t>Oi, F. M. "I Read It on the Internet So It Must Be…" University of Kentucky and Kentucky Pest Management Association. (multistate, webinar) December 5, 2020.</w:t>
      </w:r>
    </w:p>
    <w:p w:rsidR="00180CE9" w:rsidRPr="000F62C7" w:rsidRDefault="00180CE9" w:rsidP="00180CE9">
      <w:pPr>
        <w:spacing w:line="257" w:lineRule="auto"/>
        <w:ind w:left="288" w:hanging="288"/>
        <w:rPr>
          <w:rFonts w:cstheme="minorHAnsi"/>
          <w:bCs/>
        </w:rPr>
      </w:pPr>
      <w:r w:rsidRPr="000F62C7">
        <w:rPr>
          <w:rFonts w:cstheme="minorHAnsi"/>
          <w:bCs/>
        </w:rPr>
        <w:t xml:space="preserve">Oi, F. M. Pests that We Have </w:t>
      </w:r>
      <w:proofErr w:type="gramStart"/>
      <w:r w:rsidRPr="000F62C7">
        <w:rPr>
          <w:rFonts w:cstheme="minorHAnsi"/>
          <w:bCs/>
        </w:rPr>
        <w:t>In</w:t>
      </w:r>
      <w:proofErr w:type="gramEnd"/>
      <w:r w:rsidRPr="000F62C7">
        <w:rPr>
          <w:rFonts w:cstheme="minorHAnsi"/>
          <w:bCs/>
        </w:rPr>
        <w:t xml:space="preserve"> Florida that You Don't Want in Hawaii. Hawaiian Entomological Society. (out-of-state, webinar). August 28, 2020.</w:t>
      </w:r>
    </w:p>
    <w:p w:rsidR="00180CE9" w:rsidRPr="000F62C7" w:rsidRDefault="00180CE9" w:rsidP="00180CE9">
      <w:pPr>
        <w:spacing w:line="257" w:lineRule="auto"/>
        <w:ind w:left="288" w:hanging="288"/>
        <w:rPr>
          <w:rFonts w:cstheme="minorHAnsi"/>
          <w:bCs/>
        </w:rPr>
      </w:pPr>
      <w:r w:rsidRPr="000F62C7">
        <w:rPr>
          <w:rFonts w:cstheme="minorHAnsi"/>
          <w:bCs/>
        </w:rPr>
        <w:t>Oi, F. M. Termite Prevention and Control by Design in the Southeast. Woodworks Wood Products Council webinar. July 24, 2020.</w:t>
      </w:r>
    </w:p>
    <w:p w:rsidR="00180CE9" w:rsidRPr="000F62C7" w:rsidRDefault="00180CE9" w:rsidP="00180CE9">
      <w:pPr>
        <w:spacing w:line="257" w:lineRule="auto"/>
        <w:ind w:left="288" w:hanging="288"/>
        <w:rPr>
          <w:rFonts w:cstheme="minorHAnsi"/>
          <w:bCs/>
        </w:rPr>
      </w:pPr>
      <w:r w:rsidRPr="000F62C7">
        <w:rPr>
          <w:rFonts w:cstheme="minorHAnsi"/>
          <w:bCs/>
        </w:rPr>
        <w:t>Oi, F. M. and Pest Management University (PMU) Team Hosted Webinar Series to Maintain Pest Control CEUs during COVID. ~950 attendees, 14 countries. Average knowledge gained: 11.8%</w:t>
      </w:r>
    </w:p>
    <w:tbl>
      <w:tblPr>
        <w:tblStyle w:val="TableGrid"/>
        <w:tblW w:w="0" w:type="auto"/>
        <w:tblLook w:val="04A0" w:firstRow="1" w:lastRow="0" w:firstColumn="1" w:lastColumn="0" w:noHBand="0" w:noVBand="1"/>
      </w:tblPr>
      <w:tblGrid>
        <w:gridCol w:w="1796"/>
        <w:gridCol w:w="5714"/>
        <w:gridCol w:w="1840"/>
      </w:tblGrid>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
                <w:bCs/>
              </w:rPr>
            </w:pPr>
            <w:r w:rsidRPr="000F62C7">
              <w:rPr>
                <w:rFonts w:cstheme="minorHAnsi"/>
                <w:b/>
                <w:bCs/>
              </w:rPr>
              <w:t>Date</w:t>
            </w:r>
          </w:p>
        </w:tc>
        <w:tc>
          <w:tcPr>
            <w:tcW w:w="7540" w:type="dxa"/>
            <w:noWrap/>
            <w:hideMark/>
          </w:tcPr>
          <w:p w:rsidR="00180CE9" w:rsidRPr="000F62C7" w:rsidRDefault="00180CE9" w:rsidP="004C7ABE">
            <w:pPr>
              <w:spacing w:line="257" w:lineRule="auto"/>
              <w:ind w:left="288" w:hanging="288"/>
              <w:rPr>
                <w:rFonts w:cstheme="minorHAnsi"/>
                <w:b/>
                <w:bCs/>
              </w:rPr>
            </w:pPr>
            <w:r w:rsidRPr="000F62C7">
              <w:rPr>
                <w:rFonts w:cstheme="minorHAnsi"/>
                <w:b/>
                <w:bCs/>
              </w:rPr>
              <w:t>Webinars</w:t>
            </w:r>
          </w:p>
        </w:tc>
        <w:tc>
          <w:tcPr>
            <w:tcW w:w="2380" w:type="dxa"/>
            <w:noWrap/>
            <w:hideMark/>
          </w:tcPr>
          <w:p w:rsidR="00180CE9" w:rsidRPr="000F62C7" w:rsidRDefault="00180CE9" w:rsidP="004C7ABE">
            <w:pPr>
              <w:spacing w:line="257" w:lineRule="auto"/>
              <w:ind w:left="288" w:hanging="288"/>
              <w:rPr>
                <w:rFonts w:cstheme="minorHAnsi"/>
                <w:b/>
                <w:bCs/>
              </w:rPr>
            </w:pPr>
            <w:r w:rsidRPr="000F62C7">
              <w:rPr>
                <w:rFonts w:cstheme="minorHAnsi"/>
                <w:b/>
                <w:bCs/>
              </w:rPr>
              <w:t>Speaker</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lastRenderedPageBreak/>
              <w:t>April 14,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 Case for Assessment-Based Pest Management of German Cockroaches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Dini Miller</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April 21,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Urban Rodent Control and Working as an Essentials Service</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Bobby Corrigan</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April 28,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Personal Protective Equipment</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 xml:space="preserve">Paul </w:t>
            </w:r>
            <w:proofErr w:type="spellStart"/>
            <w:r w:rsidRPr="000F62C7">
              <w:rPr>
                <w:rFonts w:cstheme="minorHAnsi"/>
                <w:bCs/>
              </w:rPr>
              <w:t>Mitola</w:t>
            </w:r>
            <w:proofErr w:type="spellEnd"/>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May 5,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Understanding COVID19 and Your Business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Kemp Anderson</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May 12,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Why Mosquito Control is an Essential Service</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Stan Cope</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May 21,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Spray Polyurethane Foam and Termite Detection</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 xml:space="preserve">Brian </w:t>
            </w:r>
            <w:proofErr w:type="spellStart"/>
            <w:r w:rsidRPr="000F62C7">
              <w:rPr>
                <w:rFonts w:cstheme="minorHAnsi"/>
                <w:bCs/>
              </w:rPr>
              <w:t>Forschler</w:t>
            </w:r>
            <w:proofErr w:type="spellEnd"/>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May 26,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Avoiding Heat Stress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 xml:space="preserve">Paul </w:t>
            </w:r>
            <w:proofErr w:type="spellStart"/>
            <w:r w:rsidRPr="000F62C7">
              <w:rPr>
                <w:rFonts w:cstheme="minorHAnsi"/>
                <w:bCs/>
              </w:rPr>
              <w:t>Mitola</w:t>
            </w:r>
            <w:proofErr w:type="spellEnd"/>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June 2,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Getting More Mileage Out of Your Herbicide Applications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Chris Marble</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June 9,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Controlling Insects with IPM in the Landscape</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Adam Dale</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June 16,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New Insights in the Biology and Impact of Invasive Termites in Florida</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 xml:space="preserve">Thomas </w:t>
            </w:r>
            <w:proofErr w:type="spellStart"/>
            <w:r w:rsidRPr="000F62C7">
              <w:rPr>
                <w:rFonts w:cstheme="minorHAnsi"/>
                <w:bCs/>
              </w:rPr>
              <w:t>Chouvenc</w:t>
            </w:r>
            <w:proofErr w:type="spellEnd"/>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July 30,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PMP's and Pollinators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Bill Kern</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August 11,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Mosquitoes and Hurricanes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 xml:space="preserve">Matt </w:t>
            </w:r>
            <w:proofErr w:type="spellStart"/>
            <w:r w:rsidRPr="000F62C7">
              <w:rPr>
                <w:rFonts w:cstheme="minorHAnsi"/>
                <w:bCs/>
              </w:rPr>
              <w:t>Remmen</w:t>
            </w:r>
            <w:proofErr w:type="spellEnd"/>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September 8,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WDO Disasters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George Seay</w:t>
            </w:r>
          </w:p>
        </w:tc>
      </w:tr>
      <w:tr w:rsidR="00180CE9" w:rsidRPr="000F62C7" w:rsidTr="004C7ABE">
        <w:trPr>
          <w:trHeight w:val="300"/>
        </w:trPr>
        <w:tc>
          <w:tcPr>
            <w:tcW w:w="232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October 13, 2020</w:t>
            </w:r>
          </w:p>
        </w:tc>
        <w:tc>
          <w:tcPr>
            <w:tcW w:w="754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The allergenic threats of insects</w:t>
            </w:r>
          </w:p>
        </w:tc>
        <w:tc>
          <w:tcPr>
            <w:tcW w:w="2380" w:type="dxa"/>
            <w:noWrap/>
            <w:hideMark/>
          </w:tcPr>
          <w:p w:rsidR="00180CE9" w:rsidRPr="000F62C7" w:rsidRDefault="00180CE9" w:rsidP="004C7ABE">
            <w:pPr>
              <w:spacing w:line="257" w:lineRule="auto"/>
              <w:ind w:left="288" w:hanging="288"/>
              <w:rPr>
                <w:rFonts w:cstheme="minorHAnsi"/>
                <w:bCs/>
              </w:rPr>
            </w:pPr>
            <w:r w:rsidRPr="000F62C7">
              <w:rPr>
                <w:rFonts w:cstheme="minorHAnsi"/>
                <w:bCs/>
              </w:rPr>
              <w:t>Zach Devries</w:t>
            </w:r>
          </w:p>
        </w:tc>
      </w:tr>
    </w:tbl>
    <w:p w:rsidR="00180CE9" w:rsidRPr="000F62C7" w:rsidRDefault="00180CE9" w:rsidP="00180CE9">
      <w:pPr>
        <w:spacing w:line="257" w:lineRule="auto"/>
        <w:ind w:left="288" w:hanging="288"/>
        <w:rPr>
          <w:rFonts w:cstheme="minorHAnsi"/>
          <w:bCs/>
        </w:rPr>
      </w:pPr>
    </w:p>
    <w:p w:rsidR="00180CE9" w:rsidRPr="000F62C7" w:rsidRDefault="00180CE9" w:rsidP="00180CE9">
      <w:pPr>
        <w:spacing w:line="257" w:lineRule="auto"/>
        <w:ind w:left="288" w:hanging="288"/>
        <w:rPr>
          <w:rFonts w:cstheme="minorHAnsi"/>
          <w:bCs/>
        </w:rPr>
      </w:pPr>
      <w:r w:rsidRPr="000F62C7">
        <w:rPr>
          <w:rFonts w:cstheme="minorHAnsi"/>
          <w:bCs/>
        </w:rPr>
        <w:t xml:space="preserve">Oi, F. M. and PMU Team. All PMU courses are </w:t>
      </w:r>
      <w:r w:rsidRPr="000F62C7">
        <w:rPr>
          <w:rFonts w:cstheme="minorHAnsi"/>
          <w:b/>
        </w:rPr>
        <w:t>IPM-based</w:t>
      </w:r>
      <w:r w:rsidRPr="000F62C7">
        <w:rPr>
          <w:rFonts w:cstheme="minorHAnsi"/>
          <w:bCs/>
        </w:rPr>
        <w:t xml:space="preserve"> and in-person. UF/IFAS MREC, Apopka, FL, 32703. Overall knowledge gained, 2020: 23.2%</w:t>
      </w:r>
    </w:p>
    <w:p w:rsidR="00180CE9" w:rsidRPr="000F62C7" w:rsidRDefault="00180CE9" w:rsidP="00180CE9">
      <w:pPr>
        <w:spacing w:line="257" w:lineRule="auto"/>
        <w:ind w:left="288" w:hanging="288"/>
        <w:rPr>
          <w:rFonts w:cstheme="minorHAnsi"/>
          <w:bCs/>
        </w:rPr>
      </w:pPr>
      <w:r w:rsidRPr="000F62C7">
        <w:rPr>
          <w:rFonts w:cstheme="minorHAnsi"/>
          <w:bCs/>
        </w:rPr>
        <w:t>Termite/WDO track</w:t>
      </w:r>
    </w:p>
    <w:p w:rsidR="00180CE9" w:rsidRPr="000F62C7" w:rsidRDefault="00180CE9" w:rsidP="00180CE9">
      <w:pPr>
        <w:pStyle w:val="ListParagraph"/>
        <w:numPr>
          <w:ilvl w:val="0"/>
          <w:numId w:val="1"/>
        </w:numPr>
        <w:spacing w:line="257" w:lineRule="auto"/>
        <w:rPr>
          <w:rFonts w:cstheme="minorHAnsi"/>
          <w:bCs/>
        </w:rPr>
      </w:pPr>
      <w:r w:rsidRPr="000F62C7">
        <w:rPr>
          <w:rFonts w:cstheme="minorHAnsi"/>
          <w:bCs/>
        </w:rPr>
        <w:t xml:space="preserve">Oi, F. M.,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xml:space="preserve">, D. Grant. A. </w:t>
      </w:r>
      <w:proofErr w:type="spellStart"/>
      <w:r w:rsidRPr="000F62C7">
        <w:rPr>
          <w:rFonts w:cstheme="minorHAnsi"/>
          <w:bCs/>
        </w:rPr>
        <w:t>Fugler</w:t>
      </w:r>
      <w:proofErr w:type="spellEnd"/>
      <w:r w:rsidRPr="000F62C7">
        <w:rPr>
          <w:rFonts w:cstheme="minorHAnsi"/>
          <w:bCs/>
        </w:rPr>
        <w:t xml:space="preserve">. Termite Foundations. </w:t>
      </w:r>
    </w:p>
    <w:p w:rsidR="00180CE9" w:rsidRPr="000F62C7" w:rsidRDefault="00180CE9" w:rsidP="00180CE9">
      <w:pPr>
        <w:pStyle w:val="ListParagraph"/>
        <w:numPr>
          <w:ilvl w:val="1"/>
          <w:numId w:val="1"/>
        </w:numPr>
        <w:spacing w:line="257" w:lineRule="auto"/>
        <w:rPr>
          <w:rFonts w:cstheme="minorHAnsi"/>
          <w:bCs/>
        </w:rPr>
      </w:pPr>
      <w:r w:rsidRPr="000F62C7">
        <w:rPr>
          <w:rFonts w:cstheme="minorHAnsi"/>
          <w:bCs/>
        </w:rPr>
        <w:t>September 2-4, 2020, February 3-5, 2021</w:t>
      </w:r>
    </w:p>
    <w:p w:rsidR="00180CE9" w:rsidRPr="000F62C7" w:rsidRDefault="00180CE9" w:rsidP="00180CE9">
      <w:pPr>
        <w:pStyle w:val="ListParagraph"/>
        <w:numPr>
          <w:ilvl w:val="0"/>
          <w:numId w:val="1"/>
        </w:numPr>
        <w:spacing w:line="257" w:lineRule="auto"/>
        <w:rPr>
          <w:rFonts w:cstheme="minorHAnsi"/>
          <w:bCs/>
        </w:rPr>
      </w:pPr>
      <w:r w:rsidRPr="000F62C7">
        <w:rPr>
          <w:rFonts w:cstheme="minorHAnsi"/>
          <w:bCs/>
        </w:rPr>
        <w:t xml:space="preserve">Oi, F. M.,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Termite Masters with optional state exam.</w:t>
      </w:r>
    </w:p>
    <w:p w:rsidR="00180CE9" w:rsidRPr="000F62C7" w:rsidRDefault="00180CE9" w:rsidP="00180CE9">
      <w:pPr>
        <w:pStyle w:val="ListParagraph"/>
        <w:numPr>
          <w:ilvl w:val="1"/>
          <w:numId w:val="1"/>
        </w:numPr>
        <w:spacing w:line="257" w:lineRule="auto"/>
        <w:rPr>
          <w:rFonts w:cstheme="minorHAnsi"/>
          <w:bCs/>
        </w:rPr>
      </w:pPr>
      <w:r w:rsidRPr="000F62C7">
        <w:rPr>
          <w:rFonts w:cstheme="minorHAnsi"/>
          <w:bCs/>
        </w:rPr>
        <w:t>March 11-13, September 30-Oct 2, 2020; March 10-12, 2021.</w:t>
      </w:r>
    </w:p>
    <w:p w:rsidR="00180CE9" w:rsidRPr="000F62C7" w:rsidRDefault="00180CE9" w:rsidP="00180CE9">
      <w:pPr>
        <w:pStyle w:val="ListParagraph"/>
        <w:numPr>
          <w:ilvl w:val="0"/>
          <w:numId w:val="1"/>
        </w:numPr>
        <w:spacing w:line="257" w:lineRule="auto"/>
        <w:rPr>
          <w:rFonts w:cstheme="minorHAnsi"/>
          <w:bCs/>
        </w:rPr>
      </w:pPr>
      <w:r w:rsidRPr="000F62C7">
        <w:rPr>
          <w:rFonts w:cstheme="minorHAnsi"/>
          <w:bCs/>
        </w:rPr>
        <w:t xml:space="preserve">Oi, F. M.,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M. Ruff. WDO Inspections</w:t>
      </w:r>
    </w:p>
    <w:p w:rsidR="00180CE9" w:rsidRPr="000F62C7" w:rsidRDefault="00180CE9" w:rsidP="00180CE9">
      <w:pPr>
        <w:pStyle w:val="ListParagraph"/>
        <w:numPr>
          <w:ilvl w:val="1"/>
          <w:numId w:val="1"/>
        </w:numPr>
        <w:spacing w:line="257" w:lineRule="auto"/>
        <w:rPr>
          <w:rFonts w:cstheme="minorHAnsi"/>
          <w:bCs/>
        </w:rPr>
      </w:pPr>
      <w:r w:rsidRPr="000F62C7">
        <w:rPr>
          <w:rFonts w:cstheme="minorHAnsi"/>
          <w:bCs/>
        </w:rPr>
        <w:t>September 9-11, 2020; February 25-26, 2021.</w:t>
      </w:r>
    </w:p>
    <w:p w:rsidR="00180CE9" w:rsidRPr="000F62C7" w:rsidRDefault="00180CE9" w:rsidP="00180CE9">
      <w:pPr>
        <w:spacing w:line="257" w:lineRule="auto"/>
        <w:rPr>
          <w:rFonts w:cstheme="minorHAnsi"/>
          <w:bCs/>
        </w:rPr>
      </w:pPr>
      <w:r w:rsidRPr="000F62C7">
        <w:rPr>
          <w:rFonts w:cstheme="minorHAnsi"/>
          <w:bCs/>
        </w:rPr>
        <w:t>General Household Pest track</w:t>
      </w:r>
    </w:p>
    <w:p w:rsidR="00180CE9" w:rsidRPr="000F62C7" w:rsidRDefault="00180CE9" w:rsidP="00180CE9">
      <w:pPr>
        <w:pStyle w:val="ListParagraph"/>
        <w:numPr>
          <w:ilvl w:val="0"/>
          <w:numId w:val="2"/>
        </w:numPr>
        <w:spacing w:line="257" w:lineRule="auto"/>
        <w:rPr>
          <w:rFonts w:cstheme="minorHAnsi"/>
          <w:bCs/>
        </w:rPr>
      </w:pPr>
      <w:r w:rsidRPr="000F62C7">
        <w:rPr>
          <w:rFonts w:cstheme="minorHAnsi"/>
          <w:bCs/>
        </w:rPr>
        <w:t xml:space="preserve">Oi, F. M.,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GHP Foundations.</w:t>
      </w:r>
    </w:p>
    <w:p w:rsidR="00180CE9" w:rsidRPr="000F62C7" w:rsidRDefault="00180CE9" w:rsidP="00180CE9">
      <w:pPr>
        <w:pStyle w:val="ListParagraph"/>
        <w:numPr>
          <w:ilvl w:val="1"/>
          <w:numId w:val="2"/>
        </w:numPr>
        <w:spacing w:line="257" w:lineRule="auto"/>
        <w:rPr>
          <w:rFonts w:cstheme="minorHAnsi"/>
          <w:bCs/>
        </w:rPr>
      </w:pPr>
      <w:r w:rsidRPr="000F62C7">
        <w:rPr>
          <w:rFonts w:cstheme="minorHAnsi"/>
          <w:bCs/>
        </w:rPr>
        <w:t>September 23-25, 2020; January 20-22, 2021</w:t>
      </w:r>
    </w:p>
    <w:p w:rsidR="00180CE9" w:rsidRPr="000F62C7" w:rsidRDefault="00180CE9" w:rsidP="00180CE9">
      <w:pPr>
        <w:pStyle w:val="ListParagraph"/>
        <w:numPr>
          <w:ilvl w:val="0"/>
          <w:numId w:val="2"/>
        </w:numPr>
        <w:spacing w:line="257" w:lineRule="auto"/>
        <w:rPr>
          <w:rFonts w:cstheme="minorHAnsi"/>
          <w:bCs/>
        </w:rPr>
      </w:pPr>
      <w:r w:rsidRPr="000F62C7">
        <w:rPr>
          <w:rFonts w:cstheme="minorHAnsi"/>
          <w:bCs/>
        </w:rPr>
        <w:t xml:space="preserve">Oi, F. M.,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GHP Masters with optional state exam.</w:t>
      </w:r>
    </w:p>
    <w:p w:rsidR="00180CE9" w:rsidRPr="000F62C7" w:rsidRDefault="00180CE9" w:rsidP="00180CE9">
      <w:pPr>
        <w:pStyle w:val="ListParagraph"/>
        <w:numPr>
          <w:ilvl w:val="1"/>
          <w:numId w:val="2"/>
        </w:numPr>
        <w:spacing w:line="257" w:lineRule="auto"/>
        <w:rPr>
          <w:rFonts w:cstheme="minorHAnsi"/>
          <w:bCs/>
        </w:rPr>
      </w:pPr>
      <w:r w:rsidRPr="000F62C7">
        <w:rPr>
          <w:rFonts w:cstheme="minorHAnsi"/>
          <w:bCs/>
        </w:rPr>
        <w:t>October 21-23, 2020</w:t>
      </w:r>
    </w:p>
    <w:p w:rsidR="00180CE9" w:rsidRPr="000F62C7" w:rsidRDefault="00180CE9" w:rsidP="00180CE9">
      <w:pPr>
        <w:spacing w:line="257" w:lineRule="auto"/>
        <w:rPr>
          <w:rFonts w:cstheme="minorHAnsi"/>
          <w:bCs/>
        </w:rPr>
      </w:pPr>
      <w:r w:rsidRPr="000F62C7">
        <w:rPr>
          <w:rFonts w:cstheme="minorHAnsi"/>
          <w:bCs/>
        </w:rPr>
        <w:t>Lawn and Ornamental track</w:t>
      </w:r>
    </w:p>
    <w:p w:rsidR="00180CE9" w:rsidRPr="000F62C7" w:rsidRDefault="00180CE9" w:rsidP="00180CE9">
      <w:pPr>
        <w:pStyle w:val="ListParagraph"/>
        <w:numPr>
          <w:ilvl w:val="0"/>
          <w:numId w:val="3"/>
        </w:numPr>
        <w:spacing w:line="257" w:lineRule="auto"/>
        <w:rPr>
          <w:rFonts w:cstheme="minorHAnsi"/>
          <w:bCs/>
        </w:rPr>
      </w:pPr>
      <w:r w:rsidRPr="000F62C7">
        <w:rPr>
          <w:rFonts w:cstheme="minorHAnsi"/>
          <w:bCs/>
        </w:rPr>
        <w:lastRenderedPageBreak/>
        <w:t xml:space="preserve">Marble, C., A. Dale,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F. Oi. L&amp;O Foundations.</w:t>
      </w:r>
    </w:p>
    <w:p w:rsidR="00180CE9" w:rsidRPr="000F62C7" w:rsidRDefault="00180CE9" w:rsidP="00180CE9">
      <w:pPr>
        <w:pStyle w:val="ListParagraph"/>
        <w:numPr>
          <w:ilvl w:val="1"/>
          <w:numId w:val="3"/>
        </w:numPr>
        <w:spacing w:line="257" w:lineRule="auto"/>
        <w:rPr>
          <w:rFonts w:cstheme="minorHAnsi"/>
          <w:bCs/>
        </w:rPr>
      </w:pPr>
      <w:r w:rsidRPr="000F62C7">
        <w:rPr>
          <w:rFonts w:cstheme="minorHAnsi"/>
          <w:bCs/>
        </w:rPr>
        <w:t>September 16-18, 2020; January 6-8, 2021</w:t>
      </w:r>
    </w:p>
    <w:p w:rsidR="00180CE9" w:rsidRPr="000F62C7" w:rsidRDefault="00180CE9" w:rsidP="00180CE9">
      <w:pPr>
        <w:pStyle w:val="ListParagraph"/>
        <w:spacing w:line="257" w:lineRule="auto"/>
        <w:ind w:left="1440"/>
        <w:rPr>
          <w:rFonts w:cstheme="minorHAnsi"/>
          <w:bCs/>
        </w:rPr>
      </w:pPr>
    </w:p>
    <w:p w:rsidR="00180CE9" w:rsidRPr="000F62C7" w:rsidRDefault="00180CE9" w:rsidP="00180CE9">
      <w:pPr>
        <w:pStyle w:val="ListParagraph"/>
        <w:numPr>
          <w:ilvl w:val="0"/>
          <w:numId w:val="3"/>
        </w:numPr>
        <w:spacing w:line="257" w:lineRule="auto"/>
        <w:rPr>
          <w:rFonts w:cstheme="minorHAnsi"/>
          <w:bCs/>
        </w:rPr>
      </w:pPr>
      <w:r w:rsidRPr="000F62C7">
        <w:rPr>
          <w:rFonts w:cstheme="minorHAnsi"/>
          <w:bCs/>
        </w:rPr>
        <w:t xml:space="preserve">Marble, C., A. Dale, J. </w:t>
      </w:r>
      <w:proofErr w:type="spellStart"/>
      <w:r w:rsidRPr="000F62C7">
        <w:rPr>
          <w:rFonts w:cstheme="minorHAnsi"/>
          <w:bCs/>
        </w:rPr>
        <w:t>Jonovich</w:t>
      </w:r>
      <w:proofErr w:type="spellEnd"/>
      <w:r w:rsidRPr="000F62C7">
        <w:rPr>
          <w:rFonts w:cstheme="minorHAnsi"/>
          <w:bCs/>
        </w:rPr>
        <w:t xml:space="preserve">, P. </w:t>
      </w:r>
      <w:proofErr w:type="spellStart"/>
      <w:r w:rsidRPr="000F62C7">
        <w:rPr>
          <w:rFonts w:cstheme="minorHAnsi"/>
          <w:bCs/>
        </w:rPr>
        <w:t>Mitola</w:t>
      </w:r>
      <w:proofErr w:type="spellEnd"/>
      <w:r w:rsidRPr="000F62C7">
        <w:rPr>
          <w:rFonts w:cstheme="minorHAnsi"/>
          <w:bCs/>
        </w:rPr>
        <w:t>, D. Grant, F. Oi. L&amp;O Masters with optional state exam</w:t>
      </w:r>
    </w:p>
    <w:p w:rsidR="00180CE9" w:rsidRPr="000F62C7" w:rsidRDefault="00180CE9" w:rsidP="00180CE9">
      <w:pPr>
        <w:pStyle w:val="ListParagraph"/>
        <w:numPr>
          <w:ilvl w:val="1"/>
          <w:numId w:val="3"/>
        </w:numPr>
        <w:spacing w:line="257" w:lineRule="auto"/>
        <w:rPr>
          <w:rFonts w:cstheme="minorHAnsi"/>
          <w:bCs/>
        </w:rPr>
      </w:pPr>
      <w:r w:rsidRPr="000F62C7">
        <w:rPr>
          <w:rFonts w:cstheme="minorHAnsi"/>
          <w:bCs/>
        </w:rPr>
        <w:t>November 4-6, 2020; February 17-19, 2021</w:t>
      </w:r>
    </w:p>
    <w:p w:rsidR="00180CE9" w:rsidRPr="000F62C7" w:rsidRDefault="00180CE9" w:rsidP="00180CE9">
      <w:pPr>
        <w:spacing w:line="257" w:lineRule="auto"/>
        <w:ind w:left="288" w:hanging="288"/>
        <w:rPr>
          <w:rFonts w:cstheme="minorHAnsi"/>
          <w:bCs/>
        </w:rPr>
      </w:pPr>
      <w:r w:rsidRPr="000F62C7">
        <w:rPr>
          <w:rFonts w:cstheme="minorHAnsi"/>
          <w:bCs/>
        </w:rPr>
        <w:t>Paula-</w:t>
      </w:r>
      <w:proofErr w:type="spellStart"/>
      <w:r w:rsidRPr="000F62C7">
        <w:rPr>
          <w:rFonts w:cstheme="minorHAnsi"/>
          <w:bCs/>
        </w:rPr>
        <w:t>Moraes</w:t>
      </w:r>
      <w:proofErr w:type="spellEnd"/>
      <w:r w:rsidRPr="000F62C7">
        <w:rPr>
          <w:rFonts w:cstheme="minorHAnsi"/>
          <w:bCs/>
        </w:rPr>
        <w:t>, S.V. Caterpillars associated with crops: Pest identification, life cycle, collection, and curation. In-Service Training IST:31699 IPM Academy, September 23, 2020 (virtual event).</w:t>
      </w:r>
    </w:p>
    <w:p w:rsidR="00180CE9" w:rsidRPr="000F62C7" w:rsidRDefault="00180CE9" w:rsidP="00180CE9">
      <w:pPr>
        <w:spacing w:line="257" w:lineRule="auto"/>
        <w:ind w:left="288" w:hanging="288"/>
        <w:rPr>
          <w:rFonts w:cstheme="minorHAnsi"/>
          <w:bCs/>
        </w:rPr>
      </w:pPr>
      <w:r w:rsidRPr="000F62C7">
        <w:rPr>
          <w:rFonts w:cstheme="minorHAnsi"/>
          <w:bCs/>
        </w:rPr>
        <w:t>Paula-</w:t>
      </w:r>
      <w:proofErr w:type="spellStart"/>
      <w:r w:rsidRPr="000F62C7">
        <w:rPr>
          <w:rFonts w:cstheme="minorHAnsi"/>
          <w:bCs/>
        </w:rPr>
        <w:t>Moraes</w:t>
      </w:r>
      <w:proofErr w:type="spellEnd"/>
      <w:r w:rsidRPr="000F62C7">
        <w:rPr>
          <w:rFonts w:cstheme="minorHAnsi"/>
          <w:bCs/>
        </w:rPr>
        <w:t xml:space="preserve">, S.V. 2021. Cross-attraction of </w:t>
      </w:r>
      <w:proofErr w:type="spellStart"/>
      <w:r w:rsidRPr="000F62C7">
        <w:rPr>
          <w:rFonts w:cstheme="minorHAnsi"/>
          <w:bCs/>
        </w:rPr>
        <w:t>plusiine</w:t>
      </w:r>
      <w:proofErr w:type="spellEnd"/>
      <w:r w:rsidRPr="000F62C7">
        <w:rPr>
          <w:rFonts w:cstheme="minorHAnsi"/>
          <w:bCs/>
        </w:rPr>
        <w:t xml:space="preserve"> species in soybean looper pheromone trapping: inventory of species and phenology of the flight, and updates regarding to insecticide susceptibility. Annual Meeting S1080 – Improving Soybean Arthropod Pest Management in the U.S, March 25, virtual meeting hosted by University of Virginia Polytechnic Institute and State University.</w:t>
      </w:r>
    </w:p>
    <w:p w:rsidR="00180CE9" w:rsidRPr="000F62C7" w:rsidRDefault="00180CE9" w:rsidP="00180CE9">
      <w:pPr>
        <w:spacing w:line="257" w:lineRule="auto"/>
        <w:ind w:left="288" w:hanging="288"/>
        <w:rPr>
          <w:rFonts w:cstheme="minorHAnsi"/>
          <w:lang w:val="pt-BR"/>
        </w:rPr>
      </w:pPr>
      <w:r w:rsidRPr="000F62C7">
        <w:rPr>
          <w:rFonts w:cstheme="minorHAnsi"/>
          <w:lang w:val="pt-BR"/>
        </w:rPr>
        <w:t>Paula-Moraes, S.V. 2021. Living on the edge: Ecology of lepidopteran pests in the overwintering and migratory intersection region of the U.S. Gulf Coast. Annual Meeting NC246 – Ecology and Management of arthropods in corn, January 25-26, virtual meeting hosted by University of Florida.</w:t>
      </w:r>
    </w:p>
    <w:p w:rsidR="00180CE9" w:rsidRPr="000F62C7" w:rsidRDefault="00180CE9" w:rsidP="00180CE9">
      <w:pPr>
        <w:spacing w:line="257" w:lineRule="auto"/>
        <w:ind w:left="288" w:hanging="288"/>
        <w:rPr>
          <w:rFonts w:cstheme="minorHAnsi"/>
          <w:bCs/>
        </w:rPr>
      </w:pPr>
      <w:r w:rsidRPr="000F62C7">
        <w:rPr>
          <w:rFonts w:cstheme="minorHAnsi"/>
          <w:bCs/>
        </w:rPr>
        <w:t>Paula-</w:t>
      </w:r>
      <w:proofErr w:type="spellStart"/>
      <w:r w:rsidRPr="000F62C7">
        <w:rPr>
          <w:rFonts w:cstheme="minorHAnsi"/>
          <w:bCs/>
        </w:rPr>
        <w:t>Moraes</w:t>
      </w:r>
      <w:proofErr w:type="spellEnd"/>
      <w:r w:rsidRPr="000F62C7">
        <w:rPr>
          <w:rFonts w:cstheme="minorHAnsi"/>
          <w:bCs/>
        </w:rPr>
        <w:t xml:space="preserve">, S.V. 2020. Developing an IPM/IRM for the Florida Panhandle. In: 16th Entomology Week in the Entomology Department of </w:t>
      </w:r>
      <w:proofErr w:type="spellStart"/>
      <w:r w:rsidRPr="000F62C7">
        <w:rPr>
          <w:rFonts w:cstheme="minorHAnsi"/>
          <w:bCs/>
        </w:rPr>
        <w:t>Universidade</w:t>
      </w:r>
      <w:proofErr w:type="spellEnd"/>
      <w:r w:rsidRPr="000F62C7">
        <w:rPr>
          <w:rFonts w:cstheme="minorHAnsi"/>
          <w:bCs/>
        </w:rPr>
        <w:t xml:space="preserve"> Federal do Parana, Brazil. November 12, online presentation and available on: https://1drv.ms/u/s!Aqx-WOdsnNrNiP4fw7tCvqCGHgC2KA?e=FjpwOe.</w:t>
      </w:r>
    </w:p>
    <w:p w:rsidR="00180CE9" w:rsidRPr="000F62C7" w:rsidRDefault="00180CE9" w:rsidP="00180CE9">
      <w:pPr>
        <w:spacing w:line="257" w:lineRule="auto"/>
        <w:ind w:left="288" w:hanging="288"/>
        <w:rPr>
          <w:rFonts w:cstheme="minorHAnsi"/>
        </w:rPr>
      </w:pPr>
      <w:r w:rsidRPr="000F62C7">
        <w:rPr>
          <w:rFonts w:cstheme="minorHAnsi"/>
        </w:rPr>
        <w:t xml:space="preserve">Pinkerton, Morgan. Introduction to Asian </w:t>
      </w:r>
      <w:proofErr w:type="spellStart"/>
      <w:r w:rsidRPr="000F62C7">
        <w:rPr>
          <w:rFonts w:cstheme="minorHAnsi"/>
        </w:rPr>
        <w:t>Longhorned</w:t>
      </w:r>
      <w:proofErr w:type="spellEnd"/>
      <w:r w:rsidRPr="000F62C7">
        <w:rPr>
          <w:rFonts w:cstheme="minorHAnsi"/>
        </w:rPr>
        <w:t xml:space="preserve"> Beetle and How to Report to Your County Office. Florida First Detector ALB virtual workshop. 09/08/20.</w:t>
      </w:r>
    </w:p>
    <w:p w:rsidR="00180CE9" w:rsidRPr="000F62C7" w:rsidRDefault="00180CE9" w:rsidP="00180CE9">
      <w:pPr>
        <w:spacing w:line="257" w:lineRule="auto"/>
        <w:ind w:left="288" w:hanging="288"/>
        <w:rPr>
          <w:rFonts w:cstheme="minorHAnsi"/>
        </w:rPr>
      </w:pPr>
      <w:r w:rsidRPr="000F62C7">
        <w:rPr>
          <w:rFonts w:cstheme="minorHAnsi"/>
        </w:rPr>
        <w:t>Pinkerton, Morgan G., Craig Frey, Sage Thompson, and Amanda C. Hodges. Outreach Efforts in Agricultural Literacy: Using Insects to Teach Florida’s Youth. ESA virtual meeting. 11/15/20.</w:t>
      </w:r>
    </w:p>
    <w:p w:rsidR="00180CE9" w:rsidRPr="000F62C7" w:rsidRDefault="00180CE9" w:rsidP="00180CE9">
      <w:pPr>
        <w:spacing w:line="257" w:lineRule="auto"/>
        <w:ind w:left="288" w:hanging="288"/>
        <w:rPr>
          <w:rFonts w:cstheme="minorHAnsi"/>
          <w:bCs/>
        </w:rPr>
      </w:pPr>
      <w:proofErr w:type="spellStart"/>
      <w:r w:rsidRPr="000F62C7">
        <w:rPr>
          <w:rFonts w:cstheme="minorHAnsi"/>
          <w:bCs/>
        </w:rPr>
        <w:t>Rabelo</w:t>
      </w:r>
      <w:proofErr w:type="spellEnd"/>
      <w:r w:rsidRPr="000F62C7">
        <w:rPr>
          <w:rFonts w:cstheme="minorHAnsi"/>
          <w:bCs/>
        </w:rPr>
        <w:t>, M.M. Barbosa, I.S., Paula-</w:t>
      </w:r>
      <w:proofErr w:type="spellStart"/>
      <w:r w:rsidRPr="000F62C7">
        <w:rPr>
          <w:rFonts w:cstheme="minorHAnsi"/>
          <w:bCs/>
        </w:rPr>
        <w:t>Moraes</w:t>
      </w:r>
      <w:proofErr w:type="spellEnd"/>
      <w:r w:rsidRPr="000F62C7">
        <w:rPr>
          <w:rFonts w:cstheme="minorHAnsi"/>
          <w:bCs/>
        </w:rPr>
        <w:t xml:space="preserve">, S.V. 2021. </w:t>
      </w:r>
      <w:proofErr w:type="spellStart"/>
      <w:r w:rsidRPr="000F62C7">
        <w:rPr>
          <w:rFonts w:cstheme="minorHAnsi"/>
          <w:bCs/>
          <w:i/>
          <w:iCs/>
        </w:rPr>
        <w:t>Spodoptera</w:t>
      </w:r>
      <w:proofErr w:type="spellEnd"/>
      <w:r w:rsidRPr="000F62C7">
        <w:rPr>
          <w:rFonts w:cstheme="minorHAnsi"/>
          <w:bCs/>
          <w:i/>
          <w:iCs/>
        </w:rPr>
        <w:t xml:space="preserve"> </w:t>
      </w:r>
      <w:proofErr w:type="spellStart"/>
      <w:r w:rsidRPr="000F62C7">
        <w:rPr>
          <w:rFonts w:cstheme="minorHAnsi"/>
          <w:bCs/>
          <w:i/>
          <w:iCs/>
        </w:rPr>
        <w:t>exigua</w:t>
      </w:r>
      <w:proofErr w:type="spellEnd"/>
      <w:r w:rsidRPr="000F62C7">
        <w:rPr>
          <w:rFonts w:cstheme="minorHAnsi"/>
          <w:bCs/>
        </w:rPr>
        <w:t xml:space="preserve"> (</w:t>
      </w:r>
      <w:proofErr w:type="spellStart"/>
      <w:r w:rsidRPr="000F62C7">
        <w:rPr>
          <w:rFonts w:cstheme="minorHAnsi"/>
          <w:bCs/>
        </w:rPr>
        <w:t>Hubner</w:t>
      </w:r>
      <w:proofErr w:type="spellEnd"/>
      <w:r w:rsidRPr="000F62C7">
        <w:rPr>
          <w:rFonts w:cstheme="minorHAnsi"/>
          <w:bCs/>
        </w:rPr>
        <w:t xml:space="preserve">) (Lepidoptera: </w:t>
      </w:r>
      <w:proofErr w:type="spellStart"/>
      <w:r w:rsidRPr="000F62C7">
        <w:rPr>
          <w:rFonts w:cstheme="minorHAnsi"/>
          <w:bCs/>
        </w:rPr>
        <w:t>Noctuidae</w:t>
      </w:r>
      <w:proofErr w:type="spellEnd"/>
      <w:r w:rsidRPr="000F62C7">
        <w:rPr>
          <w:rFonts w:cstheme="minorHAnsi"/>
          <w:bCs/>
        </w:rPr>
        <w:t>) resistance to diamide and pyrethroid in the United States: stability and fitness. In: 2021 ESA Southeastern Branch Meeting, March 22-April 7, Virtual meeting.</w:t>
      </w:r>
    </w:p>
    <w:p w:rsidR="00180CE9" w:rsidRPr="000F62C7" w:rsidRDefault="00180CE9" w:rsidP="00180CE9">
      <w:pPr>
        <w:spacing w:line="257" w:lineRule="auto"/>
        <w:ind w:left="288" w:hanging="288"/>
        <w:rPr>
          <w:rFonts w:cstheme="minorHAnsi"/>
          <w:bCs/>
        </w:rPr>
      </w:pPr>
      <w:r w:rsidRPr="000F62C7">
        <w:rPr>
          <w:rFonts w:cstheme="minorHAnsi"/>
        </w:rPr>
        <w:t xml:space="preserve">Rooney, Lillie, Stacey, Kendall, Norman </w:t>
      </w:r>
      <w:proofErr w:type="spellStart"/>
      <w:r w:rsidRPr="000F62C7">
        <w:rPr>
          <w:rFonts w:cstheme="minorHAnsi"/>
        </w:rPr>
        <w:t>Leppla</w:t>
      </w:r>
      <w:proofErr w:type="spellEnd"/>
      <w:r w:rsidRPr="000F62C7">
        <w:rPr>
          <w:rFonts w:cstheme="minorHAnsi"/>
        </w:rPr>
        <w:t xml:space="preserve">. </w:t>
      </w:r>
      <w:r w:rsidRPr="000F62C7">
        <w:rPr>
          <w:rFonts w:cstheme="minorHAnsi"/>
          <w:bCs/>
        </w:rPr>
        <w:t xml:space="preserve">ESA, SEB virtual meeting. Interpreting the reproductive potential of field-collected </w:t>
      </w:r>
      <w:proofErr w:type="spellStart"/>
      <w:r w:rsidRPr="000F62C7">
        <w:rPr>
          <w:rFonts w:cstheme="minorHAnsi"/>
          <w:bCs/>
          <w:i/>
          <w:iCs/>
        </w:rPr>
        <w:t>Nezara</w:t>
      </w:r>
      <w:proofErr w:type="spellEnd"/>
      <w:r w:rsidRPr="000F62C7">
        <w:rPr>
          <w:rFonts w:cstheme="minorHAnsi"/>
          <w:bCs/>
          <w:i/>
          <w:iCs/>
        </w:rPr>
        <w:t xml:space="preserve"> </w:t>
      </w:r>
      <w:proofErr w:type="spellStart"/>
      <w:r w:rsidRPr="000F62C7">
        <w:rPr>
          <w:rFonts w:cstheme="minorHAnsi"/>
          <w:bCs/>
          <w:i/>
          <w:iCs/>
        </w:rPr>
        <w:t>viridula</w:t>
      </w:r>
      <w:proofErr w:type="spellEnd"/>
      <w:r w:rsidRPr="000F62C7">
        <w:rPr>
          <w:rFonts w:cstheme="minorHAnsi"/>
          <w:bCs/>
        </w:rPr>
        <w:t xml:space="preserve"> females. 3/29/21.</w:t>
      </w:r>
    </w:p>
    <w:p w:rsidR="00180CE9" w:rsidRPr="000F62C7" w:rsidRDefault="00180CE9" w:rsidP="00180CE9">
      <w:pPr>
        <w:spacing w:line="257" w:lineRule="auto"/>
        <w:ind w:left="288" w:hanging="288"/>
        <w:rPr>
          <w:rFonts w:cstheme="minorHAnsi"/>
          <w:bCs/>
        </w:rPr>
      </w:pPr>
      <w:r w:rsidRPr="000F62C7">
        <w:rPr>
          <w:rFonts w:cstheme="minorHAnsi"/>
          <w:bCs/>
        </w:rPr>
        <w:t xml:space="preserve">Sanderson, Lisa, Jim Davis, Stephen Brown, J. Glover, Amanda Hodges, Maxine Hunter, Bill Lester, Brooke </w:t>
      </w:r>
      <w:proofErr w:type="spellStart"/>
      <w:r w:rsidRPr="000F62C7">
        <w:rPr>
          <w:rFonts w:cstheme="minorHAnsi"/>
          <w:bCs/>
        </w:rPr>
        <w:t>Moffis</w:t>
      </w:r>
      <w:proofErr w:type="spellEnd"/>
      <w:r w:rsidRPr="000F62C7">
        <w:rPr>
          <w:rFonts w:cstheme="minorHAnsi"/>
          <w:bCs/>
        </w:rPr>
        <w:t xml:space="preserve">, and Norma </w:t>
      </w:r>
      <w:proofErr w:type="spellStart"/>
      <w:r w:rsidRPr="000F62C7">
        <w:rPr>
          <w:rFonts w:cstheme="minorHAnsi"/>
          <w:bCs/>
        </w:rPr>
        <w:t>Saumel</w:t>
      </w:r>
      <w:proofErr w:type="spellEnd"/>
      <w:r w:rsidRPr="000F62C7">
        <w:rPr>
          <w:rFonts w:cstheme="minorHAnsi"/>
          <w:bCs/>
        </w:rPr>
        <w:t>. Comparison of In-person and On-line Palm Training on Knowledge Gain. EPAF virtual meeting. 08/30/20.</w:t>
      </w:r>
    </w:p>
    <w:p w:rsidR="00180CE9" w:rsidRPr="000F62C7" w:rsidRDefault="00180CE9" w:rsidP="00180CE9">
      <w:pPr>
        <w:spacing w:line="257" w:lineRule="auto"/>
        <w:ind w:left="288" w:hanging="288"/>
        <w:rPr>
          <w:rFonts w:cstheme="minorHAnsi"/>
          <w:bCs/>
        </w:rPr>
      </w:pPr>
      <w:r w:rsidRPr="000F62C7">
        <w:rPr>
          <w:rFonts w:cstheme="minorHAnsi"/>
          <w:bCs/>
        </w:rPr>
        <w:t>Shaw, T., Paula-</w:t>
      </w:r>
      <w:proofErr w:type="spellStart"/>
      <w:r w:rsidRPr="000F62C7">
        <w:rPr>
          <w:rFonts w:cstheme="minorHAnsi"/>
          <w:bCs/>
        </w:rPr>
        <w:t>Moraes</w:t>
      </w:r>
      <w:proofErr w:type="spellEnd"/>
      <w:r w:rsidRPr="000F62C7">
        <w:rPr>
          <w:rFonts w:cstheme="minorHAnsi"/>
          <w:bCs/>
        </w:rPr>
        <w:t xml:space="preserve">, S.V., Hahn, P.G. 2020.  Seasonal patterns of </w:t>
      </w:r>
      <w:proofErr w:type="spellStart"/>
      <w:r w:rsidRPr="000F62C7">
        <w:rPr>
          <w:rFonts w:cstheme="minorHAnsi"/>
          <w:bCs/>
          <w:i/>
          <w:iCs/>
        </w:rPr>
        <w:t>Chrysodeixis</w:t>
      </w:r>
      <w:proofErr w:type="spellEnd"/>
      <w:r w:rsidRPr="000F62C7">
        <w:rPr>
          <w:rFonts w:cstheme="minorHAnsi"/>
          <w:bCs/>
          <w:i/>
          <w:iCs/>
        </w:rPr>
        <w:t xml:space="preserve"> </w:t>
      </w:r>
      <w:proofErr w:type="spellStart"/>
      <w:r w:rsidRPr="000F62C7">
        <w:rPr>
          <w:rFonts w:cstheme="minorHAnsi"/>
          <w:bCs/>
          <w:i/>
          <w:iCs/>
        </w:rPr>
        <w:t>includens</w:t>
      </w:r>
      <w:proofErr w:type="spellEnd"/>
      <w:r w:rsidRPr="000F62C7">
        <w:rPr>
          <w:rFonts w:cstheme="minorHAnsi"/>
          <w:bCs/>
        </w:rPr>
        <w:t xml:space="preserve"> (Lepidoptera: </w:t>
      </w:r>
      <w:proofErr w:type="spellStart"/>
      <w:r w:rsidRPr="000F62C7">
        <w:rPr>
          <w:rFonts w:cstheme="minorHAnsi"/>
          <w:bCs/>
        </w:rPr>
        <w:t>Noctuidae</w:t>
      </w:r>
      <w:proofErr w:type="spellEnd"/>
      <w:r w:rsidRPr="000F62C7">
        <w:rPr>
          <w:rFonts w:cstheme="minorHAnsi"/>
          <w:bCs/>
        </w:rPr>
        <w:t xml:space="preserve">) and inventory of </w:t>
      </w:r>
      <w:proofErr w:type="spellStart"/>
      <w:r w:rsidRPr="000F62C7">
        <w:rPr>
          <w:rFonts w:cstheme="minorHAnsi"/>
          <w:bCs/>
        </w:rPr>
        <w:t>plusiine</w:t>
      </w:r>
      <w:proofErr w:type="spellEnd"/>
      <w:r w:rsidRPr="000F62C7">
        <w:rPr>
          <w:rFonts w:cstheme="minorHAnsi"/>
          <w:bCs/>
        </w:rPr>
        <w:t xml:space="preserve"> species cross-attracted to </w:t>
      </w:r>
      <w:r w:rsidRPr="000F62C7">
        <w:rPr>
          <w:rFonts w:cstheme="minorHAnsi"/>
          <w:bCs/>
          <w:i/>
          <w:iCs/>
        </w:rPr>
        <w:t xml:space="preserve">C. </w:t>
      </w:r>
      <w:proofErr w:type="spellStart"/>
      <w:r w:rsidRPr="000F62C7">
        <w:rPr>
          <w:rFonts w:cstheme="minorHAnsi"/>
          <w:bCs/>
          <w:i/>
          <w:iCs/>
        </w:rPr>
        <w:t>includens</w:t>
      </w:r>
      <w:proofErr w:type="spellEnd"/>
      <w:r w:rsidRPr="000F62C7">
        <w:rPr>
          <w:rFonts w:cstheme="minorHAnsi"/>
          <w:bCs/>
        </w:rPr>
        <w:t xml:space="preserve"> pheromone traps in the Florida Panhandle. In: 2020 Entomology Society of America Meeting, November 11-25, virtual annual meeting.</w:t>
      </w:r>
    </w:p>
    <w:p w:rsidR="00180CE9" w:rsidRPr="000F62C7" w:rsidRDefault="00180CE9" w:rsidP="00180CE9">
      <w:pPr>
        <w:spacing w:line="257" w:lineRule="auto"/>
        <w:ind w:left="288" w:hanging="288"/>
        <w:rPr>
          <w:rFonts w:cstheme="minorHAnsi"/>
        </w:rPr>
      </w:pPr>
      <w:r w:rsidRPr="000F62C7">
        <w:rPr>
          <w:rFonts w:cstheme="minorHAnsi"/>
        </w:rPr>
        <w:t xml:space="preserve">Stacey, Kendall, Lillie Rooney, Norman </w:t>
      </w:r>
      <w:proofErr w:type="spellStart"/>
      <w:r w:rsidRPr="000F62C7">
        <w:rPr>
          <w:rFonts w:cstheme="minorHAnsi"/>
        </w:rPr>
        <w:t>Leppla</w:t>
      </w:r>
      <w:proofErr w:type="spellEnd"/>
      <w:r w:rsidRPr="000F62C7">
        <w:rPr>
          <w:rFonts w:cstheme="minorHAnsi"/>
        </w:rPr>
        <w:t>.</w:t>
      </w:r>
      <w:r w:rsidRPr="000F62C7">
        <w:rPr>
          <w:rFonts w:cstheme="minorHAnsi"/>
          <w:bCs/>
        </w:rPr>
        <w:t xml:space="preserve"> Developing mass rearing protocols for the stink bug </w:t>
      </w:r>
      <w:proofErr w:type="spellStart"/>
      <w:r w:rsidRPr="000F62C7">
        <w:rPr>
          <w:rFonts w:cstheme="minorHAnsi"/>
          <w:bCs/>
        </w:rPr>
        <w:t>endoparasitoid</w:t>
      </w:r>
      <w:proofErr w:type="spellEnd"/>
      <w:r w:rsidRPr="000F62C7">
        <w:rPr>
          <w:rFonts w:cstheme="minorHAnsi"/>
          <w:bCs/>
        </w:rPr>
        <w:t xml:space="preserve">, </w:t>
      </w:r>
      <w:proofErr w:type="spellStart"/>
      <w:r w:rsidRPr="000F62C7">
        <w:rPr>
          <w:rFonts w:cstheme="minorHAnsi"/>
          <w:bCs/>
          <w:i/>
          <w:iCs/>
        </w:rPr>
        <w:t>Trichopoda</w:t>
      </w:r>
      <w:proofErr w:type="spellEnd"/>
      <w:r w:rsidRPr="000F62C7">
        <w:rPr>
          <w:rFonts w:cstheme="minorHAnsi"/>
          <w:bCs/>
          <w:i/>
          <w:iCs/>
        </w:rPr>
        <w:t xml:space="preserve"> </w:t>
      </w:r>
      <w:proofErr w:type="spellStart"/>
      <w:r w:rsidRPr="000F62C7">
        <w:rPr>
          <w:rFonts w:cstheme="minorHAnsi"/>
          <w:bCs/>
          <w:i/>
          <w:iCs/>
        </w:rPr>
        <w:t>pennipes</w:t>
      </w:r>
      <w:proofErr w:type="spellEnd"/>
      <w:r w:rsidRPr="000F62C7">
        <w:rPr>
          <w:rFonts w:cstheme="minorHAnsi"/>
          <w:bCs/>
          <w:i/>
          <w:iCs/>
        </w:rPr>
        <w:t>,</w:t>
      </w:r>
      <w:r w:rsidRPr="000F62C7">
        <w:rPr>
          <w:rFonts w:cstheme="minorHAnsi"/>
          <w:bCs/>
        </w:rPr>
        <w:t xml:space="preserve"> and its host, </w:t>
      </w:r>
      <w:proofErr w:type="spellStart"/>
      <w:r w:rsidRPr="000F62C7">
        <w:rPr>
          <w:rFonts w:cstheme="minorHAnsi"/>
          <w:bCs/>
          <w:i/>
          <w:iCs/>
        </w:rPr>
        <w:t>Nezara</w:t>
      </w:r>
      <w:proofErr w:type="spellEnd"/>
      <w:r w:rsidRPr="000F62C7">
        <w:rPr>
          <w:rFonts w:cstheme="minorHAnsi"/>
          <w:bCs/>
          <w:i/>
          <w:iCs/>
        </w:rPr>
        <w:t xml:space="preserve"> </w:t>
      </w:r>
      <w:proofErr w:type="spellStart"/>
      <w:r w:rsidRPr="000F62C7">
        <w:rPr>
          <w:rFonts w:cstheme="minorHAnsi"/>
          <w:bCs/>
          <w:i/>
          <w:iCs/>
        </w:rPr>
        <w:t>viridula</w:t>
      </w:r>
      <w:proofErr w:type="spellEnd"/>
      <w:r w:rsidRPr="000F62C7">
        <w:rPr>
          <w:rFonts w:cstheme="minorHAnsi"/>
          <w:bCs/>
        </w:rPr>
        <w:t>. ESA, SEB virtual meeting. 3/29/21.</w:t>
      </w:r>
    </w:p>
    <w:p w:rsidR="00180CE9" w:rsidRPr="000F62C7" w:rsidRDefault="00180CE9" w:rsidP="00180CE9">
      <w:pPr>
        <w:spacing w:line="257" w:lineRule="auto"/>
        <w:ind w:left="288" w:hanging="288"/>
        <w:rPr>
          <w:rFonts w:cstheme="minorHAnsi"/>
          <w:bCs/>
        </w:rPr>
      </w:pPr>
      <w:r w:rsidRPr="000F62C7">
        <w:rPr>
          <w:rFonts w:cstheme="minorHAnsi"/>
          <w:bCs/>
        </w:rPr>
        <w:lastRenderedPageBreak/>
        <w:t xml:space="preserve">Tafel, Sarah, Adam Pitcher, Hannah </w:t>
      </w:r>
      <w:proofErr w:type="spellStart"/>
      <w:r w:rsidRPr="000F62C7">
        <w:rPr>
          <w:rFonts w:cstheme="minorHAnsi"/>
          <w:bCs/>
        </w:rPr>
        <w:t>Talton</w:t>
      </w:r>
      <w:proofErr w:type="spellEnd"/>
      <w:r w:rsidRPr="000F62C7">
        <w:rPr>
          <w:rFonts w:cstheme="minorHAnsi"/>
          <w:bCs/>
        </w:rPr>
        <w:t>, Andy Jean-Louis, Gideon Alake, Zachary Eldred, and Amanda Hodges. The DPM Program-Reaching a Wider Audience in the Virtual World. ESA, SEB virtual meeting. 3/29/21.</w:t>
      </w:r>
    </w:p>
    <w:p w:rsidR="00180CE9" w:rsidRPr="000F62C7" w:rsidRDefault="00180CE9" w:rsidP="00180CE9">
      <w:pPr>
        <w:spacing w:line="257" w:lineRule="auto"/>
        <w:ind w:left="288" w:hanging="288"/>
        <w:rPr>
          <w:rFonts w:cstheme="minorHAnsi"/>
          <w:bCs/>
        </w:rPr>
      </w:pPr>
      <w:r w:rsidRPr="000F62C7">
        <w:rPr>
          <w:rFonts w:cstheme="minorHAnsi"/>
          <w:bCs/>
        </w:rPr>
        <w:t>Thompson, Sage. Build-a-Bug Activity. Florida First Detector virtual workshop, 07/16/20.</w:t>
      </w:r>
    </w:p>
    <w:p w:rsidR="00180CE9" w:rsidRDefault="00180CE9" w:rsidP="00180CE9">
      <w:pPr>
        <w:spacing w:line="257" w:lineRule="auto"/>
        <w:ind w:left="288" w:hanging="288"/>
        <w:rPr>
          <w:rFonts w:cstheme="minorHAnsi"/>
          <w:bCs/>
        </w:rPr>
      </w:pPr>
      <w:r w:rsidRPr="000F62C7">
        <w:rPr>
          <w:rFonts w:cstheme="minorHAnsi"/>
          <w:bCs/>
        </w:rPr>
        <w:t>Waldo, Benjamin. Murder Hornet. Florida First Detector virtual workshop, 07/16/20.</w:t>
      </w:r>
    </w:p>
    <w:p w:rsidR="00180CE9" w:rsidRDefault="00180CE9" w:rsidP="00180CE9">
      <w:pPr>
        <w:spacing w:line="257" w:lineRule="auto"/>
        <w:ind w:left="288" w:hanging="288"/>
        <w:rPr>
          <w:rFonts w:cstheme="minorHAnsi"/>
          <w:bCs/>
        </w:rPr>
      </w:pPr>
    </w:p>
    <w:p w:rsidR="00180CE9" w:rsidRPr="009D1C71" w:rsidRDefault="00180CE9" w:rsidP="00180CE9">
      <w:pPr>
        <w:pStyle w:val="NoSpacing"/>
        <w:jc w:val="center"/>
        <w:rPr>
          <w:b/>
        </w:rPr>
      </w:pPr>
      <w:r w:rsidRPr="009D1C71">
        <w:rPr>
          <w:b/>
        </w:rPr>
        <w:t>LOUISIANA</w:t>
      </w:r>
    </w:p>
    <w:p w:rsidR="00180CE9" w:rsidRPr="0033293E" w:rsidRDefault="00180CE9" w:rsidP="00180CE9">
      <w:pPr>
        <w:rPr>
          <w:rFonts w:cstheme="minorHAnsi"/>
          <w:b/>
          <w:bCs/>
          <w:u w:val="single"/>
        </w:rPr>
      </w:pPr>
      <w:r w:rsidRPr="0033293E">
        <w:rPr>
          <w:rFonts w:cstheme="minorHAnsi"/>
          <w:b/>
          <w:bCs/>
          <w:u w:val="single"/>
        </w:rPr>
        <w:t>Extension Seminars</w:t>
      </w:r>
    </w:p>
    <w:p w:rsidR="00180CE9" w:rsidRPr="005D41DC" w:rsidRDefault="00180CE9" w:rsidP="00180CE9">
      <w:pPr>
        <w:rPr>
          <w:rFonts w:cstheme="minorHAnsi"/>
        </w:rPr>
      </w:pPr>
      <w:r>
        <w:rPr>
          <w:rFonts w:cstheme="minorHAnsi"/>
        </w:rPr>
        <w:t>D</w:t>
      </w:r>
      <w:r w:rsidRPr="005D41DC">
        <w:rPr>
          <w:rFonts w:cstheme="minorHAnsi"/>
        </w:rPr>
        <w:t>elivered 32 extension seminars on plant health problems and their management to 2,127 participants.</w:t>
      </w:r>
    </w:p>
    <w:p w:rsidR="00180CE9" w:rsidRPr="009D1C71" w:rsidRDefault="00180CE9" w:rsidP="00180CE9">
      <w:pPr>
        <w:rPr>
          <w:rFonts w:cstheme="minorHAnsi"/>
          <w:b/>
          <w:bCs/>
          <w:u w:val="single"/>
        </w:rPr>
      </w:pPr>
      <w:r w:rsidRPr="0033293E">
        <w:rPr>
          <w:rFonts w:cstheme="minorHAnsi"/>
          <w:b/>
          <w:bCs/>
          <w:u w:val="single"/>
          <w:lang w:val="x-none"/>
        </w:rPr>
        <w:t>Scientific Publication</w:t>
      </w:r>
      <w:r>
        <w:rPr>
          <w:rFonts w:cstheme="minorHAnsi"/>
          <w:b/>
          <w:bCs/>
          <w:u w:val="single"/>
        </w:rPr>
        <w:t>s</w:t>
      </w:r>
    </w:p>
    <w:p w:rsidR="00180CE9" w:rsidRPr="005D41DC" w:rsidRDefault="00180CE9" w:rsidP="00180CE9">
      <w:pPr>
        <w:rPr>
          <w:rFonts w:cstheme="minorHAnsi"/>
        </w:rPr>
      </w:pPr>
      <w:r w:rsidRPr="005D41DC">
        <w:rPr>
          <w:rFonts w:cstheme="minorHAnsi"/>
          <w:iCs/>
          <w:lang w:val="en"/>
        </w:rPr>
        <w:t xml:space="preserve">Ferguson, M. H., Singh, R., Cook, M., and Burks, T. 2020. </w:t>
      </w:r>
      <w:r w:rsidRPr="005D41DC">
        <w:rPr>
          <w:rFonts w:cstheme="minorHAnsi"/>
        </w:rPr>
        <w:t>Geographic Distribution and Host Range of Lethal Bronzing Associated with Phytoplasma Subgroup 16SrIV-D on Palms in Southern Louisiana. Plant Health Prog. 21 (4): 350-355.</w:t>
      </w:r>
    </w:p>
    <w:p w:rsidR="00180CE9" w:rsidRPr="005D41DC" w:rsidRDefault="00180CE9" w:rsidP="00180CE9">
      <w:pPr>
        <w:rPr>
          <w:rFonts w:cstheme="minorHAnsi"/>
        </w:rPr>
      </w:pPr>
      <w:proofErr w:type="spellStart"/>
      <w:r w:rsidRPr="005D41DC">
        <w:rPr>
          <w:rFonts w:cstheme="minorHAnsi"/>
        </w:rPr>
        <w:t>Gochez</w:t>
      </w:r>
      <w:proofErr w:type="spellEnd"/>
      <w:r w:rsidRPr="005D41DC">
        <w:rPr>
          <w:rFonts w:cstheme="minorHAnsi"/>
        </w:rPr>
        <w:t xml:space="preserve">, A., </w:t>
      </w:r>
      <w:proofErr w:type="spellStart"/>
      <w:r w:rsidRPr="005D41DC">
        <w:rPr>
          <w:rFonts w:cstheme="minorHAnsi"/>
        </w:rPr>
        <w:t>Behlau</w:t>
      </w:r>
      <w:proofErr w:type="spellEnd"/>
      <w:r w:rsidRPr="005D41DC">
        <w:rPr>
          <w:rFonts w:cstheme="minorHAnsi"/>
        </w:rPr>
        <w:t xml:space="preserve">, F., Singh, R., Ong, K., </w:t>
      </w:r>
      <w:proofErr w:type="spellStart"/>
      <w:r w:rsidRPr="005D41DC">
        <w:rPr>
          <w:rFonts w:cstheme="minorHAnsi"/>
        </w:rPr>
        <w:t>Whilby</w:t>
      </w:r>
      <w:proofErr w:type="spellEnd"/>
      <w:r w:rsidRPr="005D41DC">
        <w:rPr>
          <w:rFonts w:cstheme="minorHAnsi"/>
        </w:rPr>
        <w:t xml:space="preserve">, L., and Jones, J. 2020. Panorama of Citrus Canker in the United States. Tropical Plant Pathology 45: 192-199. </w:t>
      </w:r>
      <w:hyperlink r:id="rId11" w:history="1">
        <w:r w:rsidRPr="005D41DC">
          <w:rPr>
            <w:rStyle w:val="Hyperlink"/>
            <w:rFonts w:cstheme="minorHAnsi"/>
          </w:rPr>
          <w:t>https://doi.org/10.1007/s40858-020-00355-8</w:t>
        </w:r>
      </w:hyperlink>
      <w:r w:rsidRPr="005D41DC">
        <w:rPr>
          <w:rFonts w:cstheme="minorHAnsi"/>
        </w:rPr>
        <w:t>.</w:t>
      </w:r>
    </w:p>
    <w:p w:rsidR="00180CE9" w:rsidRPr="005D41DC" w:rsidRDefault="00180CE9" w:rsidP="00180CE9">
      <w:pPr>
        <w:rPr>
          <w:rFonts w:cstheme="minorHAnsi"/>
        </w:rPr>
      </w:pPr>
      <w:r w:rsidRPr="005D41DC">
        <w:rPr>
          <w:rFonts w:cstheme="minorHAnsi"/>
        </w:rPr>
        <w:t xml:space="preserve">Price, T., Valverde, V., Singh, R., Davis, J., </w:t>
      </w:r>
      <w:proofErr w:type="spellStart"/>
      <w:r w:rsidRPr="005D41DC">
        <w:rPr>
          <w:rFonts w:cstheme="minorHAnsi"/>
        </w:rPr>
        <w:t>Sebe</w:t>
      </w:r>
      <w:proofErr w:type="spellEnd"/>
      <w:r w:rsidRPr="005D41DC">
        <w:rPr>
          <w:rFonts w:cstheme="minorHAnsi"/>
        </w:rPr>
        <w:t xml:space="preserve">. B., and Jones, H. 2020. First Report of Cotton Leafroll Dwarf Virus in Louisiana. Plant Health Progress 21 (2): 142-143. </w:t>
      </w:r>
    </w:p>
    <w:p w:rsidR="00180CE9" w:rsidRPr="005D41DC" w:rsidRDefault="00180CE9" w:rsidP="00180CE9">
      <w:pPr>
        <w:rPr>
          <w:rFonts w:cstheme="minorHAnsi"/>
        </w:rPr>
      </w:pPr>
      <w:r w:rsidRPr="005D41DC">
        <w:rPr>
          <w:rFonts w:cstheme="minorHAnsi"/>
        </w:rPr>
        <w:t>Singh, R. 2020. Specialty Crop Plant Diseases on the Rise in Louisiana. Louisiana Agriculture Vol. 63 (1): 10-14.</w:t>
      </w:r>
    </w:p>
    <w:p w:rsidR="00180CE9" w:rsidRPr="00ED72FA" w:rsidRDefault="00180CE9" w:rsidP="00180CE9">
      <w:pPr>
        <w:rPr>
          <w:rFonts w:cstheme="minorHAnsi"/>
          <w:b/>
          <w:bCs/>
        </w:rPr>
      </w:pPr>
      <w:r w:rsidRPr="00ED72FA">
        <w:rPr>
          <w:rFonts w:cstheme="minorHAnsi"/>
          <w:b/>
          <w:bCs/>
          <w:u w:val="single"/>
          <w:lang w:val="x-none"/>
        </w:rPr>
        <w:t>Scientific Abstract</w:t>
      </w:r>
    </w:p>
    <w:p w:rsidR="00180CE9" w:rsidRPr="005D41DC" w:rsidRDefault="00180CE9" w:rsidP="00180CE9">
      <w:pPr>
        <w:rPr>
          <w:rFonts w:cstheme="minorHAnsi"/>
          <w:u w:val="single"/>
        </w:rPr>
      </w:pPr>
      <w:proofErr w:type="spellStart"/>
      <w:r w:rsidRPr="005D41DC">
        <w:rPr>
          <w:rFonts w:cstheme="minorHAnsi"/>
        </w:rPr>
        <w:t>DeSouza</w:t>
      </w:r>
      <w:proofErr w:type="spellEnd"/>
      <w:r w:rsidRPr="005D41DC">
        <w:rPr>
          <w:rFonts w:cstheme="minorHAnsi"/>
        </w:rPr>
        <w:t>, M., Burks, T. and Singh, R. 2020. Louisiana State Plant Diagnostics Report. Southern Plant Diagnostic Network Annual Meeting. Charleston, South Carolina. February 9-10, 2020.</w:t>
      </w:r>
    </w:p>
    <w:p w:rsidR="00180CE9" w:rsidRPr="005D41DC" w:rsidRDefault="00180CE9" w:rsidP="00180CE9">
      <w:pPr>
        <w:rPr>
          <w:rFonts w:cstheme="minorHAnsi"/>
        </w:rPr>
      </w:pPr>
      <w:r w:rsidRPr="005D41DC">
        <w:rPr>
          <w:rFonts w:cstheme="minorHAnsi"/>
        </w:rPr>
        <w:t>Kaur, H., Doyle, V.P., Singh, R. (2019). A diagnostic </w:t>
      </w:r>
      <w:proofErr w:type="spellStart"/>
      <w:r w:rsidRPr="005D41DC">
        <w:rPr>
          <w:rFonts w:cstheme="minorHAnsi"/>
          <w:iCs/>
        </w:rPr>
        <w:t>taqman</w:t>
      </w:r>
      <w:proofErr w:type="spellEnd"/>
      <w:r w:rsidRPr="005D41DC">
        <w:rPr>
          <w:rFonts w:cstheme="minorHAnsi"/>
        </w:rPr>
        <w:t xml:space="preserve"> real-time PCR assay for detection and quantification of Colletotrichum </w:t>
      </w:r>
      <w:proofErr w:type="spellStart"/>
      <w:r w:rsidRPr="005D41DC">
        <w:rPr>
          <w:rFonts w:cstheme="minorHAnsi"/>
        </w:rPr>
        <w:t>theobromicola</w:t>
      </w:r>
      <w:proofErr w:type="spellEnd"/>
      <w:r w:rsidRPr="005D41DC">
        <w:rPr>
          <w:rFonts w:cstheme="minorHAnsi"/>
        </w:rPr>
        <w:t>, causal agent of boxwood dieback disease. Phytopathology 109: S2.1.</w:t>
      </w:r>
    </w:p>
    <w:p w:rsidR="00180CE9" w:rsidRPr="00ED72FA" w:rsidRDefault="00180CE9" w:rsidP="00180CE9">
      <w:pPr>
        <w:rPr>
          <w:rFonts w:cstheme="minorHAnsi"/>
          <w:b/>
          <w:bCs/>
          <w:u w:val="single"/>
        </w:rPr>
      </w:pPr>
      <w:r w:rsidRPr="00ED72FA">
        <w:rPr>
          <w:rFonts w:cstheme="minorHAnsi"/>
          <w:b/>
          <w:bCs/>
          <w:u w:val="single"/>
        </w:rPr>
        <w:t>Extension Publications</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Carlton C, Forest Huval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r w:rsidRPr="00692F0F">
        <w:rPr>
          <w:rFonts w:cstheme="minorHAnsi"/>
          <w:i/>
          <w:iCs/>
          <w:color w:val="000000" w:themeColor="text1"/>
        </w:rPr>
        <w:t xml:space="preserve">Drosophila </w:t>
      </w:r>
      <w:r w:rsidRPr="00692F0F">
        <w:rPr>
          <w:rFonts w:cstheme="minorHAnsi"/>
          <w:color w:val="000000" w:themeColor="text1"/>
        </w:rPr>
        <w:t>spp., Vinegar and Pomace Flies (</w:t>
      </w:r>
      <w:proofErr w:type="spellStart"/>
      <w:r w:rsidRPr="00692F0F">
        <w:rPr>
          <w:rFonts w:cstheme="minorHAnsi"/>
          <w:color w:val="000000" w:themeColor="text1"/>
        </w:rPr>
        <w:t>Diptera</w:t>
      </w:r>
      <w:proofErr w:type="spellEnd"/>
      <w:r w:rsidRPr="00692F0F">
        <w:rPr>
          <w:rFonts w:cstheme="minorHAnsi"/>
          <w:color w:val="000000" w:themeColor="text1"/>
        </w:rPr>
        <w:t xml:space="preserve">: </w:t>
      </w:r>
      <w:proofErr w:type="spellStart"/>
      <w:r w:rsidRPr="00692F0F">
        <w:rPr>
          <w:rFonts w:cstheme="minorHAnsi"/>
          <w:color w:val="000000" w:themeColor="text1"/>
        </w:rPr>
        <w:t>Drosophilidae</w:t>
      </w:r>
      <w:proofErr w:type="spellEnd"/>
      <w:r w:rsidRPr="00692F0F">
        <w:rPr>
          <w:rFonts w:cstheme="minorHAnsi"/>
          <w:color w:val="000000" w:themeColor="text1"/>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 3713</w:t>
      </w:r>
      <w:r>
        <w:rPr>
          <w:rFonts w:cstheme="minorHAnsi"/>
          <w:color w:val="000000" w:themeColor="text1"/>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Carlton C., Lane Foil, Forest Huval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proofErr w:type="spellStart"/>
      <w:r w:rsidRPr="00692F0F">
        <w:rPr>
          <w:rFonts w:asciiTheme="minorHAnsi" w:hAnsiTheme="minorHAnsi" w:cstheme="minorHAnsi"/>
          <w:i/>
          <w:iCs/>
          <w:color w:val="000000" w:themeColor="text1"/>
          <w:sz w:val="22"/>
          <w:szCs w:val="22"/>
        </w:rPr>
        <w:t>Simulium</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meridionale</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Turkey Gnat (</w:t>
      </w:r>
      <w:proofErr w:type="spellStart"/>
      <w:r w:rsidRPr="00692F0F">
        <w:rPr>
          <w:rFonts w:asciiTheme="minorHAnsi" w:hAnsiTheme="minorHAnsi" w:cstheme="minorHAnsi"/>
          <w:color w:val="000000" w:themeColor="text1"/>
          <w:sz w:val="22"/>
          <w:szCs w:val="22"/>
        </w:rPr>
        <w:t>Diptera</w:t>
      </w:r>
      <w:proofErr w:type="spellEnd"/>
      <w:r w:rsidRPr="00692F0F">
        <w:rPr>
          <w:rFonts w:asciiTheme="minorHAnsi" w:hAnsiTheme="minorHAnsi" w:cstheme="minorHAnsi"/>
          <w:color w:val="000000" w:themeColor="text1"/>
          <w:sz w:val="22"/>
          <w:szCs w:val="22"/>
        </w:rPr>
        <w:t xml:space="preserve">: </w:t>
      </w:r>
      <w:proofErr w:type="spellStart"/>
      <w:r w:rsidRPr="00692F0F">
        <w:rPr>
          <w:rFonts w:asciiTheme="minorHAnsi" w:hAnsiTheme="minorHAnsi" w:cstheme="minorHAnsi"/>
          <w:color w:val="000000" w:themeColor="text1"/>
          <w:sz w:val="22"/>
          <w:szCs w:val="22"/>
        </w:rPr>
        <w:t>Simuliidae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  3742</w:t>
      </w:r>
      <w:r>
        <w:rPr>
          <w:rFonts w:asciiTheme="minorHAnsi" w:eastAsia="Times New Roman" w:hAnsiTheme="minorHAnsi" w:cstheme="minorHAnsi"/>
          <w:color w:val="000000" w:themeColor="text1"/>
          <w:sz w:val="22"/>
          <w:szCs w:val="22"/>
        </w:rPr>
        <w:t>.</w:t>
      </w:r>
    </w:p>
    <w:p w:rsidR="00180CE9" w:rsidRPr="00692F0F" w:rsidRDefault="00180CE9" w:rsidP="00180CE9">
      <w:pPr>
        <w:rPr>
          <w:rFonts w:cstheme="minorHAnsi"/>
        </w:rPr>
      </w:pPr>
      <w:r w:rsidRPr="00692F0F">
        <w:rPr>
          <w:rFonts w:cstheme="minorHAnsi"/>
          <w:color w:val="000000" w:themeColor="text1"/>
        </w:rPr>
        <w:t xml:space="preserve">Chow </w:t>
      </w:r>
      <w:proofErr w:type="spellStart"/>
      <w:proofErr w:type="gramStart"/>
      <w:r w:rsidRPr="00692F0F">
        <w:rPr>
          <w:rFonts w:cstheme="minorHAnsi"/>
          <w:color w:val="000000" w:themeColor="text1"/>
        </w:rPr>
        <w:t>A.,Forest</w:t>
      </w:r>
      <w:proofErr w:type="spellEnd"/>
      <w:proofErr w:type="gramEnd"/>
      <w:r w:rsidRPr="00692F0F">
        <w:rPr>
          <w:rFonts w:cstheme="minorHAnsi"/>
          <w:color w:val="000000" w:themeColor="text1"/>
        </w:rPr>
        <w:t xml:space="preserve">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 xml:space="preserve">2020. </w:t>
      </w:r>
      <w:proofErr w:type="spellStart"/>
      <w:r w:rsidRPr="00692F0F">
        <w:rPr>
          <w:rFonts w:cstheme="minorHAnsi"/>
          <w:i/>
          <w:iCs/>
        </w:rPr>
        <w:t>Necrophila</w:t>
      </w:r>
      <w:proofErr w:type="spellEnd"/>
      <w:r w:rsidRPr="00692F0F">
        <w:rPr>
          <w:rFonts w:cstheme="minorHAnsi"/>
          <w:i/>
          <w:iCs/>
        </w:rPr>
        <w:t xml:space="preserve"> </w:t>
      </w:r>
      <w:proofErr w:type="spellStart"/>
      <w:r w:rsidRPr="00692F0F">
        <w:rPr>
          <w:rFonts w:cstheme="minorHAnsi"/>
          <w:i/>
          <w:iCs/>
        </w:rPr>
        <w:t>americana</w:t>
      </w:r>
      <w:proofErr w:type="spellEnd"/>
      <w:r w:rsidRPr="00692F0F">
        <w:rPr>
          <w:rFonts w:cstheme="minorHAnsi"/>
          <w:i/>
          <w:iCs/>
        </w:rPr>
        <w:t>,</w:t>
      </w:r>
      <w:r w:rsidRPr="00692F0F">
        <w:rPr>
          <w:rFonts w:cstheme="minorHAnsi"/>
        </w:rPr>
        <w:t xml:space="preserve"> American Carrion Beetle (Coleoptera: </w:t>
      </w:r>
      <w:proofErr w:type="spellStart"/>
      <w:r w:rsidRPr="00692F0F">
        <w:rPr>
          <w:rFonts w:cstheme="minorHAnsi"/>
        </w:rPr>
        <w:t>Silphidae</w:t>
      </w:r>
      <w:proofErr w:type="spellEnd"/>
      <w:r w:rsidRPr="00692F0F">
        <w:rPr>
          <w:rFonts w:cstheme="minorHAnsi"/>
        </w:rPr>
        <w:t>) (In Press)</w:t>
      </w:r>
      <w:r>
        <w:rPr>
          <w:rFonts w:cstheme="minorHAnsi"/>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lastRenderedPageBreak/>
        <w:t xml:space="preserve">Chow A.,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r w:rsidRPr="00692F0F">
        <w:rPr>
          <w:rFonts w:asciiTheme="minorHAnsi" w:hAnsiTheme="minorHAnsi" w:cstheme="minorHAnsi"/>
          <w:w w:val="105"/>
          <w:sz w:val="22"/>
          <w:szCs w:val="22"/>
        </w:rPr>
        <w:t xml:space="preserve"> </w:t>
      </w:r>
      <w:proofErr w:type="spellStart"/>
      <w:r w:rsidRPr="00692F0F">
        <w:rPr>
          <w:rFonts w:asciiTheme="minorHAnsi" w:hAnsiTheme="minorHAnsi" w:cstheme="minorHAnsi"/>
          <w:i/>
          <w:iCs/>
          <w:color w:val="000000" w:themeColor="text1"/>
          <w:sz w:val="22"/>
          <w:szCs w:val="22"/>
        </w:rPr>
        <w:t>Pyractomena</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spp., Spring Fireflies (Coleoptera: Lampyridae)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 3738</w:t>
      </w:r>
      <w:r>
        <w:rPr>
          <w:rFonts w:asciiTheme="minorHAnsi" w:eastAsia="Times New Roman" w:hAnsiTheme="minorHAnsi" w:cstheme="minorHAnsi"/>
          <w:color w:val="000000" w:themeColor="text1"/>
          <w:sz w:val="22"/>
          <w:szCs w:val="22"/>
        </w:rPr>
        <w:t>.</w:t>
      </w:r>
    </w:p>
    <w:p w:rsidR="00180CE9" w:rsidRPr="00692F0F" w:rsidRDefault="00180CE9" w:rsidP="00180CE9">
      <w:pPr>
        <w:pStyle w:val="BodyText"/>
        <w:spacing w:before="1" w:line="247" w:lineRule="auto"/>
        <w:ind w:right="306"/>
        <w:rPr>
          <w:rFonts w:cstheme="minorHAnsi"/>
          <w:spacing w:val="5"/>
          <w:w w:val="105"/>
        </w:rPr>
      </w:pPr>
      <w:r w:rsidRPr="00692F0F">
        <w:rPr>
          <w:rFonts w:cstheme="minorHAnsi"/>
          <w:color w:val="000000" w:themeColor="text1"/>
        </w:rPr>
        <w:t xml:space="preserve">Chow A.,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 xml:space="preserve">Reagan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Series:</w:t>
      </w:r>
      <w:r w:rsidRPr="00692F0F">
        <w:rPr>
          <w:rFonts w:cstheme="minorHAnsi"/>
          <w:color w:val="000000" w:themeColor="text1"/>
        </w:rPr>
        <w:t xml:space="preserve"> </w:t>
      </w:r>
      <w:r w:rsidRPr="00692F0F">
        <w:rPr>
          <w:rFonts w:cstheme="minorHAnsi"/>
          <w:i/>
          <w:iCs/>
          <w:color w:val="000000" w:themeColor="text1"/>
        </w:rPr>
        <w:t xml:space="preserve">Photinus </w:t>
      </w:r>
      <w:proofErr w:type="spellStart"/>
      <w:r w:rsidRPr="00692F0F">
        <w:rPr>
          <w:rFonts w:cstheme="minorHAnsi"/>
          <w:i/>
          <w:iCs/>
          <w:color w:val="000000" w:themeColor="text1"/>
        </w:rPr>
        <w:t>pyralis</w:t>
      </w:r>
      <w:proofErr w:type="spellEnd"/>
      <w:r w:rsidRPr="00692F0F">
        <w:rPr>
          <w:rFonts w:cstheme="minorHAnsi"/>
          <w:i/>
          <w:iCs/>
          <w:color w:val="000000" w:themeColor="text1"/>
        </w:rPr>
        <w:t xml:space="preserve">, </w:t>
      </w:r>
      <w:r w:rsidRPr="00692F0F">
        <w:rPr>
          <w:rFonts w:cstheme="minorHAnsi"/>
          <w:color w:val="000000" w:themeColor="text1"/>
        </w:rPr>
        <w:t>Big Dipper Firefly (Coleoptera: Lampyridae)</w:t>
      </w:r>
      <w:r w:rsidRPr="00692F0F">
        <w:rPr>
          <w:rFonts w:cstheme="minorHAnsi"/>
          <w:w w:val="105"/>
        </w:rPr>
        <w:t xml:space="preserve">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spacing w:val="5"/>
          <w:w w:val="105"/>
        </w:rPr>
        <w:t xml:space="preserve">. </w:t>
      </w:r>
      <w:r w:rsidRPr="00692F0F">
        <w:rPr>
          <w:rFonts w:cstheme="minorHAnsi"/>
          <w:color w:val="000000" w:themeColor="text1"/>
        </w:rPr>
        <w:t>3717.</w:t>
      </w:r>
    </w:p>
    <w:p w:rsidR="00180CE9" w:rsidRPr="00692F0F" w:rsidRDefault="00180CE9" w:rsidP="00180CE9">
      <w:pPr>
        <w:rPr>
          <w:rFonts w:cstheme="minorHAnsi"/>
        </w:rPr>
      </w:pPr>
      <w:r w:rsidRPr="00692F0F">
        <w:rPr>
          <w:rFonts w:cstheme="minorHAnsi"/>
          <w:color w:val="000000" w:themeColor="text1"/>
          <w:w w:val="105"/>
        </w:rPr>
        <w:t>Fellows C.J.,</w:t>
      </w:r>
      <w:r w:rsidRPr="00692F0F">
        <w:rPr>
          <w:rFonts w:cstheme="minorHAnsi"/>
          <w:color w:val="000000" w:themeColor="text1"/>
        </w:rPr>
        <w:t xml:space="preserve">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iCs/>
          <w:color w:val="000000"/>
        </w:rPr>
        <w:t>Dolichovespula</w:t>
      </w:r>
      <w:proofErr w:type="spellEnd"/>
      <w:r w:rsidRPr="00692F0F">
        <w:rPr>
          <w:rFonts w:cstheme="minorHAnsi"/>
          <w:i/>
          <w:iCs/>
          <w:color w:val="000000"/>
        </w:rPr>
        <w:t xml:space="preserve"> </w:t>
      </w:r>
      <w:proofErr w:type="spellStart"/>
      <w:r w:rsidRPr="00692F0F">
        <w:rPr>
          <w:rFonts w:cstheme="minorHAnsi"/>
          <w:i/>
          <w:iCs/>
          <w:color w:val="000000"/>
        </w:rPr>
        <w:t>maculata</w:t>
      </w:r>
      <w:proofErr w:type="spellEnd"/>
      <w:r w:rsidRPr="00692F0F">
        <w:rPr>
          <w:rFonts w:cstheme="minorHAnsi"/>
          <w:i/>
          <w:iCs/>
          <w:color w:val="000000"/>
        </w:rPr>
        <w:t>,</w:t>
      </w:r>
      <w:r w:rsidRPr="00692F0F">
        <w:rPr>
          <w:rFonts w:cstheme="minorHAnsi"/>
          <w:color w:val="000000"/>
        </w:rPr>
        <w:t xml:space="preserve"> Bald-faced hornet (Hymenoptera: Vespidae) (In Press).</w:t>
      </w:r>
    </w:p>
    <w:p w:rsidR="00180CE9" w:rsidRPr="00692F0F" w:rsidRDefault="00180CE9" w:rsidP="00180CE9">
      <w:pPr>
        <w:pStyle w:val="BodyText"/>
        <w:spacing w:before="1" w:line="247" w:lineRule="auto"/>
        <w:ind w:right="306"/>
        <w:rPr>
          <w:rFonts w:cstheme="minorHAnsi"/>
          <w:color w:val="000000" w:themeColor="text1"/>
        </w:rPr>
      </w:pPr>
      <w:r w:rsidRPr="00692F0F">
        <w:rPr>
          <w:rFonts w:cstheme="minorHAnsi"/>
          <w:color w:val="000000" w:themeColor="text1"/>
        </w:rPr>
        <w:t xml:space="preserve">Fellows C. J,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 xml:space="preserve">Reagan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Series:</w:t>
      </w:r>
      <w:r w:rsidRPr="00692F0F">
        <w:rPr>
          <w:rFonts w:cstheme="minorHAnsi"/>
          <w:color w:val="000000" w:themeColor="text1"/>
          <w:spacing w:val="-5"/>
          <w:w w:val="105"/>
        </w:rPr>
        <w:t xml:space="preserve"> </w:t>
      </w:r>
      <w:r w:rsidRPr="00692F0F">
        <w:rPr>
          <w:rFonts w:cstheme="minorHAnsi"/>
          <w:color w:val="000000" w:themeColor="text1"/>
        </w:rPr>
        <w:t xml:space="preserve"> </w:t>
      </w:r>
      <w:r w:rsidRPr="00692F0F">
        <w:rPr>
          <w:rFonts w:cstheme="minorHAnsi"/>
          <w:i/>
          <w:iCs/>
          <w:color w:val="000000" w:themeColor="text1"/>
        </w:rPr>
        <w:t xml:space="preserve">Varroa destructor, Varroa </w:t>
      </w:r>
      <w:r w:rsidRPr="00692F0F">
        <w:rPr>
          <w:rFonts w:cstheme="minorHAnsi"/>
          <w:color w:val="000000" w:themeColor="text1"/>
        </w:rPr>
        <w:t xml:space="preserve">mite </w:t>
      </w:r>
      <w:r w:rsidRPr="00692F0F">
        <w:rPr>
          <w:rFonts w:cstheme="minorHAnsi"/>
          <w:i/>
          <w:iCs/>
          <w:color w:val="000000" w:themeColor="text1"/>
        </w:rPr>
        <w:t>(</w:t>
      </w:r>
      <w:proofErr w:type="spellStart"/>
      <w:r w:rsidRPr="00692F0F">
        <w:rPr>
          <w:rFonts w:cstheme="minorHAnsi"/>
          <w:i/>
          <w:iCs/>
          <w:color w:val="000000" w:themeColor="text1"/>
        </w:rPr>
        <w:t>Mesostigmata</w:t>
      </w:r>
      <w:proofErr w:type="spellEnd"/>
      <w:r w:rsidRPr="00692F0F">
        <w:rPr>
          <w:rFonts w:cstheme="minorHAnsi"/>
          <w:i/>
          <w:iCs/>
          <w:color w:val="000000" w:themeColor="text1"/>
        </w:rPr>
        <w:t xml:space="preserve">: </w:t>
      </w:r>
      <w:proofErr w:type="spellStart"/>
      <w:r w:rsidRPr="00692F0F">
        <w:rPr>
          <w:rFonts w:cstheme="minorHAnsi"/>
          <w:i/>
          <w:iCs/>
          <w:color w:val="000000" w:themeColor="text1"/>
        </w:rPr>
        <w:t>Varroidae</w:t>
      </w:r>
      <w:proofErr w:type="spellEnd"/>
      <w:r w:rsidRPr="00692F0F">
        <w:rPr>
          <w:rFonts w:cstheme="minorHAnsi"/>
          <w:i/>
          <w:iCs/>
          <w:color w:val="000000" w:themeColor="text1"/>
        </w:rPr>
        <w:t>)</w:t>
      </w:r>
      <w:r w:rsidRPr="00692F0F">
        <w:rPr>
          <w:rFonts w:cstheme="minorHAnsi"/>
          <w:w w:val="105"/>
        </w:rPr>
        <w:t xml:space="preserve"> 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spacing w:val="5"/>
          <w:w w:val="105"/>
        </w:rPr>
        <w:t xml:space="preserve">. </w:t>
      </w:r>
      <w:r w:rsidRPr="00692F0F">
        <w:rPr>
          <w:rFonts w:cstheme="minorHAnsi"/>
          <w:color w:val="000000" w:themeColor="text1"/>
        </w:rPr>
        <w:t>3719.</w:t>
      </w:r>
    </w:p>
    <w:p w:rsidR="00180CE9" w:rsidRPr="00692F0F" w:rsidRDefault="00180CE9" w:rsidP="00180CE9">
      <w:pPr>
        <w:adjustRightInd w:val="0"/>
        <w:rPr>
          <w:rFonts w:cstheme="minorHAnsi"/>
        </w:rPr>
      </w:pPr>
      <w:r w:rsidRPr="00692F0F">
        <w:rPr>
          <w:rFonts w:cstheme="minorHAnsi"/>
        </w:rPr>
        <w:t xml:space="preserve">Franco G.M., Forest Huval,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rPr>
        <w:t xml:space="preserve"> </w:t>
      </w:r>
      <w:r w:rsidRPr="00692F0F">
        <w:rPr>
          <w:rFonts w:cstheme="minorHAnsi"/>
          <w:w w:val="105"/>
        </w:rPr>
        <w:t>2020. Bug</w:t>
      </w:r>
      <w:r w:rsidRPr="00692F0F">
        <w:rPr>
          <w:rFonts w:cstheme="minorHAnsi"/>
          <w:spacing w:val="-3"/>
          <w:w w:val="105"/>
        </w:rPr>
        <w:t xml:space="preserve"> </w:t>
      </w:r>
      <w:r w:rsidRPr="00692F0F">
        <w:rPr>
          <w:rFonts w:cstheme="minorHAnsi"/>
          <w:w w:val="105"/>
        </w:rPr>
        <w:t>Biz</w:t>
      </w:r>
      <w:r w:rsidRPr="00692F0F">
        <w:rPr>
          <w:rFonts w:cstheme="minorHAnsi"/>
          <w:spacing w:val="-3"/>
          <w:w w:val="105"/>
        </w:rPr>
        <w:t xml:space="preserve"> </w:t>
      </w:r>
      <w:r w:rsidRPr="00692F0F">
        <w:rPr>
          <w:rFonts w:cstheme="minorHAnsi"/>
          <w:w w:val="105"/>
        </w:rPr>
        <w:t>Pest</w:t>
      </w:r>
      <w:r w:rsidRPr="00692F0F">
        <w:rPr>
          <w:rFonts w:cstheme="minorHAnsi"/>
          <w:spacing w:val="-4"/>
          <w:w w:val="105"/>
        </w:rPr>
        <w:t xml:space="preserve"> </w:t>
      </w:r>
      <w:r w:rsidRPr="00692F0F">
        <w:rPr>
          <w:rFonts w:cstheme="minorHAnsi"/>
          <w:w w:val="105"/>
        </w:rPr>
        <w:t>Management</w:t>
      </w:r>
      <w:r w:rsidRPr="00692F0F">
        <w:rPr>
          <w:rFonts w:cstheme="minorHAnsi"/>
          <w:spacing w:val="-4"/>
          <w:w w:val="105"/>
        </w:rPr>
        <w:t xml:space="preserve"> </w:t>
      </w:r>
      <w:r w:rsidRPr="00692F0F">
        <w:rPr>
          <w:rFonts w:cstheme="minorHAnsi"/>
          <w:w w:val="105"/>
        </w:rPr>
        <w:t>and</w:t>
      </w:r>
      <w:r w:rsidRPr="00692F0F">
        <w:rPr>
          <w:rFonts w:cstheme="minorHAnsi"/>
          <w:spacing w:val="-4"/>
          <w:w w:val="105"/>
        </w:rPr>
        <w:t xml:space="preserve"> </w:t>
      </w:r>
      <w:r w:rsidRPr="00692F0F">
        <w:rPr>
          <w:rFonts w:cstheme="minorHAnsi"/>
          <w:w w:val="105"/>
        </w:rPr>
        <w:t>Identification</w:t>
      </w:r>
      <w:r w:rsidRPr="00692F0F">
        <w:rPr>
          <w:rFonts w:cstheme="minorHAnsi"/>
          <w:spacing w:val="-3"/>
          <w:w w:val="105"/>
        </w:rPr>
        <w:t xml:space="preserve"> </w:t>
      </w:r>
      <w:r w:rsidRPr="00692F0F">
        <w:rPr>
          <w:rFonts w:cstheme="minorHAnsi"/>
          <w:w w:val="105"/>
        </w:rPr>
        <w:t xml:space="preserve">Series: </w:t>
      </w:r>
      <w:proofErr w:type="spellStart"/>
      <w:r w:rsidRPr="00692F0F">
        <w:rPr>
          <w:rFonts w:cstheme="minorHAnsi"/>
        </w:rPr>
        <w:t>Thyridopteryx</w:t>
      </w:r>
      <w:proofErr w:type="spellEnd"/>
      <w:r w:rsidRPr="00692F0F">
        <w:rPr>
          <w:rFonts w:cstheme="minorHAnsi"/>
        </w:rPr>
        <w:t xml:space="preserve"> </w:t>
      </w:r>
      <w:proofErr w:type="spellStart"/>
      <w:r w:rsidRPr="00692F0F">
        <w:rPr>
          <w:rFonts w:cstheme="minorHAnsi"/>
        </w:rPr>
        <w:t>ephemeraeformes</w:t>
      </w:r>
      <w:proofErr w:type="spellEnd"/>
      <w:r w:rsidRPr="00692F0F">
        <w:rPr>
          <w:rFonts w:cstheme="minorHAnsi"/>
        </w:rPr>
        <w:t xml:space="preserve">, Evergreen Bagworm Moth (Lepidoptera: </w:t>
      </w:r>
      <w:proofErr w:type="spellStart"/>
      <w:r w:rsidRPr="00692F0F">
        <w:rPr>
          <w:rFonts w:cstheme="minorHAnsi"/>
        </w:rPr>
        <w:t>Psychidae</w:t>
      </w:r>
      <w:proofErr w:type="spellEnd"/>
      <w:r w:rsidRPr="00692F0F">
        <w:rPr>
          <w:rFonts w:cstheme="minorHAnsi"/>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rPr>
        <w:t>.3743</w:t>
      </w:r>
      <w:r>
        <w:rPr>
          <w:rFonts w:cstheme="minorHAnsi"/>
        </w:rPr>
        <w:t>.</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Franco G.,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Series:</w:t>
      </w:r>
      <w:r w:rsidRPr="00692F0F">
        <w:rPr>
          <w:rFonts w:cstheme="minorHAnsi"/>
          <w:color w:val="000000" w:themeColor="text1"/>
        </w:rPr>
        <w:t xml:space="preserve"> </w:t>
      </w:r>
      <w:proofErr w:type="spellStart"/>
      <w:r w:rsidRPr="00692F0F">
        <w:rPr>
          <w:rFonts w:cstheme="minorHAnsi"/>
          <w:i/>
          <w:iCs/>
          <w:color w:val="000000" w:themeColor="text1"/>
        </w:rPr>
        <w:t>Tinocallis</w:t>
      </w:r>
      <w:proofErr w:type="spellEnd"/>
      <w:r w:rsidRPr="00692F0F">
        <w:rPr>
          <w:rFonts w:cstheme="minorHAnsi"/>
          <w:i/>
          <w:iCs/>
          <w:color w:val="000000" w:themeColor="text1"/>
        </w:rPr>
        <w:t xml:space="preserve"> </w:t>
      </w:r>
      <w:proofErr w:type="spellStart"/>
      <w:r w:rsidRPr="00692F0F">
        <w:rPr>
          <w:rFonts w:cstheme="minorHAnsi"/>
          <w:i/>
          <w:iCs/>
          <w:color w:val="000000" w:themeColor="text1"/>
        </w:rPr>
        <w:t>kahawaluokalani</w:t>
      </w:r>
      <w:proofErr w:type="spellEnd"/>
      <w:r w:rsidRPr="00692F0F">
        <w:rPr>
          <w:rFonts w:cstheme="minorHAnsi"/>
          <w:color w:val="000000" w:themeColor="text1"/>
        </w:rPr>
        <w:t xml:space="preserve">, </w:t>
      </w:r>
      <w:proofErr w:type="spellStart"/>
      <w:r w:rsidRPr="00692F0F">
        <w:rPr>
          <w:rFonts w:cstheme="minorHAnsi"/>
          <w:color w:val="000000" w:themeColor="text1"/>
        </w:rPr>
        <w:t>Crapemyrtle</w:t>
      </w:r>
      <w:proofErr w:type="spellEnd"/>
      <w:r w:rsidRPr="00692F0F">
        <w:rPr>
          <w:rFonts w:cstheme="minorHAnsi"/>
          <w:color w:val="000000" w:themeColor="text1"/>
        </w:rPr>
        <w:t xml:space="preserve"> Aphid (Hemiptera: </w:t>
      </w:r>
      <w:proofErr w:type="spellStart"/>
      <w:r w:rsidRPr="00692F0F">
        <w:rPr>
          <w:rFonts w:cstheme="minorHAnsi"/>
          <w:color w:val="000000" w:themeColor="text1"/>
        </w:rPr>
        <w:t>Aphididae</w:t>
      </w:r>
      <w:proofErr w:type="spellEnd"/>
      <w:r w:rsidRPr="00692F0F">
        <w:rPr>
          <w:rFonts w:cstheme="minorHAnsi"/>
          <w:color w:val="000000" w:themeColor="text1"/>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 3718.</w:t>
      </w:r>
    </w:p>
    <w:p w:rsidR="00180CE9" w:rsidRPr="00692F0F" w:rsidRDefault="00180CE9" w:rsidP="00180CE9">
      <w:pPr>
        <w:rPr>
          <w:rFonts w:cstheme="minorHAnsi"/>
          <w:color w:val="000000" w:themeColor="text1"/>
          <w:w w:val="105"/>
        </w:rPr>
      </w:pPr>
      <w:r w:rsidRPr="00692F0F">
        <w:rPr>
          <w:rFonts w:cstheme="minorHAnsi"/>
          <w:w w:val="105"/>
        </w:rPr>
        <w:t>Huval.</w:t>
      </w:r>
      <w:r w:rsidRPr="00692F0F">
        <w:rPr>
          <w:rFonts w:cstheme="minorHAnsi"/>
          <w:spacing w:val="-5"/>
          <w:w w:val="105"/>
        </w:rPr>
        <w:t xml:space="preserve"> </w:t>
      </w:r>
      <w:r w:rsidRPr="00692F0F">
        <w:rPr>
          <w:rFonts w:cstheme="minorHAnsi"/>
          <w:w w:val="105"/>
        </w:rPr>
        <w:t>F.,</w:t>
      </w:r>
      <w:r w:rsidRPr="00692F0F">
        <w:rPr>
          <w:rFonts w:cstheme="minorHAnsi"/>
          <w:spacing w:val="-4"/>
          <w:w w:val="105"/>
        </w:rPr>
        <w:t xml:space="preserve"> </w:t>
      </w:r>
      <w:r w:rsidRPr="00692F0F">
        <w:rPr>
          <w:rFonts w:cstheme="minorHAnsi"/>
          <w:w w:val="105"/>
        </w:rPr>
        <w:t>C.</w:t>
      </w:r>
      <w:r w:rsidRPr="00692F0F">
        <w:rPr>
          <w:rFonts w:cstheme="minorHAnsi"/>
          <w:spacing w:val="-4"/>
          <w:w w:val="105"/>
        </w:rPr>
        <w:t xml:space="preserve"> </w:t>
      </w:r>
      <w:r w:rsidRPr="00692F0F">
        <w:rPr>
          <w:rFonts w:cstheme="minorHAnsi"/>
          <w:w w:val="105"/>
        </w:rPr>
        <w:t>Carlton,</w:t>
      </w:r>
      <w:r w:rsidRPr="00692F0F">
        <w:rPr>
          <w:rFonts w:cstheme="minorHAnsi"/>
          <w:spacing w:val="-4"/>
          <w:w w:val="105"/>
        </w:rPr>
        <w:t xml:space="preserve">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w w:val="105"/>
        </w:rPr>
        <w:t xml:space="preserve"> 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r w:rsidRPr="00692F0F">
        <w:rPr>
          <w:rFonts w:cstheme="minorHAnsi"/>
          <w:i/>
          <w:iCs/>
          <w:color w:val="000000"/>
        </w:rPr>
        <w:t xml:space="preserve">Ctenocephalides </w:t>
      </w:r>
      <w:proofErr w:type="spellStart"/>
      <w:r w:rsidRPr="00692F0F">
        <w:rPr>
          <w:rFonts w:cstheme="minorHAnsi"/>
          <w:i/>
          <w:iCs/>
          <w:color w:val="000000"/>
        </w:rPr>
        <w:t>felis</w:t>
      </w:r>
      <w:proofErr w:type="spellEnd"/>
      <w:r w:rsidRPr="00692F0F">
        <w:rPr>
          <w:rFonts w:cstheme="minorHAnsi"/>
          <w:color w:val="000000"/>
        </w:rPr>
        <w:t xml:space="preserve">, Cat Flea (Siphonaptera: </w:t>
      </w:r>
      <w:proofErr w:type="spellStart"/>
      <w:r w:rsidRPr="00692F0F">
        <w:rPr>
          <w:rFonts w:cstheme="minorHAnsi"/>
          <w:color w:val="000000"/>
        </w:rPr>
        <w:t>Pulicidae</w:t>
      </w:r>
      <w:proofErr w:type="spellEnd"/>
      <w:r w:rsidRPr="00692F0F">
        <w:rPr>
          <w:rFonts w:cstheme="minorHAnsi"/>
          <w:color w:val="000000"/>
        </w:rPr>
        <w:t>)</w:t>
      </w:r>
      <w:r w:rsidRPr="00692F0F">
        <w:rPr>
          <w:rFonts w:cstheme="minorHAnsi"/>
          <w:color w:val="000000" w:themeColor="text1"/>
          <w:w w:val="105"/>
        </w:rPr>
        <w:t xml:space="preserve"> (In Press).</w:t>
      </w:r>
    </w:p>
    <w:p w:rsidR="00180CE9" w:rsidRPr="00692F0F" w:rsidRDefault="00180CE9" w:rsidP="00180CE9">
      <w:pPr>
        <w:rPr>
          <w:rFonts w:cstheme="minorHAnsi"/>
        </w:rPr>
      </w:pPr>
      <w:proofErr w:type="spellStart"/>
      <w:r w:rsidRPr="00692F0F">
        <w:rPr>
          <w:rFonts w:cstheme="minorHAnsi"/>
          <w:color w:val="000000"/>
        </w:rPr>
        <w:t>Ilgoo</w:t>
      </w:r>
      <w:proofErr w:type="spellEnd"/>
      <w:r w:rsidRPr="00692F0F">
        <w:rPr>
          <w:rFonts w:cstheme="minorHAnsi"/>
          <w:color w:val="000000"/>
        </w:rPr>
        <w:t xml:space="preserve"> Kang, Joseph McCarthy, Forest Huval, Chris Carlton</w:t>
      </w:r>
      <w:r w:rsidRPr="00692F0F">
        <w:rPr>
          <w:rFonts w:cstheme="minorHAnsi"/>
          <w:w w:val="105"/>
        </w:rPr>
        <w:t xml:space="preserve"> 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w w:val="105"/>
        </w:rPr>
        <w:t xml:space="preserve"> 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iCs/>
          <w:color w:val="000000"/>
        </w:rPr>
        <w:t>Alabagrus</w:t>
      </w:r>
      <w:proofErr w:type="spellEnd"/>
      <w:r w:rsidRPr="00692F0F">
        <w:rPr>
          <w:rFonts w:cstheme="minorHAnsi"/>
          <w:i/>
          <w:iCs/>
          <w:color w:val="000000"/>
        </w:rPr>
        <w:t xml:space="preserve"> stigma</w:t>
      </w:r>
      <w:r w:rsidRPr="00692F0F">
        <w:rPr>
          <w:rFonts w:cstheme="minorHAnsi"/>
          <w:color w:val="000000"/>
        </w:rPr>
        <w:t xml:space="preserve">, Sugarcane Borer Red-Tailed Braconid (Hymenoptera: </w:t>
      </w:r>
      <w:proofErr w:type="spellStart"/>
      <w:r w:rsidRPr="00692F0F">
        <w:rPr>
          <w:rFonts w:cstheme="minorHAnsi"/>
          <w:color w:val="000000"/>
        </w:rPr>
        <w:t>Braconidae</w:t>
      </w:r>
      <w:proofErr w:type="spellEnd"/>
      <w:r w:rsidRPr="00692F0F">
        <w:rPr>
          <w:rFonts w:cstheme="minorHAnsi"/>
          <w:color w:val="000000"/>
        </w:rPr>
        <w:t xml:space="preserve">) </w:t>
      </w:r>
      <w:r w:rsidRPr="00692F0F">
        <w:rPr>
          <w:rFonts w:cstheme="minorHAnsi"/>
          <w:color w:val="000000" w:themeColor="text1"/>
          <w:w w:val="105"/>
        </w:rPr>
        <w:t>(In Press).</w:t>
      </w:r>
    </w:p>
    <w:p w:rsidR="00180CE9"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Kang I,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2020. </w:t>
      </w:r>
      <w:r w:rsidRPr="00692F0F">
        <w:rPr>
          <w:rFonts w:cstheme="minorHAnsi"/>
          <w:color w:val="000000" w:themeColor="text1"/>
          <w:w w:val="105"/>
        </w:rPr>
        <w:t>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proofErr w:type="spellStart"/>
      <w:proofErr w:type="gramStart"/>
      <w:r w:rsidRPr="00692F0F">
        <w:rPr>
          <w:rFonts w:cstheme="minorHAnsi"/>
          <w:color w:val="000000" w:themeColor="text1"/>
          <w:w w:val="105"/>
        </w:rPr>
        <w:t>Series:</w:t>
      </w:r>
      <w:r w:rsidRPr="00692F0F">
        <w:rPr>
          <w:rFonts w:cstheme="minorHAnsi"/>
          <w:i/>
          <w:iCs/>
          <w:color w:val="000000" w:themeColor="text1"/>
        </w:rPr>
        <w:t>Megarhyssa</w:t>
      </w:r>
      <w:proofErr w:type="spellEnd"/>
      <w:proofErr w:type="gramEnd"/>
      <w:r w:rsidRPr="00692F0F">
        <w:rPr>
          <w:rFonts w:cstheme="minorHAnsi"/>
          <w:i/>
          <w:iCs/>
          <w:color w:val="000000" w:themeColor="text1"/>
        </w:rPr>
        <w:t xml:space="preserve"> spp., </w:t>
      </w:r>
      <w:r w:rsidRPr="00692F0F">
        <w:rPr>
          <w:rFonts w:cstheme="minorHAnsi"/>
          <w:color w:val="000000" w:themeColor="text1"/>
        </w:rPr>
        <w:t xml:space="preserve">The Giant Ichneumons (Hymenoptera: Ichneumonidae)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 3715.</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Kang I,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 xml:space="preserve">Reagan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r w:rsidRPr="00692F0F">
        <w:rPr>
          <w:rFonts w:asciiTheme="minorHAnsi" w:hAnsiTheme="minorHAnsi" w:cstheme="minorHAnsi"/>
          <w:w w:val="105"/>
          <w:sz w:val="22"/>
          <w:szCs w:val="22"/>
        </w:rPr>
        <w:t xml:space="preserve"> </w:t>
      </w:r>
      <w:proofErr w:type="spellStart"/>
      <w:r w:rsidRPr="00692F0F">
        <w:rPr>
          <w:rFonts w:asciiTheme="minorHAnsi" w:hAnsiTheme="minorHAnsi" w:cstheme="minorHAnsi"/>
          <w:i/>
          <w:iCs/>
          <w:color w:val="000000" w:themeColor="text1"/>
          <w:sz w:val="22"/>
          <w:szCs w:val="22"/>
        </w:rPr>
        <w:t>Lepisma</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saccharina</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Common Silverfish (</w:t>
      </w:r>
      <w:proofErr w:type="spellStart"/>
      <w:r w:rsidRPr="00692F0F">
        <w:rPr>
          <w:rFonts w:asciiTheme="minorHAnsi" w:hAnsiTheme="minorHAnsi" w:cstheme="minorHAnsi"/>
          <w:color w:val="000000" w:themeColor="text1"/>
          <w:sz w:val="22"/>
          <w:szCs w:val="22"/>
        </w:rPr>
        <w:t>Zygentoma</w:t>
      </w:r>
      <w:proofErr w:type="spellEnd"/>
      <w:r w:rsidRPr="00692F0F">
        <w:rPr>
          <w:rFonts w:asciiTheme="minorHAnsi" w:hAnsiTheme="minorHAnsi" w:cstheme="minorHAnsi"/>
          <w:color w:val="000000" w:themeColor="text1"/>
          <w:sz w:val="22"/>
          <w:szCs w:val="22"/>
        </w:rPr>
        <w:t xml:space="preserve">: </w:t>
      </w:r>
      <w:proofErr w:type="spellStart"/>
      <w:r w:rsidRPr="00692F0F">
        <w:rPr>
          <w:rFonts w:asciiTheme="minorHAnsi" w:hAnsiTheme="minorHAnsi" w:cstheme="minorHAnsi"/>
          <w:color w:val="000000" w:themeColor="text1"/>
          <w:sz w:val="22"/>
          <w:szCs w:val="22"/>
        </w:rPr>
        <w:t>Lepismatidae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.3737</w:t>
      </w:r>
      <w:r>
        <w:rPr>
          <w:rFonts w:asciiTheme="minorHAnsi" w:eastAsia="Times New Roman" w:hAnsiTheme="minorHAnsi" w:cstheme="minorHAnsi"/>
          <w:color w:val="000000" w:themeColor="text1"/>
          <w:sz w:val="22"/>
          <w:szCs w:val="22"/>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Kang I.,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hAnsiTheme="minorHAnsi" w:cstheme="minorHAnsi"/>
          <w:color w:val="000000" w:themeColor="text1"/>
          <w:w w:val="105"/>
          <w:sz w:val="22"/>
          <w:szCs w:val="22"/>
        </w:rPr>
        <w:t xml:space="preserve"> 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proofErr w:type="spellStart"/>
      <w:r w:rsidRPr="00692F0F">
        <w:rPr>
          <w:rFonts w:asciiTheme="minorHAnsi" w:hAnsiTheme="minorHAnsi" w:cstheme="minorHAnsi"/>
          <w:i/>
          <w:iCs/>
          <w:color w:val="000000" w:themeColor="text1"/>
          <w:sz w:val="22"/>
          <w:szCs w:val="22"/>
        </w:rPr>
        <w:t>Toxoneuron</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nigriceps</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Tobacco Budworm Parasitoid Wasp (Hymenoptera: </w:t>
      </w:r>
      <w:proofErr w:type="spellStart"/>
      <w:r w:rsidRPr="00692F0F">
        <w:rPr>
          <w:rFonts w:asciiTheme="minorHAnsi" w:hAnsiTheme="minorHAnsi" w:cstheme="minorHAnsi"/>
          <w:color w:val="000000" w:themeColor="text1"/>
          <w:sz w:val="22"/>
          <w:szCs w:val="22"/>
        </w:rPr>
        <w:t>Braconidae</w:t>
      </w:r>
      <w:proofErr w:type="spellEnd"/>
      <w:r w:rsidRPr="00692F0F">
        <w:rPr>
          <w:rFonts w:asciiTheme="minorHAnsi" w:hAnsiTheme="minorHAnsi" w:cstheme="minorHAnsi"/>
          <w:color w:val="000000" w:themeColor="text1"/>
          <w:sz w:val="22"/>
          <w:szCs w:val="22"/>
        </w:rPr>
        <w:t>)</w:t>
      </w:r>
      <w:r w:rsidRPr="00692F0F">
        <w:rPr>
          <w:rFonts w:asciiTheme="minorHAnsi" w:hAnsiTheme="minorHAnsi" w:cstheme="minorHAnsi"/>
          <w:color w:val="000000" w:themeColor="text1"/>
          <w:sz w:val="22"/>
          <w:szCs w:val="22"/>
        </w:rPr>
        <w:br/>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  3739</w:t>
      </w:r>
      <w:r>
        <w:rPr>
          <w:rFonts w:asciiTheme="minorHAnsi" w:eastAsia="Times New Roman" w:hAnsiTheme="minorHAnsi" w:cstheme="minorHAnsi"/>
          <w:color w:val="000000" w:themeColor="text1"/>
          <w:sz w:val="22"/>
          <w:szCs w:val="22"/>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Kang I, Rodrigo Diaz,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proofErr w:type="spellStart"/>
      <w:proofErr w:type="gramStart"/>
      <w:r w:rsidRPr="00692F0F">
        <w:rPr>
          <w:rFonts w:asciiTheme="minorHAnsi" w:hAnsiTheme="minorHAnsi" w:cstheme="minorHAnsi"/>
          <w:color w:val="000000" w:themeColor="text1"/>
          <w:w w:val="105"/>
          <w:sz w:val="22"/>
          <w:szCs w:val="22"/>
        </w:rPr>
        <w:t>Series:</w:t>
      </w:r>
      <w:r w:rsidRPr="00692F0F">
        <w:rPr>
          <w:rFonts w:asciiTheme="minorHAnsi" w:hAnsiTheme="minorHAnsi" w:cstheme="minorHAnsi"/>
          <w:i/>
          <w:iCs/>
          <w:color w:val="000000" w:themeColor="text1"/>
          <w:sz w:val="22"/>
          <w:szCs w:val="22"/>
        </w:rPr>
        <w:t>Neothlipsis</w:t>
      </w:r>
      <w:proofErr w:type="spellEnd"/>
      <w:proofErr w:type="gram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parysae</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Water Lettuce Moth Braconid (Hymenoptera: </w:t>
      </w:r>
      <w:proofErr w:type="spellStart"/>
      <w:r w:rsidRPr="00692F0F">
        <w:rPr>
          <w:rFonts w:asciiTheme="minorHAnsi" w:hAnsiTheme="minorHAnsi" w:cstheme="minorHAnsi"/>
          <w:color w:val="000000" w:themeColor="text1"/>
          <w:sz w:val="22"/>
          <w:szCs w:val="22"/>
        </w:rPr>
        <w:t>Braconidae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.3734.</w:t>
      </w:r>
    </w:p>
    <w:p w:rsidR="00180CE9" w:rsidRPr="00692F0F" w:rsidRDefault="00180CE9" w:rsidP="00180CE9">
      <w:pPr>
        <w:rPr>
          <w:rFonts w:cstheme="minorHAnsi"/>
        </w:rPr>
      </w:pPr>
      <w:r w:rsidRPr="00692F0F">
        <w:rPr>
          <w:rFonts w:cstheme="minorHAnsi"/>
          <w:color w:val="000000" w:themeColor="text1"/>
        </w:rPr>
        <w:t xml:space="preserve">McCarthy J,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rPr>
        <w:t>Trichonephila</w:t>
      </w:r>
      <w:proofErr w:type="spellEnd"/>
      <w:r w:rsidRPr="00692F0F">
        <w:rPr>
          <w:rFonts w:cstheme="minorHAnsi"/>
          <w:i/>
        </w:rPr>
        <w:t xml:space="preserve"> </w:t>
      </w:r>
      <w:proofErr w:type="spellStart"/>
      <w:r w:rsidRPr="00692F0F">
        <w:rPr>
          <w:rFonts w:cstheme="minorHAnsi"/>
          <w:i/>
        </w:rPr>
        <w:t>clavipes</w:t>
      </w:r>
      <w:proofErr w:type="spellEnd"/>
      <w:r w:rsidRPr="00692F0F">
        <w:rPr>
          <w:rFonts w:cstheme="minorHAnsi"/>
        </w:rPr>
        <w:t xml:space="preserve">, Giant Golden </w:t>
      </w:r>
      <w:proofErr w:type="spellStart"/>
      <w:r w:rsidRPr="00692F0F">
        <w:rPr>
          <w:rFonts w:cstheme="minorHAnsi"/>
        </w:rPr>
        <w:t>Orbweaver</w:t>
      </w:r>
      <w:proofErr w:type="spellEnd"/>
      <w:r w:rsidRPr="00692F0F">
        <w:rPr>
          <w:rFonts w:cstheme="minorHAnsi"/>
        </w:rPr>
        <w:t xml:space="preserve"> (Araneae: Araneidae) (In Press)</w:t>
      </w:r>
      <w:r>
        <w:rPr>
          <w:rFonts w:cstheme="minorHAnsi"/>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lastRenderedPageBreak/>
        <w:t xml:space="preserve">McCarthy J,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proofErr w:type="spellStart"/>
      <w:r w:rsidRPr="00692F0F">
        <w:rPr>
          <w:rFonts w:asciiTheme="minorHAnsi" w:hAnsiTheme="minorHAnsi" w:cstheme="minorHAnsi"/>
          <w:i/>
          <w:iCs/>
          <w:color w:val="000000" w:themeColor="text1"/>
          <w:sz w:val="22"/>
          <w:szCs w:val="22"/>
        </w:rPr>
        <w:t>Climaciella</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brunnea</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The Wasp </w:t>
      </w:r>
      <w:proofErr w:type="spellStart"/>
      <w:r w:rsidRPr="00692F0F">
        <w:rPr>
          <w:rFonts w:asciiTheme="minorHAnsi" w:hAnsiTheme="minorHAnsi" w:cstheme="minorHAnsi"/>
          <w:color w:val="000000" w:themeColor="text1"/>
          <w:sz w:val="22"/>
          <w:szCs w:val="22"/>
        </w:rPr>
        <w:t>Mantidfly</w:t>
      </w:r>
      <w:proofErr w:type="spellEnd"/>
      <w:r w:rsidRPr="00692F0F">
        <w:rPr>
          <w:rFonts w:asciiTheme="minorHAnsi" w:hAnsiTheme="minorHAnsi" w:cstheme="minorHAnsi"/>
          <w:color w:val="000000" w:themeColor="text1"/>
          <w:sz w:val="22"/>
          <w:szCs w:val="22"/>
        </w:rPr>
        <w:t xml:space="preserve"> (</w:t>
      </w:r>
      <w:proofErr w:type="spellStart"/>
      <w:r w:rsidRPr="00692F0F">
        <w:rPr>
          <w:rFonts w:asciiTheme="minorHAnsi" w:hAnsiTheme="minorHAnsi" w:cstheme="minorHAnsi"/>
          <w:color w:val="000000" w:themeColor="text1"/>
          <w:sz w:val="22"/>
          <w:szCs w:val="22"/>
        </w:rPr>
        <w:t>Mantispidae</w:t>
      </w:r>
      <w:proofErr w:type="spellEnd"/>
      <w:r w:rsidRPr="00692F0F">
        <w:rPr>
          <w:rFonts w:asciiTheme="minorHAnsi" w:hAnsiTheme="minorHAnsi" w:cstheme="minorHAnsi"/>
          <w:color w:val="000000" w:themeColor="text1"/>
          <w:sz w:val="22"/>
          <w:szCs w:val="22"/>
        </w:rPr>
        <w:t xml:space="preserve">: </w:t>
      </w:r>
      <w:proofErr w:type="spellStart"/>
      <w:r w:rsidRPr="00692F0F">
        <w:rPr>
          <w:rFonts w:asciiTheme="minorHAnsi" w:hAnsiTheme="minorHAnsi" w:cstheme="minorHAnsi"/>
          <w:color w:val="000000" w:themeColor="text1"/>
          <w:sz w:val="22"/>
          <w:szCs w:val="22"/>
        </w:rPr>
        <w:t>Neuroptera</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.3736</w:t>
      </w:r>
      <w:r>
        <w:rPr>
          <w:rFonts w:asciiTheme="minorHAnsi" w:eastAsia="Times New Roman" w:hAnsiTheme="minorHAnsi" w:cstheme="minorHAnsi"/>
          <w:color w:val="000000" w:themeColor="text1"/>
          <w:sz w:val="22"/>
          <w:szCs w:val="22"/>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McCarthy J.,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proofErr w:type="spellStart"/>
      <w:r w:rsidRPr="00692F0F">
        <w:rPr>
          <w:rFonts w:asciiTheme="minorHAnsi" w:hAnsiTheme="minorHAnsi" w:cstheme="minorHAnsi"/>
          <w:i/>
          <w:iCs/>
          <w:color w:val="000000" w:themeColor="text1"/>
          <w:sz w:val="22"/>
          <w:szCs w:val="22"/>
        </w:rPr>
        <w:t>Cosmosoma</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myrodora</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Scarlet-Bodied Wasp Moth (Lepidoptera: </w:t>
      </w:r>
      <w:proofErr w:type="spellStart"/>
      <w:r w:rsidRPr="00692F0F">
        <w:rPr>
          <w:rFonts w:asciiTheme="minorHAnsi" w:hAnsiTheme="minorHAnsi" w:cstheme="minorHAnsi"/>
          <w:color w:val="000000" w:themeColor="text1"/>
          <w:sz w:val="22"/>
          <w:szCs w:val="22"/>
        </w:rPr>
        <w:t>Erebidae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 3740</w:t>
      </w:r>
      <w:r>
        <w:rPr>
          <w:rFonts w:asciiTheme="minorHAnsi" w:eastAsia="Times New Roman" w:hAnsiTheme="minorHAnsi" w:cstheme="minorHAnsi"/>
          <w:color w:val="000000" w:themeColor="text1"/>
          <w:sz w:val="22"/>
          <w:szCs w:val="22"/>
        </w:rPr>
        <w:t>.</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McCarthy J.,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iCs/>
          <w:color w:val="000000" w:themeColor="text1"/>
        </w:rPr>
        <w:t>Aphonopelma</w:t>
      </w:r>
      <w:proofErr w:type="spellEnd"/>
      <w:r w:rsidRPr="00692F0F">
        <w:rPr>
          <w:rFonts w:cstheme="minorHAnsi"/>
          <w:i/>
          <w:iCs/>
          <w:color w:val="000000" w:themeColor="text1"/>
        </w:rPr>
        <w:t xml:space="preserve"> </w:t>
      </w:r>
      <w:proofErr w:type="spellStart"/>
      <w:r w:rsidRPr="00692F0F">
        <w:rPr>
          <w:rFonts w:cstheme="minorHAnsi"/>
          <w:i/>
          <w:iCs/>
          <w:color w:val="000000" w:themeColor="text1"/>
        </w:rPr>
        <w:t>hentzi</w:t>
      </w:r>
      <w:proofErr w:type="spellEnd"/>
      <w:r w:rsidRPr="00692F0F">
        <w:rPr>
          <w:rFonts w:cstheme="minorHAnsi"/>
          <w:i/>
          <w:iCs/>
          <w:color w:val="000000" w:themeColor="text1"/>
        </w:rPr>
        <w:t xml:space="preserve">, </w:t>
      </w:r>
      <w:r w:rsidRPr="00692F0F">
        <w:rPr>
          <w:rFonts w:cstheme="minorHAnsi"/>
          <w:color w:val="000000" w:themeColor="text1"/>
        </w:rPr>
        <w:t xml:space="preserve">The Louisiana Tarantula (Araneae: Theraphosidae)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 3711</w:t>
      </w:r>
      <w:r>
        <w:rPr>
          <w:rFonts w:cstheme="minorHAnsi"/>
          <w:color w:val="000000" w:themeColor="text1"/>
        </w:rPr>
        <w:t>.</w:t>
      </w:r>
    </w:p>
    <w:p w:rsidR="00180CE9" w:rsidRPr="00692F0F" w:rsidRDefault="00180CE9" w:rsidP="00180CE9">
      <w:pPr>
        <w:adjustRightInd w:val="0"/>
        <w:rPr>
          <w:rFonts w:cstheme="minorHAnsi"/>
        </w:rPr>
      </w:pPr>
      <w:r w:rsidRPr="00692F0F">
        <w:rPr>
          <w:rFonts w:cstheme="minorHAnsi"/>
        </w:rPr>
        <w:t xml:space="preserve">McCarthy J., Forest Huval and Gene Reagan   </w:t>
      </w:r>
      <w:r w:rsidRPr="00692F0F">
        <w:rPr>
          <w:rFonts w:cstheme="minorHAnsi"/>
          <w:w w:val="105"/>
        </w:rPr>
        <w:t>2020. Bug</w:t>
      </w:r>
      <w:r w:rsidRPr="00692F0F">
        <w:rPr>
          <w:rFonts w:cstheme="minorHAnsi"/>
          <w:spacing w:val="-3"/>
          <w:w w:val="105"/>
        </w:rPr>
        <w:t xml:space="preserve"> </w:t>
      </w:r>
      <w:r w:rsidRPr="00692F0F">
        <w:rPr>
          <w:rFonts w:cstheme="minorHAnsi"/>
          <w:w w:val="105"/>
        </w:rPr>
        <w:t>Biz</w:t>
      </w:r>
      <w:r w:rsidRPr="00692F0F">
        <w:rPr>
          <w:rFonts w:cstheme="minorHAnsi"/>
          <w:spacing w:val="-3"/>
          <w:w w:val="105"/>
        </w:rPr>
        <w:t xml:space="preserve"> </w:t>
      </w:r>
      <w:r w:rsidRPr="00692F0F">
        <w:rPr>
          <w:rFonts w:cstheme="minorHAnsi"/>
          <w:w w:val="105"/>
        </w:rPr>
        <w:t>Pest</w:t>
      </w:r>
      <w:r w:rsidRPr="00692F0F">
        <w:rPr>
          <w:rFonts w:cstheme="minorHAnsi"/>
          <w:spacing w:val="-4"/>
          <w:w w:val="105"/>
        </w:rPr>
        <w:t xml:space="preserve"> </w:t>
      </w:r>
      <w:r w:rsidRPr="00692F0F">
        <w:rPr>
          <w:rFonts w:cstheme="minorHAnsi"/>
          <w:w w:val="105"/>
        </w:rPr>
        <w:t>Management</w:t>
      </w:r>
      <w:r w:rsidRPr="00692F0F">
        <w:rPr>
          <w:rFonts w:cstheme="minorHAnsi"/>
          <w:spacing w:val="-4"/>
          <w:w w:val="105"/>
        </w:rPr>
        <w:t xml:space="preserve"> </w:t>
      </w:r>
      <w:r w:rsidRPr="00692F0F">
        <w:rPr>
          <w:rFonts w:cstheme="minorHAnsi"/>
          <w:w w:val="105"/>
        </w:rPr>
        <w:t>and</w:t>
      </w:r>
      <w:r w:rsidRPr="00692F0F">
        <w:rPr>
          <w:rFonts w:cstheme="minorHAnsi"/>
          <w:spacing w:val="-4"/>
          <w:w w:val="105"/>
        </w:rPr>
        <w:t xml:space="preserve"> </w:t>
      </w:r>
      <w:r w:rsidRPr="00692F0F">
        <w:rPr>
          <w:rFonts w:cstheme="minorHAnsi"/>
          <w:w w:val="105"/>
        </w:rPr>
        <w:t>Identification</w:t>
      </w:r>
      <w:r w:rsidRPr="00692F0F">
        <w:rPr>
          <w:rFonts w:cstheme="minorHAnsi"/>
          <w:spacing w:val="-3"/>
          <w:w w:val="105"/>
        </w:rPr>
        <w:t xml:space="preserve"> </w:t>
      </w:r>
      <w:r w:rsidRPr="00692F0F">
        <w:rPr>
          <w:rFonts w:cstheme="minorHAnsi"/>
          <w:w w:val="105"/>
        </w:rPr>
        <w:t xml:space="preserve">Series: </w:t>
      </w:r>
      <w:proofErr w:type="spellStart"/>
      <w:r w:rsidRPr="00692F0F">
        <w:rPr>
          <w:rFonts w:cstheme="minorHAnsi"/>
          <w:i/>
          <w:iCs/>
        </w:rPr>
        <w:t>Cimex</w:t>
      </w:r>
      <w:proofErr w:type="spellEnd"/>
      <w:r w:rsidRPr="00692F0F">
        <w:rPr>
          <w:rFonts w:cstheme="minorHAnsi"/>
          <w:i/>
          <w:iCs/>
        </w:rPr>
        <w:t xml:space="preserve"> </w:t>
      </w:r>
      <w:proofErr w:type="spellStart"/>
      <w:r w:rsidRPr="00692F0F">
        <w:rPr>
          <w:rFonts w:cstheme="minorHAnsi"/>
          <w:i/>
          <w:iCs/>
        </w:rPr>
        <w:t>lectularius</w:t>
      </w:r>
      <w:proofErr w:type="spellEnd"/>
      <w:r w:rsidRPr="00692F0F">
        <w:rPr>
          <w:rFonts w:cstheme="minorHAnsi"/>
          <w:i/>
          <w:iCs/>
        </w:rPr>
        <w:t xml:space="preserve">, </w:t>
      </w:r>
      <w:r w:rsidRPr="00692F0F">
        <w:rPr>
          <w:rFonts w:cstheme="minorHAnsi"/>
        </w:rPr>
        <w:t xml:space="preserve">Common Bedbug (Hemiptera: </w:t>
      </w:r>
      <w:proofErr w:type="spellStart"/>
      <w:r w:rsidRPr="00692F0F">
        <w:rPr>
          <w:rFonts w:cstheme="minorHAnsi"/>
        </w:rPr>
        <w:t>Cimicidae</w:t>
      </w:r>
      <w:proofErr w:type="spellEnd"/>
      <w:r w:rsidRPr="00692F0F">
        <w:rPr>
          <w:rFonts w:cstheme="minorHAnsi"/>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rPr>
        <w:t>.3756</w:t>
      </w:r>
      <w:r>
        <w:rPr>
          <w:rFonts w:cstheme="minorHAnsi"/>
        </w:rPr>
        <w:t>.</w:t>
      </w:r>
    </w:p>
    <w:p w:rsidR="00180CE9" w:rsidRPr="00692F0F" w:rsidRDefault="00180CE9" w:rsidP="00180CE9">
      <w:pPr>
        <w:pStyle w:val="BodyText"/>
        <w:spacing w:before="1" w:line="247" w:lineRule="auto"/>
        <w:ind w:right="306"/>
        <w:rPr>
          <w:rFonts w:cstheme="minorHAnsi"/>
          <w:spacing w:val="5"/>
          <w:w w:val="105"/>
        </w:rPr>
      </w:pPr>
      <w:r w:rsidRPr="00692F0F">
        <w:rPr>
          <w:rFonts w:cstheme="minorHAnsi"/>
        </w:rPr>
        <w:t xml:space="preserve">McCarthy J., Forest Huval, </w:t>
      </w:r>
      <w:r w:rsidRPr="00692F0F">
        <w:rPr>
          <w:rFonts w:cstheme="minorHAnsi"/>
          <w:w w:val="105"/>
        </w:rPr>
        <w:t>T.E.</w:t>
      </w:r>
      <w:r w:rsidRPr="00692F0F">
        <w:rPr>
          <w:rFonts w:cstheme="minorHAnsi"/>
          <w:spacing w:val="-4"/>
          <w:w w:val="105"/>
        </w:rPr>
        <w:t xml:space="preserve"> </w:t>
      </w:r>
      <w:r w:rsidRPr="00692F0F">
        <w:rPr>
          <w:rFonts w:cstheme="minorHAnsi"/>
          <w:w w:val="105"/>
        </w:rPr>
        <w:t>Reagan, 2020.</w:t>
      </w:r>
      <w:r w:rsidRPr="00692F0F">
        <w:rPr>
          <w:rFonts w:cstheme="minorHAnsi"/>
          <w:i/>
          <w:iCs/>
        </w:rPr>
        <w:t xml:space="preserve"> </w:t>
      </w:r>
      <w:proofErr w:type="spellStart"/>
      <w:r w:rsidRPr="00692F0F">
        <w:rPr>
          <w:rFonts w:cstheme="minorHAnsi"/>
          <w:i/>
          <w:iCs/>
        </w:rPr>
        <w:t>Coptotermes</w:t>
      </w:r>
      <w:proofErr w:type="spellEnd"/>
      <w:r w:rsidRPr="00692F0F">
        <w:rPr>
          <w:rFonts w:cstheme="minorHAnsi"/>
          <w:i/>
          <w:iCs/>
        </w:rPr>
        <w:t xml:space="preserve"> </w:t>
      </w:r>
      <w:proofErr w:type="spellStart"/>
      <w:r w:rsidRPr="00692F0F">
        <w:rPr>
          <w:rFonts w:cstheme="minorHAnsi"/>
          <w:i/>
          <w:iCs/>
        </w:rPr>
        <w:t>formosanus</w:t>
      </w:r>
      <w:proofErr w:type="spellEnd"/>
      <w:r w:rsidRPr="00692F0F">
        <w:rPr>
          <w:rFonts w:cstheme="minorHAnsi"/>
          <w:i/>
          <w:iCs/>
        </w:rPr>
        <w:t>,</w:t>
      </w:r>
      <w:r w:rsidRPr="00692F0F">
        <w:rPr>
          <w:rFonts w:cstheme="minorHAnsi"/>
          <w:w w:val="105"/>
        </w:rPr>
        <w:t xml:space="preserve"> Bug</w:t>
      </w:r>
      <w:r w:rsidRPr="00692F0F">
        <w:rPr>
          <w:rFonts w:cstheme="minorHAnsi"/>
          <w:spacing w:val="-3"/>
          <w:w w:val="105"/>
        </w:rPr>
        <w:t xml:space="preserve"> </w:t>
      </w:r>
      <w:r w:rsidRPr="00692F0F">
        <w:rPr>
          <w:rFonts w:cstheme="minorHAnsi"/>
          <w:w w:val="105"/>
        </w:rPr>
        <w:t>Biz</w:t>
      </w:r>
      <w:r w:rsidRPr="00692F0F">
        <w:rPr>
          <w:rFonts w:cstheme="minorHAnsi"/>
          <w:spacing w:val="-3"/>
          <w:w w:val="105"/>
        </w:rPr>
        <w:t xml:space="preserve"> </w:t>
      </w:r>
      <w:r w:rsidRPr="00692F0F">
        <w:rPr>
          <w:rFonts w:cstheme="minorHAnsi"/>
          <w:w w:val="105"/>
        </w:rPr>
        <w:t>Pest</w:t>
      </w:r>
      <w:r w:rsidRPr="00692F0F">
        <w:rPr>
          <w:rFonts w:cstheme="minorHAnsi"/>
          <w:spacing w:val="-4"/>
          <w:w w:val="105"/>
        </w:rPr>
        <w:t xml:space="preserve"> </w:t>
      </w:r>
      <w:r w:rsidRPr="00692F0F">
        <w:rPr>
          <w:rFonts w:cstheme="minorHAnsi"/>
          <w:w w:val="105"/>
        </w:rPr>
        <w:t>Management</w:t>
      </w:r>
      <w:r w:rsidRPr="00692F0F">
        <w:rPr>
          <w:rFonts w:cstheme="minorHAnsi"/>
          <w:spacing w:val="-4"/>
          <w:w w:val="105"/>
        </w:rPr>
        <w:t xml:space="preserve"> </w:t>
      </w:r>
      <w:r w:rsidRPr="00692F0F">
        <w:rPr>
          <w:rFonts w:cstheme="minorHAnsi"/>
          <w:w w:val="105"/>
        </w:rPr>
        <w:t>and</w:t>
      </w:r>
      <w:r w:rsidRPr="00692F0F">
        <w:rPr>
          <w:rFonts w:cstheme="minorHAnsi"/>
          <w:spacing w:val="-4"/>
          <w:w w:val="105"/>
        </w:rPr>
        <w:t xml:space="preserve"> </w:t>
      </w:r>
      <w:r w:rsidRPr="00692F0F">
        <w:rPr>
          <w:rFonts w:cstheme="minorHAnsi"/>
          <w:w w:val="105"/>
        </w:rPr>
        <w:t>Identification</w:t>
      </w:r>
      <w:r w:rsidRPr="00692F0F">
        <w:rPr>
          <w:rFonts w:cstheme="minorHAnsi"/>
          <w:spacing w:val="-3"/>
          <w:w w:val="105"/>
        </w:rPr>
        <w:t xml:space="preserve"> </w:t>
      </w:r>
      <w:r w:rsidRPr="00692F0F">
        <w:rPr>
          <w:rFonts w:cstheme="minorHAnsi"/>
          <w:w w:val="105"/>
        </w:rPr>
        <w:t>Series:</w:t>
      </w:r>
      <w:r w:rsidRPr="00692F0F">
        <w:rPr>
          <w:rFonts w:cstheme="minorHAnsi"/>
          <w:spacing w:val="-5"/>
          <w:w w:val="105"/>
        </w:rPr>
        <w:t xml:space="preserve"> </w:t>
      </w:r>
      <w:r w:rsidRPr="00692F0F">
        <w:rPr>
          <w:rFonts w:cstheme="minorHAnsi"/>
          <w:i/>
          <w:iCs/>
        </w:rPr>
        <w:t xml:space="preserve"> </w:t>
      </w:r>
      <w:r w:rsidRPr="00692F0F">
        <w:rPr>
          <w:rFonts w:cstheme="minorHAnsi"/>
        </w:rPr>
        <w:t>Formosan Subterranean Termite (</w:t>
      </w:r>
      <w:proofErr w:type="spellStart"/>
      <w:r w:rsidRPr="00692F0F">
        <w:rPr>
          <w:rFonts w:cstheme="minorHAnsi"/>
        </w:rPr>
        <w:t>Blattodea</w:t>
      </w:r>
      <w:proofErr w:type="spellEnd"/>
      <w:r w:rsidRPr="00692F0F">
        <w:rPr>
          <w:rFonts w:cstheme="minorHAnsi"/>
        </w:rPr>
        <w:t xml:space="preserve">: </w:t>
      </w:r>
      <w:proofErr w:type="spellStart"/>
      <w:r w:rsidRPr="00692F0F">
        <w:rPr>
          <w:rFonts w:cstheme="minorHAnsi"/>
        </w:rPr>
        <w:t>Rhinotermitidae</w:t>
      </w:r>
      <w:proofErr w:type="spellEnd"/>
      <w:r w:rsidRPr="00692F0F">
        <w:rPr>
          <w:rFonts w:cstheme="minorHAnsi"/>
        </w:rPr>
        <w:t>)</w:t>
      </w:r>
      <w:r w:rsidRPr="00692F0F">
        <w:rPr>
          <w:rFonts w:cstheme="minorHAnsi"/>
          <w:w w:val="105"/>
        </w:rPr>
        <w:t xml:space="preserve"> 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spacing w:val="5"/>
          <w:w w:val="105"/>
        </w:rPr>
        <w:t>. 3757</w:t>
      </w:r>
      <w:r>
        <w:rPr>
          <w:rFonts w:cstheme="minorHAnsi"/>
          <w:spacing w:val="5"/>
          <w:w w:val="105"/>
        </w:rPr>
        <w:t>.</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Mulcahy M,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Series:</w:t>
      </w:r>
      <w:r w:rsidRPr="00692F0F">
        <w:rPr>
          <w:rFonts w:cstheme="minorHAnsi"/>
          <w:color w:val="000000" w:themeColor="text1"/>
        </w:rPr>
        <w:t xml:space="preserve"> </w:t>
      </w:r>
      <w:proofErr w:type="spellStart"/>
      <w:r w:rsidRPr="00692F0F">
        <w:rPr>
          <w:rFonts w:cstheme="minorHAnsi"/>
          <w:i/>
          <w:iCs/>
          <w:color w:val="000000" w:themeColor="text1"/>
        </w:rPr>
        <w:t>Leucauge</w:t>
      </w:r>
      <w:proofErr w:type="spellEnd"/>
      <w:r w:rsidRPr="00692F0F">
        <w:rPr>
          <w:rFonts w:cstheme="minorHAnsi"/>
          <w:i/>
          <w:iCs/>
          <w:color w:val="000000" w:themeColor="text1"/>
        </w:rPr>
        <w:t xml:space="preserve"> </w:t>
      </w:r>
      <w:proofErr w:type="spellStart"/>
      <w:r w:rsidRPr="00692F0F">
        <w:rPr>
          <w:rFonts w:cstheme="minorHAnsi"/>
          <w:i/>
          <w:iCs/>
          <w:color w:val="000000" w:themeColor="text1"/>
        </w:rPr>
        <w:t>venusta</w:t>
      </w:r>
      <w:proofErr w:type="spellEnd"/>
      <w:r w:rsidRPr="00692F0F">
        <w:rPr>
          <w:rFonts w:cstheme="minorHAnsi"/>
          <w:i/>
          <w:iCs/>
          <w:color w:val="000000" w:themeColor="text1"/>
        </w:rPr>
        <w:t xml:space="preserve">, </w:t>
      </w:r>
      <w:r w:rsidRPr="00692F0F">
        <w:rPr>
          <w:rFonts w:cstheme="minorHAnsi"/>
          <w:color w:val="000000" w:themeColor="text1"/>
        </w:rPr>
        <w:t>The Orchard Spider (</w:t>
      </w:r>
      <w:proofErr w:type="spellStart"/>
      <w:r w:rsidRPr="00692F0F">
        <w:rPr>
          <w:rFonts w:cstheme="minorHAnsi"/>
          <w:color w:val="000000" w:themeColor="text1"/>
        </w:rPr>
        <w:t>Aranaea</w:t>
      </w:r>
      <w:proofErr w:type="spellEnd"/>
      <w:r w:rsidRPr="00692F0F">
        <w:rPr>
          <w:rFonts w:cstheme="minorHAnsi"/>
          <w:color w:val="000000" w:themeColor="text1"/>
        </w:rPr>
        <w:t xml:space="preserve">: </w:t>
      </w:r>
      <w:proofErr w:type="spellStart"/>
      <w:r w:rsidRPr="00692F0F">
        <w:rPr>
          <w:rFonts w:cstheme="minorHAnsi"/>
          <w:color w:val="000000" w:themeColor="text1"/>
        </w:rPr>
        <w:t>Tetragnathidae</w:t>
      </w:r>
      <w:proofErr w:type="spellEnd"/>
      <w:r w:rsidRPr="00692F0F">
        <w:rPr>
          <w:rFonts w:cstheme="minorHAnsi"/>
          <w:color w:val="000000" w:themeColor="text1"/>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 3714</w:t>
      </w:r>
      <w:r>
        <w:rPr>
          <w:rFonts w:cstheme="minorHAnsi"/>
          <w:color w:val="000000" w:themeColor="text1"/>
        </w:rPr>
        <w:t>.</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Wilson B., Megan Mulcahy, Forest Huval </w:t>
      </w:r>
      <w:r w:rsidRPr="00692F0F">
        <w:rPr>
          <w:rFonts w:cstheme="minorHAnsi"/>
          <w:w w:val="105"/>
        </w:rPr>
        <w:t>T.E.</w:t>
      </w:r>
      <w:r w:rsidRPr="00692F0F">
        <w:rPr>
          <w:rFonts w:cstheme="minorHAnsi"/>
          <w:spacing w:val="-4"/>
          <w:w w:val="105"/>
        </w:rPr>
        <w:t xml:space="preserve"> </w:t>
      </w:r>
      <w:r w:rsidRPr="00692F0F">
        <w:rPr>
          <w:rFonts w:cstheme="minorHAnsi"/>
          <w:w w:val="105"/>
        </w:rPr>
        <w:t xml:space="preserve">Reagan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iCs/>
          <w:color w:val="000000" w:themeColor="text1"/>
        </w:rPr>
        <w:t>Saccharosydne</w:t>
      </w:r>
      <w:proofErr w:type="spellEnd"/>
      <w:r w:rsidRPr="00692F0F">
        <w:rPr>
          <w:rFonts w:cstheme="minorHAnsi"/>
          <w:i/>
          <w:iCs/>
          <w:color w:val="000000" w:themeColor="text1"/>
        </w:rPr>
        <w:t xml:space="preserve"> </w:t>
      </w:r>
      <w:proofErr w:type="spellStart"/>
      <w:r w:rsidRPr="00692F0F">
        <w:rPr>
          <w:rFonts w:cstheme="minorHAnsi"/>
          <w:i/>
          <w:iCs/>
          <w:color w:val="000000" w:themeColor="text1"/>
        </w:rPr>
        <w:t>saccharivora</w:t>
      </w:r>
      <w:proofErr w:type="spellEnd"/>
      <w:r w:rsidRPr="00692F0F">
        <w:rPr>
          <w:rFonts w:cstheme="minorHAnsi"/>
          <w:i/>
          <w:iCs/>
          <w:color w:val="000000" w:themeColor="text1"/>
        </w:rPr>
        <w:t xml:space="preserve"> </w:t>
      </w:r>
      <w:r w:rsidRPr="00692F0F">
        <w:rPr>
          <w:rFonts w:cstheme="minorHAnsi"/>
          <w:color w:val="000000" w:themeColor="text1"/>
        </w:rPr>
        <w:t xml:space="preserve">The West Indian </w:t>
      </w:r>
      <w:proofErr w:type="spellStart"/>
      <w:r w:rsidRPr="00692F0F">
        <w:rPr>
          <w:rFonts w:cstheme="minorHAnsi"/>
          <w:color w:val="000000" w:themeColor="text1"/>
        </w:rPr>
        <w:t>Canefly</w:t>
      </w:r>
      <w:proofErr w:type="spellEnd"/>
      <w:r w:rsidRPr="00692F0F">
        <w:rPr>
          <w:rFonts w:cstheme="minorHAnsi"/>
          <w:color w:val="000000" w:themeColor="text1"/>
        </w:rPr>
        <w:t xml:space="preserve"> (Hemiptera: </w:t>
      </w:r>
      <w:proofErr w:type="spellStart"/>
      <w:r w:rsidRPr="00692F0F">
        <w:rPr>
          <w:rFonts w:cstheme="minorHAnsi"/>
          <w:color w:val="000000" w:themeColor="text1"/>
        </w:rPr>
        <w:t>Delphacidae</w:t>
      </w:r>
      <w:proofErr w:type="spellEnd"/>
      <w:r w:rsidRPr="00692F0F">
        <w:rPr>
          <w:rFonts w:cstheme="minorHAnsi"/>
          <w:color w:val="000000" w:themeColor="text1"/>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.3732</w:t>
      </w:r>
      <w:r>
        <w:rPr>
          <w:rFonts w:cstheme="minorHAnsi"/>
          <w:color w:val="000000" w:themeColor="text1"/>
        </w:rPr>
        <w:t>.</w:t>
      </w:r>
    </w:p>
    <w:p w:rsidR="00180CE9" w:rsidRPr="00692F0F" w:rsidRDefault="00180CE9" w:rsidP="00180CE9">
      <w:pPr>
        <w:rPr>
          <w:rFonts w:cstheme="minorHAnsi"/>
        </w:rPr>
      </w:pPr>
      <w:r w:rsidRPr="00692F0F">
        <w:rPr>
          <w:rFonts w:cstheme="minorHAnsi"/>
          <w:color w:val="000000"/>
        </w:rPr>
        <w:t xml:space="preserve">Wooden P.S., Chris Carlton Forest Huval, </w:t>
      </w:r>
      <w:proofErr w:type="spellStart"/>
      <w:r w:rsidRPr="00692F0F">
        <w:rPr>
          <w:rFonts w:cstheme="minorHAnsi"/>
          <w:color w:val="000000"/>
        </w:rPr>
        <w:t>T.</w:t>
      </w:r>
      <w:proofErr w:type="gramStart"/>
      <w:r w:rsidRPr="00692F0F">
        <w:rPr>
          <w:rFonts w:cstheme="minorHAnsi"/>
          <w:color w:val="000000"/>
        </w:rPr>
        <w:t>E.Reagan</w:t>
      </w:r>
      <w:proofErr w:type="spellEnd"/>
      <w:proofErr w:type="gramEnd"/>
      <w:r w:rsidRPr="00692F0F">
        <w:rPr>
          <w:rFonts w:cstheme="minorHAnsi"/>
          <w:color w:val="000000"/>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proofErr w:type="spellStart"/>
      <w:r w:rsidRPr="00692F0F">
        <w:rPr>
          <w:rFonts w:cstheme="minorHAnsi"/>
          <w:i/>
          <w:iCs/>
          <w:color w:val="000000"/>
        </w:rPr>
        <w:t>Cnestus</w:t>
      </w:r>
      <w:proofErr w:type="spellEnd"/>
      <w:r w:rsidRPr="00692F0F">
        <w:rPr>
          <w:rFonts w:cstheme="minorHAnsi"/>
          <w:i/>
          <w:iCs/>
          <w:color w:val="000000"/>
        </w:rPr>
        <w:t xml:space="preserve"> </w:t>
      </w:r>
      <w:proofErr w:type="spellStart"/>
      <w:r w:rsidRPr="00692F0F">
        <w:rPr>
          <w:rFonts w:cstheme="minorHAnsi"/>
          <w:i/>
          <w:iCs/>
          <w:color w:val="000000"/>
        </w:rPr>
        <w:t>mutilatus</w:t>
      </w:r>
      <w:proofErr w:type="spellEnd"/>
      <w:r w:rsidRPr="00692F0F">
        <w:rPr>
          <w:rFonts w:cstheme="minorHAnsi"/>
          <w:color w:val="000000"/>
        </w:rPr>
        <w:t>, Camphor Shoot Borer (Coleoptera: Curculionidae) (In Press)</w:t>
      </w:r>
      <w:r>
        <w:rPr>
          <w:rFonts w:cstheme="minorHAnsi"/>
          <w:color w:val="000000"/>
        </w:rPr>
        <w:t>.</w:t>
      </w:r>
    </w:p>
    <w:p w:rsidR="00180CE9" w:rsidRPr="00692F0F" w:rsidRDefault="00180CE9" w:rsidP="00180CE9">
      <w:pPr>
        <w:spacing w:before="100" w:beforeAutospacing="1" w:after="100" w:afterAutospacing="1"/>
        <w:rPr>
          <w:rFonts w:cstheme="minorHAnsi"/>
          <w:color w:val="000000" w:themeColor="text1"/>
        </w:rPr>
      </w:pPr>
      <w:r w:rsidRPr="00692F0F">
        <w:rPr>
          <w:rFonts w:cstheme="minorHAnsi"/>
          <w:color w:val="000000" w:themeColor="text1"/>
        </w:rPr>
        <w:t xml:space="preserve">Wooden P.S., Forest Huval, Chris Carlton </w:t>
      </w:r>
      <w:r w:rsidRPr="00692F0F">
        <w:rPr>
          <w:rFonts w:cstheme="minorHAnsi"/>
          <w:w w:val="105"/>
        </w:rPr>
        <w:t>T.E.</w:t>
      </w:r>
      <w:r w:rsidRPr="00692F0F">
        <w:rPr>
          <w:rFonts w:cstheme="minorHAnsi"/>
          <w:spacing w:val="-4"/>
          <w:w w:val="105"/>
        </w:rPr>
        <w:t xml:space="preserve"> </w:t>
      </w:r>
      <w:r w:rsidRPr="00692F0F">
        <w:rPr>
          <w:rFonts w:cstheme="minorHAnsi"/>
          <w:w w:val="105"/>
        </w:rPr>
        <w:t>Reagan</w:t>
      </w:r>
      <w:r w:rsidRPr="00692F0F">
        <w:rPr>
          <w:rFonts w:cstheme="minorHAnsi"/>
          <w:color w:val="000000" w:themeColor="text1"/>
        </w:rPr>
        <w:t xml:space="preserve"> </w:t>
      </w:r>
      <w:r w:rsidRPr="00692F0F">
        <w:rPr>
          <w:rFonts w:cstheme="minorHAnsi"/>
          <w:color w:val="000000" w:themeColor="text1"/>
          <w:w w:val="105"/>
        </w:rPr>
        <w:t>2020. Bug</w:t>
      </w:r>
      <w:r w:rsidRPr="00692F0F">
        <w:rPr>
          <w:rFonts w:cstheme="minorHAnsi"/>
          <w:color w:val="000000" w:themeColor="text1"/>
          <w:spacing w:val="-3"/>
          <w:w w:val="105"/>
        </w:rPr>
        <w:t xml:space="preserve"> </w:t>
      </w:r>
      <w:r w:rsidRPr="00692F0F">
        <w:rPr>
          <w:rFonts w:cstheme="minorHAnsi"/>
          <w:color w:val="000000" w:themeColor="text1"/>
          <w:w w:val="105"/>
        </w:rPr>
        <w:t>Biz</w:t>
      </w:r>
      <w:r w:rsidRPr="00692F0F">
        <w:rPr>
          <w:rFonts w:cstheme="minorHAnsi"/>
          <w:color w:val="000000" w:themeColor="text1"/>
          <w:spacing w:val="-3"/>
          <w:w w:val="105"/>
        </w:rPr>
        <w:t xml:space="preserve"> </w:t>
      </w:r>
      <w:r w:rsidRPr="00692F0F">
        <w:rPr>
          <w:rFonts w:cstheme="minorHAnsi"/>
          <w:color w:val="000000" w:themeColor="text1"/>
          <w:w w:val="105"/>
        </w:rPr>
        <w:t>Pest</w:t>
      </w:r>
      <w:r w:rsidRPr="00692F0F">
        <w:rPr>
          <w:rFonts w:cstheme="minorHAnsi"/>
          <w:color w:val="000000" w:themeColor="text1"/>
          <w:spacing w:val="-4"/>
          <w:w w:val="105"/>
        </w:rPr>
        <w:t xml:space="preserve"> </w:t>
      </w:r>
      <w:r w:rsidRPr="00692F0F">
        <w:rPr>
          <w:rFonts w:cstheme="minorHAnsi"/>
          <w:color w:val="000000" w:themeColor="text1"/>
          <w:w w:val="105"/>
        </w:rPr>
        <w:t>Management</w:t>
      </w:r>
      <w:r w:rsidRPr="00692F0F">
        <w:rPr>
          <w:rFonts w:cstheme="minorHAnsi"/>
          <w:color w:val="000000" w:themeColor="text1"/>
          <w:spacing w:val="-4"/>
          <w:w w:val="105"/>
        </w:rPr>
        <w:t xml:space="preserve"> </w:t>
      </w:r>
      <w:r w:rsidRPr="00692F0F">
        <w:rPr>
          <w:rFonts w:cstheme="minorHAnsi"/>
          <w:color w:val="000000" w:themeColor="text1"/>
          <w:w w:val="105"/>
        </w:rPr>
        <w:t>and</w:t>
      </w:r>
      <w:r w:rsidRPr="00692F0F">
        <w:rPr>
          <w:rFonts w:cstheme="minorHAnsi"/>
          <w:color w:val="000000" w:themeColor="text1"/>
          <w:spacing w:val="-4"/>
          <w:w w:val="105"/>
        </w:rPr>
        <w:t xml:space="preserve"> </w:t>
      </w:r>
      <w:r w:rsidRPr="00692F0F">
        <w:rPr>
          <w:rFonts w:cstheme="minorHAnsi"/>
          <w:color w:val="000000" w:themeColor="text1"/>
          <w:w w:val="105"/>
        </w:rPr>
        <w:t>Identification</w:t>
      </w:r>
      <w:r w:rsidRPr="00692F0F">
        <w:rPr>
          <w:rFonts w:cstheme="minorHAnsi"/>
          <w:color w:val="000000" w:themeColor="text1"/>
          <w:spacing w:val="-3"/>
          <w:w w:val="105"/>
        </w:rPr>
        <w:t xml:space="preserve"> </w:t>
      </w:r>
      <w:r w:rsidRPr="00692F0F">
        <w:rPr>
          <w:rFonts w:cstheme="minorHAnsi"/>
          <w:color w:val="000000" w:themeColor="text1"/>
          <w:w w:val="105"/>
        </w:rPr>
        <w:t xml:space="preserve">Series: </w:t>
      </w:r>
      <w:r w:rsidRPr="00692F0F">
        <w:rPr>
          <w:rFonts w:cstheme="minorHAnsi"/>
          <w:i/>
          <w:iCs/>
          <w:color w:val="000000" w:themeColor="text1"/>
        </w:rPr>
        <w:t xml:space="preserve">Dasymutilla </w:t>
      </w:r>
      <w:proofErr w:type="spellStart"/>
      <w:r w:rsidRPr="00692F0F">
        <w:rPr>
          <w:rFonts w:cstheme="minorHAnsi"/>
          <w:i/>
          <w:iCs/>
          <w:color w:val="000000" w:themeColor="text1"/>
        </w:rPr>
        <w:t>occidentalis</w:t>
      </w:r>
      <w:proofErr w:type="spellEnd"/>
      <w:r w:rsidRPr="00692F0F">
        <w:rPr>
          <w:rFonts w:cstheme="minorHAnsi"/>
          <w:i/>
          <w:iCs/>
          <w:color w:val="000000" w:themeColor="text1"/>
        </w:rPr>
        <w:t xml:space="preserve">, </w:t>
      </w:r>
      <w:r w:rsidRPr="00692F0F">
        <w:rPr>
          <w:rFonts w:cstheme="minorHAnsi"/>
          <w:color w:val="000000" w:themeColor="text1"/>
        </w:rPr>
        <w:t xml:space="preserve">Eastern Velvet Ant (Hymenoptera: </w:t>
      </w:r>
      <w:proofErr w:type="spellStart"/>
      <w:r w:rsidRPr="00692F0F">
        <w:rPr>
          <w:rFonts w:cstheme="minorHAnsi"/>
          <w:color w:val="000000" w:themeColor="text1"/>
        </w:rPr>
        <w:t>Mutillidae</w:t>
      </w:r>
      <w:proofErr w:type="spellEnd"/>
      <w:r w:rsidRPr="00692F0F">
        <w:rPr>
          <w:rFonts w:cstheme="minorHAnsi"/>
          <w:color w:val="000000" w:themeColor="text1"/>
        </w:rPr>
        <w:t xml:space="preserve">) </w:t>
      </w:r>
      <w:r w:rsidRPr="00692F0F">
        <w:rPr>
          <w:rFonts w:cstheme="minorHAnsi"/>
          <w:w w:val="105"/>
        </w:rPr>
        <w:t xml:space="preserve">LSU </w:t>
      </w:r>
      <w:proofErr w:type="spellStart"/>
      <w:r w:rsidRPr="00692F0F">
        <w:rPr>
          <w:rFonts w:cstheme="minorHAnsi"/>
          <w:w w:val="105"/>
        </w:rPr>
        <w:t>AgCenter</w:t>
      </w:r>
      <w:proofErr w:type="spellEnd"/>
      <w:r w:rsidRPr="00692F0F">
        <w:rPr>
          <w:rFonts w:cstheme="minorHAnsi"/>
          <w:w w:val="105"/>
        </w:rPr>
        <w:t xml:space="preserve"> Pub</w:t>
      </w:r>
      <w:r w:rsidRPr="00692F0F">
        <w:rPr>
          <w:rFonts w:cstheme="minorHAnsi"/>
          <w:color w:val="000000" w:themeColor="text1"/>
        </w:rPr>
        <w:t>.3712</w:t>
      </w:r>
      <w:r>
        <w:rPr>
          <w:rFonts w:cstheme="minorHAnsi"/>
          <w:color w:val="000000" w:themeColor="text1"/>
        </w:rPr>
        <w:t>.</w:t>
      </w:r>
    </w:p>
    <w:p w:rsidR="00180CE9" w:rsidRPr="00692F0F" w:rsidRDefault="00180CE9" w:rsidP="00180CE9">
      <w:pPr>
        <w:pStyle w:val="NormalWeb"/>
        <w:rPr>
          <w:rFonts w:asciiTheme="minorHAnsi" w:eastAsia="Times New Roman" w:hAnsiTheme="minorHAnsi" w:cstheme="minorHAnsi"/>
          <w:color w:val="000000" w:themeColor="text1"/>
          <w:sz w:val="22"/>
          <w:szCs w:val="22"/>
        </w:rPr>
      </w:pPr>
      <w:r w:rsidRPr="00692F0F">
        <w:rPr>
          <w:rFonts w:asciiTheme="minorHAnsi" w:hAnsiTheme="minorHAnsi" w:cstheme="minorHAnsi"/>
          <w:color w:val="000000" w:themeColor="text1"/>
          <w:sz w:val="22"/>
          <w:szCs w:val="22"/>
        </w:rPr>
        <w:t xml:space="preserve">Wooden P.S.,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r w:rsidRPr="00692F0F">
        <w:rPr>
          <w:rFonts w:asciiTheme="minorHAnsi" w:hAnsiTheme="minorHAnsi" w:cstheme="minorHAnsi"/>
          <w:color w:val="000000" w:themeColor="text1"/>
          <w:sz w:val="22"/>
          <w:szCs w:val="22"/>
        </w:rPr>
        <w:t xml:space="preserve">The Greenhouse Millipede, </w:t>
      </w:r>
      <w:proofErr w:type="spellStart"/>
      <w:r w:rsidRPr="00692F0F">
        <w:rPr>
          <w:rFonts w:asciiTheme="minorHAnsi" w:hAnsiTheme="minorHAnsi" w:cstheme="minorHAnsi"/>
          <w:i/>
          <w:iCs/>
          <w:color w:val="000000" w:themeColor="text1"/>
          <w:sz w:val="22"/>
          <w:szCs w:val="22"/>
        </w:rPr>
        <w:t>Oxidus</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gracilis</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 xml:space="preserve">(Diplopoda: </w:t>
      </w:r>
      <w:proofErr w:type="spellStart"/>
      <w:r w:rsidRPr="00692F0F">
        <w:rPr>
          <w:rFonts w:asciiTheme="minorHAnsi" w:hAnsiTheme="minorHAnsi" w:cstheme="minorHAnsi"/>
          <w:color w:val="000000" w:themeColor="text1"/>
          <w:sz w:val="22"/>
          <w:szCs w:val="22"/>
        </w:rPr>
        <w:t>Paradoxosomatidae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 3733</w:t>
      </w:r>
      <w:r>
        <w:rPr>
          <w:rFonts w:asciiTheme="minorHAnsi" w:eastAsia="Times New Roman" w:hAnsiTheme="minorHAnsi" w:cstheme="minorHAnsi"/>
          <w:color w:val="000000" w:themeColor="text1"/>
          <w:sz w:val="22"/>
          <w:szCs w:val="22"/>
        </w:rPr>
        <w:t>.</w:t>
      </w:r>
    </w:p>
    <w:p w:rsidR="00180CE9" w:rsidRPr="00692F0F" w:rsidRDefault="00180CE9" w:rsidP="00180CE9">
      <w:pPr>
        <w:pStyle w:val="NormalWeb"/>
        <w:rPr>
          <w:rFonts w:asciiTheme="minorHAnsi" w:hAnsiTheme="minorHAnsi" w:cstheme="minorHAnsi"/>
          <w:sz w:val="22"/>
          <w:szCs w:val="22"/>
        </w:rPr>
      </w:pPr>
      <w:r w:rsidRPr="00692F0F">
        <w:rPr>
          <w:rFonts w:asciiTheme="minorHAnsi" w:hAnsiTheme="minorHAnsi" w:cstheme="minorHAnsi"/>
          <w:color w:val="000000" w:themeColor="text1"/>
          <w:sz w:val="22"/>
          <w:szCs w:val="22"/>
        </w:rPr>
        <w:t xml:space="preserve">Wooden P.S., Forest Huval, Chris Carlton </w:t>
      </w:r>
      <w:r w:rsidRPr="00692F0F">
        <w:rPr>
          <w:rFonts w:asciiTheme="minorHAnsi" w:hAnsiTheme="minorHAnsi" w:cstheme="minorHAnsi"/>
          <w:w w:val="105"/>
          <w:sz w:val="22"/>
          <w:szCs w:val="22"/>
        </w:rPr>
        <w:t>T.E.</w:t>
      </w:r>
      <w:r w:rsidRPr="00692F0F">
        <w:rPr>
          <w:rFonts w:asciiTheme="minorHAnsi" w:hAnsiTheme="minorHAnsi" w:cstheme="minorHAnsi"/>
          <w:spacing w:val="-4"/>
          <w:w w:val="105"/>
          <w:sz w:val="22"/>
          <w:szCs w:val="22"/>
        </w:rPr>
        <w:t xml:space="preserve"> </w:t>
      </w:r>
      <w:r w:rsidRPr="00692F0F">
        <w:rPr>
          <w:rFonts w:asciiTheme="minorHAnsi" w:hAnsiTheme="minorHAnsi" w:cstheme="minorHAnsi"/>
          <w:w w:val="105"/>
          <w:sz w:val="22"/>
          <w:szCs w:val="22"/>
        </w:rPr>
        <w:t>Reagan</w:t>
      </w:r>
      <w:r w:rsidRPr="00692F0F">
        <w:rPr>
          <w:rFonts w:asciiTheme="minorHAnsi" w:eastAsia="Times New Roman" w:hAnsiTheme="minorHAnsi" w:cstheme="minorHAnsi"/>
          <w:color w:val="000000" w:themeColor="text1"/>
          <w:sz w:val="22"/>
          <w:szCs w:val="22"/>
        </w:rPr>
        <w:t xml:space="preserve"> </w:t>
      </w:r>
      <w:r w:rsidRPr="00692F0F">
        <w:rPr>
          <w:rFonts w:asciiTheme="minorHAnsi" w:hAnsiTheme="minorHAnsi" w:cstheme="minorHAnsi"/>
          <w:color w:val="000000" w:themeColor="text1"/>
          <w:w w:val="105"/>
          <w:sz w:val="22"/>
          <w:szCs w:val="22"/>
        </w:rPr>
        <w:t>2020. Bug</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Biz</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Pest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Management</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and</w:t>
      </w:r>
      <w:r w:rsidRPr="00692F0F">
        <w:rPr>
          <w:rFonts w:asciiTheme="minorHAnsi" w:hAnsiTheme="minorHAnsi" w:cstheme="minorHAnsi"/>
          <w:color w:val="000000" w:themeColor="text1"/>
          <w:spacing w:val="-4"/>
          <w:w w:val="105"/>
          <w:sz w:val="22"/>
          <w:szCs w:val="22"/>
        </w:rPr>
        <w:t xml:space="preserve"> </w:t>
      </w:r>
      <w:r w:rsidRPr="00692F0F">
        <w:rPr>
          <w:rFonts w:asciiTheme="minorHAnsi" w:hAnsiTheme="minorHAnsi" w:cstheme="minorHAnsi"/>
          <w:color w:val="000000" w:themeColor="text1"/>
          <w:w w:val="105"/>
          <w:sz w:val="22"/>
          <w:szCs w:val="22"/>
        </w:rPr>
        <w:t>Identification</w:t>
      </w:r>
      <w:r w:rsidRPr="00692F0F">
        <w:rPr>
          <w:rFonts w:asciiTheme="minorHAnsi" w:hAnsiTheme="minorHAnsi" w:cstheme="minorHAnsi"/>
          <w:color w:val="000000" w:themeColor="text1"/>
          <w:spacing w:val="-3"/>
          <w:w w:val="105"/>
          <w:sz w:val="22"/>
          <w:szCs w:val="22"/>
        </w:rPr>
        <w:t xml:space="preserve"> </w:t>
      </w:r>
      <w:r w:rsidRPr="00692F0F">
        <w:rPr>
          <w:rFonts w:asciiTheme="minorHAnsi" w:hAnsiTheme="minorHAnsi" w:cstheme="minorHAnsi"/>
          <w:color w:val="000000" w:themeColor="text1"/>
          <w:w w:val="105"/>
          <w:sz w:val="22"/>
          <w:szCs w:val="22"/>
        </w:rPr>
        <w:t xml:space="preserve">Series: </w:t>
      </w:r>
      <w:r w:rsidRPr="00692F0F">
        <w:rPr>
          <w:rFonts w:asciiTheme="minorHAnsi" w:hAnsiTheme="minorHAnsi" w:cstheme="minorHAnsi"/>
          <w:color w:val="000000" w:themeColor="text1"/>
          <w:sz w:val="22"/>
          <w:szCs w:val="22"/>
        </w:rPr>
        <w:t xml:space="preserve">Lawn Shrimp, </w:t>
      </w:r>
      <w:proofErr w:type="spellStart"/>
      <w:r w:rsidRPr="00692F0F">
        <w:rPr>
          <w:rFonts w:asciiTheme="minorHAnsi" w:hAnsiTheme="minorHAnsi" w:cstheme="minorHAnsi"/>
          <w:i/>
          <w:iCs/>
          <w:color w:val="000000" w:themeColor="text1"/>
          <w:sz w:val="22"/>
          <w:szCs w:val="22"/>
        </w:rPr>
        <w:t>Arcitalitrus</w:t>
      </w:r>
      <w:proofErr w:type="spellEnd"/>
      <w:r w:rsidRPr="00692F0F">
        <w:rPr>
          <w:rFonts w:asciiTheme="minorHAnsi" w:hAnsiTheme="minorHAnsi" w:cstheme="minorHAnsi"/>
          <w:i/>
          <w:iCs/>
          <w:color w:val="000000" w:themeColor="text1"/>
          <w:sz w:val="22"/>
          <w:szCs w:val="22"/>
        </w:rPr>
        <w:t xml:space="preserve"> </w:t>
      </w:r>
      <w:proofErr w:type="spellStart"/>
      <w:r w:rsidRPr="00692F0F">
        <w:rPr>
          <w:rFonts w:asciiTheme="minorHAnsi" w:hAnsiTheme="minorHAnsi" w:cstheme="minorHAnsi"/>
          <w:i/>
          <w:iCs/>
          <w:color w:val="000000" w:themeColor="text1"/>
          <w:sz w:val="22"/>
          <w:szCs w:val="22"/>
        </w:rPr>
        <w:t>sylvaticus</w:t>
      </w:r>
      <w:proofErr w:type="spellEnd"/>
      <w:r w:rsidRPr="00692F0F">
        <w:rPr>
          <w:rFonts w:asciiTheme="minorHAnsi" w:hAnsiTheme="minorHAnsi" w:cstheme="minorHAnsi"/>
          <w:i/>
          <w:iCs/>
          <w:color w:val="000000" w:themeColor="text1"/>
          <w:sz w:val="22"/>
          <w:szCs w:val="22"/>
        </w:rPr>
        <w:t xml:space="preserve"> </w:t>
      </w:r>
      <w:r w:rsidRPr="00692F0F">
        <w:rPr>
          <w:rFonts w:asciiTheme="minorHAnsi" w:hAnsiTheme="minorHAnsi" w:cstheme="minorHAnsi"/>
          <w:color w:val="000000" w:themeColor="text1"/>
          <w:sz w:val="22"/>
          <w:szCs w:val="22"/>
        </w:rPr>
        <w:t>(</w:t>
      </w:r>
      <w:proofErr w:type="spellStart"/>
      <w:r w:rsidRPr="00692F0F">
        <w:rPr>
          <w:rFonts w:asciiTheme="minorHAnsi" w:hAnsiTheme="minorHAnsi" w:cstheme="minorHAnsi"/>
          <w:color w:val="000000" w:themeColor="text1"/>
          <w:sz w:val="22"/>
          <w:szCs w:val="22"/>
        </w:rPr>
        <w:t>Amphipoda</w:t>
      </w:r>
      <w:proofErr w:type="spellEnd"/>
      <w:r w:rsidRPr="00692F0F">
        <w:rPr>
          <w:rFonts w:asciiTheme="minorHAnsi" w:hAnsiTheme="minorHAnsi" w:cstheme="minorHAnsi"/>
          <w:color w:val="000000" w:themeColor="text1"/>
          <w:sz w:val="22"/>
          <w:szCs w:val="22"/>
        </w:rPr>
        <w:t xml:space="preserve">: </w:t>
      </w:r>
      <w:proofErr w:type="spellStart"/>
      <w:r w:rsidRPr="00692F0F">
        <w:rPr>
          <w:rFonts w:asciiTheme="minorHAnsi" w:hAnsiTheme="minorHAnsi" w:cstheme="minorHAnsi"/>
          <w:color w:val="000000" w:themeColor="text1"/>
          <w:sz w:val="22"/>
          <w:szCs w:val="22"/>
        </w:rPr>
        <w:t>Talitridae</w:t>
      </w:r>
      <w:proofErr w:type="spellEnd"/>
      <w:r w:rsidRPr="00692F0F">
        <w:rPr>
          <w:rFonts w:asciiTheme="minorHAnsi" w:hAnsiTheme="minorHAnsi" w:cstheme="minorHAnsi"/>
          <w:color w:val="000000" w:themeColor="text1"/>
          <w:sz w:val="22"/>
          <w:szCs w:val="22"/>
        </w:rPr>
        <w:t xml:space="preserve">) </w:t>
      </w:r>
      <w:r w:rsidRPr="00692F0F">
        <w:rPr>
          <w:rFonts w:asciiTheme="minorHAnsi" w:hAnsiTheme="minorHAnsi" w:cstheme="minorHAnsi"/>
          <w:w w:val="105"/>
          <w:sz w:val="22"/>
          <w:szCs w:val="22"/>
        </w:rPr>
        <w:t xml:space="preserve">LSU </w:t>
      </w:r>
      <w:proofErr w:type="spellStart"/>
      <w:r w:rsidRPr="00692F0F">
        <w:rPr>
          <w:rFonts w:asciiTheme="minorHAnsi" w:hAnsiTheme="minorHAnsi" w:cstheme="minorHAnsi"/>
          <w:w w:val="105"/>
          <w:sz w:val="22"/>
          <w:szCs w:val="22"/>
        </w:rPr>
        <w:t>AgCenter</w:t>
      </w:r>
      <w:proofErr w:type="spellEnd"/>
      <w:r w:rsidRPr="00692F0F">
        <w:rPr>
          <w:rFonts w:asciiTheme="minorHAnsi" w:hAnsiTheme="minorHAnsi" w:cstheme="minorHAnsi"/>
          <w:w w:val="105"/>
          <w:sz w:val="22"/>
          <w:szCs w:val="22"/>
        </w:rPr>
        <w:t xml:space="preserve"> Pub</w:t>
      </w:r>
      <w:r w:rsidRPr="00692F0F">
        <w:rPr>
          <w:rFonts w:asciiTheme="minorHAnsi" w:eastAsia="Times New Roman" w:hAnsiTheme="minorHAnsi" w:cstheme="minorHAnsi"/>
          <w:color w:val="000000" w:themeColor="text1"/>
          <w:sz w:val="22"/>
          <w:szCs w:val="22"/>
        </w:rPr>
        <w:t>.3735</w:t>
      </w:r>
      <w:r>
        <w:rPr>
          <w:rFonts w:asciiTheme="minorHAnsi" w:hAnsiTheme="minorHAnsi" w:cstheme="minorHAnsi"/>
          <w:color w:val="000000" w:themeColor="text1"/>
          <w:sz w:val="22"/>
          <w:szCs w:val="22"/>
        </w:rPr>
        <w:t>.</w:t>
      </w:r>
    </w:p>
    <w:p w:rsidR="00180CE9" w:rsidRPr="00ED72FA" w:rsidRDefault="00180CE9" w:rsidP="00180CE9">
      <w:pPr>
        <w:rPr>
          <w:rFonts w:cstheme="minorHAnsi"/>
          <w:b/>
          <w:bCs/>
          <w:u w:val="single"/>
        </w:rPr>
      </w:pPr>
      <w:r w:rsidRPr="00ED72FA">
        <w:rPr>
          <w:rFonts w:cstheme="minorHAnsi"/>
          <w:b/>
          <w:bCs/>
          <w:u w:val="single"/>
        </w:rPr>
        <w:t>Books/Manuals</w:t>
      </w:r>
    </w:p>
    <w:p w:rsidR="00180CE9" w:rsidRPr="005D41DC" w:rsidRDefault="00180CE9" w:rsidP="00180CE9">
      <w:pPr>
        <w:rPr>
          <w:rFonts w:cstheme="minorHAnsi"/>
        </w:rPr>
      </w:pPr>
      <w:r w:rsidRPr="005D41DC">
        <w:rPr>
          <w:rFonts w:cstheme="minorHAnsi"/>
        </w:rPr>
        <w:t xml:space="preserve">Singh, R., Strahan, R., Fontenot, K., Ferguson, M., </w:t>
      </w:r>
      <w:proofErr w:type="spellStart"/>
      <w:r w:rsidRPr="005D41DC">
        <w:rPr>
          <w:rFonts w:cstheme="minorHAnsi"/>
        </w:rPr>
        <w:t>Khanal</w:t>
      </w:r>
      <w:proofErr w:type="spellEnd"/>
      <w:r w:rsidRPr="005D41DC">
        <w:rPr>
          <w:rFonts w:cstheme="minorHAnsi"/>
        </w:rPr>
        <w:t xml:space="preserve">, C., Burks, T., and </w:t>
      </w:r>
      <w:proofErr w:type="spellStart"/>
      <w:r w:rsidRPr="005D41DC">
        <w:rPr>
          <w:rFonts w:cstheme="minorHAnsi"/>
        </w:rPr>
        <w:t>Melhado</w:t>
      </w:r>
      <w:proofErr w:type="spellEnd"/>
      <w:r w:rsidRPr="005D41DC">
        <w:rPr>
          <w:rFonts w:cstheme="minorHAnsi"/>
        </w:rPr>
        <w:t xml:space="preserve">, S. 2019. Integrated Pest Management in Tabasco Pepper Seed Production. LSU </w:t>
      </w:r>
      <w:proofErr w:type="spellStart"/>
      <w:r w:rsidRPr="005D41DC">
        <w:rPr>
          <w:rFonts w:cstheme="minorHAnsi"/>
        </w:rPr>
        <w:t>AgCenter</w:t>
      </w:r>
      <w:proofErr w:type="spellEnd"/>
      <w:r w:rsidRPr="005D41DC">
        <w:rPr>
          <w:rFonts w:cstheme="minorHAnsi"/>
        </w:rPr>
        <w:t xml:space="preserve"> Publication MISC-321A.</w:t>
      </w:r>
    </w:p>
    <w:p w:rsidR="00180CE9" w:rsidRPr="005D41DC" w:rsidRDefault="00180CE9" w:rsidP="00180CE9">
      <w:pPr>
        <w:rPr>
          <w:rFonts w:cstheme="minorHAnsi"/>
        </w:rPr>
      </w:pPr>
      <w:r w:rsidRPr="005D41DC">
        <w:rPr>
          <w:rFonts w:cstheme="minorHAnsi"/>
        </w:rPr>
        <w:lastRenderedPageBreak/>
        <w:t xml:space="preserve">Singh, R., Strahan, R., Fontenot, K., Ferguson, M., </w:t>
      </w:r>
      <w:proofErr w:type="spellStart"/>
      <w:r w:rsidRPr="005D41DC">
        <w:rPr>
          <w:rFonts w:cstheme="minorHAnsi"/>
        </w:rPr>
        <w:t>Khanal</w:t>
      </w:r>
      <w:proofErr w:type="spellEnd"/>
      <w:r w:rsidRPr="005D41DC">
        <w:rPr>
          <w:rFonts w:cstheme="minorHAnsi"/>
        </w:rPr>
        <w:t xml:space="preserve">, C., Burks, T., and </w:t>
      </w:r>
      <w:proofErr w:type="spellStart"/>
      <w:r w:rsidRPr="005D41DC">
        <w:rPr>
          <w:rFonts w:cstheme="minorHAnsi"/>
        </w:rPr>
        <w:t>Melhado</w:t>
      </w:r>
      <w:proofErr w:type="spellEnd"/>
      <w:r w:rsidRPr="005D41DC">
        <w:rPr>
          <w:rFonts w:cstheme="minorHAnsi"/>
        </w:rPr>
        <w:t xml:space="preserve">, S. 2019. Integrated Pest Management in Tabasco Pepper Seed Production. LSU </w:t>
      </w:r>
      <w:proofErr w:type="spellStart"/>
      <w:r w:rsidRPr="005D41DC">
        <w:rPr>
          <w:rFonts w:cstheme="minorHAnsi"/>
        </w:rPr>
        <w:t>AgCenter</w:t>
      </w:r>
      <w:proofErr w:type="spellEnd"/>
      <w:r w:rsidRPr="005D41DC">
        <w:rPr>
          <w:rFonts w:cstheme="minorHAnsi"/>
        </w:rPr>
        <w:t xml:space="preserve"> Publication MISC-321B.</w:t>
      </w:r>
    </w:p>
    <w:p w:rsidR="00180CE9" w:rsidRPr="005D41DC" w:rsidRDefault="00180CE9" w:rsidP="00180CE9">
      <w:pPr>
        <w:rPr>
          <w:rFonts w:cstheme="minorHAnsi"/>
        </w:rPr>
      </w:pPr>
      <w:r w:rsidRPr="005D41DC">
        <w:rPr>
          <w:rFonts w:cstheme="minorHAnsi"/>
        </w:rPr>
        <w:t xml:space="preserve">Boyd, P., Singh, R. et al. 2020. Plant Disease Management Guide. LSU </w:t>
      </w:r>
      <w:proofErr w:type="spellStart"/>
      <w:r w:rsidRPr="005D41DC">
        <w:rPr>
          <w:rFonts w:cstheme="minorHAnsi"/>
        </w:rPr>
        <w:t>AgCenter</w:t>
      </w:r>
      <w:proofErr w:type="spellEnd"/>
      <w:r w:rsidRPr="005D41DC">
        <w:rPr>
          <w:rFonts w:cstheme="minorHAnsi"/>
        </w:rPr>
        <w:t xml:space="preserve"> Publication 1802 (Revised 01/20).</w:t>
      </w:r>
    </w:p>
    <w:p w:rsidR="00180CE9" w:rsidRPr="00ED72FA" w:rsidRDefault="00180CE9" w:rsidP="00180CE9">
      <w:pPr>
        <w:rPr>
          <w:rFonts w:cstheme="minorHAnsi"/>
          <w:b/>
          <w:bCs/>
          <w:u w:val="single"/>
        </w:rPr>
      </w:pPr>
      <w:r w:rsidRPr="00ED72FA">
        <w:rPr>
          <w:rFonts w:cstheme="minorHAnsi"/>
          <w:b/>
          <w:bCs/>
          <w:u w:val="single"/>
        </w:rPr>
        <w:t>Extension Factsheets</w:t>
      </w:r>
    </w:p>
    <w:p w:rsidR="00180CE9" w:rsidRPr="005D41DC" w:rsidRDefault="00180CE9" w:rsidP="00180CE9">
      <w:pPr>
        <w:rPr>
          <w:rFonts w:cstheme="minorHAnsi"/>
        </w:rPr>
      </w:pPr>
      <w:r w:rsidRPr="005D41DC">
        <w:rPr>
          <w:rFonts w:cstheme="minorHAnsi"/>
        </w:rPr>
        <w:t xml:space="preserve">Singh, R. 2020. Southern Blight of Industrial Hemp. Louisiana Plant Pathology Disease Identification and Management Series. LSU </w:t>
      </w:r>
      <w:proofErr w:type="spellStart"/>
      <w:r w:rsidRPr="005D41DC">
        <w:rPr>
          <w:rFonts w:cstheme="minorHAnsi"/>
        </w:rPr>
        <w:t>AgCenter</w:t>
      </w:r>
      <w:proofErr w:type="spellEnd"/>
      <w:r w:rsidRPr="005D41DC">
        <w:rPr>
          <w:rFonts w:cstheme="minorHAnsi"/>
        </w:rPr>
        <w:t xml:space="preserve"> Publication 3760.</w:t>
      </w:r>
    </w:p>
    <w:p w:rsidR="00180CE9" w:rsidRPr="005D41DC" w:rsidRDefault="00180CE9" w:rsidP="00180CE9">
      <w:pPr>
        <w:rPr>
          <w:rFonts w:cstheme="minorHAnsi"/>
        </w:rPr>
      </w:pPr>
      <w:r w:rsidRPr="005D41DC">
        <w:rPr>
          <w:rFonts w:cstheme="minorHAnsi"/>
        </w:rPr>
        <w:t xml:space="preserve">Singh, R., and </w:t>
      </w:r>
      <w:proofErr w:type="spellStart"/>
      <w:r w:rsidRPr="005D41DC">
        <w:rPr>
          <w:rFonts w:cstheme="minorHAnsi"/>
        </w:rPr>
        <w:t>DeSouza</w:t>
      </w:r>
      <w:proofErr w:type="spellEnd"/>
      <w:r w:rsidRPr="005D41DC">
        <w:rPr>
          <w:rFonts w:cstheme="minorHAnsi"/>
        </w:rPr>
        <w:t xml:space="preserve">, M. 2020. Boxwood Crown and Root Rot. Louisiana Plant Pathology Disease Identification and Management Series. LSU </w:t>
      </w:r>
      <w:proofErr w:type="spellStart"/>
      <w:r w:rsidRPr="005D41DC">
        <w:rPr>
          <w:rFonts w:cstheme="minorHAnsi"/>
        </w:rPr>
        <w:t>AgCenter</w:t>
      </w:r>
      <w:proofErr w:type="spellEnd"/>
      <w:r w:rsidRPr="005D41DC">
        <w:rPr>
          <w:rFonts w:cstheme="minorHAnsi"/>
        </w:rPr>
        <w:t xml:space="preserve"> Publication 3748.</w:t>
      </w:r>
    </w:p>
    <w:p w:rsidR="00180CE9" w:rsidRPr="005D41DC" w:rsidRDefault="00180CE9" w:rsidP="00180CE9">
      <w:pPr>
        <w:rPr>
          <w:rFonts w:cstheme="minorHAnsi"/>
        </w:rPr>
      </w:pPr>
      <w:r w:rsidRPr="005D41DC">
        <w:rPr>
          <w:rFonts w:cstheme="minorHAnsi"/>
        </w:rPr>
        <w:t xml:space="preserve">Fontenot, K., Kirk-Ballard, H., Strahan, R., Sexton, M. Singh, R., Ring, D. 2020. Herb Gardening in Louisiana. LSU </w:t>
      </w:r>
      <w:proofErr w:type="spellStart"/>
      <w:r w:rsidRPr="005D41DC">
        <w:rPr>
          <w:rFonts w:cstheme="minorHAnsi"/>
        </w:rPr>
        <w:t>AgCenter</w:t>
      </w:r>
      <w:proofErr w:type="spellEnd"/>
      <w:r w:rsidRPr="005D41DC">
        <w:rPr>
          <w:rFonts w:cstheme="minorHAnsi"/>
        </w:rPr>
        <w:t xml:space="preserve"> Publication 3721. </w:t>
      </w:r>
    </w:p>
    <w:p w:rsidR="00180CE9" w:rsidRPr="005D41DC" w:rsidRDefault="00180CE9" w:rsidP="00180CE9">
      <w:pPr>
        <w:rPr>
          <w:rFonts w:cstheme="minorHAnsi"/>
        </w:rPr>
      </w:pPr>
      <w:r w:rsidRPr="005D41DC">
        <w:rPr>
          <w:rFonts w:cstheme="minorHAnsi"/>
        </w:rPr>
        <w:t xml:space="preserve">Singh, R. Fields, J., Willis, J., and Timmerman, A. 2020. Citrus Diseases in Louisiana. LSU </w:t>
      </w:r>
      <w:proofErr w:type="spellStart"/>
      <w:r w:rsidRPr="005D41DC">
        <w:rPr>
          <w:rFonts w:cstheme="minorHAnsi"/>
        </w:rPr>
        <w:t>AgCenter</w:t>
      </w:r>
      <w:proofErr w:type="spellEnd"/>
      <w:r w:rsidRPr="005D41DC">
        <w:rPr>
          <w:rFonts w:cstheme="minorHAnsi"/>
        </w:rPr>
        <w:t xml:space="preserve"> Publication MISC-341.</w:t>
      </w:r>
    </w:p>
    <w:p w:rsidR="00180CE9" w:rsidRPr="00ED72FA" w:rsidRDefault="00180CE9" w:rsidP="00180CE9">
      <w:pPr>
        <w:rPr>
          <w:rFonts w:cstheme="minorHAnsi"/>
          <w:b/>
          <w:bCs/>
          <w:u w:val="single"/>
        </w:rPr>
      </w:pPr>
      <w:r w:rsidRPr="00ED72FA">
        <w:rPr>
          <w:rFonts w:cstheme="minorHAnsi"/>
          <w:b/>
          <w:bCs/>
          <w:u w:val="single"/>
        </w:rPr>
        <w:t>Industry Newsletters</w:t>
      </w:r>
    </w:p>
    <w:p w:rsidR="00180CE9" w:rsidRPr="005D41DC" w:rsidRDefault="00180CE9" w:rsidP="00180CE9">
      <w:pPr>
        <w:rPr>
          <w:rFonts w:cstheme="minorHAnsi"/>
          <w:u w:val="single"/>
        </w:rPr>
      </w:pPr>
      <w:r w:rsidRPr="005D41DC">
        <w:rPr>
          <w:rFonts w:cstheme="minorHAnsi"/>
        </w:rPr>
        <w:t xml:space="preserve">Singh, R. 2020. Plant Disease Management in Home Vegetable Gardens. LSU </w:t>
      </w:r>
      <w:proofErr w:type="spellStart"/>
      <w:r w:rsidRPr="005D41DC">
        <w:rPr>
          <w:rFonts w:cstheme="minorHAnsi"/>
        </w:rPr>
        <w:t>AgCenter</w:t>
      </w:r>
      <w:proofErr w:type="spellEnd"/>
      <w:r w:rsidRPr="005D41DC">
        <w:rPr>
          <w:rFonts w:cstheme="minorHAnsi"/>
        </w:rPr>
        <w:t xml:space="preserve"> Horticulture Hints. Summer 2020. </w:t>
      </w:r>
    </w:p>
    <w:p w:rsidR="00180CE9" w:rsidRPr="005D41DC" w:rsidRDefault="00180CE9" w:rsidP="00180CE9">
      <w:pPr>
        <w:rPr>
          <w:rFonts w:cstheme="minorHAnsi"/>
          <w:u w:val="single"/>
        </w:rPr>
      </w:pPr>
      <w:r w:rsidRPr="005D41DC">
        <w:rPr>
          <w:rFonts w:cstheme="minorHAnsi"/>
        </w:rPr>
        <w:t>Singh, R. 2020. Large Patch in Louisiana Lawns. Louisiana Nursery and Landscape Association Quarterly Newsletter, Volume 69: 27.</w:t>
      </w:r>
    </w:p>
    <w:p w:rsidR="00180CE9" w:rsidRPr="005D41DC" w:rsidRDefault="00180CE9" w:rsidP="00180CE9">
      <w:pPr>
        <w:rPr>
          <w:rFonts w:cstheme="minorHAnsi"/>
          <w:u w:val="single"/>
        </w:rPr>
      </w:pPr>
      <w:r w:rsidRPr="005D41DC">
        <w:rPr>
          <w:rFonts w:cstheme="minorHAnsi"/>
        </w:rPr>
        <w:t xml:space="preserve">Singh, R. 2020. </w:t>
      </w:r>
      <w:proofErr w:type="spellStart"/>
      <w:r w:rsidRPr="005D41DC">
        <w:rPr>
          <w:rFonts w:cstheme="minorHAnsi"/>
        </w:rPr>
        <w:t>Exobasidium</w:t>
      </w:r>
      <w:proofErr w:type="spellEnd"/>
      <w:r w:rsidRPr="005D41DC">
        <w:rPr>
          <w:rFonts w:cstheme="minorHAnsi"/>
        </w:rPr>
        <w:t xml:space="preserve"> Leaf Gall of Camellia and Azalea. LSU </w:t>
      </w:r>
      <w:proofErr w:type="spellStart"/>
      <w:r w:rsidRPr="005D41DC">
        <w:rPr>
          <w:rFonts w:cstheme="minorHAnsi"/>
        </w:rPr>
        <w:t>AgCenter</w:t>
      </w:r>
      <w:proofErr w:type="spellEnd"/>
      <w:r w:rsidRPr="005D41DC">
        <w:rPr>
          <w:rFonts w:cstheme="minorHAnsi"/>
        </w:rPr>
        <w:t xml:space="preserve"> Horticulture Hints. Spring 2020. </w:t>
      </w:r>
    </w:p>
    <w:p w:rsidR="00180CE9" w:rsidRPr="005D41DC" w:rsidRDefault="00180CE9" w:rsidP="00180CE9">
      <w:pPr>
        <w:rPr>
          <w:rFonts w:cstheme="minorHAnsi"/>
          <w:u w:val="single"/>
        </w:rPr>
      </w:pPr>
      <w:r w:rsidRPr="005D41DC">
        <w:rPr>
          <w:rFonts w:cstheme="minorHAnsi"/>
        </w:rPr>
        <w:t>Singh, R. 2019. Boxwood Diseases in Louisiana Landscapes and Gardens. Louisiana Nursery and Landscape Association Quarterly Newsletter, Volume 68:24-25.</w:t>
      </w:r>
    </w:p>
    <w:p w:rsidR="00180CE9" w:rsidRPr="005D41DC" w:rsidRDefault="00180CE9" w:rsidP="00180CE9">
      <w:pPr>
        <w:rPr>
          <w:rFonts w:cstheme="minorHAnsi"/>
          <w:u w:val="single"/>
        </w:rPr>
      </w:pPr>
      <w:r w:rsidRPr="005D41DC">
        <w:rPr>
          <w:rFonts w:cstheme="minorHAnsi"/>
        </w:rPr>
        <w:t xml:space="preserve">Singh, R. 2019. Boxwood Diseases in Louisiana Landscapes and Gardens. LSU </w:t>
      </w:r>
      <w:proofErr w:type="spellStart"/>
      <w:r w:rsidRPr="005D41DC">
        <w:rPr>
          <w:rFonts w:cstheme="minorHAnsi"/>
        </w:rPr>
        <w:t>AgCenter</w:t>
      </w:r>
      <w:proofErr w:type="spellEnd"/>
      <w:r w:rsidRPr="005D41DC">
        <w:rPr>
          <w:rFonts w:cstheme="minorHAnsi"/>
        </w:rPr>
        <w:t xml:space="preserve"> Horticulture Hints, December 2019. (12/01/2019). </w:t>
      </w:r>
    </w:p>
    <w:p w:rsidR="00180CE9" w:rsidRPr="005D41DC" w:rsidRDefault="00180CE9" w:rsidP="00180CE9">
      <w:pPr>
        <w:rPr>
          <w:rFonts w:cstheme="minorHAnsi"/>
          <w:u w:val="single"/>
        </w:rPr>
      </w:pPr>
      <w:r w:rsidRPr="005D41DC">
        <w:rPr>
          <w:rFonts w:cstheme="minorHAnsi"/>
        </w:rPr>
        <w:t>Singh, R. 2019. Lethal Bronzing and Lethal Yellowing of Chinese Windmill Palm in Louisiana. Louisiana Nursery and Landscape Association Quarterly Newsletter, Volume 67:21. (10/03/2019).</w:t>
      </w:r>
    </w:p>
    <w:p w:rsidR="00180CE9" w:rsidRPr="00ED72FA" w:rsidRDefault="00180CE9" w:rsidP="00180CE9">
      <w:pPr>
        <w:rPr>
          <w:rFonts w:cstheme="minorHAnsi"/>
          <w:b/>
          <w:bCs/>
          <w:u w:val="single"/>
        </w:rPr>
      </w:pPr>
      <w:r w:rsidRPr="00ED72FA">
        <w:rPr>
          <w:rFonts w:cstheme="minorHAnsi"/>
          <w:b/>
          <w:bCs/>
          <w:u w:val="single"/>
        </w:rPr>
        <w:t>Mass Media</w:t>
      </w:r>
    </w:p>
    <w:p w:rsidR="00180CE9" w:rsidRPr="005D41DC" w:rsidRDefault="00180CE9" w:rsidP="00180CE9">
      <w:pPr>
        <w:rPr>
          <w:rFonts w:cstheme="minorHAnsi"/>
        </w:rPr>
      </w:pPr>
      <w:r w:rsidRPr="005D41DC">
        <w:rPr>
          <w:rFonts w:cstheme="minorHAnsi"/>
        </w:rPr>
        <w:t xml:space="preserve">Singh, R. 2020. Damping-off seedling disease prevalent due to cooler weather. LSU </w:t>
      </w:r>
      <w:proofErr w:type="spellStart"/>
      <w:r w:rsidRPr="005D41DC">
        <w:rPr>
          <w:rFonts w:cstheme="minorHAnsi"/>
        </w:rPr>
        <w:t>AgCenter</w:t>
      </w:r>
      <w:proofErr w:type="spellEnd"/>
      <w:r w:rsidRPr="005D41DC">
        <w:rPr>
          <w:rFonts w:cstheme="minorHAnsi"/>
        </w:rPr>
        <w:t xml:space="preserve"> News Release (4/20/20).</w:t>
      </w:r>
    </w:p>
    <w:p w:rsidR="00180CE9" w:rsidRPr="005D41DC" w:rsidRDefault="00180CE9" w:rsidP="00180CE9">
      <w:pPr>
        <w:rPr>
          <w:rFonts w:cstheme="minorHAnsi"/>
        </w:rPr>
      </w:pPr>
      <w:r w:rsidRPr="005D41DC">
        <w:rPr>
          <w:rFonts w:cstheme="minorHAnsi"/>
        </w:rPr>
        <w:t xml:space="preserve">Singh, R. 2020. </w:t>
      </w:r>
      <w:hyperlink r:id="rId12" w:history="1">
        <w:r w:rsidRPr="005D41DC">
          <w:rPr>
            <w:rStyle w:val="Hyperlink"/>
            <w:rFonts w:cstheme="minorHAnsi"/>
          </w:rPr>
          <w:t>Large patch disease increasing in Louisiana lawns</w:t>
        </w:r>
      </w:hyperlink>
      <w:r w:rsidRPr="005D41DC">
        <w:rPr>
          <w:rFonts w:cstheme="minorHAnsi"/>
        </w:rPr>
        <w:t xml:space="preserve">. LSU </w:t>
      </w:r>
      <w:proofErr w:type="spellStart"/>
      <w:r w:rsidRPr="005D41DC">
        <w:rPr>
          <w:rFonts w:cstheme="minorHAnsi"/>
        </w:rPr>
        <w:t>AgCenter</w:t>
      </w:r>
      <w:proofErr w:type="spellEnd"/>
      <w:r w:rsidRPr="005D41DC">
        <w:rPr>
          <w:rFonts w:cstheme="minorHAnsi"/>
        </w:rPr>
        <w:t xml:space="preserve"> News Release (2/7/20).</w:t>
      </w:r>
    </w:p>
    <w:p w:rsidR="00180CE9" w:rsidRPr="005D41DC" w:rsidRDefault="00180CE9" w:rsidP="00180CE9">
      <w:pPr>
        <w:rPr>
          <w:rFonts w:cstheme="minorHAnsi"/>
        </w:rPr>
      </w:pPr>
      <w:r w:rsidRPr="005D41DC">
        <w:rPr>
          <w:rFonts w:cstheme="minorHAnsi"/>
        </w:rPr>
        <w:t xml:space="preserve">Singh, R. 2020. Citrus </w:t>
      </w:r>
      <w:proofErr w:type="gramStart"/>
      <w:r w:rsidRPr="005D41DC">
        <w:rPr>
          <w:rFonts w:cstheme="minorHAnsi"/>
        </w:rPr>
        <w:t>Disease Causing</w:t>
      </w:r>
      <w:proofErr w:type="gramEnd"/>
      <w:r w:rsidRPr="005D41DC">
        <w:rPr>
          <w:rFonts w:cstheme="minorHAnsi"/>
        </w:rPr>
        <w:t xml:space="preserve"> Concern for Growers. LSU </w:t>
      </w:r>
      <w:proofErr w:type="spellStart"/>
      <w:r w:rsidRPr="005D41DC">
        <w:rPr>
          <w:rFonts w:cstheme="minorHAnsi"/>
        </w:rPr>
        <w:t>AgCenter</w:t>
      </w:r>
      <w:proofErr w:type="spellEnd"/>
      <w:r w:rsidRPr="005D41DC">
        <w:rPr>
          <w:rFonts w:cstheme="minorHAnsi"/>
        </w:rPr>
        <w:t xml:space="preserve"> News Release. (10/17/2019).</w:t>
      </w:r>
    </w:p>
    <w:p w:rsidR="00180CE9" w:rsidRPr="00ED72FA" w:rsidRDefault="00180CE9" w:rsidP="00180CE9">
      <w:pPr>
        <w:spacing w:after="0"/>
        <w:rPr>
          <w:rFonts w:cstheme="minorHAnsi"/>
        </w:rPr>
      </w:pPr>
      <w:r w:rsidRPr="00ED72FA">
        <w:rPr>
          <w:rFonts w:cstheme="minorHAnsi"/>
        </w:rPr>
        <w:t xml:space="preserve">Since 1/1/20 1024 plant samples, 35 home visits, 25 presentations on plant disease health and </w:t>
      </w:r>
      <w:r>
        <w:rPr>
          <w:rFonts w:cstheme="minorHAnsi"/>
        </w:rPr>
        <w:t>management</w:t>
      </w:r>
      <w:r w:rsidRPr="00ED72FA">
        <w:rPr>
          <w:rFonts w:cstheme="minorHAnsi"/>
        </w:rPr>
        <w:t>. Two new diseases (Southern blight and Phytophthora root rot) of industrial hemp. Dr. Singh 2020 IPM Educator Award Southern IPM Center. 20 publications related to Center.</w:t>
      </w:r>
    </w:p>
    <w:p w:rsidR="00180CE9" w:rsidRDefault="00180CE9" w:rsidP="00180CE9">
      <w:pPr>
        <w:spacing w:after="0"/>
        <w:rPr>
          <w:rFonts w:cstheme="minorHAnsi"/>
          <w:b/>
          <w:bCs/>
        </w:rPr>
      </w:pPr>
    </w:p>
    <w:p w:rsidR="00180CE9" w:rsidRPr="0028007E" w:rsidRDefault="00180CE9" w:rsidP="00180CE9">
      <w:pPr>
        <w:spacing w:line="259" w:lineRule="auto"/>
        <w:jc w:val="center"/>
        <w:rPr>
          <w:rFonts w:cstheme="minorHAnsi"/>
          <w:b/>
        </w:rPr>
      </w:pPr>
      <w:r w:rsidRPr="0028007E">
        <w:rPr>
          <w:rFonts w:cstheme="minorHAnsi"/>
          <w:b/>
        </w:rPr>
        <w:lastRenderedPageBreak/>
        <w:t>OKLAHOMA</w:t>
      </w:r>
    </w:p>
    <w:p w:rsidR="00180CE9" w:rsidRPr="002736B3" w:rsidRDefault="00180CE9" w:rsidP="00180CE9">
      <w:pPr>
        <w:spacing w:line="259" w:lineRule="auto"/>
        <w:rPr>
          <w:rFonts w:cstheme="minorHAnsi"/>
        </w:rPr>
      </w:pPr>
      <w:proofErr w:type="spellStart"/>
      <w:r w:rsidRPr="002736B3">
        <w:rPr>
          <w:rFonts w:cstheme="minorHAnsi"/>
        </w:rPr>
        <w:t>Lindenmayer</w:t>
      </w:r>
      <w:proofErr w:type="spellEnd"/>
      <w:r w:rsidRPr="002736B3">
        <w:rPr>
          <w:rFonts w:cstheme="minorHAnsi"/>
        </w:rPr>
        <w:t xml:space="preserve">, J.C., M. Payton, K.L. Giles, N.C. Elliott, A.E. Knutson, R. Bowling, N.J. Seiter, B. </w:t>
      </w:r>
      <w:proofErr w:type="spellStart"/>
      <w:r w:rsidRPr="002736B3">
        <w:rPr>
          <w:rFonts w:cstheme="minorHAnsi"/>
        </w:rPr>
        <w:t>McCornack</w:t>
      </w:r>
      <w:proofErr w:type="spellEnd"/>
      <w:r w:rsidRPr="002736B3">
        <w:rPr>
          <w:rFonts w:cstheme="minorHAnsi"/>
        </w:rPr>
        <w:t xml:space="preserve">, S.A. Brown, M.J. Brewer, and T.A. Royer. 2021. Evaluation of two-leaf sampling units to estimate sugarcane aphid (Hemiptera: </w:t>
      </w:r>
      <w:proofErr w:type="spellStart"/>
      <w:r w:rsidRPr="002736B3">
        <w:rPr>
          <w:rFonts w:cstheme="minorHAnsi"/>
        </w:rPr>
        <w:t>Aphididae</w:t>
      </w:r>
      <w:proofErr w:type="spellEnd"/>
      <w:r w:rsidRPr="002736B3">
        <w:rPr>
          <w:rFonts w:cstheme="minorHAnsi"/>
        </w:rPr>
        <w:t xml:space="preserve">) economic thresholds in commercial grain sorghum. J. Econ. </w:t>
      </w:r>
      <w:proofErr w:type="spellStart"/>
      <w:r w:rsidRPr="002736B3">
        <w:rPr>
          <w:rFonts w:cstheme="minorHAnsi"/>
        </w:rPr>
        <w:t>Entomol</w:t>
      </w:r>
      <w:proofErr w:type="spellEnd"/>
      <w:r w:rsidRPr="002736B3">
        <w:rPr>
          <w:rFonts w:cstheme="minorHAnsi"/>
        </w:rPr>
        <w:t>. 114:481-</w:t>
      </w:r>
      <w:proofErr w:type="gramStart"/>
      <w:r w:rsidRPr="002736B3">
        <w:rPr>
          <w:rFonts w:cstheme="minorHAnsi"/>
        </w:rPr>
        <w:t>485  https://doi.org/10.1093/jee/toaa270</w:t>
      </w:r>
      <w:proofErr w:type="gramEnd"/>
      <w:r w:rsidRPr="002736B3">
        <w:rPr>
          <w:rFonts w:cstheme="minorHAnsi"/>
        </w:rPr>
        <w:t xml:space="preserve"> </w:t>
      </w:r>
    </w:p>
    <w:p w:rsidR="00180CE9" w:rsidRDefault="00180CE9" w:rsidP="00180CE9">
      <w:pPr>
        <w:pStyle w:val="NoSpacing"/>
      </w:pPr>
    </w:p>
    <w:p w:rsidR="00180CE9" w:rsidRPr="004D0E5C" w:rsidRDefault="00180CE9" w:rsidP="00180CE9">
      <w:pPr>
        <w:pStyle w:val="NoSpacing"/>
        <w:jc w:val="center"/>
        <w:rPr>
          <w:b/>
        </w:rPr>
      </w:pPr>
      <w:r w:rsidRPr="004D0E5C">
        <w:rPr>
          <w:b/>
        </w:rPr>
        <w:t>SOUTH CAROLINA</w:t>
      </w:r>
    </w:p>
    <w:p w:rsidR="00180CE9" w:rsidRDefault="00180CE9" w:rsidP="00180CE9">
      <w:pPr>
        <w:pStyle w:val="NoSpacing"/>
      </w:pPr>
    </w:p>
    <w:p w:rsidR="00180CE9" w:rsidRPr="004D0E5C" w:rsidRDefault="00180CE9" w:rsidP="00180CE9">
      <w:pPr>
        <w:rPr>
          <w:rFonts w:cstheme="minorHAnsi"/>
          <w:b/>
          <w:bCs/>
          <w:u w:val="single"/>
        </w:rPr>
      </w:pPr>
      <w:r w:rsidRPr="004D0E5C">
        <w:rPr>
          <w:rFonts w:cstheme="minorHAnsi"/>
          <w:b/>
          <w:bCs/>
          <w:u w:val="single"/>
        </w:rPr>
        <w:t>Journal Publications</w:t>
      </w:r>
    </w:p>
    <w:p w:rsidR="00180CE9" w:rsidRPr="004E37C1" w:rsidRDefault="00180CE9" w:rsidP="00180CE9">
      <w:pPr>
        <w:rPr>
          <w:rFonts w:cstheme="minorHAnsi"/>
        </w:rPr>
      </w:pPr>
      <w:r w:rsidRPr="004E37C1">
        <w:rPr>
          <w:rFonts w:cstheme="minorHAnsi"/>
        </w:rPr>
        <w:t xml:space="preserve">Bilbo, T. R., F. P. F. Reay-Jones, and J. K. Greene. 2020. Evaluation of insecticide thresholds in late-planted </w:t>
      </w:r>
      <w:proofErr w:type="spellStart"/>
      <w:r w:rsidRPr="004E37C1">
        <w:rPr>
          <w:rFonts w:cstheme="minorHAnsi"/>
        </w:rPr>
        <w:t>Bt</w:t>
      </w:r>
      <w:proofErr w:type="spellEnd"/>
      <w:r w:rsidRPr="004E37C1">
        <w:rPr>
          <w:rFonts w:cstheme="minorHAnsi"/>
        </w:rPr>
        <w:t xml:space="preserve"> and non-</w:t>
      </w:r>
      <w:proofErr w:type="spellStart"/>
      <w:r w:rsidRPr="004E37C1">
        <w:rPr>
          <w:rFonts w:cstheme="minorHAnsi"/>
        </w:rPr>
        <w:t>Bt</w:t>
      </w:r>
      <w:proofErr w:type="spellEnd"/>
      <w:r w:rsidRPr="004E37C1">
        <w:rPr>
          <w:rFonts w:cstheme="minorHAnsi"/>
        </w:rPr>
        <w:t xml:space="preserve"> corn for management of fall armyworm (Lepidoptera: </w:t>
      </w:r>
      <w:proofErr w:type="spellStart"/>
      <w:r w:rsidRPr="004E37C1">
        <w:rPr>
          <w:rFonts w:cstheme="minorHAnsi"/>
        </w:rPr>
        <w:t>Noctuidae</w:t>
      </w:r>
      <w:proofErr w:type="spellEnd"/>
      <w:r w:rsidRPr="004E37C1">
        <w:rPr>
          <w:rFonts w:cstheme="minorHAnsi"/>
        </w:rPr>
        <w:t>). Journal of Economic Entomology. 113(2): 814-823.</w:t>
      </w:r>
    </w:p>
    <w:p w:rsidR="00180CE9" w:rsidRPr="004E37C1" w:rsidRDefault="00180CE9" w:rsidP="00180CE9">
      <w:pPr>
        <w:rPr>
          <w:rFonts w:cstheme="minorHAnsi"/>
        </w:rPr>
      </w:pPr>
      <w:r w:rsidRPr="004E37C1">
        <w:rPr>
          <w:rFonts w:cstheme="minorHAnsi"/>
        </w:rPr>
        <w:t xml:space="preserve">Chappell, T. M., R. V. Ward, K. T. </w:t>
      </w:r>
      <w:proofErr w:type="spellStart"/>
      <w:r w:rsidRPr="004E37C1">
        <w:rPr>
          <w:rFonts w:cstheme="minorHAnsi"/>
        </w:rPr>
        <w:t>DePolt</w:t>
      </w:r>
      <w:proofErr w:type="spellEnd"/>
      <w:r w:rsidRPr="004E37C1">
        <w:rPr>
          <w:rFonts w:cstheme="minorHAnsi"/>
        </w:rPr>
        <w:t xml:space="preserve">, P. M. Roberts, J. K. Greene, and G. G. Kennedy. 2020. Cotton </w:t>
      </w:r>
      <w:proofErr w:type="spellStart"/>
      <w:r w:rsidRPr="004E37C1">
        <w:rPr>
          <w:rFonts w:cstheme="minorHAnsi"/>
        </w:rPr>
        <w:t>thrips</w:t>
      </w:r>
      <w:proofErr w:type="spellEnd"/>
      <w:r w:rsidRPr="004E37C1">
        <w:rPr>
          <w:rFonts w:cstheme="minorHAnsi"/>
        </w:rPr>
        <w:t xml:space="preserve"> infestation predictor: a practical tool for predicting tobacco </w:t>
      </w:r>
      <w:proofErr w:type="spellStart"/>
      <w:r w:rsidRPr="004E37C1">
        <w:rPr>
          <w:rFonts w:cstheme="minorHAnsi"/>
        </w:rPr>
        <w:t>thrips</w:t>
      </w:r>
      <w:proofErr w:type="spellEnd"/>
      <w:r w:rsidRPr="004E37C1">
        <w:rPr>
          <w:rFonts w:cstheme="minorHAnsi"/>
        </w:rPr>
        <w:t xml:space="preserve"> (</w:t>
      </w:r>
      <w:proofErr w:type="spellStart"/>
      <w:r w:rsidRPr="004E37C1">
        <w:rPr>
          <w:rFonts w:cstheme="minorHAnsi"/>
          <w:i/>
        </w:rPr>
        <w:t>Frankliniella</w:t>
      </w:r>
      <w:proofErr w:type="spellEnd"/>
      <w:r w:rsidRPr="004E37C1">
        <w:rPr>
          <w:rFonts w:cstheme="minorHAnsi"/>
          <w:i/>
        </w:rPr>
        <w:t xml:space="preserve"> </w:t>
      </w:r>
      <w:proofErr w:type="spellStart"/>
      <w:r w:rsidRPr="004E37C1">
        <w:rPr>
          <w:rFonts w:cstheme="minorHAnsi"/>
          <w:i/>
        </w:rPr>
        <w:t>fusca</w:t>
      </w:r>
      <w:proofErr w:type="spellEnd"/>
      <w:r w:rsidRPr="004E37C1">
        <w:rPr>
          <w:rFonts w:cstheme="minorHAnsi"/>
        </w:rPr>
        <w:t xml:space="preserve">) infestation of cotton seedlings in the southeastern United States. Pest Management Science. </w:t>
      </w:r>
      <w:hyperlink r:id="rId13" w:history="1">
        <w:r w:rsidRPr="004E37C1">
          <w:rPr>
            <w:rStyle w:val="Hyperlink"/>
            <w:rFonts w:cstheme="minorHAnsi"/>
          </w:rPr>
          <w:t>https://doi.org/10.1002/ps.5954</w:t>
        </w:r>
      </w:hyperlink>
    </w:p>
    <w:p w:rsidR="00180CE9" w:rsidRPr="004E37C1" w:rsidRDefault="00180CE9" w:rsidP="00180CE9">
      <w:pPr>
        <w:rPr>
          <w:rFonts w:cstheme="minorHAnsi"/>
        </w:rPr>
      </w:pPr>
      <w:r w:rsidRPr="004E37C1">
        <w:rPr>
          <w:rFonts w:cstheme="minorHAnsi"/>
        </w:rPr>
        <w:t>Davis, R. L., J. K. Greene, F. Dou, Young-Ki Jo, and T. M. Chappell. 2020. A practical application of unsupervised learning for analyzing plant image data collected using unmanned aircraft systems. Agronomy. 2020, 10, 633; doi:10.3390/agronomy10050633</w:t>
      </w:r>
    </w:p>
    <w:p w:rsidR="00180CE9" w:rsidRPr="004E37C1" w:rsidRDefault="00180CE9" w:rsidP="00180CE9">
      <w:pPr>
        <w:rPr>
          <w:rFonts w:cstheme="minorHAnsi"/>
        </w:rPr>
      </w:pPr>
      <w:r w:rsidRPr="004E37C1">
        <w:rPr>
          <w:rFonts w:cstheme="minorHAnsi"/>
        </w:rPr>
        <w:t xml:space="preserve">Del </w:t>
      </w:r>
      <w:proofErr w:type="spellStart"/>
      <w:r w:rsidRPr="004E37C1">
        <w:rPr>
          <w:rFonts w:cstheme="minorHAnsi"/>
        </w:rPr>
        <w:t>Pozo</w:t>
      </w:r>
      <w:proofErr w:type="spellEnd"/>
      <w:r w:rsidRPr="004E37C1">
        <w:rPr>
          <w:rFonts w:cstheme="minorHAnsi"/>
        </w:rPr>
        <w:t xml:space="preserve">-Valdivia, A. I., D. D. </w:t>
      </w:r>
      <w:proofErr w:type="spellStart"/>
      <w:r w:rsidRPr="004E37C1">
        <w:rPr>
          <w:rFonts w:cstheme="minorHAnsi"/>
        </w:rPr>
        <w:t>Reisig</w:t>
      </w:r>
      <w:proofErr w:type="spellEnd"/>
      <w:r w:rsidRPr="004E37C1">
        <w:rPr>
          <w:rFonts w:cstheme="minorHAnsi"/>
        </w:rPr>
        <w:t xml:space="preserve">, L. Braswell, J. K. Greene, P. M. Roberts, and S. V. Taylor. 2021. Economic injury levels for </w:t>
      </w:r>
      <w:proofErr w:type="spellStart"/>
      <w:r w:rsidRPr="004E37C1">
        <w:rPr>
          <w:rFonts w:cstheme="minorHAnsi"/>
        </w:rPr>
        <w:t>Bt</w:t>
      </w:r>
      <w:proofErr w:type="spellEnd"/>
      <w:r w:rsidRPr="004E37C1">
        <w:rPr>
          <w:rFonts w:cstheme="minorHAnsi"/>
        </w:rPr>
        <w:t xml:space="preserve">-resistant </w:t>
      </w:r>
      <w:proofErr w:type="spellStart"/>
      <w:r w:rsidRPr="004E37C1">
        <w:rPr>
          <w:rFonts w:cstheme="minorHAnsi"/>
          <w:i/>
        </w:rPr>
        <w:t>Helicoverpa</w:t>
      </w:r>
      <w:proofErr w:type="spellEnd"/>
      <w:r w:rsidRPr="004E37C1">
        <w:rPr>
          <w:rFonts w:cstheme="minorHAnsi"/>
          <w:i/>
        </w:rPr>
        <w:t xml:space="preserve"> </w:t>
      </w:r>
      <w:proofErr w:type="spellStart"/>
      <w:r w:rsidRPr="004E37C1">
        <w:rPr>
          <w:rFonts w:cstheme="minorHAnsi"/>
          <w:i/>
        </w:rPr>
        <w:t>zea</w:t>
      </w:r>
      <w:proofErr w:type="spellEnd"/>
      <w:r w:rsidRPr="004E37C1">
        <w:rPr>
          <w:rFonts w:cstheme="minorHAnsi"/>
        </w:rPr>
        <w:t xml:space="preserve"> in cotton. Journal of Economic Entomology. In press. </w:t>
      </w:r>
    </w:p>
    <w:p w:rsidR="00180CE9" w:rsidRPr="004E37C1" w:rsidRDefault="00180CE9" w:rsidP="00180CE9">
      <w:pPr>
        <w:rPr>
          <w:rFonts w:cstheme="minorHAnsi"/>
        </w:rPr>
      </w:pPr>
      <w:r w:rsidRPr="004E37C1">
        <w:rPr>
          <w:rFonts w:cstheme="minorHAnsi"/>
        </w:rPr>
        <w:t xml:space="preserve">Dorman, S. J., A. D. Gross, F. R. Musser, B. D. </w:t>
      </w:r>
      <w:proofErr w:type="spellStart"/>
      <w:r w:rsidRPr="004E37C1">
        <w:rPr>
          <w:rFonts w:cstheme="minorHAnsi"/>
        </w:rPr>
        <w:t>Catchot</w:t>
      </w:r>
      <w:proofErr w:type="spellEnd"/>
      <w:r w:rsidRPr="004E37C1">
        <w:rPr>
          <w:rFonts w:cstheme="minorHAnsi"/>
        </w:rPr>
        <w:t xml:space="preserve">, R. H. Smith, D. D. </w:t>
      </w:r>
      <w:proofErr w:type="spellStart"/>
      <w:r w:rsidRPr="004E37C1">
        <w:rPr>
          <w:rFonts w:cstheme="minorHAnsi"/>
        </w:rPr>
        <w:t>Reisig</w:t>
      </w:r>
      <w:proofErr w:type="spellEnd"/>
      <w:r w:rsidRPr="004E37C1">
        <w:rPr>
          <w:rFonts w:cstheme="minorHAnsi"/>
        </w:rPr>
        <w:t xml:space="preserve">, F. P. F. Reay-Jones, J. K. Greene, P. M. Roberts, and S. V. Taylor. 2020. Resistance monitoring to four insecticides and mechanisms of resistance in </w:t>
      </w:r>
      <w:r w:rsidRPr="004E37C1">
        <w:rPr>
          <w:rFonts w:cstheme="minorHAnsi"/>
          <w:i/>
        </w:rPr>
        <w:t xml:space="preserve">Lygus </w:t>
      </w:r>
      <w:proofErr w:type="spellStart"/>
      <w:r w:rsidRPr="004E37C1">
        <w:rPr>
          <w:rFonts w:cstheme="minorHAnsi"/>
          <w:i/>
        </w:rPr>
        <w:t>lineolaris</w:t>
      </w:r>
      <w:proofErr w:type="spellEnd"/>
      <w:r w:rsidRPr="004E37C1">
        <w:rPr>
          <w:rFonts w:cstheme="minorHAnsi"/>
        </w:rPr>
        <w:t xml:space="preserve"> </w:t>
      </w:r>
      <w:proofErr w:type="spellStart"/>
      <w:r w:rsidRPr="004E37C1">
        <w:rPr>
          <w:rFonts w:cstheme="minorHAnsi"/>
        </w:rPr>
        <w:t>Palisot</w:t>
      </w:r>
      <w:proofErr w:type="spellEnd"/>
      <w:r w:rsidRPr="004E37C1">
        <w:rPr>
          <w:rFonts w:cstheme="minorHAnsi"/>
        </w:rPr>
        <w:t xml:space="preserve"> de </w:t>
      </w:r>
      <w:proofErr w:type="spellStart"/>
      <w:r w:rsidRPr="004E37C1">
        <w:rPr>
          <w:rFonts w:cstheme="minorHAnsi"/>
        </w:rPr>
        <w:t>Beauvois</w:t>
      </w:r>
      <w:proofErr w:type="spellEnd"/>
      <w:r w:rsidRPr="004E37C1">
        <w:rPr>
          <w:rFonts w:cstheme="minorHAnsi"/>
        </w:rPr>
        <w:t xml:space="preserve"> (Hemiptera: </w:t>
      </w:r>
      <w:proofErr w:type="spellStart"/>
      <w:r w:rsidRPr="004E37C1">
        <w:rPr>
          <w:rFonts w:cstheme="minorHAnsi"/>
        </w:rPr>
        <w:t>Miridae</w:t>
      </w:r>
      <w:proofErr w:type="spellEnd"/>
      <w:r w:rsidRPr="004E37C1">
        <w:rPr>
          <w:rFonts w:cstheme="minorHAnsi"/>
        </w:rPr>
        <w:t xml:space="preserve">) populations of southeastern USA cotton. Pest Management Science. </w:t>
      </w:r>
      <w:hyperlink r:id="rId14" w:history="1">
        <w:r w:rsidRPr="004E37C1">
          <w:rPr>
            <w:rStyle w:val="Hyperlink"/>
            <w:rFonts w:cstheme="minorHAnsi"/>
          </w:rPr>
          <w:t>https://doi.org/10.1002/ps.5940</w:t>
        </w:r>
      </w:hyperlink>
    </w:p>
    <w:p w:rsidR="00180CE9" w:rsidRPr="004E37C1" w:rsidRDefault="00180CE9" w:rsidP="00180CE9">
      <w:pPr>
        <w:rPr>
          <w:rFonts w:cstheme="minorHAnsi"/>
        </w:rPr>
      </w:pPr>
      <w:r w:rsidRPr="004E37C1">
        <w:rPr>
          <w:rFonts w:cstheme="minorHAnsi"/>
        </w:rPr>
        <w:t xml:space="preserve">Dowling, M., J. </w:t>
      </w:r>
      <w:proofErr w:type="spellStart"/>
      <w:r w:rsidRPr="004E37C1">
        <w:rPr>
          <w:rFonts w:cstheme="minorHAnsi"/>
        </w:rPr>
        <w:t>Gelain</w:t>
      </w:r>
      <w:proofErr w:type="spellEnd"/>
      <w:r w:rsidRPr="004E37C1">
        <w:rPr>
          <w:rFonts w:cstheme="minorHAnsi"/>
        </w:rPr>
        <w:t xml:space="preserve">, L. L. May de Mio, and G. Schnabel. 2021. Characterization of high fludioxonil resistance in Botrytis </w:t>
      </w:r>
      <w:proofErr w:type="spellStart"/>
      <w:r w:rsidRPr="004E37C1">
        <w:rPr>
          <w:rFonts w:cstheme="minorHAnsi"/>
        </w:rPr>
        <w:t>cinerea</w:t>
      </w:r>
      <w:proofErr w:type="spellEnd"/>
      <w:r w:rsidRPr="004E37C1">
        <w:rPr>
          <w:rFonts w:cstheme="minorHAnsi"/>
        </w:rPr>
        <w:t xml:space="preserve"> isolates from calibrachoa flowers. Phytopathology. 111:478-484.</w:t>
      </w:r>
    </w:p>
    <w:p w:rsidR="00180CE9" w:rsidRPr="004E37C1" w:rsidRDefault="00180CE9" w:rsidP="00180CE9">
      <w:pPr>
        <w:rPr>
          <w:rFonts w:cstheme="minorHAnsi"/>
        </w:rPr>
      </w:pPr>
      <w:r w:rsidRPr="004E37C1">
        <w:rPr>
          <w:rFonts w:cstheme="minorHAnsi"/>
        </w:rPr>
        <w:t>Dowling, M. E. and G. Schnabel. 2020. Understanding plant diseases with art and technology. International Journal of Horticultural Sciences. 20: 959-966.</w:t>
      </w:r>
    </w:p>
    <w:p w:rsidR="00180CE9" w:rsidRPr="004E37C1" w:rsidRDefault="00180CE9" w:rsidP="00180CE9">
      <w:pPr>
        <w:rPr>
          <w:rFonts w:cstheme="minorHAnsi"/>
        </w:rPr>
      </w:pPr>
      <w:r w:rsidRPr="004E37C1">
        <w:rPr>
          <w:rFonts w:cstheme="minorHAnsi"/>
        </w:rPr>
        <w:t>Dowling, M., N. Peres, S. Villani, and G. Schnabel 2020. Managing Colletotrichum on fruit crops; a ‘complex’ challenge. Plant Disease. 104: 2301-2316.</w:t>
      </w:r>
    </w:p>
    <w:p w:rsidR="00180CE9" w:rsidRPr="004E37C1" w:rsidRDefault="00180CE9" w:rsidP="00180CE9">
      <w:pPr>
        <w:rPr>
          <w:rFonts w:cstheme="minorHAnsi"/>
          <w:bCs/>
        </w:rPr>
      </w:pPr>
      <w:r w:rsidRPr="004E37C1">
        <w:rPr>
          <w:rFonts w:cstheme="minorHAnsi"/>
        </w:rPr>
        <w:t>Greene, A. D., F. P. F. Reay-Jones, K. R. Kirk, B. K. Peoples, and J. K. Greene. 2021. Associating site characteristics with distributions of pestiferous and predaceous arthropods in soybean. Environmental Entomology. In press.</w:t>
      </w:r>
    </w:p>
    <w:p w:rsidR="00180CE9" w:rsidRPr="004E37C1" w:rsidRDefault="00180CE9" w:rsidP="00180CE9">
      <w:pPr>
        <w:rPr>
          <w:rFonts w:cstheme="minorHAnsi"/>
        </w:rPr>
      </w:pPr>
      <w:r w:rsidRPr="004E37C1">
        <w:rPr>
          <w:rFonts w:cstheme="minorHAnsi"/>
        </w:rPr>
        <w:t xml:space="preserve">Ishii, H., P. K. Bryson, M. </w:t>
      </w:r>
      <w:proofErr w:type="spellStart"/>
      <w:r w:rsidRPr="004E37C1">
        <w:rPr>
          <w:rFonts w:cstheme="minorHAnsi"/>
        </w:rPr>
        <w:t>Kayamori</w:t>
      </w:r>
      <w:proofErr w:type="spellEnd"/>
      <w:r w:rsidRPr="004E37C1">
        <w:rPr>
          <w:rFonts w:cstheme="minorHAnsi"/>
        </w:rPr>
        <w:t xml:space="preserve">, T. Miyamoto, Y. Yamaoka, and G. Schnabel. 2021. Cross-resistance to the new fungicide </w:t>
      </w:r>
      <w:proofErr w:type="spellStart"/>
      <w:r w:rsidRPr="004E37C1">
        <w:rPr>
          <w:rFonts w:cstheme="minorHAnsi"/>
        </w:rPr>
        <w:t>mefentrifluconazole</w:t>
      </w:r>
      <w:proofErr w:type="spellEnd"/>
      <w:r w:rsidRPr="004E37C1">
        <w:rPr>
          <w:rFonts w:cstheme="minorHAnsi"/>
        </w:rPr>
        <w:t xml:space="preserve"> in DMI-resistant fungal pathogens. Pesticide Biochemistry and Physiology. 171:104737.</w:t>
      </w:r>
    </w:p>
    <w:p w:rsidR="00180CE9" w:rsidRPr="004E37C1" w:rsidRDefault="00180CE9" w:rsidP="00180CE9">
      <w:pPr>
        <w:rPr>
          <w:rFonts w:cstheme="minorHAnsi"/>
        </w:rPr>
      </w:pPr>
      <w:proofErr w:type="spellStart"/>
      <w:r w:rsidRPr="004E37C1">
        <w:rPr>
          <w:rFonts w:cstheme="minorHAnsi"/>
        </w:rPr>
        <w:lastRenderedPageBreak/>
        <w:t>Lahiri</w:t>
      </w:r>
      <w:proofErr w:type="spellEnd"/>
      <w:r w:rsidRPr="004E37C1">
        <w:rPr>
          <w:rFonts w:cstheme="minorHAnsi"/>
        </w:rPr>
        <w:t xml:space="preserve">, S., D. D. </w:t>
      </w:r>
      <w:proofErr w:type="spellStart"/>
      <w:r w:rsidRPr="004E37C1">
        <w:rPr>
          <w:rFonts w:cstheme="minorHAnsi"/>
        </w:rPr>
        <w:t>Reisig</w:t>
      </w:r>
      <w:proofErr w:type="spellEnd"/>
      <w:r w:rsidRPr="004E37C1">
        <w:rPr>
          <w:rFonts w:cstheme="minorHAnsi"/>
        </w:rPr>
        <w:t>, L. L. Dean, F.P.F. Reay-Jones,</w:t>
      </w:r>
      <w:r w:rsidRPr="004E37C1">
        <w:rPr>
          <w:rFonts w:cstheme="minorHAnsi"/>
          <w:b/>
        </w:rPr>
        <w:t xml:space="preserve"> </w:t>
      </w:r>
      <w:r w:rsidRPr="004E37C1">
        <w:rPr>
          <w:rFonts w:cstheme="minorHAnsi"/>
        </w:rPr>
        <w:t xml:space="preserve">J. K. Greene, T. E. Carter, R. </w:t>
      </w:r>
      <w:proofErr w:type="spellStart"/>
      <w:r w:rsidRPr="004E37C1">
        <w:rPr>
          <w:rFonts w:cstheme="minorHAnsi"/>
        </w:rPr>
        <w:t>Mian</w:t>
      </w:r>
      <w:proofErr w:type="spellEnd"/>
      <w:r w:rsidRPr="004E37C1">
        <w:rPr>
          <w:rFonts w:cstheme="minorHAnsi"/>
        </w:rPr>
        <w:t xml:space="preserve">, and B. D. Fallen. 2020. Mechanisms of soybean host plant resistance against </w:t>
      </w:r>
      <w:proofErr w:type="spellStart"/>
      <w:r w:rsidRPr="004E37C1">
        <w:rPr>
          <w:rFonts w:cstheme="minorHAnsi"/>
          <w:i/>
        </w:rPr>
        <w:t>Megacopta</w:t>
      </w:r>
      <w:proofErr w:type="spellEnd"/>
      <w:r w:rsidRPr="004E37C1">
        <w:rPr>
          <w:rFonts w:cstheme="minorHAnsi"/>
        </w:rPr>
        <w:t xml:space="preserve"> </w:t>
      </w:r>
      <w:proofErr w:type="spellStart"/>
      <w:r w:rsidRPr="004E37C1">
        <w:rPr>
          <w:rFonts w:cstheme="minorHAnsi"/>
          <w:i/>
        </w:rPr>
        <w:t>cribraria</w:t>
      </w:r>
      <w:proofErr w:type="spellEnd"/>
      <w:r w:rsidRPr="004E37C1">
        <w:rPr>
          <w:rFonts w:cstheme="minorHAnsi"/>
        </w:rPr>
        <w:t xml:space="preserve"> (F.) (Hemiptera: </w:t>
      </w:r>
      <w:proofErr w:type="spellStart"/>
      <w:r w:rsidRPr="004E37C1">
        <w:rPr>
          <w:rFonts w:cstheme="minorHAnsi"/>
        </w:rPr>
        <w:t>Plataspidae</w:t>
      </w:r>
      <w:proofErr w:type="spellEnd"/>
      <w:r w:rsidRPr="004E37C1">
        <w:rPr>
          <w:rFonts w:cstheme="minorHAnsi"/>
        </w:rPr>
        <w:t>). Environmental Entomology. 49(4): 876-885.</w:t>
      </w:r>
    </w:p>
    <w:p w:rsidR="00180CE9" w:rsidRPr="004E37C1" w:rsidRDefault="00180CE9" w:rsidP="00180CE9">
      <w:pPr>
        <w:rPr>
          <w:rFonts w:cstheme="minorHAnsi"/>
        </w:rPr>
      </w:pPr>
      <w:proofErr w:type="spellStart"/>
      <w:r w:rsidRPr="004E37C1">
        <w:rPr>
          <w:rFonts w:cstheme="minorHAnsi"/>
        </w:rPr>
        <w:t>Reisig</w:t>
      </w:r>
      <w:proofErr w:type="spellEnd"/>
      <w:r w:rsidRPr="004E37C1">
        <w:rPr>
          <w:rFonts w:cstheme="minorHAnsi"/>
        </w:rPr>
        <w:t xml:space="preserve">, D. D., D. Cook, J. K. Greene, M. Caprio, J. Gore, F. Musser, and F. Reay-Jones. 2020. Vertical and temporal distribution of </w:t>
      </w:r>
      <w:proofErr w:type="spellStart"/>
      <w:r w:rsidRPr="004E37C1">
        <w:rPr>
          <w:rFonts w:cstheme="minorHAnsi"/>
          <w:i/>
        </w:rPr>
        <w:t>Helicoverpa</w:t>
      </w:r>
      <w:proofErr w:type="spellEnd"/>
      <w:r w:rsidRPr="004E37C1">
        <w:rPr>
          <w:rFonts w:cstheme="minorHAnsi"/>
          <w:i/>
        </w:rPr>
        <w:t xml:space="preserve"> </w:t>
      </w:r>
      <w:proofErr w:type="spellStart"/>
      <w:r w:rsidRPr="004E37C1">
        <w:rPr>
          <w:rFonts w:cstheme="minorHAnsi"/>
          <w:i/>
        </w:rPr>
        <w:t>zea</w:t>
      </w:r>
      <w:proofErr w:type="spellEnd"/>
      <w:r w:rsidRPr="004E37C1">
        <w:rPr>
          <w:rFonts w:cstheme="minorHAnsi"/>
        </w:rPr>
        <w:t xml:space="preserve"> (Lepidoptera: </w:t>
      </w:r>
      <w:proofErr w:type="spellStart"/>
      <w:r w:rsidRPr="004E37C1">
        <w:rPr>
          <w:rFonts w:cstheme="minorHAnsi"/>
        </w:rPr>
        <w:t>Noctuidae</w:t>
      </w:r>
      <w:proofErr w:type="spellEnd"/>
      <w:r w:rsidRPr="004E37C1">
        <w:rPr>
          <w:rFonts w:cstheme="minorHAnsi"/>
        </w:rPr>
        <w:t>) larvae in determinate and indeterminate soybean. Bulletin of Entomological Research. In press.</w:t>
      </w:r>
    </w:p>
    <w:p w:rsidR="00180CE9" w:rsidRPr="004E37C1" w:rsidRDefault="00180CE9" w:rsidP="00180CE9">
      <w:pPr>
        <w:rPr>
          <w:rFonts w:cstheme="minorHAnsi"/>
        </w:rPr>
      </w:pPr>
      <w:proofErr w:type="spellStart"/>
      <w:r w:rsidRPr="004E37C1">
        <w:rPr>
          <w:rFonts w:cstheme="minorHAnsi"/>
        </w:rPr>
        <w:t>Reisig</w:t>
      </w:r>
      <w:proofErr w:type="spellEnd"/>
      <w:r w:rsidRPr="004E37C1">
        <w:rPr>
          <w:rFonts w:cstheme="minorHAnsi"/>
        </w:rPr>
        <w:t xml:space="preserve">, D. D., D. Cook, J. K. Greene, M. Caprio, J. Gore, F. Musser, and F. Reay-Jones. 2020. Location of </w:t>
      </w:r>
      <w:proofErr w:type="spellStart"/>
      <w:r w:rsidRPr="004E37C1">
        <w:rPr>
          <w:rFonts w:cstheme="minorHAnsi"/>
          <w:i/>
        </w:rPr>
        <w:t>Helicoverpa</w:t>
      </w:r>
      <w:proofErr w:type="spellEnd"/>
      <w:r w:rsidRPr="004E37C1">
        <w:rPr>
          <w:rFonts w:cstheme="minorHAnsi"/>
          <w:i/>
        </w:rPr>
        <w:t xml:space="preserve"> </w:t>
      </w:r>
      <w:proofErr w:type="spellStart"/>
      <w:r w:rsidRPr="004E37C1">
        <w:rPr>
          <w:rFonts w:cstheme="minorHAnsi"/>
          <w:i/>
        </w:rPr>
        <w:t>zea</w:t>
      </w:r>
      <w:proofErr w:type="spellEnd"/>
      <w:r w:rsidRPr="004E37C1">
        <w:rPr>
          <w:rFonts w:cstheme="minorHAnsi"/>
        </w:rPr>
        <w:t xml:space="preserve"> (Lepidoptera: </w:t>
      </w:r>
      <w:proofErr w:type="spellStart"/>
      <w:r w:rsidRPr="004E37C1">
        <w:rPr>
          <w:rFonts w:cstheme="minorHAnsi"/>
        </w:rPr>
        <w:t>Noctuidae</w:t>
      </w:r>
      <w:proofErr w:type="spellEnd"/>
      <w:r w:rsidRPr="004E37C1">
        <w:rPr>
          <w:rFonts w:cstheme="minorHAnsi"/>
        </w:rPr>
        <w:t>) larvae on different plant parts of determinate and indeterminate soybean. Bulletin of Entomological Research. 110: 725-731</w:t>
      </w:r>
    </w:p>
    <w:p w:rsidR="00180CE9" w:rsidRPr="004E37C1" w:rsidRDefault="00180CE9" w:rsidP="00180CE9">
      <w:pPr>
        <w:rPr>
          <w:rFonts w:cstheme="minorHAnsi"/>
        </w:rPr>
      </w:pPr>
      <w:r w:rsidRPr="004E37C1">
        <w:rPr>
          <w:rFonts w:cstheme="minorHAnsi"/>
        </w:rPr>
        <w:t>Schnabel, G., Tan, Q., Schneider, V., and H. Ishii 2021. Inherent tolerance of </w:t>
      </w:r>
      <w:r w:rsidRPr="004E37C1">
        <w:rPr>
          <w:rFonts w:cstheme="minorHAnsi"/>
          <w:i/>
          <w:iCs/>
        </w:rPr>
        <w:t xml:space="preserve">Colletotrichum </w:t>
      </w:r>
      <w:proofErr w:type="spellStart"/>
      <w:r w:rsidRPr="004E37C1">
        <w:rPr>
          <w:rFonts w:cstheme="minorHAnsi"/>
          <w:i/>
          <w:iCs/>
        </w:rPr>
        <w:t>gloeosporioides</w:t>
      </w:r>
      <w:proofErr w:type="spellEnd"/>
      <w:r w:rsidRPr="004E37C1">
        <w:rPr>
          <w:rFonts w:cstheme="minorHAnsi"/>
        </w:rPr>
        <w:t> to fludioxonil. Pesticide Biochemistry and Physiology. 172:104767.</w:t>
      </w:r>
    </w:p>
    <w:p w:rsidR="00180CE9" w:rsidRPr="004E37C1" w:rsidRDefault="00180CE9" w:rsidP="00180CE9">
      <w:pPr>
        <w:rPr>
          <w:rFonts w:cstheme="minorHAnsi"/>
          <w:u w:val="single"/>
        </w:rPr>
      </w:pPr>
      <w:r w:rsidRPr="004E37C1">
        <w:rPr>
          <w:rFonts w:cstheme="minorHAnsi"/>
        </w:rPr>
        <w:t xml:space="preserve">Wang, H., J. Greene, J. Mueller, K. Conner, and A. Jacobson. 2020. First report of cotton leafroll dwarf virus in cotton fields of South Carolina. Plant Disease. </w:t>
      </w:r>
      <w:hyperlink r:id="rId15" w:history="1">
        <w:r w:rsidRPr="004E37C1">
          <w:rPr>
            <w:rStyle w:val="Hyperlink"/>
            <w:rFonts w:cstheme="minorHAnsi"/>
          </w:rPr>
          <w:t>https://doi.org/10.1094/PDIS-03-20-0635-PDN</w:t>
        </w:r>
      </w:hyperlink>
    </w:p>
    <w:p w:rsidR="00180CE9" w:rsidRPr="004E37C1" w:rsidRDefault="00180CE9" w:rsidP="00180CE9">
      <w:pPr>
        <w:rPr>
          <w:rFonts w:cstheme="minorHAnsi"/>
        </w:rPr>
      </w:pPr>
      <w:bookmarkStart w:id="6" w:name="_Hlk57639613"/>
      <w:r w:rsidRPr="004E37C1">
        <w:rPr>
          <w:rFonts w:cstheme="minorHAnsi"/>
          <w:bCs/>
        </w:rPr>
        <w:t xml:space="preserve">Wilson, B.E., F.P.F. Reay-Jones, L. Lama, M. Mulcahy, J.M. </w:t>
      </w:r>
      <w:proofErr w:type="spellStart"/>
      <w:r w:rsidRPr="004E37C1">
        <w:rPr>
          <w:rFonts w:cstheme="minorHAnsi"/>
          <w:bCs/>
        </w:rPr>
        <w:t>Beuzelin</w:t>
      </w:r>
      <w:proofErr w:type="spellEnd"/>
      <w:r w:rsidRPr="004E37C1">
        <w:rPr>
          <w:rFonts w:cstheme="minorHAnsi"/>
          <w:bCs/>
        </w:rPr>
        <w:t xml:space="preserve">, T.E. Reagan, J.A. Davis, Y. Yang, and L.T. Wilson. 2020. </w:t>
      </w:r>
      <w:r w:rsidRPr="004E37C1">
        <w:rPr>
          <w:rFonts w:cstheme="minorHAnsi"/>
        </w:rPr>
        <w:t>Influence of sorghum cultivar, nitrogen fertilization, and insecticides on infestations of the sugarcane aphid (</w:t>
      </w:r>
      <w:proofErr w:type="spellStart"/>
      <w:r w:rsidRPr="004E37C1">
        <w:rPr>
          <w:rFonts w:cstheme="minorHAnsi"/>
          <w:i/>
        </w:rPr>
        <w:t>Melanaphis</w:t>
      </w:r>
      <w:proofErr w:type="spellEnd"/>
      <w:r w:rsidRPr="004E37C1">
        <w:rPr>
          <w:rFonts w:cstheme="minorHAnsi"/>
          <w:i/>
        </w:rPr>
        <w:t xml:space="preserve"> </w:t>
      </w:r>
      <w:proofErr w:type="spellStart"/>
      <w:r w:rsidRPr="004E37C1">
        <w:rPr>
          <w:rFonts w:cstheme="minorHAnsi"/>
          <w:i/>
        </w:rPr>
        <w:t>sacchari</w:t>
      </w:r>
      <w:proofErr w:type="spellEnd"/>
      <w:r w:rsidRPr="004E37C1">
        <w:rPr>
          <w:rFonts w:cstheme="minorHAnsi"/>
        </w:rPr>
        <w:t>) in the southern United States. Journal of Economic Entomology.</w:t>
      </w:r>
      <w:r w:rsidRPr="004E37C1">
        <w:rPr>
          <w:rFonts w:cstheme="minorHAnsi"/>
          <w:bCs/>
        </w:rPr>
        <w:t xml:space="preserve"> 113: 1850-1857</w:t>
      </w:r>
      <w:bookmarkEnd w:id="6"/>
    </w:p>
    <w:p w:rsidR="00180CE9" w:rsidRPr="004E37C1" w:rsidRDefault="00180CE9" w:rsidP="00180CE9">
      <w:pPr>
        <w:rPr>
          <w:rFonts w:cstheme="minorHAnsi"/>
          <w:b/>
          <w:u w:val="single"/>
        </w:rPr>
      </w:pPr>
      <w:r w:rsidRPr="004E37C1">
        <w:rPr>
          <w:rFonts w:cstheme="minorHAnsi"/>
          <w:b/>
          <w:u w:val="single"/>
        </w:rPr>
        <w:t>Extension Publications</w:t>
      </w:r>
    </w:p>
    <w:p w:rsidR="00180CE9" w:rsidRPr="004E37C1" w:rsidRDefault="00180CE9" w:rsidP="00180CE9">
      <w:pPr>
        <w:rPr>
          <w:rFonts w:cstheme="minorHAnsi"/>
        </w:rPr>
      </w:pPr>
      <w:r w:rsidRPr="004E37C1">
        <w:rPr>
          <w:rFonts w:cstheme="minorHAnsi"/>
        </w:rPr>
        <w:t xml:space="preserve">Bryant, T., and F.P.F. Reay-Jones. 2020. </w:t>
      </w:r>
      <w:proofErr w:type="spellStart"/>
      <w:r w:rsidRPr="004E37C1">
        <w:rPr>
          <w:rFonts w:cstheme="minorHAnsi"/>
        </w:rPr>
        <w:t>Headworms</w:t>
      </w:r>
      <w:proofErr w:type="spellEnd"/>
      <w:r w:rsidRPr="004E37C1">
        <w:rPr>
          <w:rFonts w:cstheme="minorHAnsi"/>
        </w:rPr>
        <w:t xml:space="preserve"> as pests of grain sorghum. Land-Grant Press by Clemson Extension. LGP 1102. </w:t>
      </w:r>
      <w:hyperlink r:id="rId16" w:history="1">
        <w:r w:rsidRPr="004E37C1">
          <w:rPr>
            <w:rStyle w:val="Hyperlink"/>
            <w:rFonts w:cstheme="minorHAnsi"/>
          </w:rPr>
          <w:t>https://lgpress.clemson.edu/publication/headworms-as-pests-of-grain-sorghum/</w:t>
        </w:r>
      </w:hyperlink>
      <w:r w:rsidRPr="004E37C1">
        <w:rPr>
          <w:rFonts w:cstheme="minorHAnsi"/>
        </w:rPr>
        <w:t xml:space="preserve"> (peer reviewed)</w:t>
      </w:r>
    </w:p>
    <w:p w:rsidR="00180CE9" w:rsidRPr="004E37C1" w:rsidRDefault="00180CE9" w:rsidP="00180CE9">
      <w:pPr>
        <w:rPr>
          <w:rFonts w:cstheme="minorHAnsi"/>
        </w:rPr>
      </w:pPr>
      <w:r w:rsidRPr="004E37C1">
        <w:rPr>
          <w:rFonts w:cstheme="minorHAnsi"/>
        </w:rPr>
        <w:t xml:space="preserve">Bryant, T., and F.P.F. Reay-Jones. 2020. Sugarcane beetle as a pest of corn. Land-Grant Press by Clemson Extension. LGP 1076. </w:t>
      </w:r>
      <w:hyperlink r:id="rId17" w:history="1">
        <w:r w:rsidRPr="004E37C1">
          <w:rPr>
            <w:rStyle w:val="Hyperlink"/>
            <w:rFonts w:cstheme="minorHAnsi"/>
          </w:rPr>
          <w:t>https://lgpress.clemson.edu/publication/sugarcane-beetle-as-a-pest-of-corn/</w:t>
        </w:r>
      </w:hyperlink>
      <w:r w:rsidRPr="004E37C1">
        <w:rPr>
          <w:rFonts w:cstheme="minorHAnsi"/>
        </w:rPr>
        <w:t xml:space="preserve"> (peer reviewed)</w:t>
      </w:r>
    </w:p>
    <w:p w:rsidR="00180CE9" w:rsidRPr="004E37C1" w:rsidRDefault="00180CE9" w:rsidP="00180CE9">
      <w:pPr>
        <w:rPr>
          <w:rFonts w:cstheme="minorHAnsi"/>
        </w:rPr>
      </w:pPr>
      <w:r w:rsidRPr="004E37C1">
        <w:rPr>
          <w:rFonts w:cstheme="minorHAnsi"/>
        </w:rPr>
        <w:t xml:space="preserve">Bryant, T., and F.P.F. Reay-Jones. 2020. Insect resistance: overview and management. Land-Grant Press by Clemson Extension. LGP 1060. </w:t>
      </w:r>
      <w:hyperlink r:id="rId18" w:history="1">
        <w:r w:rsidRPr="004E37C1">
          <w:rPr>
            <w:rStyle w:val="Hyperlink"/>
            <w:rFonts w:cstheme="minorHAnsi"/>
          </w:rPr>
          <w:t>https://lgpress.clemson.edu/publication/insecticide-resistance-overview-and-management/</w:t>
        </w:r>
      </w:hyperlink>
      <w:r w:rsidRPr="004E37C1">
        <w:rPr>
          <w:rFonts w:cstheme="minorHAnsi"/>
        </w:rPr>
        <w:t xml:space="preserve"> (peer reviewed)</w:t>
      </w:r>
    </w:p>
    <w:p w:rsidR="00180CE9" w:rsidRPr="004E37C1" w:rsidRDefault="00180CE9" w:rsidP="00180CE9">
      <w:pPr>
        <w:rPr>
          <w:rFonts w:cstheme="minorHAnsi"/>
        </w:rPr>
      </w:pPr>
      <w:r w:rsidRPr="004E37C1">
        <w:rPr>
          <w:rFonts w:cstheme="minorHAnsi"/>
        </w:rPr>
        <w:t xml:space="preserve">Bryant, T., and F.P.F. Reay-Jones. 2020. Integrated pest management: concepts and strategies. Land-Grant Press by Clemson Extension. LGP 1051. </w:t>
      </w:r>
      <w:hyperlink r:id="rId19" w:history="1">
        <w:r w:rsidRPr="004E37C1">
          <w:rPr>
            <w:rStyle w:val="Hyperlink"/>
            <w:rFonts w:cstheme="minorHAnsi"/>
          </w:rPr>
          <w:t>https://lgpress.clemson.edu/publication/integrated-pest-management-concepts-and-strategies/</w:t>
        </w:r>
      </w:hyperlink>
      <w:r w:rsidRPr="004E37C1">
        <w:rPr>
          <w:rFonts w:cstheme="minorHAnsi"/>
        </w:rPr>
        <w:t xml:space="preserve"> (peer reviewed)</w:t>
      </w:r>
    </w:p>
    <w:p w:rsidR="00180CE9" w:rsidRPr="004E37C1" w:rsidRDefault="00180CE9" w:rsidP="00180CE9">
      <w:pPr>
        <w:rPr>
          <w:rFonts w:cstheme="minorHAnsi"/>
        </w:rPr>
      </w:pPr>
      <w:r w:rsidRPr="004E37C1">
        <w:rPr>
          <w:rFonts w:cstheme="minorHAnsi"/>
        </w:rPr>
        <w:t xml:space="preserve">Corbin, J. B., K. R. Kirk, J. K. Greene, C. Heaton, and M. T. </w:t>
      </w:r>
      <w:proofErr w:type="spellStart"/>
      <w:r w:rsidRPr="004E37C1">
        <w:rPr>
          <w:rFonts w:cstheme="minorHAnsi"/>
        </w:rPr>
        <w:t>Plumblee</w:t>
      </w:r>
      <w:proofErr w:type="spellEnd"/>
      <w:r w:rsidRPr="004E37C1">
        <w:rPr>
          <w:rFonts w:cstheme="minorHAnsi"/>
        </w:rPr>
        <w:t xml:space="preserve">. 2020. Evaluation of insecticidal soap as deer repellent in SC cotton, pp. 409-411.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rPr>
      </w:pPr>
      <w:bookmarkStart w:id="7" w:name="x_OLE_LINK3"/>
      <w:proofErr w:type="spellStart"/>
      <w:r w:rsidRPr="004E37C1">
        <w:rPr>
          <w:rFonts w:cstheme="minorHAnsi"/>
        </w:rPr>
        <w:t>Cutulle</w:t>
      </w:r>
      <w:proofErr w:type="spellEnd"/>
      <w:r w:rsidRPr="004E37C1">
        <w:rPr>
          <w:rFonts w:cstheme="minorHAnsi"/>
        </w:rPr>
        <w:t xml:space="preserve"> M., B. Ward, and H.T. Campbell. 2020. Best practices for managing weeds in South Carolina fall broccoli production. Land-Grant Press by Clemson Extension. LGP 1092. </w:t>
      </w:r>
      <w:hyperlink r:id="rId20" w:tgtFrame="_blank" w:history="1">
        <w:r w:rsidRPr="004E37C1">
          <w:rPr>
            <w:rStyle w:val="Hyperlink"/>
            <w:rFonts w:cstheme="minorHAnsi"/>
          </w:rPr>
          <w:t>http://lgpress.clemson.edu/publication/best-practices-for-managing-weeds-in-south-carolina-fall-broccoli-production/</w:t>
        </w:r>
      </w:hyperlink>
      <w:r w:rsidRPr="004E37C1">
        <w:rPr>
          <w:rFonts w:cstheme="minorHAnsi"/>
          <w:u w:val="single"/>
        </w:rPr>
        <w:t xml:space="preserve"> </w:t>
      </w:r>
      <w:r w:rsidRPr="004E37C1">
        <w:rPr>
          <w:rFonts w:cstheme="minorHAnsi"/>
        </w:rPr>
        <w:t>(peer reviewed)</w:t>
      </w:r>
    </w:p>
    <w:p w:rsidR="00180CE9" w:rsidRPr="004E37C1" w:rsidRDefault="00180CE9" w:rsidP="00180CE9">
      <w:pPr>
        <w:rPr>
          <w:rFonts w:cstheme="minorHAnsi"/>
        </w:rPr>
      </w:pPr>
      <w:proofErr w:type="spellStart"/>
      <w:r w:rsidRPr="004E37C1">
        <w:rPr>
          <w:rFonts w:cstheme="minorHAnsi"/>
        </w:rPr>
        <w:lastRenderedPageBreak/>
        <w:t>Cutulle</w:t>
      </w:r>
      <w:proofErr w:type="spellEnd"/>
      <w:r w:rsidRPr="004E37C1">
        <w:rPr>
          <w:rFonts w:cstheme="minorHAnsi"/>
        </w:rPr>
        <w:t xml:space="preserve"> M., B. Ward, H.T. Campbell, and M. Horry. 2020. Varieties and weed-free duration is important for hemp bud yield in coastal South Carolina. Land-Grant Press by Clemson Extension. LGP 1074. </w:t>
      </w:r>
      <w:hyperlink r:id="rId21" w:history="1">
        <w:r w:rsidRPr="004E37C1">
          <w:rPr>
            <w:rStyle w:val="Hyperlink"/>
            <w:rFonts w:cstheme="minorHAnsi"/>
          </w:rPr>
          <w:t>http://lgpress.clemson.edu/publication/varieties-and-weed-free-duration-is-important-for-hemp-bud-yield-in-coastal-south-carolina/</w:t>
        </w:r>
      </w:hyperlink>
      <w:r w:rsidRPr="004E37C1">
        <w:rPr>
          <w:rFonts w:cstheme="minorHAnsi"/>
        </w:rPr>
        <w:t>. (peer reviewed)</w:t>
      </w:r>
    </w:p>
    <w:bookmarkEnd w:id="7"/>
    <w:p w:rsidR="00180CE9" w:rsidRPr="004E37C1" w:rsidRDefault="00180CE9" w:rsidP="00180CE9">
      <w:pPr>
        <w:rPr>
          <w:rFonts w:cstheme="minorHAnsi"/>
        </w:rPr>
      </w:pPr>
      <w:r w:rsidRPr="004E37C1">
        <w:rPr>
          <w:rFonts w:cstheme="minorHAnsi"/>
        </w:rPr>
        <w:t xml:space="preserve">Greene, J. K. 2021. Soybean Insect Control, pp. 265-275. In South Carolina Pest Management Handbook. </w:t>
      </w:r>
      <w:hyperlink r:id="rId22" w:history="1">
        <w:r w:rsidRPr="004E37C1">
          <w:rPr>
            <w:rStyle w:val="Hyperlink"/>
            <w:rFonts w:cstheme="minorHAnsi"/>
          </w:rPr>
          <w:t>http://www.clemson.edu/extension/agronomy/pest%20management%20handbook.html</w:t>
        </w:r>
      </w:hyperlink>
    </w:p>
    <w:p w:rsidR="00180CE9" w:rsidRPr="004E37C1" w:rsidRDefault="00180CE9" w:rsidP="00180CE9">
      <w:pPr>
        <w:rPr>
          <w:rFonts w:cstheme="minorHAnsi"/>
        </w:rPr>
      </w:pPr>
      <w:r w:rsidRPr="004E37C1">
        <w:rPr>
          <w:rFonts w:cstheme="minorHAnsi"/>
        </w:rPr>
        <w:t xml:space="preserve">Greene, J. K. 2021. Cotton Insect Management, pp. 104-117. In South Carolina Pest Management Handbook. </w:t>
      </w:r>
      <w:hyperlink r:id="rId23" w:history="1">
        <w:r w:rsidRPr="004E37C1">
          <w:rPr>
            <w:rStyle w:val="Hyperlink"/>
            <w:rFonts w:cstheme="minorHAnsi"/>
          </w:rPr>
          <w:t>http://www.clemson.edu/extension/agronomy/pest%20management%20handbook.html</w:t>
        </w:r>
      </w:hyperlink>
    </w:p>
    <w:p w:rsidR="00180CE9" w:rsidRPr="004E37C1" w:rsidRDefault="00180CE9" w:rsidP="00180CE9">
      <w:pPr>
        <w:rPr>
          <w:rFonts w:cstheme="minorHAnsi"/>
          <w:u w:val="single"/>
        </w:rPr>
      </w:pPr>
      <w:r w:rsidRPr="004E37C1">
        <w:rPr>
          <w:rFonts w:cstheme="minorHAnsi"/>
        </w:rPr>
        <w:t>Greene, J. K. 2020. Cotton/Soybean Insect Newsletter (Vol. 15, 19 Issues). Distributed weekly to various clientele (county agents, consultants, producers, etc.). Spring-Summer.</w:t>
      </w:r>
      <w:hyperlink r:id="rId24" w:history="1">
        <w:r w:rsidRPr="004E37C1">
          <w:rPr>
            <w:rStyle w:val="Hyperlink"/>
            <w:rFonts w:cstheme="minorHAnsi"/>
          </w:rPr>
          <w:t>https://www.clemson.edu//extension/agronomy/cotton1/newsletters.html</w:t>
        </w:r>
      </w:hyperlink>
      <w:r w:rsidRPr="004E37C1">
        <w:rPr>
          <w:rFonts w:cstheme="minorHAnsi"/>
          <w:u w:val="single"/>
        </w:rPr>
        <w:t xml:space="preserve"> </w:t>
      </w:r>
    </w:p>
    <w:p w:rsidR="00180CE9" w:rsidRPr="004E37C1" w:rsidRDefault="00180CE9" w:rsidP="00180CE9">
      <w:pPr>
        <w:rPr>
          <w:rFonts w:cstheme="minorHAnsi"/>
        </w:rPr>
      </w:pPr>
      <w:r w:rsidRPr="004E37C1">
        <w:rPr>
          <w:rFonts w:cstheme="minorHAnsi"/>
        </w:rPr>
        <w:t>Greene, J. K. 2020. Soybean Insect Control, pp. 268-278. In South Carolina Pest Management Handbook.</w:t>
      </w:r>
      <w:hyperlink r:id="rId25" w:history="1">
        <w:r w:rsidRPr="004E37C1">
          <w:rPr>
            <w:rStyle w:val="Hyperlink"/>
            <w:rFonts w:cstheme="minorHAnsi"/>
          </w:rPr>
          <w:t>http://www.clemson.edu/extension/agronomy/pest%20management%20handbook.html</w:t>
        </w:r>
      </w:hyperlink>
    </w:p>
    <w:p w:rsidR="00180CE9" w:rsidRPr="004E37C1" w:rsidRDefault="00180CE9" w:rsidP="00180CE9">
      <w:pPr>
        <w:rPr>
          <w:rFonts w:cstheme="minorHAnsi"/>
        </w:rPr>
      </w:pPr>
      <w:r w:rsidRPr="004E37C1">
        <w:rPr>
          <w:rFonts w:cstheme="minorHAnsi"/>
        </w:rPr>
        <w:t xml:space="preserve">Greene, J. K. 2020. Cotton Insect Management, pp. 105-118. In South Carolina Pest Management Handbook. </w:t>
      </w:r>
      <w:hyperlink r:id="rId26" w:history="1">
        <w:r w:rsidRPr="004E37C1">
          <w:rPr>
            <w:rStyle w:val="Hyperlink"/>
            <w:rFonts w:cstheme="minorHAnsi"/>
          </w:rPr>
          <w:t>http://www.clemson.edu/extension/agronomy/pest%20management%20handbook.html</w:t>
        </w:r>
      </w:hyperlink>
    </w:p>
    <w:p w:rsidR="00180CE9" w:rsidRPr="004E37C1" w:rsidRDefault="00180CE9" w:rsidP="00180CE9">
      <w:pPr>
        <w:rPr>
          <w:rFonts w:cstheme="minorHAnsi"/>
          <w:bCs/>
        </w:rPr>
      </w:pPr>
      <w:r w:rsidRPr="004E37C1">
        <w:rPr>
          <w:rFonts w:cstheme="minorHAnsi"/>
          <w:bCs/>
        </w:rPr>
        <w:t xml:space="preserve">Greene, J. K., F. Reay-Jones, and S. </w:t>
      </w:r>
      <w:proofErr w:type="spellStart"/>
      <w:r w:rsidRPr="004E37C1">
        <w:rPr>
          <w:rFonts w:cstheme="minorHAnsi"/>
          <w:bCs/>
        </w:rPr>
        <w:t>Conzemius</w:t>
      </w:r>
      <w:proofErr w:type="spellEnd"/>
      <w:r w:rsidRPr="004E37C1">
        <w:rPr>
          <w:rFonts w:cstheme="minorHAnsi"/>
          <w:bCs/>
        </w:rPr>
        <w:t xml:space="preserve">. 2020. Best management practices for </w:t>
      </w:r>
      <w:proofErr w:type="spellStart"/>
      <w:r w:rsidRPr="004E37C1">
        <w:rPr>
          <w:rFonts w:cstheme="minorHAnsi"/>
          <w:bCs/>
        </w:rPr>
        <w:t>thrips</w:t>
      </w:r>
      <w:proofErr w:type="spellEnd"/>
      <w:r w:rsidRPr="004E37C1">
        <w:rPr>
          <w:rFonts w:cstheme="minorHAnsi"/>
          <w:bCs/>
        </w:rPr>
        <w:t xml:space="preserve"> (Thysanoptera: Thripidae) in cotton. Land-Grant Press by Clemson Extension. LGP 1096. </w:t>
      </w:r>
      <w:hyperlink r:id="rId27" w:history="1">
        <w:r w:rsidRPr="004E37C1">
          <w:rPr>
            <w:rStyle w:val="Hyperlink"/>
            <w:rFonts w:cstheme="minorHAnsi"/>
            <w:bCs/>
          </w:rPr>
          <w:t>http://lgpress.clemson.edu/publication/best-management-practices-for-thrips-thysanoptera-thripidae-in-cotton/</w:t>
        </w:r>
      </w:hyperlink>
      <w:r w:rsidRPr="004E37C1">
        <w:rPr>
          <w:rFonts w:cstheme="minorHAnsi"/>
          <w:bCs/>
        </w:rPr>
        <w:t xml:space="preserve"> </w:t>
      </w:r>
      <w:r w:rsidRPr="004E37C1">
        <w:rPr>
          <w:rFonts w:cstheme="minorHAnsi"/>
        </w:rPr>
        <w:t>(peer reviewed)</w:t>
      </w:r>
    </w:p>
    <w:p w:rsidR="00180CE9" w:rsidRPr="004E37C1" w:rsidRDefault="00180CE9" w:rsidP="00180CE9">
      <w:pPr>
        <w:rPr>
          <w:rFonts w:cstheme="minorHAnsi"/>
        </w:rPr>
      </w:pPr>
      <w:r w:rsidRPr="004E37C1">
        <w:rPr>
          <w:rFonts w:cstheme="minorHAnsi"/>
        </w:rPr>
        <w:t xml:space="preserve">Greene, J. K., F. Reay-Jones, D. </w:t>
      </w:r>
      <w:proofErr w:type="spellStart"/>
      <w:r w:rsidRPr="004E37C1">
        <w:rPr>
          <w:rFonts w:cstheme="minorHAnsi"/>
        </w:rPr>
        <w:t>Reisig</w:t>
      </w:r>
      <w:proofErr w:type="spellEnd"/>
      <w:r w:rsidRPr="004E37C1">
        <w:rPr>
          <w:rFonts w:cstheme="minorHAnsi"/>
        </w:rPr>
        <w:t xml:space="preserve">, P. Roberts, M. Toews, and Ron Smith. 2020. Effectiveness of insecticidal </w:t>
      </w:r>
      <w:proofErr w:type="spellStart"/>
      <w:r w:rsidRPr="004E37C1">
        <w:rPr>
          <w:rFonts w:cstheme="minorHAnsi"/>
        </w:rPr>
        <w:t>oversprays</w:t>
      </w:r>
      <w:proofErr w:type="spellEnd"/>
      <w:r w:rsidRPr="004E37C1">
        <w:rPr>
          <w:rFonts w:cstheme="minorHAnsi"/>
        </w:rPr>
        <w:t xml:space="preserve"> for control of bollworm and stink bugs on </w:t>
      </w:r>
      <w:proofErr w:type="spellStart"/>
      <w:r w:rsidRPr="004E37C1">
        <w:rPr>
          <w:rFonts w:cstheme="minorHAnsi"/>
        </w:rPr>
        <w:t>Bt</w:t>
      </w:r>
      <w:proofErr w:type="spellEnd"/>
      <w:r w:rsidRPr="004E37C1">
        <w:rPr>
          <w:rFonts w:cstheme="minorHAnsi"/>
        </w:rPr>
        <w:t xml:space="preserve"> cotton technology in the southeastern USA, pp. 231-238. </w:t>
      </w:r>
      <w:r w:rsidRPr="004E37C1">
        <w:rPr>
          <w:rFonts w:cstheme="minorHAnsi"/>
          <w:bCs/>
        </w:rPr>
        <w:t>In Proceedings Beltwide Cotton Production Conferences, National Cotton Council of America, Cordova, TN</w:t>
      </w:r>
      <w:r w:rsidRPr="004E37C1">
        <w:rPr>
          <w:rFonts w:cstheme="minorHAnsi"/>
        </w:rPr>
        <w:t xml:space="preserve">. </w:t>
      </w:r>
    </w:p>
    <w:p w:rsidR="00180CE9" w:rsidRPr="004E37C1" w:rsidRDefault="00180CE9" w:rsidP="00180CE9">
      <w:pPr>
        <w:rPr>
          <w:rFonts w:cstheme="minorHAnsi"/>
        </w:rPr>
      </w:pPr>
      <w:r w:rsidRPr="004E37C1">
        <w:rPr>
          <w:rFonts w:cstheme="minorHAnsi"/>
        </w:rPr>
        <w:t xml:space="preserve">Kirk, K. R., B. E. Teddy, M. T. </w:t>
      </w:r>
      <w:proofErr w:type="spellStart"/>
      <w:r w:rsidRPr="004E37C1">
        <w:rPr>
          <w:rFonts w:cstheme="minorHAnsi"/>
        </w:rPr>
        <w:t>Plumblee</w:t>
      </w:r>
      <w:proofErr w:type="spellEnd"/>
      <w:r w:rsidRPr="004E37C1">
        <w:rPr>
          <w:rFonts w:cstheme="minorHAnsi"/>
        </w:rPr>
        <w:t xml:space="preserve">, J. Mueller, J. K. Greene, and B. B. Fogle. 2020. Intensive spatial data characterization: a new method for identifying data relationships in crop production, pp. 647-655.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rPr>
      </w:pPr>
      <w:r w:rsidRPr="004E37C1">
        <w:rPr>
          <w:rFonts w:cstheme="minorHAnsi"/>
        </w:rPr>
        <w:t xml:space="preserve">McCarty, L., J.-H. Chong, D. Park, M. </w:t>
      </w:r>
      <w:proofErr w:type="spellStart"/>
      <w:r w:rsidRPr="004E37C1">
        <w:rPr>
          <w:rFonts w:cstheme="minorHAnsi"/>
        </w:rPr>
        <w:t>Cutulle</w:t>
      </w:r>
      <w:proofErr w:type="spellEnd"/>
      <w:r w:rsidRPr="004E37C1">
        <w:rPr>
          <w:rFonts w:cstheme="minorHAnsi"/>
        </w:rPr>
        <w:t>, D. Park, A. Gore and J. Roberts. 2021. Pest Control Guidelines for Professional Turfgrass Managers (p. 132-150).</w:t>
      </w:r>
    </w:p>
    <w:p w:rsidR="00180CE9" w:rsidRPr="004E37C1" w:rsidRDefault="00180CE9" w:rsidP="00180CE9">
      <w:pPr>
        <w:rPr>
          <w:rFonts w:cstheme="minorHAnsi"/>
        </w:rPr>
      </w:pPr>
      <w:r w:rsidRPr="004E37C1">
        <w:rPr>
          <w:rFonts w:cstheme="minorHAnsi"/>
        </w:rPr>
        <w:t xml:space="preserve">Musser, F. R., A. L. </w:t>
      </w:r>
      <w:proofErr w:type="spellStart"/>
      <w:r w:rsidRPr="004E37C1">
        <w:rPr>
          <w:rFonts w:cstheme="minorHAnsi"/>
        </w:rPr>
        <w:t>Catchot</w:t>
      </w:r>
      <w:proofErr w:type="spellEnd"/>
      <w:r w:rsidRPr="004E37C1">
        <w:rPr>
          <w:rFonts w:cstheme="minorHAnsi"/>
        </w:rPr>
        <w:t xml:space="preserve">, S. P. Conley, J. A. Davis, C. </w:t>
      </w:r>
      <w:proofErr w:type="spellStart"/>
      <w:r w:rsidRPr="004E37C1">
        <w:rPr>
          <w:rFonts w:cstheme="minorHAnsi"/>
        </w:rPr>
        <w:t>DiFonzo</w:t>
      </w:r>
      <w:proofErr w:type="spellEnd"/>
      <w:r w:rsidRPr="004E37C1">
        <w:rPr>
          <w:rFonts w:cstheme="minorHAnsi"/>
        </w:rPr>
        <w:t xml:space="preserve">, J. K. Greene, G. M. Lorenz, D. Owens, D. D. </w:t>
      </w:r>
      <w:proofErr w:type="spellStart"/>
      <w:r w:rsidRPr="004E37C1">
        <w:rPr>
          <w:rFonts w:cstheme="minorHAnsi"/>
        </w:rPr>
        <w:t>Reisig</w:t>
      </w:r>
      <w:proofErr w:type="spellEnd"/>
      <w:r w:rsidRPr="004E37C1">
        <w:rPr>
          <w:rFonts w:cstheme="minorHAnsi"/>
        </w:rPr>
        <w:t xml:space="preserve">, P. Roberts, T. Royer, N. J. Seiter, R. Smith, S. D. Stewart, S. Taylor, K. </w:t>
      </w:r>
      <w:proofErr w:type="spellStart"/>
      <w:r w:rsidRPr="004E37C1">
        <w:rPr>
          <w:rFonts w:cstheme="minorHAnsi"/>
        </w:rPr>
        <w:t>Tilmon</w:t>
      </w:r>
      <w:proofErr w:type="spellEnd"/>
      <w:r w:rsidRPr="004E37C1">
        <w:rPr>
          <w:rFonts w:cstheme="minorHAnsi"/>
        </w:rPr>
        <w:t>, R. T. Villanueva, and M. O. Way. 2020. 2019 soybean insect losses in the United States. Midsouth Entomologist. 13: 1-23.</w:t>
      </w:r>
    </w:p>
    <w:p w:rsidR="00180CE9" w:rsidRPr="004E37C1" w:rsidRDefault="00180CE9" w:rsidP="00180CE9">
      <w:pPr>
        <w:rPr>
          <w:rFonts w:cstheme="minorHAnsi"/>
        </w:rPr>
      </w:pPr>
      <w:r w:rsidRPr="004E37C1">
        <w:rPr>
          <w:rFonts w:cstheme="minorHAnsi"/>
        </w:rPr>
        <w:t xml:space="preserve">Musser, F. R., A. L. </w:t>
      </w:r>
      <w:proofErr w:type="spellStart"/>
      <w:r w:rsidRPr="004E37C1">
        <w:rPr>
          <w:rFonts w:cstheme="minorHAnsi"/>
        </w:rPr>
        <w:t>Catchot</w:t>
      </w:r>
      <w:proofErr w:type="spellEnd"/>
      <w:r w:rsidRPr="004E37C1">
        <w:rPr>
          <w:rFonts w:cstheme="minorHAnsi"/>
        </w:rPr>
        <w:t xml:space="preserve">, S. P. Conley, J. A. Davis, C. </w:t>
      </w:r>
      <w:proofErr w:type="spellStart"/>
      <w:r w:rsidRPr="004E37C1">
        <w:rPr>
          <w:rFonts w:cstheme="minorHAnsi"/>
        </w:rPr>
        <w:t>DiFonzo</w:t>
      </w:r>
      <w:proofErr w:type="spellEnd"/>
      <w:r w:rsidRPr="004E37C1">
        <w:rPr>
          <w:rFonts w:cstheme="minorHAnsi"/>
        </w:rPr>
        <w:t xml:space="preserve">, S. Graham, J. K. Greene, R. Koch, D. Owens, D. D. </w:t>
      </w:r>
      <w:proofErr w:type="spellStart"/>
      <w:r w:rsidRPr="004E37C1">
        <w:rPr>
          <w:rFonts w:cstheme="minorHAnsi"/>
        </w:rPr>
        <w:t>Reisig</w:t>
      </w:r>
      <w:proofErr w:type="spellEnd"/>
      <w:r w:rsidRPr="004E37C1">
        <w:rPr>
          <w:rFonts w:cstheme="minorHAnsi"/>
        </w:rPr>
        <w:t xml:space="preserve">, P. Roberts, T. Royer, N. J. Seiter, S. D. Stewart, S. Taylor, B. Thrash, K. </w:t>
      </w:r>
      <w:proofErr w:type="spellStart"/>
      <w:r w:rsidRPr="004E37C1">
        <w:rPr>
          <w:rFonts w:cstheme="minorHAnsi"/>
        </w:rPr>
        <w:t>Tilmon</w:t>
      </w:r>
      <w:proofErr w:type="spellEnd"/>
      <w:r w:rsidRPr="004E37C1">
        <w:rPr>
          <w:rFonts w:cstheme="minorHAnsi"/>
        </w:rPr>
        <w:t>, R. T. Villanueva, and M. O. Way. 2021. 2020 soybean insect losses in the United States. Midsouth Entomologist. In press.</w:t>
      </w:r>
    </w:p>
    <w:p w:rsidR="00180CE9" w:rsidRPr="004E37C1" w:rsidRDefault="00180CE9" w:rsidP="00180CE9">
      <w:pPr>
        <w:rPr>
          <w:rFonts w:cstheme="minorHAnsi"/>
        </w:rPr>
      </w:pPr>
      <w:proofErr w:type="spellStart"/>
      <w:r w:rsidRPr="004E37C1">
        <w:rPr>
          <w:rFonts w:cstheme="minorHAnsi"/>
        </w:rPr>
        <w:lastRenderedPageBreak/>
        <w:t>Reisig</w:t>
      </w:r>
      <w:proofErr w:type="spellEnd"/>
      <w:r w:rsidRPr="004E37C1">
        <w:rPr>
          <w:rFonts w:cstheme="minorHAnsi"/>
        </w:rPr>
        <w:t>, D., J. Greene, S. Paula-</w:t>
      </w:r>
      <w:proofErr w:type="spellStart"/>
      <w:r w:rsidRPr="004E37C1">
        <w:rPr>
          <w:rFonts w:cstheme="minorHAnsi"/>
        </w:rPr>
        <w:t>Moraes</w:t>
      </w:r>
      <w:proofErr w:type="spellEnd"/>
      <w:r w:rsidRPr="004E37C1">
        <w:rPr>
          <w:rFonts w:cstheme="minorHAnsi"/>
        </w:rPr>
        <w:t xml:space="preserve">, F. Reay-Jones, R. Smith, S. Taylor, A. </w:t>
      </w:r>
      <w:proofErr w:type="spellStart"/>
      <w:r w:rsidRPr="004E37C1">
        <w:rPr>
          <w:rFonts w:cstheme="minorHAnsi"/>
        </w:rPr>
        <w:t>Babu</w:t>
      </w:r>
      <w:proofErr w:type="spellEnd"/>
      <w:r w:rsidRPr="004E37C1">
        <w:rPr>
          <w:rFonts w:cstheme="minorHAnsi"/>
        </w:rPr>
        <w:t xml:space="preserve">, and M. </w:t>
      </w:r>
      <w:proofErr w:type="spellStart"/>
      <w:r w:rsidRPr="004E37C1">
        <w:rPr>
          <w:rFonts w:cstheme="minorHAnsi"/>
        </w:rPr>
        <w:t>Aghaee</w:t>
      </w:r>
      <w:proofErr w:type="spellEnd"/>
      <w:r w:rsidRPr="004E37C1">
        <w:rPr>
          <w:rFonts w:cstheme="minorHAnsi"/>
        </w:rPr>
        <w:t xml:space="preserve">. 2020. Developing a cotton-based method for </w:t>
      </w:r>
      <w:proofErr w:type="spellStart"/>
      <w:r w:rsidRPr="004E37C1">
        <w:rPr>
          <w:rFonts w:cstheme="minorHAnsi"/>
        </w:rPr>
        <w:t>Bt</w:t>
      </w:r>
      <w:proofErr w:type="spellEnd"/>
      <w:r w:rsidRPr="004E37C1">
        <w:rPr>
          <w:rFonts w:cstheme="minorHAnsi"/>
        </w:rPr>
        <w:t xml:space="preserve"> resistance monitoring, pp. 250-253.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rPr>
      </w:pPr>
      <w:r w:rsidRPr="004E37C1">
        <w:rPr>
          <w:rFonts w:cstheme="minorHAnsi"/>
        </w:rPr>
        <w:t>Roberts, P. M., M. Toews, A. L. Jacobson, R. Smith, S. Paula-</w:t>
      </w:r>
      <w:proofErr w:type="spellStart"/>
      <w:r w:rsidRPr="004E37C1">
        <w:rPr>
          <w:rFonts w:cstheme="minorHAnsi"/>
        </w:rPr>
        <w:t>Moraes</w:t>
      </w:r>
      <w:proofErr w:type="spellEnd"/>
      <w:r w:rsidRPr="004E37C1">
        <w:rPr>
          <w:rFonts w:cstheme="minorHAnsi"/>
        </w:rPr>
        <w:t xml:space="preserve">, J. K. Greene, D. </w:t>
      </w:r>
      <w:proofErr w:type="spellStart"/>
      <w:r w:rsidRPr="004E37C1">
        <w:rPr>
          <w:rFonts w:cstheme="minorHAnsi"/>
        </w:rPr>
        <w:t>Reisig</w:t>
      </w:r>
      <w:proofErr w:type="spellEnd"/>
      <w:r w:rsidRPr="004E37C1">
        <w:rPr>
          <w:rFonts w:cstheme="minorHAnsi"/>
        </w:rPr>
        <w:t xml:space="preserve">, and S. Taylor. 2020. Cotton aphid insecticide efficacy in the Southeast, pp. 445-451.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rPr>
      </w:pPr>
      <w:proofErr w:type="spellStart"/>
      <w:r w:rsidRPr="004E37C1">
        <w:rPr>
          <w:rFonts w:cstheme="minorHAnsi"/>
        </w:rPr>
        <w:t>Soignier</w:t>
      </w:r>
      <w:proofErr w:type="spellEnd"/>
      <w:r w:rsidRPr="004E37C1">
        <w:rPr>
          <w:rFonts w:cstheme="minorHAnsi"/>
        </w:rPr>
        <w:t xml:space="preserve">, T. S., M. T. </w:t>
      </w:r>
      <w:proofErr w:type="spellStart"/>
      <w:r w:rsidRPr="004E37C1">
        <w:rPr>
          <w:rFonts w:cstheme="minorHAnsi"/>
        </w:rPr>
        <w:t>Plumblee</w:t>
      </w:r>
      <w:proofErr w:type="spellEnd"/>
      <w:r w:rsidRPr="004E37C1">
        <w:rPr>
          <w:rFonts w:cstheme="minorHAnsi"/>
        </w:rPr>
        <w:t xml:space="preserve">, G. A. Miller, K. R. Kirk, J. Mueller, and J. K. Greene. 2020. Evaluating various soil moisture sensor thresholds in cotton in South Carolina, p. 423.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rPr>
      </w:pPr>
      <w:proofErr w:type="spellStart"/>
      <w:r w:rsidRPr="004E37C1">
        <w:rPr>
          <w:rFonts w:cstheme="minorHAnsi"/>
        </w:rPr>
        <w:t>Soignier</w:t>
      </w:r>
      <w:proofErr w:type="spellEnd"/>
      <w:r w:rsidRPr="004E37C1">
        <w:rPr>
          <w:rFonts w:cstheme="minorHAnsi"/>
        </w:rPr>
        <w:t xml:space="preserve">, T., M. T. </w:t>
      </w:r>
      <w:proofErr w:type="spellStart"/>
      <w:r w:rsidRPr="004E37C1">
        <w:rPr>
          <w:rFonts w:cstheme="minorHAnsi"/>
        </w:rPr>
        <w:t>Plumblee</w:t>
      </w:r>
      <w:proofErr w:type="spellEnd"/>
      <w:r w:rsidRPr="004E37C1">
        <w:rPr>
          <w:rFonts w:cstheme="minorHAnsi"/>
        </w:rPr>
        <w:t xml:space="preserve">, J. K. Greene, K. R. Kirk, and J. Mueller. 2020. Efficacy of pesticides used in cotton when applied at specific droplet sizes, p. 425. </w:t>
      </w:r>
      <w:r w:rsidRPr="004E37C1">
        <w:rPr>
          <w:rFonts w:cstheme="minorHAnsi"/>
          <w:bCs/>
        </w:rPr>
        <w:t>In Proceedings Beltwide Cotton Production Conferences, National Cotton Council of America, Cordova, TN</w:t>
      </w:r>
      <w:r w:rsidRPr="004E37C1">
        <w:rPr>
          <w:rFonts w:cstheme="minorHAnsi"/>
        </w:rPr>
        <w:t>.</w:t>
      </w:r>
    </w:p>
    <w:p w:rsidR="00180CE9" w:rsidRPr="004E37C1" w:rsidRDefault="00180CE9" w:rsidP="00180CE9">
      <w:pPr>
        <w:rPr>
          <w:rFonts w:cstheme="minorHAnsi"/>
          <w:b/>
          <w:u w:val="single"/>
        </w:rPr>
      </w:pPr>
      <w:r w:rsidRPr="004E37C1">
        <w:rPr>
          <w:rFonts w:cstheme="minorHAnsi"/>
          <w:b/>
          <w:u w:val="single"/>
        </w:rPr>
        <w:t>Presentations at Professional Meetings</w:t>
      </w:r>
    </w:p>
    <w:p w:rsidR="00180CE9" w:rsidRPr="004E37C1" w:rsidRDefault="00180CE9" w:rsidP="00180CE9">
      <w:pPr>
        <w:rPr>
          <w:rFonts w:cstheme="minorHAnsi"/>
        </w:rPr>
      </w:pPr>
      <w:r w:rsidRPr="004E37C1">
        <w:rPr>
          <w:rFonts w:cstheme="minorHAnsi"/>
        </w:rPr>
        <w:t xml:space="preserve">March 2021. </w:t>
      </w:r>
      <w:proofErr w:type="spellStart"/>
      <w:r w:rsidRPr="004E37C1">
        <w:rPr>
          <w:rFonts w:cstheme="minorHAnsi"/>
        </w:rPr>
        <w:t>MyIPM</w:t>
      </w:r>
      <w:proofErr w:type="spellEnd"/>
      <w:r w:rsidRPr="004E37C1">
        <w:rPr>
          <w:rFonts w:cstheme="minorHAnsi"/>
        </w:rPr>
        <w:t xml:space="preserve"> app for row crops. SERA3 annual meeting (Southern Region Information Exchange Group for IPM). F. Reay-Jones.</w:t>
      </w:r>
    </w:p>
    <w:p w:rsidR="00180CE9" w:rsidRPr="004E37C1" w:rsidRDefault="00180CE9" w:rsidP="00180CE9">
      <w:pPr>
        <w:rPr>
          <w:rFonts w:cstheme="minorHAnsi"/>
        </w:rPr>
      </w:pPr>
      <w:r w:rsidRPr="004E37C1">
        <w:rPr>
          <w:rFonts w:cstheme="minorHAnsi"/>
        </w:rPr>
        <w:t>March 2021. Getting non-</w:t>
      </w:r>
      <w:proofErr w:type="spellStart"/>
      <w:r w:rsidRPr="004E37C1">
        <w:rPr>
          <w:rFonts w:cstheme="minorHAnsi"/>
        </w:rPr>
        <w:t>Bt</w:t>
      </w:r>
      <w:proofErr w:type="spellEnd"/>
      <w:r w:rsidRPr="004E37C1">
        <w:rPr>
          <w:rFonts w:cstheme="minorHAnsi"/>
        </w:rPr>
        <w:t xml:space="preserve"> corn hybrids into OVTs. Presentation to national meeting of OVT coordinators (2021 SCC-33 Virtual Meeting on 2 March). J. Greene and F. Reay-Jones</w:t>
      </w:r>
    </w:p>
    <w:p w:rsidR="00180CE9" w:rsidRPr="004E37C1" w:rsidRDefault="00180CE9" w:rsidP="00180CE9">
      <w:pPr>
        <w:rPr>
          <w:rFonts w:cstheme="minorHAnsi"/>
        </w:rPr>
      </w:pPr>
      <w:r w:rsidRPr="004E37C1">
        <w:rPr>
          <w:rFonts w:cstheme="minorHAnsi"/>
        </w:rPr>
        <w:t xml:space="preserve">January 2021. Effectiveness of insecticide </w:t>
      </w:r>
      <w:proofErr w:type="spellStart"/>
      <w:r w:rsidRPr="004E37C1">
        <w:rPr>
          <w:rFonts w:cstheme="minorHAnsi"/>
        </w:rPr>
        <w:t>oversprays</w:t>
      </w:r>
      <w:proofErr w:type="spellEnd"/>
      <w:r w:rsidRPr="004E37C1">
        <w:rPr>
          <w:rFonts w:cstheme="minorHAnsi"/>
        </w:rPr>
        <w:t xml:space="preserve"> for control of bollworm and stink bugs on </w:t>
      </w:r>
      <w:proofErr w:type="spellStart"/>
      <w:r w:rsidRPr="004E37C1">
        <w:rPr>
          <w:rFonts w:cstheme="minorHAnsi"/>
        </w:rPr>
        <w:t>Bt</w:t>
      </w:r>
      <w:proofErr w:type="spellEnd"/>
      <w:r w:rsidRPr="004E37C1">
        <w:rPr>
          <w:rFonts w:cstheme="minorHAnsi"/>
        </w:rPr>
        <w:t xml:space="preserve"> cotton technology in South Carolina. Beltwide Cotton Conferences, National Cotton Council of America, Virtual Meeting (5-7 January). J. Greene, F. Reay-Jones, D. Robinson, and K. Seavey.</w:t>
      </w:r>
    </w:p>
    <w:p w:rsidR="00180CE9" w:rsidRPr="004E37C1" w:rsidRDefault="00180CE9" w:rsidP="00180CE9">
      <w:pPr>
        <w:rPr>
          <w:rFonts w:cstheme="minorHAnsi"/>
        </w:rPr>
      </w:pPr>
      <w:r w:rsidRPr="004E37C1">
        <w:rPr>
          <w:rFonts w:cstheme="minorHAnsi"/>
        </w:rPr>
        <w:t xml:space="preserve">January 2021. Efficacy of pesticides used in cotton when applied at specific droplet sizes. Beltwide Cotton Conferences, National Cotton Council of America, Virtual Meeting (5-7 January). T. S. </w:t>
      </w:r>
      <w:proofErr w:type="spellStart"/>
      <w:r w:rsidRPr="004E37C1">
        <w:rPr>
          <w:rFonts w:cstheme="minorHAnsi"/>
        </w:rPr>
        <w:t>Soignier</w:t>
      </w:r>
      <w:proofErr w:type="spellEnd"/>
      <w:r w:rsidRPr="004E37C1">
        <w:rPr>
          <w:rFonts w:cstheme="minorHAnsi"/>
        </w:rPr>
        <w:t xml:space="preserve">, M. T. </w:t>
      </w:r>
      <w:proofErr w:type="spellStart"/>
      <w:r w:rsidRPr="004E37C1">
        <w:rPr>
          <w:rFonts w:cstheme="minorHAnsi"/>
        </w:rPr>
        <w:t>Plumblee</w:t>
      </w:r>
      <w:proofErr w:type="spellEnd"/>
      <w:r w:rsidRPr="004E37C1">
        <w:rPr>
          <w:rFonts w:cstheme="minorHAnsi"/>
        </w:rPr>
        <w:t>, J. Mueller, J. K. Greene, and K. R. Kirk.</w:t>
      </w:r>
    </w:p>
    <w:p w:rsidR="00180CE9" w:rsidRPr="004E37C1" w:rsidRDefault="00180CE9" w:rsidP="00180CE9">
      <w:pPr>
        <w:rPr>
          <w:rFonts w:cstheme="minorHAnsi"/>
        </w:rPr>
      </w:pPr>
      <w:r w:rsidRPr="004E37C1">
        <w:rPr>
          <w:rFonts w:cstheme="minorHAnsi"/>
        </w:rPr>
        <w:t xml:space="preserve">January 2021. Influence of planting date on bollworm incidence and damage in cotton. Beltwide Cotton Conferences, National Cotton Council of America, Virtual Meeting (5-7 January). D. </w:t>
      </w:r>
      <w:proofErr w:type="spellStart"/>
      <w:r w:rsidRPr="004E37C1">
        <w:rPr>
          <w:rFonts w:cstheme="minorHAnsi"/>
        </w:rPr>
        <w:t>Reisig</w:t>
      </w:r>
      <w:proofErr w:type="spellEnd"/>
      <w:r w:rsidRPr="004E37C1">
        <w:rPr>
          <w:rFonts w:cstheme="minorHAnsi"/>
        </w:rPr>
        <w:t>, J. Greene, P. Roberts, and S. Taylor.</w:t>
      </w:r>
    </w:p>
    <w:p w:rsidR="00180CE9" w:rsidRPr="004E37C1" w:rsidRDefault="00180CE9" w:rsidP="00180CE9">
      <w:pPr>
        <w:rPr>
          <w:rFonts w:cstheme="minorHAnsi"/>
        </w:rPr>
      </w:pPr>
      <w:r w:rsidRPr="004E37C1">
        <w:rPr>
          <w:rFonts w:cstheme="minorHAnsi"/>
        </w:rPr>
        <w:t xml:space="preserve">January 2021. Cotton aphid insecticide efficacy in the Southeast: a </w:t>
      </w:r>
      <w:proofErr w:type="gramStart"/>
      <w:r w:rsidRPr="004E37C1">
        <w:rPr>
          <w:rFonts w:cstheme="minorHAnsi"/>
        </w:rPr>
        <w:t>two year</w:t>
      </w:r>
      <w:proofErr w:type="gramEnd"/>
      <w:r w:rsidRPr="004E37C1">
        <w:rPr>
          <w:rFonts w:cstheme="minorHAnsi"/>
        </w:rPr>
        <w:t xml:space="preserve"> summary.  Beltwide Cotton Conferences, National Cotton Council of America, Virtual Meeting (5-7 January). P. Roberts, M. Toews, S. Taylor, D. </w:t>
      </w:r>
      <w:proofErr w:type="spellStart"/>
      <w:r w:rsidRPr="004E37C1">
        <w:rPr>
          <w:rFonts w:cstheme="minorHAnsi"/>
        </w:rPr>
        <w:t>Reisig</w:t>
      </w:r>
      <w:proofErr w:type="spellEnd"/>
      <w:r w:rsidRPr="004E37C1">
        <w:rPr>
          <w:rFonts w:cstheme="minorHAnsi"/>
        </w:rPr>
        <w:t xml:space="preserve">, A. S. </w:t>
      </w:r>
      <w:proofErr w:type="spellStart"/>
      <w:r w:rsidRPr="004E37C1">
        <w:rPr>
          <w:rFonts w:cstheme="minorHAnsi"/>
        </w:rPr>
        <w:t>Huseth</w:t>
      </w:r>
      <w:proofErr w:type="spellEnd"/>
      <w:r w:rsidRPr="004E37C1">
        <w:rPr>
          <w:rFonts w:cstheme="minorHAnsi"/>
        </w:rPr>
        <w:t>, F. Reay-Jones, J. Greene, S. Paula-</w:t>
      </w:r>
      <w:proofErr w:type="spellStart"/>
      <w:r w:rsidRPr="004E37C1">
        <w:rPr>
          <w:rFonts w:cstheme="minorHAnsi"/>
        </w:rPr>
        <w:t>Moraes</w:t>
      </w:r>
      <w:proofErr w:type="spellEnd"/>
      <w:r w:rsidRPr="004E37C1">
        <w:rPr>
          <w:rFonts w:cstheme="minorHAnsi"/>
        </w:rPr>
        <w:t>, A. L. Jacobson, S. Graham, and R. Smith.</w:t>
      </w:r>
    </w:p>
    <w:p w:rsidR="00180CE9" w:rsidRPr="004E37C1" w:rsidRDefault="00180CE9" w:rsidP="00180CE9">
      <w:pPr>
        <w:rPr>
          <w:rFonts w:cstheme="minorHAnsi"/>
        </w:rPr>
      </w:pPr>
      <w:r w:rsidRPr="004E37C1">
        <w:rPr>
          <w:rFonts w:cstheme="minorHAnsi"/>
        </w:rPr>
        <w:t xml:space="preserve">January 2021. Monitoring population dynamics of aphids across the Cotton Belt. Beltwide Cotton Conferences, National Cotton Council of America, Virtual Meeting (5-7 January). A. L. Jacobson, C. Ray, P. Roberts, M. Toews, J. Greene, A. S. </w:t>
      </w:r>
      <w:proofErr w:type="spellStart"/>
      <w:r w:rsidRPr="004E37C1">
        <w:rPr>
          <w:rFonts w:cstheme="minorHAnsi"/>
        </w:rPr>
        <w:t>Huseth</w:t>
      </w:r>
      <w:proofErr w:type="spellEnd"/>
      <w:r w:rsidRPr="004E37C1">
        <w:rPr>
          <w:rFonts w:cstheme="minorHAnsi"/>
        </w:rPr>
        <w:t>, G. G. Kennedy, S. Taylor, S. Paula-</w:t>
      </w:r>
      <w:proofErr w:type="spellStart"/>
      <w:r w:rsidRPr="004E37C1">
        <w:rPr>
          <w:rFonts w:cstheme="minorHAnsi"/>
        </w:rPr>
        <w:t>Moraes</w:t>
      </w:r>
      <w:proofErr w:type="spellEnd"/>
      <w:r w:rsidRPr="004E37C1">
        <w:rPr>
          <w:rFonts w:cstheme="minorHAnsi"/>
        </w:rPr>
        <w:t xml:space="preserve">, S. Brown, J. Gore, W. Crow, S. D. Stewart, D. Kerns, S. </w:t>
      </w:r>
      <w:proofErr w:type="spellStart"/>
      <w:r w:rsidRPr="004E37C1">
        <w:rPr>
          <w:rFonts w:cstheme="minorHAnsi"/>
        </w:rPr>
        <w:t>Vyavhare</w:t>
      </w:r>
      <w:proofErr w:type="spellEnd"/>
      <w:r w:rsidRPr="004E37C1">
        <w:rPr>
          <w:rFonts w:cstheme="minorHAnsi"/>
        </w:rPr>
        <w:t xml:space="preserve">, S. H. Graham, R. Smith, and K. </w:t>
      </w:r>
      <w:proofErr w:type="spellStart"/>
      <w:r w:rsidRPr="004E37C1">
        <w:rPr>
          <w:rFonts w:cstheme="minorHAnsi"/>
        </w:rPr>
        <w:t>Kesheimer</w:t>
      </w:r>
      <w:proofErr w:type="spellEnd"/>
      <w:r w:rsidRPr="004E37C1">
        <w:rPr>
          <w:rFonts w:cstheme="minorHAnsi"/>
        </w:rPr>
        <w:t>.</w:t>
      </w:r>
    </w:p>
    <w:p w:rsidR="00180CE9" w:rsidRPr="004E37C1" w:rsidRDefault="00180CE9" w:rsidP="00180CE9">
      <w:pPr>
        <w:rPr>
          <w:rFonts w:cstheme="minorHAnsi"/>
        </w:rPr>
      </w:pPr>
      <w:r w:rsidRPr="004E37C1">
        <w:rPr>
          <w:rFonts w:cstheme="minorHAnsi"/>
        </w:rPr>
        <w:t xml:space="preserve">January 2021. Incidence and Impact of Cotton Leaf Roll Dwarf Virus (CLRDV) in the USA Cotton Belt. Beltwide Cotton Conferences, National Cotton Council of America, Virtual Meeting (5-7 January). M. </w:t>
      </w:r>
      <w:proofErr w:type="spellStart"/>
      <w:proofErr w:type="gramStart"/>
      <w:r w:rsidRPr="004E37C1">
        <w:rPr>
          <w:rFonts w:cstheme="minorHAnsi"/>
        </w:rPr>
        <w:t>Zaccaron</w:t>
      </w:r>
      <w:proofErr w:type="spellEnd"/>
      <w:r w:rsidRPr="004E37C1">
        <w:rPr>
          <w:rFonts w:cstheme="minorHAnsi"/>
        </w:rPr>
        <w:t xml:space="preserve"> ,</w:t>
      </w:r>
      <w:proofErr w:type="gramEnd"/>
      <w:r w:rsidRPr="004E37C1">
        <w:rPr>
          <w:rFonts w:cstheme="minorHAnsi"/>
        </w:rPr>
        <w:t xml:space="preserve"> J. Greene , A. K. Hagan, A. Smitherman, T. W. Allen, J. </w:t>
      </w:r>
      <w:proofErr w:type="spellStart"/>
      <w:r w:rsidRPr="004E37C1">
        <w:rPr>
          <w:rFonts w:cstheme="minorHAnsi"/>
        </w:rPr>
        <w:t>Koebernick</w:t>
      </w:r>
      <w:proofErr w:type="spellEnd"/>
      <w:r w:rsidRPr="004E37C1">
        <w:rPr>
          <w:rFonts w:cstheme="minorHAnsi"/>
        </w:rPr>
        <w:t xml:space="preserve">, A. L. Jacobson, K. L. Bowen, </w:t>
      </w:r>
      <w:r w:rsidRPr="004E37C1">
        <w:rPr>
          <w:rFonts w:cstheme="minorHAnsi"/>
        </w:rPr>
        <w:lastRenderedPageBreak/>
        <w:t xml:space="preserve">T. R. </w:t>
      </w:r>
      <w:proofErr w:type="spellStart"/>
      <w:r w:rsidRPr="004E37C1">
        <w:rPr>
          <w:rFonts w:cstheme="minorHAnsi"/>
        </w:rPr>
        <w:t>Faske</w:t>
      </w:r>
      <w:proofErr w:type="spellEnd"/>
      <w:r w:rsidRPr="004E37C1">
        <w:rPr>
          <w:rFonts w:cstheme="minorHAnsi"/>
        </w:rPr>
        <w:t xml:space="preserve">, P. Price, I. Small, M. J. Mulvaney, R. </w:t>
      </w:r>
      <w:proofErr w:type="spellStart"/>
      <w:r w:rsidRPr="004E37C1">
        <w:rPr>
          <w:rFonts w:cstheme="minorHAnsi"/>
        </w:rPr>
        <w:t>Kemerait</w:t>
      </w:r>
      <w:proofErr w:type="spellEnd"/>
      <w:r w:rsidRPr="004E37C1">
        <w:rPr>
          <w:rFonts w:cstheme="minorHAnsi"/>
        </w:rPr>
        <w:t xml:space="preserve">, A. S. </w:t>
      </w:r>
      <w:proofErr w:type="spellStart"/>
      <w:r w:rsidRPr="004E37C1">
        <w:rPr>
          <w:rFonts w:cstheme="minorHAnsi"/>
        </w:rPr>
        <w:t>Huseth</w:t>
      </w:r>
      <w:proofErr w:type="spellEnd"/>
      <w:r w:rsidRPr="004E37C1">
        <w:rPr>
          <w:rFonts w:cstheme="minorHAnsi"/>
        </w:rPr>
        <w:t>, H. M. Kelly, D. Kerns, S. Taylor, and Hehe Wang.</w:t>
      </w:r>
    </w:p>
    <w:p w:rsidR="00180CE9" w:rsidRPr="004E37C1" w:rsidRDefault="00180CE9" w:rsidP="00180CE9">
      <w:pPr>
        <w:rPr>
          <w:rFonts w:cstheme="minorHAnsi"/>
        </w:rPr>
      </w:pPr>
      <w:r w:rsidRPr="004E37C1">
        <w:rPr>
          <w:rFonts w:cstheme="minorHAnsi"/>
        </w:rPr>
        <w:t>July 2021. Image analysis and regression modeling for peanut symptom identification. 52</w:t>
      </w:r>
      <w:r w:rsidRPr="004E37C1">
        <w:rPr>
          <w:rFonts w:cstheme="minorHAnsi"/>
          <w:vertAlign w:val="superscript"/>
        </w:rPr>
        <w:t>nd</w:t>
      </w:r>
      <w:r w:rsidRPr="004E37C1">
        <w:rPr>
          <w:rFonts w:cstheme="minorHAnsi"/>
        </w:rPr>
        <w:t xml:space="preserve"> Annual APRES Meeting. Becton, H.R., Kirk, K.R., and </w:t>
      </w:r>
      <w:proofErr w:type="spellStart"/>
      <w:r w:rsidRPr="004E37C1">
        <w:rPr>
          <w:rFonts w:cstheme="minorHAnsi"/>
        </w:rPr>
        <w:t>Anco</w:t>
      </w:r>
      <w:proofErr w:type="spellEnd"/>
      <w:r w:rsidRPr="004E37C1">
        <w:rPr>
          <w:rFonts w:cstheme="minorHAnsi"/>
        </w:rPr>
        <w:t>, D.J.</w:t>
      </w:r>
    </w:p>
    <w:p w:rsidR="00180CE9" w:rsidRPr="004E37C1" w:rsidRDefault="00180CE9" w:rsidP="00180CE9">
      <w:pPr>
        <w:rPr>
          <w:rFonts w:cstheme="minorHAnsi"/>
          <w:b/>
          <w:u w:val="single"/>
        </w:rPr>
      </w:pPr>
      <w:r w:rsidRPr="004E37C1">
        <w:rPr>
          <w:rFonts w:cstheme="minorHAnsi"/>
          <w:b/>
          <w:u w:val="single"/>
        </w:rPr>
        <w:t>Presentations at Workshops and Production Meetings</w:t>
      </w:r>
    </w:p>
    <w:p w:rsidR="00180CE9" w:rsidRPr="004E37C1" w:rsidRDefault="00180CE9" w:rsidP="00180CE9">
      <w:pPr>
        <w:rPr>
          <w:rFonts w:cstheme="minorHAnsi"/>
        </w:rPr>
      </w:pPr>
      <w:r w:rsidRPr="004E37C1">
        <w:rPr>
          <w:rFonts w:cstheme="minorHAnsi"/>
        </w:rPr>
        <w:t>March 2021. Strawberry Diseases. Zoom for grower training Arkansas. G. Schnabel.</w:t>
      </w:r>
    </w:p>
    <w:p w:rsidR="00180CE9" w:rsidRPr="004E37C1" w:rsidRDefault="00180CE9" w:rsidP="00180CE9">
      <w:pPr>
        <w:rPr>
          <w:rFonts w:cstheme="minorHAnsi"/>
        </w:rPr>
      </w:pPr>
      <w:r w:rsidRPr="004E37C1">
        <w:rPr>
          <w:rFonts w:cstheme="minorHAnsi"/>
        </w:rPr>
        <w:t xml:space="preserve">February 2021. Weed Management in Brassica. Grower meeting. M. </w:t>
      </w:r>
      <w:proofErr w:type="spellStart"/>
      <w:r w:rsidRPr="004E37C1">
        <w:rPr>
          <w:rFonts w:cstheme="minorHAnsi"/>
        </w:rPr>
        <w:t>Cutulle</w:t>
      </w:r>
      <w:proofErr w:type="spellEnd"/>
      <w:r w:rsidRPr="004E37C1">
        <w:rPr>
          <w:rFonts w:cstheme="minorHAnsi"/>
        </w:rPr>
        <w:t>.</w:t>
      </w:r>
    </w:p>
    <w:p w:rsidR="00180CE9" w:rsidRPr="004E37C1" w:rsidRDefault="00180CE9" w:rsidP="00180CE9">
      <w:pPr>
        <w:rPr>
          <w:rFonts w:cstheme="minorHAnsi"/>
        </w:rPr>
      </w:pPr>
      <w:r w:rsidRPr="004E37C1">
        <w:rPr>
          <w:rFonts w:cstheme="minorHAnsi"/>
        </w:rPr>
        <w:t xml:space="preserve">February 2021. Weed Management in </w:t>
      </w:r>
      <w:proofErr w:type="spellStart"/>
      <w:r w:rsidRPr="004E37C1">
        <w:rPr>
          <w:rFonts w:cstheme="minorHAnsi"/>
        </w:rPr>
        <w:t>Curcurbit</w:t>
      </w:r>
      <w:proofErr w:type="spellEnd"/>
      <w:r w:rsidRPr="004E37C1">
        <w:rPr>
          <w:rFonts w:cstheme="minorHAnsi"/>
        </w:rPr>
        <w:t xml:space="preserve">. Grower meeting. M. </w:t>
      </w:r>
      <w:proofErr w:type="spellStart"/>
      <w:r w:rsidRPr="004E37C1">
        <w:rPr>
          <w:rFonts w:cstheme="minorHAnsi"/>
        </w:rPr>
        <w:t>Cutulle</w:t>
      </w:r>
      <w:proofErr w:type="spellEnd"/>
      <w:r w:rsidRPr="004E37C1">
        <w:rPr>
          <w:rFonts w:cstheme="minorHAnsi"/>
        </w:rPr>
        <w:t>.</w:t>
      </w:r>
    </w:p>
    <w:p w:rsidR="00180CE9" w:rsidRPr="004E37C1" w:rsidRDefault="00180CE9" w:rsidP="00180CE9">
      <w:pPr>
        <w:rPr>
          <w:rFonts w:cstheme="minorHAnsi"/>
        </w:rPr>
      </w:pPr>
      <w:r w:rsidRPr="004E37C1">
        <w:rPr>
          <w:rFonts w:cstheme="minorHAnsi"/>
        </w:rPr>
        <w:t>February 2021. Management of insects in cotton during 2020. Cotton virtual production meeting. Online Zoom meeting. J. Greene.</w:t>
      </w:r>
    </w:p>
    <w:p w:rsidR="00180CE9" w:rsidRPr="004E37C1" w:rsidRDefault="00180CE9" w:rsidP="00180CE9">
      <w:pPr>
        <w:rPr>
          <w:rFonts w:cstheme="minorHAnsi"/>
        </w:rPr>
      </w:pPr>
      <w:r w:rsidRPr="004E37C1">
        <w:rPr>
          <w:rFonts w:cstheme="minorHAnsi"/>
        </w:rPr>
        <w:t>February 2021. Management of insects in soybeans during 2020. Corn and soybean virtual production meeting. Online Zoom meeting. J. Greene. (2 meetings)</w:t>
      </w:r>
    </w:p>
    <w:p w:rsidR="00180CE9" w:rsidRPr="004E37C1" w:rsidRDefault="00180CE9" w:rsidP="00180CE9">
      <w:pPr>
        <w:rPr>
          <w:rFonts w:cstheme="minorHAnsi"/>
        </w:rPr>
      </w:pPr>
      <w:r w:rsidRPr="004E37C1">
        <w:rPr>
          <w:rFonts w:cstheme="minorHAnsi"/>
        </w:rPr>
        <w:t>February 2021. Management of insects in corn. Corn and soybean virtual production meeting. Online Zoom meeting. F. Reay-Jones. (2 meetings)</w:t>
      </w:r>
    </w:p>
    <w:p w:rsidR="00180CE9" w:rsidRPr="004E37C1" w:rsidRDefault="00180CE9" w:rsidP="00180CE9">
      <w:pPr>
        <w:rPr>
          <w:rFonts w:cstheme="minorHAnsi"/>
        </w:rPr>
      </w:pPr>
      <w:r w:rsidRPr="004E37C1">
        <w:rPr>
          <w:rFonts w:cstheme="minorHAnsi"/>
        </w:rPr>
        <w:t xml:space="preserve">January 2021. Tomato and Pepper Grower Meeting. ASD in Nightshade crops. M. </w:t>
      </w:r>
      <w:proofErr w:type="spellStart"/>
      <w:r w:rsidRPr="004E37C1">
        <w:rPr>
          <w:rFonts w:cstheme="minorHAnsi"/>
        </w:rPr>
        <w:t>Cutulle</w:t>
      </w:r>
      <w:proofErr w:type="spellEnd"/>
      <w:r w:rsidRPr="004E37C1">
        <w:rPr>
          <w:rFonts w:cstheme="minorHAnsi"/>
        </w:rPr>
        <w:t>.</w:t>
      </w:r>
    </w:p>
    <w:p w:rsidR="00180CE9" w:rsidRPr="004E37C1" w:rsidRDefault="00180CE9" w:rsidP="00180CE9">
      <w:pPr>
        <w:rPr>
          <w:rFonts w:cstheme="minorHAnsi"/>
        </w:rPr>
      </w:pPr>
      <w:r w:rsidRPr="004E37C1">
        <w:rPr>
          <w:rFonts w:cstheme="minorHAnsi"/>
        </w:rPr>
        <w:t xml:space="preserve">January 2021. </w:t>
      </w:r>
      <w:proofErr w:type="spellStart"/>
      <w:r w:rsidRPr="004E37C1">
        <w:rPr>
          <w:rFonts w:cstheme="minorHAnsi"/>
        </w:rPr>
        <w:t>Cevya</w:t>
      </w:r>
      <w:proofErr w:type="spellEnd"/>
      <w:r w:rsidRPr="004E37C1">
        <w:rPr>
          <w:rFonts w:cstheme="minorHAnsi"/>
        </w:rPr>
        <w:t>, a new DMI fungicide for brown rot control of peach. Alabama Peach Production Meeting Online. G. Schnabel.</w:t>
      </w:r>
    </w:p>
    <w:p w:rsidR="00180CE9" w:rsidRPr="004E37C1" w:rsidRDefault="00180CE9" w:rsidP="00180CE9">
      <w:pPr>
        <w:rPr>
          <w:rFonts w:cstheme="minorHAnsi"/>
        </w:rPr>
      </w:pPr>
      <w:r w:rsidRPr="004E37C1">
        <w:rPr>
          <w:rFonts w:cstheme="minorHAnsi"/>
        </w:rPr>
        <w:t>January 2021. Open IPM forum, virtual meeting with stakeholders to present activities of Clemson IPM program and to seek input for future directions of program. F.P.F. Reay-Jones, and T. Bryant.</w:t>
      </w:r>
    </w:p>
    <w:p w:rsidR="00180CE9" w:rsidRPr="004E37C1" w:rsidRDefault="00180CE9" w:rsidP="00180CE9">
      <w:pPr>
        <w:rPr>
          <w:rFonts w:cstheme="minorHAnsi"/>
        </w:rPr>
      </w:pPr>
      <w:r w:rsidRPr="004E37C1">
        <w:rPr>
          <w:rFonts w:cstheme="minorHAnsi"/>
        </w:rPr>
        <w:t xml:space="preserve">December 2020. Efficacy of </w:t>
      </w:r>
      <w:proofErr w:type="spellStart"/>
      <w:r w:rsidRPr="004E37C1">
        <w:rPr>
          <w:rFonts w:cstheme="minorHAnsi"/>
        </w:rPr>
        <w:t>mefentrifluconazole</w:t>
      </w:r>
      <w:proofErr w:type="spellEnd"/>
      <w:r w:rsidRPr="004E37C1">
        <w:rPr>
          <w:rFonts w:cstheme="minorHAnsi"/>
        </w:rPr>
        <w:t xml:space="preserve"> against DMI sensitive and resistant isolates of various pathogens. Cumberland Shenandoah Professional Fruit Workers Virtual Mtg. Schnabel, G. and H. Ishii.</w:t>
      </w:r>
    </w:p>
    <w:p w:rsidR="00180CE9" w:rsidRPr="004E37C1" w:rsidRDefault="00180CE9" w:rsidP="00180CE9">
      <w:pPr>
        <w:rPr>
          <w:rFonts w:cstheme="minorHAnsi"/>
        </w:rPr>
      </w:pPr>
      <w:r w:rsidRPr="004E37C1">
        <w:rPr>
          <w:rFonts w:cstheme="minorHAnsi"/>
        </w:rPr>
        <w:t xml:space="preserve">September 2020. Managing insect pests of cotton. Virtual Row-Crop Field Day Clemson University Edisto Row Crop Field Day, Blackville, SC (10 September). </w:t>
      </w:r>
      <w:hyperlink r:id="rId28" w:history="1">
        <w:r w:rsidRPr="004E37C1">
          <w:rPr>
            <w:rStyle w:val="Hyperlink"/>
            <w:rFonts w:cstheme="minorHAnsi"/>
          </w:rPr>
          <w:t>https://www.clemson.edu/cafls/research/fieldday/</w:t>
        </w:r>
      </w:hyperlink>
      <w:r w:rsidRPr="004E37C1">
        <w:rPr>
          <w:rFonts w:cstheme="minorHAnsi"/>
        </w:rPr>
        <w:t xml:space="preserve"> </w:t>
      </w:r>
    </w:p>
    <w:p w:rsidR="00180CE9" w:rsidRPr="004E37C1" w:rsidRDefault="00180CE9" w:rsidP="00180CE9">
      <w:pPr>
        <w:rPr>
          <w:rFonts w:cstheme="minorHAnsi"/>
        </w:rPr>
      </w:pPr>
      <w:r w:rsidRPr="004E37C1">
        <w:rPr>
          <w:rFonts w:cstheme="minorHAnsi"/>
        </w:rPr>
        <w:t>March 2020. Issues with insects in cotton – old and new. Pee Dee Cotton Production Meeting, Bishopville, SC (3 March).</w:t>
      </w:r>
    </w:p>
    <w:p w:rsidR="00180CE9" w:rsidRPr="004E37C1" w:rsidRDefault="00180CE9" w:rsidP="00180CE9">
      <w:pPr>
        <w:rPr>
          <w:rFonts w:cstheme="minorHAnsi"/>
          <w:b/>
          <w:u w:val="single"/>
        </w:rPr>
      </w:pPr>
      <w:r w:rsidRPr="004E37C1">
        <w:rPr>
          <w:rFonts w:cstheme="minorHAnsi"/>
          <w:b/>
          <w:u w:val="single"/>
        </w:rPr>
        <w:t>Trainings, Seminars, and Webinars</w:t>
      </w:r>
    </w:p>
    <w:p w:rsidR="00180CE9" w:rsidRPr="004E37C1" w:rsidRDefault="00180CE9" w:rsidP="00180CE9">
      <w:pPr>
        <w:rPr>
          <w:rFonts w:cstheme="minorHAnsi"/>
        </w:rPr>
      </w:pPr>
      <w:bookmarkStart w:id="8" w:name="x__Hlk54188257"/>
      <w:r w:rsidRPr="004E37C1">
        <w:rPr>
          <w:rFonts w:cstheme="minorHAnsi"/>
        </w:rPr>
        <w:t xml:space="preserve">March 2021. The mystery of peach skin bronzing disorder and how </w:t>
      </w:r>
      <w:proofErr w:type="spellStart"/>
      <w:r w:rsidRPr="004E37C1">
        <w:rPr>
          <w:rFonts w:cstheme="minorHAnsi"/>
        </w:rPr>
        <w:t>MyIPM</w:t>
      </w:r>
      <w:proofErr w:type="spellEnd"/>
      <w:r w:rsidRPr="004E37C1">
        <w:rPr>
          <w:rFonts w:cstheme="minorHAnsi"/>
        </w:rPr>
        <w:t xml:space="preserve"> app can be used to promote IPM implementation. NSF Center for Integrated Pest Management (CIPM), Raleigh, NC Seminar Series, NCSU.</w:t>
      </w:r>
      <w:bookmarkEnd w:id="8"/>
      <w:r w:rsidRPr="004E37C1">
        <w:rPr>
          <w:rFonts w:cstheme="minorHAnsi"/>
        </w:rPr>
        <w:t xml:space="preserve"> G. Schnabel.</w:t>
      </w:r>
    </w:p>
    <w:p w:rsidR="00180CE9" w:rsidRPr="004E37C1" w:rsidRDefault="00180CE9" w:rsidP="00180CE9">
      <w:pPr>
        <w:rPr>
          <w:rFonts w:cstheme="minorHAnsi"/>
        </w:rPr>
      </w:pPr>
      <w:r w:rsidRPr="004E37C1">
        <w:rPr>
          <w:rFonts w:cstheme="minorHAnsi"/>
        </w:rPr>
        <w:t xml:space="preserve">February 2021. Use of </w:t>
      </w:r>
      <w:proofErr w:type="spellStart"/>
      <w:r w:rsidRPr="004E37C1">
        <w:rPr>
          <w:rFonts w:cstheme="minorHAnsi"/>
        </w:rPr>
        <w:t>MyIPM</w:t>
      </w:r>
      <w:proofErr w:type="spellEnd"/>
      <w:r w:rsidRPr="004E37C1">
        <w:rPr>
          <w:rFonts w:cstheme="minorHAnsi"/>
        </w:rPr>
        <w:t xml:space="preserve"> for row crops. Zoom meeting presentation with row crop IPM specialists. G. Schnabel.</w:t>
      </w:r>
    </w:p>
    <w:p w:rsidR="00180CE9" w:rsidRPr="004E37C1" w:rsidRDefault="00180CE9" w:rsidP="00180CE9">
      <w:pPr>
        <w:rPr>
          <w:rFonts w:cstheme="minorHAnsi"/>
          <w:u w:val="single"/>
        </w:rPr>
      </w:pPr>
      <w:r w:rsidRPr="004E37C1">
        <w:rPr>
          <w:rFonts w:cstheme="minorHAnsi"/>
        </w:rPr>
        <w:t>January 2021. Crop Protection and Pest Management Extension Implementation Program for South Carolina. Southern Region IPM Center – IPM Hour Webinar. F. Reay-Jones.</w:t>
      </w:r>
    </w:p>
    <w:p w:rsidR="00180CE9" w:rsidRPr="004E37C1" w:rsidRDefault="00180CE9" w:rsidP="00180CE9">
      <w:pPr>
        <w:rPr>
          <w:rFonts w:cstheme="minorHAnsi"/>
        </w:rPr>
      </w:pPr>
      <w:r w:rsidRPr="004E37C1">
        <w:rPr>
          <w:rFonts w:cstheme="minorHAnsi"/>
        </w:rPr>
        <w:lastRenderedPageBreak/>
        <w:t xml:space="preserve">November 2020. Insect management in cotton and soybeans. South Carolina Annual Certified Crop Advisor Virtual Training Session. </w:t>
      </w:r>
      <w:r w:rsidRPr="004E37C1">
        <w:rPr>
          <w:rFonts w:cstheme="minorHAnsi"/>
          <w:i/>
          <w:iCs/>
        </w:rPr>
        <w:t xml:space="preserve">Invited pre-recorded presentation. </w:t>
      </w:r>
      <w:r w:rsidRPr="004E37C1">
        <w:rPr>
          <w:rFonts w:cstheme="minorHAnsi"/>
        </w:rPr>
        <w:t>J. Greene.</w:t>
      </w:r>
    </w:p>
    <w:p w:rsidR="00180CE9" w:rsidRPr="004E37C1" w:rsidRDefault="00180CE9" w:rsidP="00180CE9">
      <w:pPr>
        <w:rPr>
          <w:rFonts w:cstheme="minorHAnsi"/>
        </w:rPr>
      </w:pPr>
      <w:r w:rsidRPr="004E37C1">
        <w:rPr>
          <w:rFonts w:cstheme="minorHAnsi"/>
        </w:rPr>
        <w:t>October 2020. Update on research and extension activities. Southeastern Professional Fruit Workers conference, online. G. Schnabel.</w:t>
      </w:r>
    </w:p>
    <w:p w:rsidR="00180CE9" w:rsidRPr="004E37C1" w:rsidRDefault="00180CE9" w:rsidP="00180CE9">
      <w:pPr>
        <w:rPr>
          <w:rFonts w:cstheme="minorHAnsi"/>
        </w:rPr>
      </w:pPr>
      <w:r w:rsidRPr="004E37C1">
        <w:rPr>
          <w:rFonts w:cstheme="minorHAnsi"/>
        </w:rPr>
        <w:t xml:space="preserve">October 2020. Agent Training on Environmental fate of herbicides. M. </w:t>
      </w:r>
      <w:proofErr w:type="spellStart"/>
      <w:r w:rsidRPr="004E37C1">
        <w:rPr>
          <w:rFonts w:cstheme="minorHAnsi"/>
        </w:rPr>
        <w:t>Cutulle</w:t>
      </w:r>
      <w:proofErr w:type="spellEnd"/>
      <w:r w:rsidRPr="004E37C1">
        <w:rPr>
          <w:rFonts w:cstheme="minorHAnsi"/>
        </w:rPr>
        <w:t xml:space="preserve">. </w:t>
      </w:r>
    </w:p>
    <w:p w:rsidR="00180CE9" w:rsidRPr="004E37C1" w:rsidRDefault="00180CE9" w:rsidP="00180CE9">
      <w:pPr>
        <w:rPr>
          <w:rFonts w:cstheme="minorHAnsi"/>
        </w:rPr>
      </w:pPr>
      <w:r w:rsidRPr="004E37C1">
        <w:rPr>
          <w:rFonts w:cstheme="minorHAnsi"/>
        </w:rPr>
        <w:t>March 2020. Disease management in peach. Production meeting; Clemson Extension. Walhalla, SC.</w:t>
      </w:r>
    </w:p>
    <w:p w:rsidR="00180CE9" w:rsidRPr="004E37C1" w:rsidRDefault="00180CE9" w:rsidP="00180CE9">
      <w:pPr>
        <w:rPr>
          <w:rFonts w:cstheme="minorHAnsi"/>
        </w:rPr>
      </w:pPr>
      <w:r w:rsidRPr="004E37C1">
        <w:rPr>
          <w:rFonts w:cstheme="minorHAnsi"/>
        </w:rPr>
        <w:t>March 2020. Brown rot and bacterial spot management in peach orchards. 2019 Michigan Spring peach meeting, SW Michigan Research and Extension Center. G. Schnabel.</w:t>
      </w:r>
    </w:p>
    <w:p w:rsidR="00180CE9" w:rsidRDefault="00180CE9" w:rsidP="00180CE9">
      <w:pPr>
        <w:rPr>
          <w:rFonts w:cstheme="minorHAnsi"/>
        </w:rPr>
      </w:pPr>
      <w:r w:rsidRPr="004E37C1">
        <w:rPr>
          <w:rFonts w:cstheme="minorHAnsi"/>
        </w:rPr>
        <w:t xml:space="preserve">March 2020. Peach and nectarine skin disorders. SW Michigan Research and Extension Center. G. Schnabel. </w:t>
      </w:r>
    </w:p>
    <w:p w:rsidR="00180CE9" w:rsidRDefault="00180CE9" w:rsidP="00180CE9">
      <w:pPr>
        <w:pStyle w:val="NoSpacing"/>
      </w:pPr>
    </w:p>
    <w:p w:rsidR="001C11CF" w:rsidRDefault="001C11CF"/>
    <w:sectPr w:rsidR="001C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AA7"/>
    <w:multiLevelType w:val="hybridMultilevel"/>
    <w:tmpl w:val="58D4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E23"/>
    <w:multiLevelType w:val="hybridMultilevel"/>
    <w:tmpl w:val="E8F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3244E"/>
    <w:multiLevelType w:val="hybridMultilevel"/>
    <w:tmpl w:val="FCA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E9"/>
    <w:rsid w:val="00180CE9"/>
    <w:rsid w:val="001C11CF"/>
    <w:rsid w:val="00B4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517"/>
  <w15:chartTrackingRefBased/>
  <w15:docId w15:val="{336FD7D1-1310-4295-BA15-1344D16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E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17B5"/>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NoSpacing">
    <w:name w:val="No Spacing"/>
    <w:uiPriority w:val="1"/>
    <w:qFormat/>
    <w:rsid w:val="00180CE9"/>
  </w:style>
  <w:style w:type="character" w:styleId="Hyperlink">
    <w:name w:val="Hyperlink"/>
    <w:basedOn w:val="DefaultParagraphFont"/>
    <w:uiPriority w:val="99"/>
    <w:unhideWhenUsed/>
    <w:rsid w:val="00180CE9"/>
    <w:rPr>
      <w:color w:val="0563C1" w:themeColor="hyperlink"/>
      <w:u w:val="single"/>
    </w:rPr>
  </w:style>
  <w:style w:type="table" w:styleId="TableGrid">
    <w:name w:val="Table Grid"/>
    <w:basedOn w:val="TableNormal"/>
    <w:uiPriority w:val="39"/>
    <w:rsid w:val="0018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CE9"/>
    <w:pPr>
      <w:ind w:left="720"/>
      <w:contextualSpacing/>
    </w:pPr>
  </w:style>
  <w:style w:type="paragraph" w:styleId="BodyText">
    <w:name w:val="Body Text"/>
    <w:basedOn w:val="Normal"/>
    <w:link w:val="BodyTextChar"/>
    <w:uiPriority w:val="99"/>
    <w:semiHidden/>
    <w:unhideWhenUsed/>
    <w:rsid w:val="00180CE9"/>
    <w:pPr>
      <w:spacing w:after="120"/>
    </w:pPr>
  </w:style>
  <w:style w:type="character" w:customStyle="1" w:styleId="BodyTextChar">
    <w:name w:val="Body Text Char"/>
    <w:basedOn w:val="DefaultParagraphFont"/>
    <w:link w:val="BodyText"/>
    <w:uiPriority w:val="99"/>
    <w:semiHidden/>
    <w:rsid w:val="00180CE9"/>
  </w:style>
  <w:style w:type="paragraph" w:styleId="NormalWeb">
    <w:name w:val="Normal (Web)"/>
    <w:basedOn w:val="Normal"/>
    <w:uiPriority w:val="99"/>
    <w:unhideWhenUsed/>
    <w:rsid w:val="00180CE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pctonline.com/article/july-2020/leading-your-company-in-difficult-times.aspx" TargetMode="External"/><Relationship Id="rId13" Type="http://schemas.openxmlformats.org/officeDocument/2006/relationships/hyperlink" Target="https://doi.org/10.1002/ps.5954" TargetMode="External"/><Relationship Id="rId18" Type="http://schemas.openxmlformats.org/officeDocument/2006/relationships/hyperlink" Target="https://lgpress.clemson.edu/publication/insecticide-resistance-overview-and-management/" TargetMode="External"/><Relationship Id="rId26" Type="http://schemas.openxmlformats.org/officeDocument/2006/relationships/hyperlink" Target="http://www.clemson.edu/extension/agronomy/pest%20management%20handbook.html" TargetMode="External"/><Relationship Id="rId3" Type="http://schemas.openxmlformats.org/officeDocument/2006/relationships/settings" Target="settings.xml"/><Relationship Id="rId21" Type="http://schemas.openxmlformats.org/officeDocument/2006/relationships/hyperlink" Target="http://lgpress.clemson.edu/publication/varieties-and-weed-free-duration-is-important-for-hemp-bud-yield-in-coastal-south-carolina/" TargetMode="External"/><Relationship Id="rId7" Type="http://schemas.openxmlformats.org/officeDocument/2006/relationships/hyperlink" Target="https://www.pctonline.com/article/leading-your-company-in-difficult-times/" TargetMode="External"/><Relationship Id="rId12" Type="http://schemas.openxmlformats.org/officeDocument/2006/relationships/hyperlink" Target="https://nam02.safelinks.protection.outlook.com/?url=https%3A%2F%2Fwww.lsuagcenter.com%2Fprofiles%2Fjmorgan%2Farticles%2Fpage1581103107861&amp;data=02%7C01%7CRSingh%40agcenter.lsu.edu%7Cf97411c0df4849ba8bd208d7ac1c0178%7C804b509899084bdf9c06b3df777563aa%7C0%7C0%7C637167108626255387&amp;sdata=%2B8uBqZHSq6kxKNdG46Ymqb%2Fz3mf5ELqTVtvT5fq%2FjAs%3D&amp;reserved=0" TargetMode="External"/><Relationship Id="rId17" Type="http://schemas.openxmlformats.org/officeDocument/2006/relationships/hyperlink" Target="https://lgpress.clemson.edu/publication/sugarcane-beetle-as-a-pest-of-corn/" TargetMode="External"/><Relationship Id="rId25" Type="http://schemas.openxmlformats.org/officeDocument/2006/relationships/hyperlink" Target="http://www.clemson.edu/extension/agronomy/pest%20management%20handbook.html" TargetMode="External"/><Relationship Id="rId2" Type="http://schemas.openxmlformats.org/officeDocument/2006/relationships/styles" Target="styles.xml"/><Relationship Id="rId16" Type="http://schemas.openxmlformats.org/officeDocument/2006/relationships/hyperlink" Target="https://lgpress.clemson.edu/publication/headworms-as-pests-of-grain-sorghum/" TargetMode="External"/><Relationship Id="rId20" Type="http://schemas.openxmlformats.org/officeDocument/2006/relationships/hyperlink" Target="http://lgpress.clemson.edu/publication/best-practices-for-managing-weeds-in-south-carolina-fall-broccoli-produc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ypmp.net/tag/expert-insight-oi-anderson/" TargetMode="External"/><Relationship Id="rId11" Type="http://schemas.openxmlformats.org/officeDocument/2006/relationships/hyperlink" Target="https://doi.org/10.1007/s40858-020-00355-8" TargetMode="External"/><Relationship Id="rId24" Type="http://schemas.openxmlformats.org/officeDocument/2006/relationships/hyperlink" Target="https://www.clemson.edu/extension/agronomy/cotton1/newsletters.html" TargetMode="External"/><Relationship Id="rId5" Type="http://schemas.openxmlformats.org/officeDocument/2006/relationships/hyperlink" Target="https://edis.ifas.ufl.edu/in1277" TargetMode="External"/><Relationship Id="rId15" Type="http://schemas.openxmlformats.org/officeDocument/2006/relationships/hyperlink" Target="https://doi.org/10.1094/PDIS-03-20-0635-PDN" TargetMode="External"/><Relationship Id="rId23" Type="http://schemas.openxmlformats.org/officeDocument/2006/relationships/hyperlink" Target="http://www.clemson.edu/extension/agronomy/pest%20management%20handbook.html" TargetMode="External"/><Relationship Id="rId28" Type="http://schemas.openxmlformats.org/officeDocument/2006/relationships/hyperlink" Target="https://www.clemson.edu/cafls/research/fieldday/" TargetMode="External"/><Relationship Id="rId10" Type="http://schemas.openxmlformats.org/officeDocument/2006/relationships/hyperlink" Target="https://doi.org/10.3390/toxins12090551" TargetMode="External"/><Relationship Id="rId19" Type="http://schemas.openxmlformats.org/officeDocument/2006/relationships/hyperlink" Target="https://lgpress.clemson.edu/publication/integrated-pest-management-concepts-and-strategies/" TargetMode="External"/><Relationship Id="rId4" Type="http://schemas.openxmlformats.org/officeDocument/2006/relationships/webSettings" Target="webSettings.xml"/><Relationship Id="rId9" Type="http://schemas.openxmlformats.org/officeDocument/2006/relationships/hyperlink" Target="https://www.pctonline.com/article/leading-company-difficult-times-crisis-management-pco-health-oi-anderson/" TargetMode="External"/><Relationship Id="rId14" Type="http://schemas.openxmlformats.org/officeDocument/2006/relationships/hyperlink" Target="https://doi.org/10.1002/ps.5940" TargetMode="External"/><Relationship Id="rId22" Type="http://schemas.openxmlformats.org/officeDocument/2006/relationships/hyperlink" Target="http://www.clemson.edu/extension/agronomy/pest%20management%20handbook.html" TargetMode="External"/><Relationship Id="rId27" Type="http://schemas.openxmlformats.org/officeDocument/2006/relationships/hyperlink" Target="http://lgpress.clemson.edu/publication/best-management-practices-for-thrips-thysanoptera-thripidae-in-cott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Scherm</dc:creator>
  <cp:keywords/>
  <dc:description/>
  <cp:lastModifiedBy>Harald Scherm</cp:lastModifiedBy>
  <cp:revision>1</cp:revision>
  <dcterms:created xsi:type="dcterms:W3CDTF">2021-05-15T16:19:00Z</dcterms:created>
  <dcterms:modified xsi:type="dcterms:W3CDTF">2021-05-15T16:20:00Z</dcterms:modified>
</cp:coreProperties>
</file>