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12B3F" w14:textId="1AF8F7B4" w:rsidR="001A3298" w:rsidRPr="0068524B" w:rsidRDefault="00A24290">
      <w:pPr>
        <w:rPr>
          <w:b/>
        </w:rPr>
      </w:pPr>
      <w:r>
        <w:rPr>
          <w:b/>
        </w:rPr>
        <w:t>NE1833 Annual Meeting Report 2020</w:t>
      </w:r>
    </w:p>
    <w:p w14:paraId="0DB7BD50" w14:textId="5CE64DEC" w:rsidR="00765750" w:rsidRDefault="00765750"/>
    <w:p w14:paraId="32DA8BD5" w14:textId="5E91871F" w:rsidR="00976A0C" w:rsidRPr="00976A0C" w:rsidRDefault="00976A0C" w:rsidP="00976A0C">
      <w:pPr>
        <w:rPr>
          <w:iCs/>
        </w:rPr>
      </w:pPr>
      <w:r w:rsidRPr="00976A0C">
        <w:rPr>
          <w:iCs/>
        </w:rPr>
        <w:t xml:space="preserve">NE-1833 </w:t>
      </w:r>
      <w:r w:rsidRPr="00976A0C">
        <w:t xml:space="preserve">Multistate Research Project </w:t>
      </w:r>
      <w:r w:rsidRPr="00976A0C">
        <w:rPr>
          <w:iCs/>
        </w:rPr>
        <w:t>Meeting</w:t>
      </w:r>
    </w:p>
    <w:p w14:paraId="05332B32" w14:textId="1CA9A372" w:rsidR="00976A0C" w:rsidRPr="00976A0C" w:rsidRDefault="00976A0C" w:rsidP="00976A0C">
      <w:r w:rsidRPr="00976A0C">
        <w:rPr>
          <w:b/>
          <w:bCs/>
          <w:iCs/>
        </w:rPr>
        <w:t xml:space="preserve">Dates: </w:t>
      </w:r>
      <w:r w:rsidR="00A24290">
        <w:t>September 17, 2020</w:t>
      </w:r>
      <w:r w:rsidRPr="00976A0C">
        <w:t xml:space="preserve"> </w:t>
      </w:r>
    </w:p>
    <w:p w14:paraId="170CD537" w14:textId="561CF47C" w:rsidR="00976A0C" w:rsidRPr="00976A0C" w:rsidRDefault="00976A0C" w:rsidP="00976A0C">
      <w:pPr>
        <w:rPr>
          <w:iCs/>
        </w:rPr>
      </w:pPr>
      <w:r w:rsidRPr="00976A0C">
        <w:rPr>
          <w:b/>
          <w:bCs/>
          <w:iCs/>
        </w:rPr>
        <w:t>Location:</w:t>
      </w:r>
      <w:r w:rsidR="00A24290">
        <w:rPr>
          <w:b/>
          <w:bCs/>
          <w:iCs/>
        </w:rPr>
        <w:t xml:space="preserve"> </w:t>
      </w:r>
      <w:r w:rsidR="00A24290">
        <w:t>Online via Zoom</w:t>
      </w:r>
    </w:p>
    <w:p w14:paraId="625C4D5C" w14:textId="4D43A433" w:rsidR="00976A0C" w:rsidRPr="00976A0C" w:rsidRDefault="00976A0C" w:rsidP="00976A0C">
      <w:pPr>
        <w:rPr>
          <w:iCs/>
        </w:rPr>
      </w:pPr>
      <w:r w:rsidRPr="00976A0C">
        <w:rPr>
          <w:b/>
          <w:bCs/>
          <w:iCs/>
        </w:rPr>
        <w:t>Participants:</w:t>
      </w:r>
      <w:r w:rsidR="004615FA">
        <w:rPr>
          <w:iCs/>
        </w:rPr>
        <w:t xml:space="preserve"> 19</w:t>
      </w:r>
    </w:p>
    <w:p w14:paraId="0A4848DB" w14:textId="3EBE71C2" w:rsidR="00765750" w:rsidRDefault="00765750"/>
    <w:p w14:paraId="762D96D8" w14:textId="2F0F6131" w:rsidR="00976A0C" w:rsidRDefault="00976A0C" w:rsidP="00976A0C">
      <w:pPr>
        <w:rPr>
          <w:rFonts w:cstheme="minorHAnsi"/>
          <w:iCs/>
        </w:rPr>
      </w:pPr>
      <w:r w:rsidRPr="00DA0D2F">
        <w:rPr>
          <w:rFonts w:cstheme="minorHAnsi"/>
          <w:b/>
          <w:iCs/>
        </w:rPr>
        <w:t>Overview:</w:t>
      </w:r>
      <w:r w:rsidRPr="00DA0D2F">
        <w:rPr>
          <w:rFonts w:cstheme="minorHAnsi"/>
          <w:iCs/>
        </w:rPr>
        <w:t xml:space="preserve"> </w:t>
      </w:r>
      <w:r w:rsidR="00A24290">
        <w:rPr>
          <w:rFonts w:cstheme="minorHAnsi"/>
          <w:iCs/>
        </w:rPr>
        <w:t>Because of the COVID-19 pandemic, t</w:t>
      </w:r>
      <w:r w:rsidRPr="00DA0D2F">
        <w:rPr>
          <w:rFonts w:cstheme="minorHAnsi"/>
          <w:iCs/>
        </w:rPr>
        <w:t xml:space="preserve">he </w:t>
      </w:r>
      <w:r w:rsidR="00A24290">
        <w:rPr>
          <w:rFonts w:cstheme="minorHAnsi"/>
          <w:iCs/>
        </w:rPr>
        <w:t>2020</w:t>
      </w:r>
      <w:r>
        <w:rPr>
          <w:rFonts w:cstheme="minorHAnsi"/>
          <w:iCs/>
        </w:rPr>
        <w:t xml:space="preserve"> </w:t>
      </w:r>
      <w:r w:rsidRPr="00DA0D2F">
        <w:rPr>
          <w:rFonts w:cstheme="minorHAnsi"/>
          <w:iCs/>
        </w:rPr>
        <w:t xml:space="preserve">NE-1833 </w:t>
      </w:r>
      <w:r>
        <w:rPr>
          <w:rFonts w:cstheme="minorHAnsi"/>
          <w:iCs/>
        </w:rPr>
        <w:t xml:space="preserve">annual </w:t>
      </w:r>
      <w:r w:rsidRPr="00DA0D2F">
        <w:rPr>
          <w:rFonts w:cstheme="minorHAnsi"/>
          <w:iCs/>
        </w:rPr>
        <w:t xml:space="preserve">meeting was held </w:t>
      </w:r>
      <w:r w:rsidR="00A24290">
        <w:rPr>
          <w:rFonts w:cstheme="minorHAnsi"/>
          <w:iCs/>
        </w:rPr>
        <w:t>virtually via Zoom</w:t>
      </w:r>
      <w:r w:rsidRPr="00DA0D2F">
        <w:rPr>
          <w:rFonts w:cstheme="minorHAnsi"/>
          <w:iCs/>
        </w:rPr>
        <w:t>. A total of 16 talks spann</w:t>
      </w:r>
      <w:r w:rsidR="000E1944">
        <w:rPr>
          <w:rFonts w:cstheme="minorHAnsi"/>
          <w:iCs/>
        </w:rPr>
        <w:t>ed</w:t>
      </w:r>
      <w:r w:rsidRPr="00DA0D2F">
        <w:rPr>
          <w:rFonts w:cstheme="minorHAnsi"/>
          <w:iCs/>
        </w:rPr>
        <w:t xml:space="preserve"> topics </w:t>
      </w:r>
      <w:r w:rsidR="000E1944">
        <w:rPr>
          <w:rFonts w:cstheme="minorHAnsi"/>
          <w:iCs/>
        </w:rPr>
        <w:t>pertaining to all three of the project’s objectives</w:t>
      </w:r>
      <w:r w:rsidR="00E97CA1">
        <w:rPr>
          <w:rFonts w:cstheme="minorHAnsi"/>
          <w:iCs/>
        </w:rPr>
        <w:t>.</w:t>
      </w:r>
      <w:r w:rsidRPr="00DA0D2F">
        <w:rPr>
          <w:rFonts w:cstheme="minorHAnsi"/>
          <w:iCs/>
        </w:rPr>
        <w:t xml:space="preserve"> </w:t>
      </w:r>
    </w:p>
    <w:p w14:paraId="2B1EFB0A" w14:textId="2B703E5C" w:rsidR="00976A0C" w:rsidRDefault="00976A0C"/>
    <w:p w14:paraId="2388D1D9" w14:textId="004D9A34" w:rsidR="006D7DFD" w:rsidRPr="006D7DFD" w:rsidRDefault="006D7DFD" w:rsidP="006D7DFD">
      <w:r>
        <w:t xml:space="preserve">At the NE1833 business meeting, it was decided that </w:t>
      </w:r>
      <w:r w:rsidR="00A24290">
        <w:rPr>
          <w:iCs/>
        </w:rPr>
        <w:t>the 2021</w:t>
      </w:r>
      <w:r w:rsidRPr="006D7DFD">
        <w:rPr>
          <w:iCs/>
        </w:rPr>
        <w:t xml:space="preserve"> </w:t>
      </w:r>
      <w:r>
        <w:rPr>
          <w:iCs/>
        </w:rPr>
        <w:t xml:space="preserve">annual </w:t>
      </w:r>
      <w:r w:rsidRPr="006D7DFD">
        <w:rPr>
          <w:iCs/>
        </w:rPr>
        <w:t xml:space="preserve">meeting will </w:t>
      </w:r>
      <w:r w:rsidR="00CA180A">
        <w:rPr>
          <w:iCs/>
        </w:rPr>
        <w:t xml:space="preserve">again be hosted by </w:t>
      </w:r>
      <w:r w:rsidR="00CA180A">
        <w:t xml:space="preserve">Tom </w:t>
      </w:r>
      <w:proofErr w:type="spellStart"/>
      <w:r w:rsidR="00CA180A">
        <w:t>Saielli</w:t>
      </w:r>
      <w:proofErr w:type="spellEnd"/>
      <w:r w:rsidR="00CA180A">
        <w:t xml:space="preserve"> </w:t>
      </w:r>
      <w:r w:rsidR="00CA180A" w:rsidRPr="006D7DFD">
        <w:t>and Jared Westbrook</w:t>
      </w:r>
      <w:r w:rsidR="00CA180A" w:rsidRPr="006D7DFD">
        <w:rPr>
          <w:iCs/>
        </w:rPr>
        <w:t xml:space="preserve"> </w:t>
      </w:r>
      <w:r w:rsidR="00CA180A">
        <w:rPr>
          <w:iCs/>
        </w:rPr>
        <w:t xml:space="preserve">and will be held in person if possible </w:t>
      </w:r>
      <w:r w:rsidRPr="006D7DFD">
        <w:rPr>
          <w:iCs/>
        </w:rPr>
        <w:t>in Charlottesville Virginia</w:t>
      </w:r>
      <w:r w:rsidRPr="006D7DFD">
        <w:t>.</w:t>
      </w:r>
    </w:p>
    <w:p w14:paraId="0C1524FE" w14:textId="5091BFBE" w:rsidR="002814A2" w:rsidRDefault="002814A2"/>
    <w:p w14:paraId="43C9E99C" w14:textId="194FF4D5" w:rsidR="00765750" w:rsidRPr="002814A2" w:rsidRDefault="002814A2">
      <w:pPr>
        <w:rPr>
          <w:b/>
        </w:rPr>
      </w:pPr>
      <w:r w:rsidRPr="002814A2">
        <w:rPr>
          <w:b/>
        </w:rPr>
        <w:t>Ob</w:t>
      </w:r>
      <w:r>
        <w:rPr>
          <w:b/>
        </w:rPr>
        <w:t>j</w:t>
      </w:r>
      <w:r w:rsidRPr="002814A2">
        <w:rPr>
          <w:b/>
        </w:rPr>
        <w:t>ectives of NE1833:</w:t>
      </w:r>
    </w:p>
    <w:p w14:paraId="401B7648" w14:textId="77777777" w:rsidR="002814A2" w:rsidRDefault="002814A2"/>
    <w:p w14:paraId="6A076B89" w14:textId="77777777" w:rsidR="00976A0C" w:rsidRPr="00976A0C" w:rsidRDefault="00976A0C" w:rsidP="00976A0C">
      <w:r w:rsidRPr="00976A0C">
        <w:rPr>
          <w:b/>
          <w:bCs/>
        </w:rPr>
        <w:t>Objective 1: </w:t>
      </w:r>
      <w:r w:rsidRPr="00976A0C">
        <w:t>Develop and evaluate disease-resistant chestnuts for food and fiber through traditional and molecular approaches that incorporate knowledge of the chestnut genome.</w:t>
      </w:r>
    </w:p>
    <w:p w14:paraId="7675D8A9" w14:textId="7B6ADC19" w:rsidR="00765750" w:rsidRDefault="00765750"/>
    <w:p w14:paraId="04314A71" w14:textId="41F7E1AD" w:rsidR="00976A0C" w:rsidRDefault="00976A0C" w:rsidP="00976A0C">
      <w:r w:rsidRPr="00976A0C">
        <w:rPr>
          <w:b/>
          <w:bCs/>
        </w:rPr>
        <w:t>Objective 2: </w:t>
      </w:r>
      <w:r w:rsidRPr="00976A0C">
        <w:t xml:space="preserve">Evaluate biological approaches for controlling chestnut blight from the ecological to the molecular level by utilizing knowledge of the fungal and hypovirus genomes to investigate the mechanisms that regulate virulence and hypovirulence in </w:t>
      </w:r>
      <w:r w:rsidRPr="00976A0C">
        <w:rPr>
          <w:i/>
          <w:iCs/>
        </w:rPr>
        <w:t>C. parasitica</w:t>
      </w:r>
      <w:r w:rsidRPr="00976A0C">
        <w:t>.</w:t>
      </w:r>
    </w:p>
    <w:p w14:paraId="5D998BC7" w14:textId="66943AA4" w:rsidR="00976A0C" w:rsidRDefault="00976A0C" w:rsidP="00976A0C"/>
    <w:p w14:paraId="2622C533" w14:textId="6637854E" w:rsidR="00976A0C" w:rsidRDefault="00976A0C" w:rsidP="00976A0C">
      <w:r w:rsidRPr="00976A0C">
        <w:rPr>
          <w:b/>
          <w:bCs/>
        </w:rPr>
        <w:t>Objective 3: </w:t>
      </w:r>
      <w:r w:rsidRPr="00976A0C">
        <w:t>Investigate chestnut reestablishment in orchard and forest settings with special consideration of the current and historical knowledge of the species and its interaction with other pests and pathogens.</w:t>
      </w:r>
    </w:p>
    <w:p w14:paraId="54B03E2F" w14:textId="15D378A4" w:rsidR="00BE3417" w:rsidRDefault="00BE3417" w:rsidP="00976A0C">
      <w:pPr>
        <w:rPr>
          <w:b/>
        </w:rPr>
      </w:pPr>
    </w:p>
    <w:p w14:paraId="74D284E7" w14:textId="3FF3FBE7" w:rsidR="00A1084B" w:rsidRPr="00A1084B" w:rsidRDefault="00A1084B" w:rsidP="00976A0C">
      <w:pPr>
        <w:rPr>
          <w:b/>
        </w:rPr>
      </w:pPr>
      <w:r w:rsidRPr="00A1084B">
        <w:rPr>
          <w:b/>
        </w:rPr>
        <w:t>Reports:</w:t>
      </w:r>
    </w:p>
    <w:p w14:paraId="5F9A8E40" w14:textId="59E263CC" w:rsidR="00976A0C" w:rsidRDefault="00976A0C" w:rsidP="00976A0C"/>
    <w:tbl>
      <w:tblPr>
        <w:tblpPr w:leftFromText="180" w:rightFromText="180" w:vertAnchor="page" w:horzAnchor="margin" w:tblpX="-270" w:tblpY="676"/>
        <w:tblW w:w="10930" w:type="dxa"/>
        <w:tblCellMar>
          <w:left w:w="0" w:type="dxa"/>
          <w:right w:w="0" w:type="dxa"/>
        </w:tblCellMar>
        <w:tblLook w:val="04A0" w:firstRow="1" w:lastRow="0" w:firstColumn="1" w:lastColumn="0" w:noHBand="0" w:noVBand="1"/>
      </w:tblPr>
      <w:tblGrid>
        <w:gridCol w:w="2430"/>
        <w:gridCol w:w="1530"/>
        <w:gridCol w:w="1710"/>
        <w:gridCol w:w="1260"/>
        <w:gridCol w:w="4000"/>
      </w:tblGrid>
      <w:tr w:rsidR="00A24290" w:rsidRPr="00D85A8C" w14:paraId="0B5653BB" w14:textId="77777777" w:rsidTr="000115F3">
        <w:trPr>
          <w:trHeight w:val="288"/>
        </w:trPr>
        <w:tc>
          <w:tcPr>
            <w:tcW w:w="2430" w:type="dxa"/>
            <w:tcBorders>
              <w:top w:val="nil"/>
              <w:left w:val="nil"/>
              <w:bottom w:val="single" w:sz="8" w:space="0" w:color="auto"/>
              <w:right w:val="nil"/>
            </w:tcBorders>
            <w:shd w:val="clear" w:color="auto" w:fill="D9D9D9"/>
            <w:noWrap/>
            <w:tcMar>
              <w:top w:w="0" w:type="dxa"/>
              <w:left w:w="108" w:type="dxa"/>
              <w:bottom w:w="0" w:type="dxa"/>
              <w:right w:w="108" w:type="dxa"/>
            </w:tcMar>
            <w:vAlign w:val="bottom"/>
            <w:hideMark/>
          </w:tcPr>
          <w:p w14:paraId="7E149CEE" w14:textId="77777777" w:rsidR="00A24290" w:rsidRPr="00D85A8C" w:rsidRDefault="00A24290" w:rsidP="000115F3">
            <w:pPr>
              <w:jc w:val="center"/>
              <w:rPr>
                <w:rFonts w:ascii="Calibri" w:eastAsia="Times New Roman" w:hAnsi="Calibri" w:cs="Calibri"/>
              </w:rPr>
            </w:pPr>
            <w:r w:rsidRPr="00D85A8C">
              <w:rPr>
                <w:rFonts w:ascii="Calibri" w:eastAsia="Times New Roman" w:hAnsi="Calibri" w:cs="Calibri"/>
                <w:b/>
                <w:bCs/>
                <w:color w:val="000000"/>
              </w:rPr>
              <w:lastRenderedPageBreak/>
              <w:t>Name</w:t>
            </w:r>
          </w:p>
        </w:tc>
        <w:tc>
          <w:tcPr>
            <w:tcW w:w="1530" w:type="dxa"/>
            <w:tcBorders>
              <w:top w:val="nil"/>
              <w:left w:val="nil"/>
              <w:bottom w:val="single" w:sz="8" w:space="0" w:color="auto"/>
              <w:right w:val="nil"/>
            </w:tcBorders>
            <w:shd w:val="clear" w:color="auto" w:fill="D9D9D9"/>
            <w:noWrap/>
            <w:tcMar>
              <w:top w:w="0" w:type="dxa"/>
              <w:left w:w="108" w:type="dxa"/>
              <w:bottom w:w="0" w:type="dxa"/>
              <w:right w:w="108" w:type="dxa"/>
            </w:tcMar>
            <w:vAlign w:val="bottom"/>
            <w:hideMark/>
          </w:tcPr>
          <w:p w14:paraId="77D54E91" w14:textId="77777777" w:rsidR="00A24290" w:rsidRPr="00D85A8C" w:rsidRDefault="00A24290" w:rsidP="000115F3">
            <w:pPr>
              <w:jc w:val="center"/>
              <w:rPr>
                <w:rFonts w:ascii="Calibri" w:eastAsia="Times New Roman" w:hAnsi="Calibri" w:cs="Calibri"/>
              </w:rPr>
            </w:pPr>
            <w:r w:rsidRPr="00D85A8C">
              <w:rPr>
                <w:rFonts w:ascii="Calibri" w:eastAsia="Times New Roman" w:hAnsi="Calibri" w:cs="Calibri"/>
                <w:b/>
                <w:bCs/>
                <w:color w:val="000000"/>
              </w:rPr>
              <w:t>Topic</w:t>
            </w:r>
          </w:p>
        </w:tc>
        <w:tc>
          <w:tcPr>
            <w:tcW w:w="1710" w:type="dxa"/>
            <w:tcBorders>
              <w:top w:val="nil"/>
              <w:left w:val="nil"/>
              <w:bottom w:val="single" w:sz="8" w:space="0" w:color="auto"/>
              <w:right w:val="nil"/>
            </w:tcBorders>
            <w:shd w:val="clear" w:color="auto" w:fill="D9D9D9"/>
            <w:noWrap/>
            <w:tcMar>
              <w:top w:w="0" w:type="dxa"/>
              <w:left w:w="108" w:type="dxa"/>
              <w:bottom w:w="0" w:type="dxa"/>
              <w:right w:w="108" w:type="dxa"/>
            </w:tcMar>
            <w:vAlign w:val="bottom"/>
            <w:hideMark/>
          </w:tcPr>
          <w:p w14:paraId="4D341779" w14:textId="77777777" w:rsidR="00A24290" w:rsidRPr="00D85A8C" w:rsidRDefault="00A24290" w:rsidP="000115F3">
            <w:pPr>
              <w:jc w:val="center"/>
              <w:rPr>
                <w:rFonts w:ascii="Calibri" w:eastAsia="Times New Roman" w:hAnsi="Calibri" w:cs="Calibri"/>
              </w:rPr>
            </w:pPr>
            <w:r w:rsidRPr="00D85A8C">
              <w:rPr>
                <w:rFonts w:ascii="Calibri" w:eastAsia="Times New Roman" w:hAnsi="Calibri" w:cs="Calibri"/>
                <w:b/>
                <w:bCs/>
                <w:color w:val="000000"/>
              </w:rPr>
              <w:t>Institution</w:t>
            </w:r>
          </w:p>
        </w:tc>
        <w:tc>
          <w:tcPr>
            <w:tcW w:w="1260" w:type="dxa"/>
            <w:tcBorders>
              <w:top w:val="nil"/>
              <w:left w:val="nil"/>
              <w:bottom w:val="single" w:sz="8" w:space="0" w:color="auto"/>
              <w:right w:val="nil"/>
            </w:tcBorders>
            <w:shd w:val="clear" w:color="auto" w:fill="D9D9D9"/>
            <w:noWrap/>
            <w:tcMar>
              <w:top w:w="0" w:type="dxa"/>
              <w:left w:w="108" w:type="dxa"/>
              <w:bottom w:w="0" w:type="dxa"/>
              <w:right w:w="108" w:type="dxa"/>
            </w:tcMar>
            <w:vAlign w:val="bottom"/>
            <w:hideMark/>
          </w:tcPr>
          <w:p w14:paraId="62754E1A" w14:textId="77777777" w:rsidR="00A24290" w:rsidRPr="00D85A8C" w:rsidRDefault="00A24290" w:rsidP="000115F3">
            <w:pPr>
              <w:jc w:val="center"/>
              <w:rPr>
                <w:rFonts w:ascii="Calibri" w:eastAsia="Times New Roman" w:hAnsi="Calibri" w:cs="Calibri"/>
              </w:rPr>
            </w:pPr>
            <w:r w:rsidRPr="00D85A8C">
              <w:rPr>
                <w:rFonts w:ascii="Calibri" w:eastAsia="Times New Roman" w:hAnsi="Calibri" w:cs="Calibri"/>
                <w:b/>
                <w:bCs/>
                <w:color w:val="000000"/>
              </w:rPr>
              <w:t>Time</w:t>
            </w:r>
          </w:p>
        </w:tc>
        <w:tc>
          <w:tcPr>
            <w:tcW w:w="4000" w:type="dxa"/>
            <w:tcBorders>
              <w:top w:val="nil"/>
              <w:left w:val="nil"/>
              <w:bottom w:val="single" w:sz="8" w:space="0" w:color="auto"/>
              <w:right w:val="nil"/>
            </w:tcBorders>
            <w:shd w:val="clear" w:color="auto" w:fill="D9D9D9"/>
            <w:noWrap/>
            <w:tcMar>
              <w:top w:w="0" w:type="dxa"/>
              <w:left w:w="108" w:type="dxa"/>
              <w:bottom w:w="0" w:type="dxa"/>
              <w:right w:w="108" w:type="dxa"/>
            </w:tcMar>
            <w:vAlign w:val="bottom"/>
            <w:hideMark/>
          </w:tcPr>
          <w:p w14:paraId="494230C8" w14:textId="77777777" w:rsidR="00A24290" w:rsidRPr="00D85A8C" w:rsidRDefault="00A24290" w:rsidP="000115F3">
            <w:pPr>
              <w:jc w:val="center"/>
              <w:rPr>
                <w:rFonts w:ascii="Calibri" w:eastAsia="Times New Roman" w:hAnsi="Calibri" w:cs="Calibri"/>
              </w:rPr>
            </w:pPr>
            <w:r w:rsidRPr="00D85A8C">
              <w:rPr>
                <w:rFonts w:ascii="Calibri" w:eastAsia="Times New Roman" w:hAnsi="Calibri" w:cs="Calibri"/>
                <w:b/>
                <w:bCs/>
                <w:color w:val="000000"/>
              </w:rPr>
              <w:t>Title</w:t>
            </w:r>
          </w:p>
        </w:tc>
      </w:tr>
      <w:tr w:rsidR="00A24290" w:rsidRPr="00D85A8C" w14:paraId="31E65A2D" w14:textId="77777777" w:rsidTr="000115F3">
        <w:trPr>
          <w:trHeight w:val="288"/>
        </w:trPr>
        <w:tc>
          <w:tcPr>
            <w:tcW w:w="2430" w:type="dxa"/>
            <w:noWrap/>
            <w:tcMar>
              <w:top w:w="0" w:type="dxa"/>
              <w:left w:w="108" w:type="dxa"/>
              <w:bottom w:w="0" w:type="dxa"/>
              <w:right w:w="108" w:type="dxa"/>
            </w:tcMar>
            <w:vAlign w:val="bottom"/>
            <w:hideMark/>
          </w:tcPr>
          <w:p w14:paraId="09D6F611"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 xml:space="preserve">Tom </w:t>
            </w:r>
            <w:proofErr w:type="spellStart"/>
            <w:r w:rsidRPr="00D85A8C">
              <w:rPr>
                <w:rFonts w:ascii="Calibri" w:eastAsia="Times New Roman" w:hAnsi="Calibri" w:cs="Calibri"/>
                <w:color w:val="000000"/>
              </w:rPr>
              <w:t>Saielli</w:t>
            </w:r>
            <w:proofErr w:type="spellEnd"/>
          </w:p>
        </w:tc>
        <w:tc>
          <w:tcPr>
            <w:tcW w:w="1530" w:type="dxa"/>
            <w:noWrap/>
            <w:tcMar>
              <w:top w:w="0" w:type="dxa"/>
              <w:left w:w="108" w:type="dxa"/>
              <w:bottom w:w="0" w:type="dxa"/>
              <w:right w:w="108" w:type="dxa"/>
            </w:tcMar>
            <w:vAlign w:val="bottom"/>
            <w:hideMark/>
          </w:tcPr>
          <w:p w14:paraId="16AAA872"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Welcome</w:t>
            </w:r>
          </w:p>
        </w:tc>
        <w:tc>
          <w:tcPr>
            <w:tcW w:w="1710" w:type="dxa"/>
            <w:noWrap/>
            <w:tcMar>
              <w:top w:w="0" w:type="dxa"/>
              <w:left w:w="108" w:type="dxa"/>
              <w:bottom w:w="0" w:type="dxa"/>
              <w:right w:w="108" w:type="dxa"/>
            </w:tcMar>
            <w:vAlign w:val="bottom"/>
            <w:hideMark/>
          </w:tcPr>
          <w:p w14:paraId="2C0CCEB8"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TACF</w:t>
            </w:r>
          </w:p>
        </w:tc>
        <w:tc>
          <w:tcPr>
            <w:tcW w:w="1260" w:type="dxa"/>
            <w:noWrap/>
            <w:tcMar>
              <w:top w:w="0" w:type="dxa"/>
              <w:left w:w="108" w:type="dxa"/>
              <w:bottom w:w="0" w:type="dxa"/>
              <w:right w:w="108" w:type="dxa"/>
            </w:tcMar>
            <w:vAlign w:val="bottom"/>
            <w:hideMark/>
          </w:tcPr>
          <w:p w14:paraId="02633041" w14:textId="77777777" w:rsidR="00A24290" w:rsidRPr="00D85A8C" w:rsidRDefault="00A24290" w:rsidP="000115F3">
            <w:pPr>
              <w:jc w:val="right"/>
              <w:rPr>
                <w:rFonts w:ascii="Calibri" w:eastAsia="Times New Roman" w:hAnsi="Calibri" w:cs="Calibri"/>
              </w:rPr>
            </w:pPr>
            <w:r w:rsidRPr="00D85A8C">
              <w:rPr>
                <w:rFonts w:ascii="Calibri" w:eastAsia="Times New Roman" w:hAnsi="Calibri" w:cs="Calibri"/>
                <w:color w:val="000000"/>
              </w:rPr>
              <w:t>8:30 AM</w:t>
            </w:r>
          </w:p>
        </w:tc>
        <w:tc>
          <w:tcPr>
            <w:tcW w:w="4000" w:type="dxa"/>
            <w:noWrap/>
            <w:tcMar>
              <w:top w:w="0" w:type="dxa"/>
              <w:left w:w="108" w:type="dxa"/>
              <w:bottom w:w="0" w:type="dxa"/>
              <w:right w:w="108" w:type="dxa"/>
            </w:tcMar>
            <w:vAlign w:val="bottom"/>
            <w:hideMark/>
          </w:tcPr>
          <w:p w14:paraId="323EE510" w14:textId="77777777" w:rsidR="00A24290" w:rsidRPr="00D85A8C" w:rsidRDefault="00A24290" w:rsidP="000115F3">
            <w:pPr>
              <w:rPr>
                <w:rFonts w:ascii="Calibri" w:eastAsia="Times New Roman" w:hAnsi="Calibri" w:cs="Calibri"/>
              </w:rPr>
            </w:pPr>
          </w:p>
        </w:tc>
      </w:tr>
      <w:tr w:rsidR="00A24290" w:rsidRPr="00D85A8C" w14:paraId="77EFC67E" w14:textId="77777777" w:rsidTr="000115F3">
        <w:trPr>
          <w:trHeight w:val="288"/>
        </w:trPr>
        <w:tc>
          <w:tcPr>
            <w:tcW w:w="2430" w:type="dxa"/>
            <w:noWrap/>
            <w:tcMar>
              <w:top w:w="0" w:type="dxa"/>
              <w:left w:w="108" w:type="dxa"/>
              <w:bottom w:w="0" w:type="dxa"/>
              <w:right w:w="108" w:type="dxa"/>
            </w:tcMar>
            <w:vAlign w:val="bottom"/>
            <w:hideMark/>
          </w:tcPr>
          <w:p w14:paraId="6D1E4623"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Brad Hillman</w:t>
            </w:r>
          </w:p>
        </w:tc>
        <w:tc>
          <w:tcPr>
            <w:tcW w:w="1530" w:type="dxa"/>
            <w:noWrap/>
            <w:tcMar>
              <w:top w:w="0" w:type="dxa"/>
              <w:left w:w="108" w:type="dxa"/>
              <w:bottom w:w="0" w:type="dxa"/>
              <w:right w:w="108" w:type="dxa"/>
            </w:tcMar>
            <w:vAlign w:val="bottom"/>
            <w:hideMark/>
          </w:tcPr>
          <w:p w14:paraId="3D75AC18"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Intro and Biz</w:t>
            </w:r>
          </w:p>
        </w:tc>
        <w:tc>
          <w:tcPr>
            <w:tcW w:w="1710" w:type="dxa"/>
            <w:noWrap/>
            <w:tcMar>
              <w:top w:w="0" w:type="dxa"/>
              <w:left w:w="108" w:type="dxa"/>
              <w:bottom w:w="0" w:type="dxa"/>
              <w:right w:w="108" w:type="dxa"/>
            </w:tcMar>
            <w:vAlign w:val="bottom"/>
            <w:hideMark/>
          </w:tcPr>
          <w:p w14:paraId="6657E677"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Rutgers</w:t>
            </w:r>
          </w:p>
        </w:tc>
        <w:tc>
          <w:tcPr>
            <w:tcW w:w="1260" w:type="dxa"/>
            <w:noWrap/>
            <w:tcMar>
              <w:top w:w="0" w:type="dxa"/>
              <w:left w:w="108" w:type="dxa"/>
              <w:bottom w:w="0" w:type="dxa"/>
              <w:right w:w="108" w:type="dxa"/>
            </w:tcMar>
            <w:vAlign w:val="bottom"/>
            <w:hideMark/>
          </w:tcPr>
          <w:p w14:paraId="55314396" w14:textId="77777777" w:rsidR="00A24290" w:rsidRPr="00D85A8C" w:rsidRDefault="00A24290" w:rsidP="000115F3">
            <w:pPr>
              <w:jc w:val="right"/>
              <w:rPr>
                <w:rFonts w:ascii="Calibri" w:eastAsia="Times New Roman" w:hAnsi="Calibri" w:cs="Calibri"/>
              </w:rPr>
            </w:pPr>
            <w:r w:rsidRPr="00D85A8C">
              <w:rPr>
                <w:rFonts w:ascii="Calibri" w:eastAsia="Times New Roman" w:hAnsi="Calibri" w:cs="Calibri"/>
                <w:color w:val="000000"/>
              </w:rPr>
              <w:t>8:35 AM</w:t>
            </w:r>
          </w:p>
        </w:tc>
        <w:tc>
          <w:tcPr>
            <w:tcW w:w="4000" w:type="dxa"/>
            <w:noWrap/>
            <w:tcMar>
              <w:top w:w="0" w:type="dxa"/>
              <w:left w:w="108" w:type="dxa"/>
              <w:bottom w:w="0" w:type="dxa"/>
              <w:right w:w="108" w:type="dxa"/>
            </w:tcMar>
            <w:vAlign w:val="bottom"/>
            <w:hideMark/>
          </w:tcPr>
          <w:p w14:paraId="5DFAC1F5" w14:textId="77777777" w:rsidR="00A24290" w:rsidRPr="00D85A8C" w:rsidRDefault="00A24290" w:rsidP="000115F3">
            <w:pPr>
              <w:rPr>
                <w:rFonts w:ascii="Calibri" w:eastAsia="Times New Roman" w:hAnsi="Calibri" w:cs="Calibri"/>
              </w:rPr>
            </w:pPr>
          </w:p>
        </w:tc>
      </w:tr>
      <w:tr w:rsidR="00A24290" w:rsidRPr="00D85A8C" w14:paraId="44FE4C86" w14:textId="77777777" w:rsidTr="000115F3">
        <w:trPr>
          <w:trHeight w:val="288"/>
        </w:trPr>
        <w:tc>
          <w:tcPr>
            <w:tcW w:w="2430" w:type="dxa"/>
            <w:noWrap/>
            <w:tcMar>
              <w:top w:w="0" w:type="dxa"/>
              <w:left w:w="108" w:type="dxa"/>
              <w:bottom w:w="0" w:type="dxa"/>
              <w:right w:w="108" w:type="dxa"/>
            </w:tcMar>
            <w:vAlign w:val="bottom"/>
            <w:hideMark/>
          </w:tcPr>
          <w:p w14:paraId="449EBE98"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Brad Hillman</w:t>
            </w:r>
          </w:p>
        </w:tc>
        <w:tc>
          <w:tcPr>
            <w:tcW w:w="1530" w:type="dxa"/>
            <w:noWrap/>
            <w:tcMar>
              <w:top w:w="0" w:type="dxa"/>
              <w:left w:w="108" w:type="dxa"/>
              <w:bottom w:w="0" w:type="dxa"/>
              <w:right w:w="108" w:type="dxa"/>
            </w:tcMar>
            <w:vAlign w:val="bottom"/>
            <w:hideMark/>
          </w:tcPr>
          <w:p w14:paraId="19029993"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Fungus</w:t>
            </w:r>
          </w:p>
        </w:tc>
        <w:tc>
          <w:tcPr>
            <w:tcW w:w="1710" w:type="dxa"/>
            <w:noWrap/>
            <w:tcMar>
              <w:top w:w="0" w:type="dxa"/>
              <w:left w:w="108" w:type="dxa"/>
              <w:bottom w:w="0" w:type="dxa"/>
              <w:right w:w="108" w:type="dxa"/>
            </w:tcMar>
            <w:vAlign w:val="bottom"/>
            <w:hideMark/>
          </w:tcPr>
          <w:p w14:paraId="13CA5367"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Rutgers</w:t>
            </w:r>
          </w:p>
        </w:tc>
        <w:tc>
          <w:tcPr>
            <w:tcW w:w="1260" w:type="dxa"/>
            <w:noWrap/>
            <w:tcMar>
              <w:top w:w="0" w:type="dxa"/>
              <w:left w:w="108" w:type="dxa"/>
              <w:bottom w:w="0" w:type="dxa"/>
              <w:right w:w="108" w:type="dxa"/>
            </w:tcMar>
            <w:vAlign w:val="bottom"/>
            <w:hideMark/>
          </w:tcPr>
          <w:p w14:paraId="53EE5655" w14:textId="77777777" w:rsidR="00A24290" w:rsidRPr="00D85A8C" w:rsidRDefault="00A24290" w:rsidP="000115F3">
            <w:pPr>
              <w:jc w:val="right"/>
              <w:rPr>
                <w:rFonts w:ascii="Calibri" w:eastAsia="Times New Roman" w:hAnsi="Calibri" w:cs="Calibri"/>
              </w:rPr>
            </w:pPr>
            <w:r w:rsidRPr="00D85A8C">
              <w:rPr>
                <w:rFonts w:ascii="Calibri" w:eastAsia="Times New Roman" w:hAnsi="Calibri" w:cs="Calibri"/>
                <w:color w:val="000000"/>
              </w:rPr>
              <w:t>8:50 AM</w:t>
            </w:r>
          </w:p>
        </w:tc>
        <w:tc>
          <w:tcPr>
            <w:tcW w:w="4000" w:type="dxa"/>
            <w:noWrap/>
            <w:tcMar>
              <w:top w:w="0" w:type="dxa"/>
              <w:left w:w="108" w:type="dxa"/>
              <w:bottom w:w="0" w:type="dxa"/>
              <w:right w:w="108" w:type="dxa"/>
            </w:tcMar>
            <w:vAlign w:val="bottom"/>
            <w:hideMark/>
          </w:tcPr>
          <w:p w14:paraId="7972D264" w14:textId="77777777" w:rsidR="00A24290" w:rsidRPr="00D85A8C" w:rsidRDefault="00A24290" w:rsidP="000115F3">
            <w:pPr>
              <w:rPr>
                <w:rFonts w:ascii="Calibri" w:eastAsia="Times New Roman" w:hAnsi="Calibri" w:cs="Calibri"/>
              </w:rPr>
            </w:pPr>
          </w:p>
        </w:tc>
      </w:tr>
      <w:tr w:rsidR="00A24290" w:rsidRPr="00D85A8C" w14:paraId="3A5FC516" w14:textId="77777777" w:rsidTr="000115F3">
        <w:trPr>
          <w:trHeight w:val="288"/>
        </w:trPr>
        <w:tc>
          <w:tcPr>
            <w:tcW w:w="2430" w:type="dxa"/>
            <w:noWrap/>
            <w:tcMar>
              <w:top w:w="0" w:type="dxa"/>
              <w:left w:w="108" w:type="dxa"/>
              <w:bottom w:w="0" w:type="dxa"/>
              <w:right w:w="108" w:type="dxa"/>
            </w:tcMar>
            <w:vAlign w:val="bottom"/>
            <w:hideMark/>
          </w:tcPr>
          <w:p w14:paraId="6ACA96CE"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Matt Kasson</w:t>
            </w:r>
          </w:p>
        </w:tc>
        <w:tc>
          <w:tcPr>
            <w:tcW w:w="1530" w:type="dxa"/>
            <w:noWrap/>
            <w:tcMar>
              <w:top w:w="0" w:type="dxa"/>
              <w:left w:w="108" w:type="dxa"/>
              <w:bottom w:w="0" w:type="dxa"/>
              <w:right w:w="108" w:type="dxa"/>
            </w:tcMar>
            <w:vAlign w:val="bottom"/>
            <w:hideMark/>
          </w:tcPr>
          <w:p w14:paraId="79084CC7"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Fungus</w:t>
            </w:r>
          </w:p>
        </w:tc>
        <w:tc>
          <w:tcPr>
            <w:tcW w:w="1710" w:type="dxa"/>
            <w:noWrap/>
            <w:tcMar>
              <w:top w:w="0" w:type="dxa"/>
              <w:left w:w="108" w:type="dxa"/>
              <w:bottom w:w="0" w:type="dxa"/>
              <w:right w:w="108" w:type="dxa"/>
            </w:tcMar>
            <w:vAlign w:val="bottom"/>
            <w:hideMark/>
          </w:tcPr>
          <w:p w14:paraId="4E765685"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WVU</w:t>
            </w:r>
          </w:p>
        </w:tc>
        <w:tc>
          <w:tcPr>
            <w:tcW w:w="1260" w:type="dxa"/>
            <w:noWrap/>
            <w:tcMar>
              <w:top w:w="0" w:type="dxa"/>
              <w:left w:w="108" w:type="dxa"/>
              <w:bottom w:w="0" w:type="dxa"/>
              <w:right w:w="108" w:type="dxa"/>
            </w:tcMar>
            <w:vAlign w:val="bottom"/>
            <w:hideMark/>
          </w:tcPr>
          <w:p w14:paraId="2CE1F945" w14:textId="77777777" w:rsidR="00A24290" w:rsidRPr="00D85A8C" w:rsidRDefault="00A24290" w:rsidP="000115F3">
            <w:pPr>
              <w:jc w:val="right"/>
              <w:rPr>
                <w:rFonts w:ascii="Calibri" w:eastAsia="Times New Roman" w:hAnsi="Calibri" w:cs="Calibri"/>
              </w:rPr>
            </w:pPr>
            <w:r w:rsidRPr="00D85A8C">
              <w:rPr>
                <w:rFonts w:ascii="Calibri" w:eastAsia="Times New Roman" w:hAnsi="Calibri" w:cs="Calibri"/>
                <w:color w:val="000000"/>
              </w:rPr>
              <w:t>9:25 AM</w:t>
            </w:r>
          </w:p>
        </w:tc>
        <w:tc>
          <w:tcPr>
            <w:tcW w:w="4000" w:type="dxa"/>
            <w:noWrap/>
            <w:tcMar>
              <w:top w:w="0" w:type="dxa"/>
              <w:left w:w="108" w:type="dxa"/>
              <w:bottom w:w="0" w:type="dxa"/>
              <w:right w:w="108" w:type="dxa"/>
            </w:tcMar>
            <w:vAlign w:val="bottom"/>
            <w:hideMark/>
          </w:tcPr>
          <w:p w14:paraId="74249472" w14:textId="77777777" w:rsidR="00A24290" w:rsidRPr="00D85A8C" w:rsidRDefault="00A24290" w:rsidP="000115F3">
            <w:pPr>
              <w:rPr>
                <w:rFonts w:ascii="Calibri" w:eastAsia="Times New Roman" w:hAnsi="Calibri" w:cs="Calibri"/>
              </w:rPr>
            </w:pPr>
          </w:p>
        </w:tc>
      </w:tr>
      <w:tr w:rsidR="00A24290" w:rsidRPr="00D85A8C" w14:paraId="43464143" w14:textId="77777777" w:rsidTr="000115F3">
        <w:trPr>
          <w:trHeight w:val="288"/>
        </w:trPr>
        <w:tc>
          <w:tcPr>
            <w:tcW w:w="2430" w:type="dxa"/>
            <w:noWrap/>
            <w:tcMar>
              <w:top w:w="0" w:type="dxa"/>
              <w:left w:w="108" w:type="dxa"/>
              <w:bottom w:w="0" w:type="dxa"/>
              <w:right w:w="108" w:type="dxa"/>
            </w:tcMar>
            <w:vAlign w:val="bottom"/>
            <w:hideMark/>
          </w:tcPr>
          <w:p w14:paraId="0718B796"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Andrew Newhouse</w:t>
            </w:r>
          </w:p>
        </w:tc>
        <w:tc>
          <w:tcPr>
            <w:tcW w:w="1530" w:type="dxa"/>
            <w:noWrap/>
            <w:tcMar>
              <w:top w:w="0" w:type="dxa"/>
              <w:left w:w="108" w:type="dxa"/>
              <w:bottom w:w="0" w:type="dxa"/>
              <w:right w:w="108" w:type="dxa"/>
            </w:tcMar>
            <w:vAlign w:val="bottom"/>
            <w:hideMark/>
          </w:tcPr>
          <w:p w14:paraId="5A4799C2"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TG</w:t>
            </w:r>
          </w:p>
        </w:tc>
        <w:tc>
          <w:tcPr>
            <w:tcW w:w="1710" w:type="dxa"/>
            <w:noWrap/>
            <w:tcMar>
              <w:top w:w="0" w:type="dxa"/>
              <w:left w:w="108" w:type="dxa"/>
              <w:bottom w:w="0" w:type="dxa"/>
              <w:right w:w="108" w:type="dxa"/>
            </w:tcMar>
            <w:vAlign w:val="bottom"/>
            <w:hideMark/>
          </w:tcPr>
          <w:p w14:paraId="07E27E06"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SUNY-ESF</w:t>
            </w:r>
          </w:p>
        </w:tc>
        <w:tc>
          <w:tcPr>
            <w:tcW w:w="1260" w:type="dxa"/>
            <w:noWrap/>
            <w:tcMar>
              <w:top w:w="0" w:type="dxa"/>
              <w:left w:w="108" w:type="dxa"/>
              <w:bottom w:w="0" w:type="dxa"/>
              <w:right w:w="108" w:type="dxa"/>
            </w:tcMar>
            <w:vAlign w:val="bottom"/>
            <w:hideMark/>
          </w:tcPr>
          <w:p w14:paraId="170957CA" w14:textId="77777777" w:rsidR="00A24290" w:rsidRPr="00D85A8C" w:rsidRDefault="00A24290" w:rsidP="000115F3">
            <w:pPr>
              <w:jc w:val="right"/>
              <w:rPr>
                <w:rFonts w:ascii="Calibri" w:eastAsia="Times New Roman" w:hAnsi="Calibri" w:cs="Calibri"/>
              </w:rPr>
            </w:pPr>
            <w:r w:rsidRPr="00D85A8C">
              <w:rPr>
                <w:rFonts w:ascii="Calibri" w:eastAsia="Times New Roman" w:hAnsi="Calibri" w:cs="Calibri"/>
                <w:color w:val="000000"/>
              </w:rPr>
              <w:t>9:45 AM</w:t>
            </w:r>
          </w:p>
        </w:tc>
        <w:tc>
          <w:tcPr>
            <w:tcW w:w="4000" w:type="dxa"/>
            <w:noWrap/>
            <w:tcMar>
              <w:top w:w="0" w:type="dxa"/>
              <w:left w:w="108" w:type="dxa"/>
              <w:bottom w:w="0" w:type="dxa"/>
              <w:right w:w="108" w:type="dxa"/>
            </w:tcMar>
            <w:vAlign w:val="bottom"/>
            <w:hideMark/>
          </w:tcPr>
          <w:p w14:paraId="5C79AF48" w14:textId="77777777" w:rsidR="00A24290" w:rsidRPr="00D85A8C" w:rsidRDefault="00A24290" w:rsidP="000115F3">
            <w:pPr>
              <w:rPr>
                <w:rFonts w:ascii="Calibri" w:eastAsia="Times New Roman" w:hAnsi="Calibri" w:cs="Calibri"/>
              </w:rPr>
            </w:pPr>
          </w:p>
        </w:tc>
      </w:tr>
      <w:tr w:rsidR="00A24290" w:rsidRPr="00D85A8C" w14:paraId="758C0CB6" w14:textId="77777777" w:rsidTr="000115F3">
        <w:trPr>
          <w:trHeight w:val="864"/>
        </w:trPr>
        <w:tc>
          <w:tcPr>
            <w:tcW w:w="2430" w:type="dxa"/>
            <w:noWrap/>
            <w:tcMar>
              <w:top w:w="0" w:type="dxa"/>
              <w:left w:w="108" w:type="dxa"/>
              <w:bottom w:w="0" w:type="dxa"/>
              <w:right w:w="108" w:type="dxa"/>
            </w:tcMar>
            <w:vAlign w:val="center"/>
            <w:hideMark/>
          </w:tcPr>
          <w:p w14:paraId="79427496"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 xml:space="preserve">Thomas C </w:t>
            </w:r>
            <w:proofErr w:type="spellStart"/>
            <w:r w:rsidRPr="00D85A8C">
              <w:rPr>
                <w:rFonts w:ascii="Calibri" w:eastAsia="Times New Roman" w:hAnsi="Calibri" w:cs="Calibri"/>
                <w:color w:val="000000"/>
              </w:rPr>
              <w:t>Klak</w:t>
            </w:r>
            <w:proofErr w:type="spellEnd"/>
          </w:p>
        </w:tc>
        <w:tc>
          <w:tcPr>
            <w:tcW w:w="1530" w:type="dxa"/>
            <w:noWrap/>
            <w:tcMar>
              <w:top w:w="0" w:type="dxa"/>
              <w:left w:w="108" w:type="dxa"/>
              <w:bottom w:w="0" w:type="dxa"/>
              <w:right w:w="108" w:type="dxa"/>
            </w:tcMar>
            <w:vAlign w:val="center"/>
            <w:hideMark/>
          </w:tcPr>
          <w:p w14:paraId="057FA91D"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TG</w:t>
            </w:r>
          </w:p>
        </w:tc>
        <w:tc>
          <w:tcPr>
            <w:tcW w:w="1710" w:type="dxa"/>
            <w:noWrap/>
            <w:tcMar>
              <w:top w:w="0" w:type="dxa"/>
              <w:left w:w="108" w:type="dxa"/>
              <w:bottom w:w="0" w:type="dxa"/>
              <w:right w:w="108" w:type="dxa"/>
            </w:tcMar>
            <w:vAlign w:val="center"/>
            <w:hideMark/>
          </w:tcPr>
          <w:p w14:paraId="0D877283"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UNE</w:t>
            </w:r>
          </w:p>
        </w:tc>
        <w:tc>
          <w:tcPr>
            <w:tcW w:w="1260" w:type="dxa"/>
            <w:noWrap/>
            <w:tcMar>
              <w:top w:w="0" w:type="dxa"/>
              <w:left w:w="108" w:type="dxa"/>
              <w:bottom w:w="0" w:type="dxa"/>
              <w:right w:w="108" w:type="dxa"/>
            </w:tcMar>
            <w:vAlign w:val="center"/>
            <w:hideMark/>
          </w:tcPr>
          <w:p w14:paraId="2040CF2D" w14:textId="77777777" w:rsidR="00A24290" w:rsidRPr="00D85A8C" w:rsidRDefault="00A24290" w:rsidP="000115F3">
            <w:pPr>
              <w:jc w:val="right"/>
              <w:rPr>
                <w:rFonts w:ascii="Calibri" w:eastAsia="Times New Roman" w:hAnsi="Calibri" w:cs="Calibri"/>
              </w:rPr>
            </w:pPr>
            <w:r w:rsidRPr="00D85A8C">
              <w:rPr>
                <w:rFonts w:ascii="Calibri" w:eastAsia="Times New Roman" w:hAnsi="Calibri" w:cs="Calibri"/>
                <w:color w:val="000000"/>
              </w:rPr>
              <w:t>10:00 AM</w:t>
            </w:r>
          </w:p>
        </w:tc>
        <w:tc>
          <w:tcPr>
            <w:tcW w:w="4000" w:type="dxa"/>
            <w:tcMar>
              <w:top w:w="0" w:type="dxa"/>
              <w:left w:w="108" w:type="dxa"/>
              <w:bottom w:w="0" w:type="dxa"/>
              <w:right w:w="108" w:type="dxa"/>
            </w:tcMar>
            <w:vAlign w:val="center"/>
            <w:hideMark/>
          </w:tcPr>
          <w:p w14:paraId="7158C50A"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Transgenic Chestnut Pollen Production under High-Lights &amp; Field Pollination at the University of New England</w:t>
            </w:r>
          </w:p>
        </w:tc>
      </w:tr>
      <w:tr w:rsidR="00A24290" w:rsidRPr="00D85A8C" w14:paraId="50881C04" w14:textId="77777777" w:rsidTr="000115F3">
        <w:trPr>
          <w:trHeight w:val="288"/>
        </w:trPr>
        <w:tc>
          <w:tcPr>
            <w:tcW w:w="2430" w:type="dxa"/>
            <w:shd w:val="clear" w:color="auto" w:fill="D9D9D9"/>
            <w:noWrap/>
            <w:tcMar>
              <w:top w:w="0" w:type="dxa"/>
              <w:left w:w="108" w:type="dxa"/>
              <w:bottom w:w="0" w:type="dxa"/>
              <w:right w:w="108" w:type="dxa"/>
            </w:tcMar>
            <w:vAlign w:val="bottom"/>
            <w:hideMark/>
          </w:tcPr>
          <w:p w14:paraId="18D09A88" w14:textId="77777777" w:rsidR="00A24290" w:rsidRPr="00D85A8C" w:rsidRDefault="00A24290" w:rsidP="000115F3">
            <w:pPr>
              <w:rPr>
                <w:rFonts w:ascii="Calibri" w:eastAsia="Times New Roman" w:hAnsi="Calibri" w:cs="Calibri"/>
              </w:rPr>
            </w:pPr>
            <w:r w:rsidRPr="00D85A8C">
              <w:rPr>
                <w:rFonts w:ascii="Calibri" w:eastAsia="Times New Roman" w:hAnsi="Calibri" w:cs="Calibri"/>
                <w:b/>
                <w:bCs/>
                <w:color w:val="000000"/>
              </w:rPr>
              <w:t> </w:t>
            </w:r>
          </w:p>
        </w:tc>
        <w:tc>
          <w:tcPr>
            <w:tcW w:w="1530" w:type="dxa"/>
            <w:shd w:val="clear" w:color="auto" w:fill="D9D9D9"/>
            <w:noWrap/>
            <w:tcMar>
              <w:top w:w="0" w:type="dxa"/>
              <w:left w:w="108" w:type="dxa"/>
              <w:bottom w:w="0" w:type="dxa"/>
              <w:right w:w="108" w:type="dxa"/>
            </w:tcMar>
            <w:vAlign w:val="bottom"/>
            <w:hideMark/>
          </w:tcPr>
          <w:p w14:paraId="15C502FD" w14:textId="77777777" w:rsidR="00A24290" w:rsidRPr="00D85A8C" w:rsidRDefault="00A24290" w:rsidP="000115F3">
            <w:pPr>
              <w:rPr>
                <w:rFonts w:ascii="Calibri" w:eastAsia="Times New Roman" w:hAnsi="Calibri" w:cs="Calibri"/>
              </w:rPr>
            </w:pPr>
            <w:r w:rsidRPr="00D85A8C">
              <w:rPr>
                <w:rFonts w:ascii="Calibri" w:eastAsia="Times New Roman" w:hAnsi="Calibri" w:cs="Calibri"/>
                <w:b/>
                <w:bCs/>
                <w:color w:val="000000"/>
              </w:rPr>
              <w:t>BREAK</w:t>
            </w:r>
          </w:p>
        </w:tc>
        <w:tc>
          <w:tcPr>
            <w:tcW w:w="1710" w:type="dxa"/>
            <w:shd w:val="clear" w:color="auto" w:fill="D9D9D9"/>
            <w:noWrap/>
            <w:tcMar>
              <w:top w:w="0" w:type="dxa"/>
              <w:left w:w="108" w:type="dxa"/>
              <w:bottom w:w="0" w:type="dxa"/>
              <w:right w:w="108" w:type="dxa"/>
            </w:tcMar>
            <w:vAlign w:val="bottom"/>
            <w:hideMark/>
          </w:tcPr>
          <w:p w14:paraId="42106480" w14:textId="77777777" w:rsidR="00A24290" w:rsidRPr="00D85A8C" w:rsidRDefault="00A24290" w:rsidP="000115F3">
            <w:pPr>
              <w:rPr>
                <w:rFonts w:ascii="Calibri" w:eastAsia="Times New Roman" w:hAnsi="Calibri" w:cs="Calibri"/>
              </w:rPr>
            </w:pPr>
            <w:r w:rsidRPr="00D85A8C">
              <w:rPr>
                <w:rFonts w:ascii="Calibri" w:eastAsia="Times New Roman" w:hAnsi="Calibri" w:cs="Calibri"/>
                <w:b/>
                <w:bCs/>
                <w:color w:val="000000"/>
              </w:rPr>
              <w:t> </w:t>
            </w:r>
          </w:p>
        </w:tc>
        <w:tc>
          <w:tcPr>
            <w:tcW w:w="1260" w:type="dxa"/>
            <w:shd w:val="clear" w:color="auto" w:fill="D9D9D9"/>
            <w:noWrap/>
            <w:tcMar>
              <w:top w:w="0" w:type="dxa"/>
              <w:left w:w="108" w:type="dxa"/>
              <w:bottom w:w="0" w:type="dxa"/>
              <w:right w:w="108" w:type="dxa"/>
            </w:tcMar>
            <w:vAlign w:val="bottom"/>
            <w:hideMark/>
          </w:tcPr>
          <w:p w14:paraId="09EC4C02" w14:textId="77777777" w:rsidR="00A24290" w:rsidRPr="00D85A8C" w:rsidRDefault="00A24290" w:rsidP="000115F3">
            <w:pPr>
              <w:jc w:val="right"/>
              <w:rPr>
                <w:rFonts w:ascii="Calibri" w:eastAsia="Times New Roman" w:hAnsi="Calibri" w:cs="Calibri"/>
              </w:rPr>
            </w:pPr>
            <w:r w:rsidRPr="00D85A8C">
              <w:rPr>
                <w:rFonts w:ascii="Calibri" w:eastAsia="Times New Roman" w:hAnsi="Calibri" w:cs="Calibri"/>
                <w:b/>
                <w:bCs/>
                <w:color w:val="000000"/>
              </w:rPr>
              <w:t>10:20 AM</w:t>
            </w:r>
          </w:p>
        </w:tc>
        <w:tc>
          <w:tcPr>
            <w:tcW w:w="4000" w:type="dxa"/>
            <w:shd w:val="clear" w:color="auto" w:fill="D9D9D9"/>
            <w:noWrap/>
            <w:tcMar>
              <w:top w:w="0" w:type="dxa"/>
              <w:left w:w="108" w:type="dxa"/>
              <w:bottom w:w="0" w:type="dxa"/>
              <w:right w:w="108" w:type="dxa"/>
            </w:tcMar>
            <w:vAlign w:val="bottom"/>
            <w:hideMark/>
          </w:tcPr>
          <w:p w14:paraId="492CA378"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 </w:t>
            </w:r>
          </w:p>
        </w:tc>
      </w:tr>
      <w:tr w:rsidR="00A24290" w:rsidRPr="00D85A8C" w14:paraId="7DBD8F36" w14:textId="77777777" w:rsidTr="000115F3">
        <w:trPr>
          <w:trHeight w:val="288"/>
        </w:trPr>
        <w:tc>
          <w:tcPr>
            <w:tcW w:w="2430" w:type="dxa"/>
            <w:noWrap/>
            <w:tcMar>
              <w:top w:w="0" w:type="dxa"/>
              <w:left w:w="108" w:type="dxa"/>
              <w:bottom w:w="0" w:type="dxa"/>
              <w:right w:w="108" w:type="dxa"/>
            </w:tcMar>
            <w:vAlign w:val="bottom"/>
            <w:hideMark/>
          </w:tcPr>
          <w:p w14:paraId="10A7B519"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Dana Nelson</w:t>
            </w:r>
          </w:p>
        </w:tc>
        <w:tc>
          <w:tcPr>
            <w:tcW w:w="1530" w:type="dxa"/>
            <w:noWrap/>
            <w:tcMar>
              <w:top w:w="0" w:type="dxa"/>
              <w:left w:w="108" w:type="dxa"/>
              <w:bottom w:w="0" w:type="dxa"/>
              <w:right w:w="108" w:type="dxa"/>
            </w:tcMar>
            <w:vAlign w:val="bottom"/>
            <w:hideMark/>
          </w:tcPr>
          <w:p w14:paraId="0CDB4C4A"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Genetics</w:t>
            </w:r>
          </w:p>
        </w:tc>
        <w:tc>
          <w:tcPr>
            <w:tcW w:w="1710" w:type="dxa"/>
            <w:noWrap/>
            <w:tcMar>
              <w:top w:w="0" w:type="dxa"/>
              <w:left w:w="108" w:type="dxa"/>
              <w:bottom w:w="0" w:type="dxa"/>
              <w:right w:w="108" w:type="dxa"/>
            </w:tcMar>
            <w:vAlign w:val="bottom"/>
            <w:hideMark/>
          </w:tcPr>
          <w:p w14:paraId="540A5BF1"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USFS</w:t>
            </w:r>
          </w:p>
        </w:tc>
        <w:tc>
          <w:tcPr>
            <w:tcW w:w="1260" w:type="dxa"/>
            <w:noWrap/>
            <w:tcMar>
              <w:top w:w="0" w:type="dxa"/>
              <w:left w:w="108" w:type="dxa"/>
              <w:bottom w:w="0" w:type="dxa"/>
              <w:right w:w="108" w:type="dxa"/>
            </w:tcMar>
            <w:vAlign w:val="bottom"/>
            <w:hideMark/>
          </w:tcPr>
          <w:p w14:paraId="2C761B12"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10:35 AM</w:t>
            </w:r>
          </w:p>
        </w:tc>
        <w:tc>
          <w:tcPr>
            <w:tcW w:w="4000" w:type="dxa"/>
            <w:noWrap/>
            <w:tcMar>
              <w:top w:w="0" w:type="dxa"/>
              <w:left w:w="108" w:type="dxa"/>
              <w:bottom w:w="0" w:type="dxa"/>
              <w:right w:w="108" w:type="dxa"/>
            </w:tcMar>
            <w:vAlign w:val="bottom"/>
            <w:hideMark/>
          </w:tcPr>
          <w:p w14:paraId="49F9584E" w14:textId="77777777" w:rsidR="00A24290" w:rsidRPr="00D85A8C" w:rsidRDefault="00A24290" w:rsidP="000115F3">
            <w:pPr>
              <w:rPr>
                <w:rFonts w:ascii="Calibri" w:eastAsia="Times New Roman" w:hAnsi="Calibri" w:cs="Calibri"/>
              </w:rPr>
            </w:pPr>
            <w:r w:rsidRPr="00D85A8C">
              <w:rPr>
                <w:rFonts w:ascii="Calibri" w:eastAsia="Times New Roman" w:hAnsi="Calibri" w:cs="Calibri"/>
              </w:rPr>
              <w:t>UK-SRS Forest Health Center Update—genome/</w:t>
            </w:r>
            <w:proofErr w:type="spellStart"/>
            <w:r w:rsidRPr="00D85A8C">
              <w:rPr>
                <w:rFonts w:ascii="Calibri" w:eastAsia="Times New Roman" w:hAnsi="Calibri" w:cs="Calibri"/>
              </w:rPr>
              <w:t>cytogenome</w:t>
            </w:r>
            <w:proofErr w:type="spellEnd"/>
            <w:r w:rsidRPr="00D85A8C">
              <w:rPr>
                <w:rFonts w:ascii="Calibri" w:eastAsia="Times New Roman" w:hAnsi="Calibri" w:cs="Calibri"/>
              </w:rPr>
              <w:t>, resistance gene mapping, and species determination</w:t>
            </w:r>
          </w:p>
        </w:tc>
      </w:tr>
      <w:tr w:rsidR="00A24290" w:rsidRPr="00D85A8C" w14:paraId="042A837C" w14:textId="77777777" w:rsidTr="000115F3">
        <w:trPr>
          <w:trHeight w:val="288"/>
        </w:trPr>
        <w:tc>
          <w:tcPr>
            <w:tcW w:w="2430" w:type="dxa"/>
            <w:noWrap/>
            <w:tcMar>
              <w:top w:w="0" w:type="dxa"/>
              <w:left w:w="108" w:type="dxa"/>
              <w:bottom w:w="0" w:type="dxa"/>
              <w:right w:w="108" w:type="dxa"/>
            </w:tcMar>
            <w:vAlign w:val="bottom"/>
            <w:hideMark/>
          </w:tcPr>
          <w:p w14:paraId="6C2BF384"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 xml:space="preserve">Fred </w:t>
            </w:r>
            <w:proofErr w:type="spellStart"/>
            <w:r w:rsidRPr="00D85A8C">
              <w:rPr>
                <w:rFonts w:ascii="Calibri" w:eastAsia="Times New Roman" w:hAnsi="Calibri" w:cs="Calibri"/>
                <w:color w:val="000000"/>
              </w:rPr>
              <w:t>Hebard</w:t>
            </w:r>
            <w:proofErr w:type="spellEnd"/>
          </w:p>
        </w:tc>
        <w:tc>
          <w:tcPr>
            <w:tcW w:w="1530" w:type="dxa"/>
            <w:noWrap/>
            <w:tcMar>
              <w:top w:w="0" w:type="dxa"/>
              <w:left w:w="108" w:type="dxa"/>
              <w:bottom w:w="0" w:type="dxa"/>
              <w:right w:w="108" w:type="dxa"/>
            </w:tcMar>
            <w:vAlign w:val="bottom"/>
            <w:hideMark/>
          </w:tcPr>
          <w:p w14:paraId="6D29F42E"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Genetics</w:t>
            </w:r>
          </w:p>
        </w:tc>
        <w:tc>
          <w:tcPr>
            <w:tcW w:w="1710" w:type="dxa"/>
            <w:noWrap/>
            <w:tcMar>
              <w:top w:w="0" w:type="dxa"/>
              <w:left w:w="108" w:type="dxa"/>
              <w:bottom w:w="0" w:type="dxa"/>
              <w:right w:w="108" w:type="dxa"/>
            </w:tcMar>
            <w:vAlign w:val="bottom"/>
            <w:hideMark/>
          </w:tcPr>
          <w:p w14:paraId="7D8971D5"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TACF</w:t>
            </w:r>
          </w:p>
        </w:tc>
        <w:tc>
          <w:tcPr>
            <w:tcW w:w="1260" w:type="dxa"/>
            <w:noWrap/>
            <w:tcMar>
              <w:top w:w="0" w:type="dxa"/>
              <w:left w:w="108" w:type="dxa"/>
              <w:bottom w:w="0" w:type="dxa"/>
              <w:right w:w="108" w:type="dxa"/>
            </w:tcMar>
            <w:vAlign w:val="bottom"/>
            <w:hideMark/>
          </w:tcPr>
          <w:p w14:paraId="1CE0F297" w14:textId="77777777" w:rsidR="00A24290" w:rsidRPr="00D85A8C" w:rsidRDefault="00A24290" w:rsidP="000115F3">
            <w:pPr>
              <w:jc w:val="right"/>
              <w:rPr>
                <w:rFonts w:ascii="Calibri" w:eastAsia="Times New Roman" w:hAnsi="Calibri" w:cs="Calibri"/>
              </w:rPr>
            </w:pPr>
            <w:r w:rsidRPr="00D85A8C">
              <w:rPr>
                <w:rFonts w:ascii="Calibri" w:eastAsia="Times New Roman" w:hAnsi="Calibri" w:cs="Calibri"/>
                <w:color w:val="000000"/>
              </w:rPr>
              <w:t>10:50 AM</w:t>
            </w:r>
          </w:p>
        </w:tc>
        <w:tc>
          <w:tcPr>
            <w:tcW w:w="4000" w:type="dxa"/>
            <w:noWrap/>
            <w:tcMar>
              <w:top w:w="0" w:type="dxa"/>
              <w:left w:w="108" w:type="dxa"/>
              <w:bottom w:w="0" w:type="dxa"/>
              <w:right w:w="108" w:type="dxa"/>
            </w:tcMar>
            <w:vAlign w:val="bottom"/>
            <w:hideMark/>
          </w:tcPr>
          <w:p w14:paraId="7CC74838" w14:textId="77777777" w:rsidR="00A24290" w:rsidRPr="00D85A8C" w:rsidRDefault="00A24290" w:rsidP="000115F3">
            <w:pPr>
              <w:rPr>
                <w:rFonts w:ascii="Calibri" w:eastAsia="Times New Roman" w:hAnsi="Calibri" w:cs="Calibri"/>
              </w:rPr>
            </w:pPr>
          </w:p>
        </w:tc>
      </w:tr>
      <w:tr w:rsidR="00A24290" w:rsidRPr="00D85A8C" w14:paraId="13C53F58" w14:textId="77777777" w:rsidTr="000115F3">
        <w:trPr>
          <w:trHeight w:val="288"/>
        </w:trPr>
        <w:tc>
          <w:tcPr>
            <w:tcW w:w="2430" w:type="dxa"/>
            <w:noWrap/>
            <w:tcMar>
              <w:top w:w="0" w:type="dxa"/>
              <w:left w:w="108" w:type="dxa"/>
              <w:bottom w:w="0" w:type="dxa"/>
              <w:right w:w="108" w:type="dxa"/>
            </w:tcMar>
            <w:vAlign w:val="bottom"/>
            <w:hideMark/>
          </w:tcPr>
          <w:p w14:paraId="6E02D854"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Jared Westbrook</w:t>
            </w:r>
          </w:p>
        </w:tc>
        <w:tc>
          <w:tcPr>
            <w:tcW w:w="1530" w:type="dxa"/>
            <w:noWrap/>
            <w:tcMar>
              <w:top w:w="0" w:type="dxa"/>
              <w:left w:w="108" w:type="dxa"/>
              <w:bottom w:w="0" w:type="dxa"/>
              <w:right w:w="108" w:type="dxa"/>
            </w:tcMar>
            <w:vAlign w:val="bottom"/>
            <w:hideMark/>
          </w:tcPr>
          <w:p w14:paraId="7E31F5C3"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Genetics</w:t>
            </w:r>
          </w:p>
        </w:tc>
        <w:tc>
          <w:tcPr>
            <w:tcW w:w="1710" w:type="dxa"/>
            <w:noWrap/>
            <w:tcMar>
              <w:top w:w="0" w:type="dxa"/>
              <w:left w:w="108" w:type="dxa"/>
              <w:bottom w:w="0" w:type="dxa"/>
              <w:right w:w="108" w:type="dxa"/>
            </w:tcMar>
            <w:vAlign w:val="bottom"/>
            <w:hideMark/>
          </w:tcPr>
          <w:p w14:paraId="5DAE45BB"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TACF</w:t>
            </w:r>
          </w:p>
        </w:tc>
        <w:tc>
          <w:tcPr>
            <w:tcW w:w="1260" w:type="dxa"/>
            <w:noWrap/>
            <w:tcMar>
              <w:top w:w="0" w:type="dxa"/>
              <w:left w:w="108" w:type="dxa"/>
              <w:bottom w:w="0" w:type="dxa"/>
              <w:right w:w="108" w:type="dxa"/>
            </w:tcMar>
            <w:vAlign w:val="bottom"/>
            <w:hideMark/>
          </w:tcPr>
          <w:p w14:paraId="01B5F592" w14:textId="77777777" w:rsidR="00A24290" w:rsidRPr="00D85A8C" w:rsidRDefault="00A24290" w:rsidP="000115F3">
            <w:pPr>
              <w:jc w:val="right"/>
              <w:rPr>
                <w:rFonts w:ascii="Calibri" w:eastAsia="Times New Roman" w:hAnsi="Calibri" w:cs="Calibri"/>
              </w:rPr>
            </w:pPr>
            <w:r w:rsidRPr="00D85A8C">
              <w:rPr>
                <w:rFonts w:ascii="Calibri" w:eastAsia="Times New Roman" w:hAnsi="Calibri" w:cs="Calibri"/>
                <w:color w:val="000000"/>
              </w:rPr>
              <w:t>11:15 AM</w:t>
            </w:r>
          </w:p>
        </w:tc>
        <w:tc>
          <w:tcPr>
            <w:tcW w:w="4000" w:type="dxa"/>
            <w:noWrap/>
            <w:tcMar>
              <w:top w:w="0" w:type="dxa"/>
              <w:left w:w="108" w:type="dxa"/>
              <w:bottom w:w="0" w:type="dxa"/>
              <w:right w:w="108" w:type="dxa"/>
            </w:tcMar>
            <w:vAlign w:val="bottom"/>
            <w:hideMark/>
          </w:tcPr>
          <w:p w14:paraId="3C9AA553" w14:textId="77777777" w:rsidR="00A24290" w:rsidRPr="00D85A8C" w:rsidRDefault="00A24290" w:rsidP="000115F3">
            <w:pPr>
              <w:rPr>
                <w:rFonts w:ascii="Calibri" w:eastAsia="Times New Roman" w:hAnsi="Calibri" w:cs="Calibri"/>
              </w:rPr>
            </w:pPr>
          </w:p>
        </w:tc>
      </w:tr>
      <w:tr w:rsidR="00A24290" w:rsidRPr="00D85A8C" w14:paraId="0B965A2E" w14:textId="77777777" w:rsidTr="000115F3">
        <w:trPr>
          <w:trHeight w:val="288"/>
        </w:trPr>
        <w:tc>
          <w:tcPr>
            <w:tcW w:w="2430" w:type="dxa"/>
            <w:shd w:val="clear" w:color="auto" w:fill="D9D9D9"/>
            <w:noWrap/>
            <w:tcMar>
              <w:top w:w="0" w:type="dxa"/>
              <w:left w:w="108" w:type="dxa"/>
              <w:bottom w:w="0" w:type="dxa"/>
              <w:right w:w="108" w:type="dxa"/>
            </w:tcMar>
            <w:vAlign w:val="bottom"/>
            <w:hideMark/>
          </w:tcPr>
          <w:p w14:paraId="111BC373" w14:textId="77777777" w:rsidR="00A24290" w:rsidRPr="00D85A8C" w:rsidRDefault="00A24290" w:rsidP="000115F3">
            <w:pPr>
              <w:rPr>
                <w:rFonts w:ascii="Calibri" w:eastAsia="Times New Roman" w:hAnsi="Calibri" w:cs="Calibri"/>
              </w:rPr>
            </w:pPr>
            <w:r w:rsidRPr="00D85A8C">
              <w:rPr>
                <w:rFonts w:ascii="Calibri" w:eastAsia="Times New Roman" w:hAnsi="Calibri" w:cs="Calibri"/>
                <w:b/>
                <w:bCs/>
                <w:color w:val="000000"/>
              </w:rPr>
              <w:t> </w:t>
            </w:r>
          </w:p>
        </w:tc>
        <w:tc>
          <w:tcPr>
            <w:tcW w:w="1530" w:type="dxa"/>
            <w:shd w:val="clear" w:color="auto" w:fill="D9D9D9"/>
            <w:noWrap/>
            <w:tcMar>
              <w:top w:w="0" w:type="dxa"/>
              <w:left w:w="108" w:type="dxa"/>
              <w:bottom w:w="0" w:type="dxa"/>
              <w:right w:w="108" w:type="dxa"/>
            </w:tcMar>
            <w:vAlign w:val="bottom"/>
            <w:hideMark/>
          </w:tcPr>
          <w:p w14:paraId="7125DA42" w14:textId="77777777" w:rsidR="00A24290" w:rsidRPr="00D85A8C" w:rsidRDefault="00A24290" w:rsidP="000115F3">
            <w:pPr>
              <w:rPr>
                <w:rFonts w:ascii="Calibri" w:eastAsia="Times New Roman" w:hAnsi="Calibri" w:cs="Calibri"/>
              </w:rPr>
            </w:pPr>
            <w:r w:rsidRPr="00D85A8C">
              <w:rPr>
                <w:rFonts w:ascii="Calibri" w:eastAsia="Times New Roman" w:hAnsi="Calibri" w:cs="Calibri"/>
                <w:b/>
                <w:bCs/>
                <w:color w:val="000000"/>
              </w:rPr>
              <w:t>OVERAGE</w:t>
            </w:r>
          </w:p>
        </w:tc>
        <w:tc>
          <w:tcPr>
            <w:tcW w:w="1710" w:type="dxa"/>
            <w:shd w:val="clear" w:color="auto" w:fill="D9D9D9"/>
            <w:noWrap/>
            <w:tcMar>
              <w:top w:w="0" w:type="dxa"/>
              <w:left w:w="108" w:type="dxa"/>
              <w:bottom w:w="0" w:type="dxa"/>
              <w:right w:w="108" w:type="dxa"/>
            </w:tcMar>
            <w:vAlign w:val="bottom"/>
            <w:hideMark/>
          </w:tcPr>
          <w:p w14:paraId="5432FAC1" w14:textId="77777777" w:rsidR="00A24290" w:rsidRPr="00D85A8C" w:rsidRDefault="00A24290" w:rsidP="000115F3">
            <w:pPr>
              <w:rPr>
                <w:rFonts w:ascii="Calibri" w:eastAsia="Times New Roman" w:hAnsi="Calibri" w:cs="Calibri"/>
              </w:rPr>
            </w:pPr>
            <w:r w:rsidRPr="00D85A8C">
              <w:rPr>
                <w:rFonts w:ascii="Calibri" w:eastAsia="Times New Roman" w:hAnsi="Calibri" w:cs="Calibri"/>
                <w:b/>
                <w:bCs/>
                <w:color w:val="000000"/>
              </w:rPr>
              <w:t> </w:t>
            </w:r>
          </w:p>
        </w:tc>
        <w:tc>
          <w:tcPr>
            <w:tcW w:w="1260" w:type="dxa"/>
            <w:shd w:val="clear" w:color="auto" w:fill="D9D9D9"/>
            <w:noWrap/>
            <w:tcMar>
              <w:top w:w="0" w:type="dxa"/>
              <w:left w:w="108" w:type="dxa"/>
              <w:bottom w:w="0" w:type="dxa"/>
              <w:right w:w="108" w:type="dxa"/>
            </w:tcMar>
            <w:vAlign w:val="bottom"/>
            <w:hideMark/>
          </w:tcPr>
          <w:p w14:paraId="42CAA3CB" w14:textId="77777777" w:rsidR="00A24290" w:rsidRPr="00D85A8C" w:rsidRDefault="00A24290" w:rsidP="000115F3">
            <w:pPr>
              <w:jc w:val="right"/>
              <w:rPr>
                <w:rFonts w:ascii="Calibri" w:eastAsia="Times New Roman" w:hAnsi="Calibri" w:cs="Calibri"/>
              </w:rPr>
            </w:pPr>
            <w:r w:rsidRPr="00D85A8C">
              <w:rPr>
                <w:rFonts w:ascii="Calibri" w:eastAsia="Times New Roman" w:hAnsi="Calibri" w:cs="Calibri"/>
                <w:b/>
                <w:bCs/>
                <w:color w:val="000000"/>
              </w:rPr>
              <w:t>11:50 AM</w:t>
            </w:r>
          </w:p>
        </w:tc>
        <w:tc>
          <w:tcPr>
            <w:tcW w:w="4000" w:type="dxa"/>
            <w:shd w:val="clear" w:color="auto" w:fill="D9D9D9"/>
            <w:noWrap/>
            <w:tcMar>
              <w:top w:w="0" w:type="dxa"/>
              <w:left w:w="108" w:type="dxa"/>
              <w:bottom w:w="0" w:type="dxa"/>
              <w:right w:w="108" w:type="dxa"/>
            </w:tcMar>
            <w:vAlign w:val="bottom"/>
            <w:hideMark/>
          </w:tcPr>
          <w:p w14:paraId="72FA68E0"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 </w:t>
            </w:r>
          </w:p>
        </w:tc>
      </w:tr>
      <w:tr w:rsidR="00A24290" w:rsidRPr="00D85A8C" w14:paraId="41C081A4" w14:textId="77777777" w:rsidTr="000115F3">
        <w:trPr>
          <w:trHeight w:val="288"/>
        </w:trPr>
        <w:tc>
          <w:tcPr>
            <w:tcW w:w="2430" w:type="dxa"/>
            <w:shd w:val="clear" w:color="auto" w:fill="D9D9D9"/>
            <w:noWrap/>
            <w:tcMar>
              <w:top w:w="0" w:type="dxa"/>
              <w:left w:w="108" w:type="dxa"/>
              <w:bottom w:w="0" w:type="dxa"/>
              <w:right w:w="108" w:type="dxa"/>
            </w:tcMar>
            <w:vAlign w:val="bottom"/>
            <w:hideMark/>
          </w:tcPr>
          <w:p w14:paraId="220E537B" w14:textId="77777777" w:rsidR="00A24290" w:rsidRPr="00D85A8C" w:rsidRDefault="00A24290" w:rsidP="000115F3">
            <w:pPr>
              <w:rPr>
                <w:rFonts w:ascii="Calibri" w:eastAsia="Times New Roman" w:hAnsi="Calibri" w:cs="Calibri"/>
              </w:rPr>
            </w:pPr>
            <w:r w:rsidRPr="00D85A8C">
              <w:rPr>
                <w:rFonts w:ascii="Calibri" w:eastAsia="Times New Roman" w:hAnsi="Calibri" w:cs="Calibri"/>
                <w:b/>
                <w:bCs/>
                <w:color w:val="000000"/>
              </w:rPr>
              <w:t> </w:t>
            </w:r>
          </w:p>
        </w:tc>
        <w:tc>
          <w:tcPr>
            <w:tcW w:w="3240" w:type="dxa"/>
            <w:gridSpan w:val="2"/>
            <w:shd w:val="clear" w:color="auto" w:fill="D9D9D9"/>
            <w:noWrap/>
            <w:tcMar>
              <w:top w:w="0" w:type="dxa"/>
              <w:left w:w="108" w:type="dxa"/>
              <w:bottom w:w="0" w:type="dxa"/>
              <w:right w:w="108" w:type="dxa"/>
            </w:tcMar>
            <w:vAlign w:val="bottom"/>
            <w:hideMark/>
          </w:tcPr>
          <w:p w14:paraId="1AA55513" w14:textId="77777777" w:rsidR="00A24290" w:rsidRPr="00D85A8C" w:rsidRDefault="00A24290" w:rsidP="000115F3">
            <w:pPr>
              <w:rPr>
                <w:rFonts w:ascii="Calibri" w:eastAsia="Times New Roman" w:hAnsi="Calibri" w:cs="Calibri"/>
              </w:rPr>
            </w:pPr>
            <w:r w:rsidRPr="00D85A8C">
              <w:rPr>
                <w:rFonts w:ascii="Calibri" w:eastAsia="Times New Roman" w:hAnsi="Calibri" w:cs="Calibri"/>
                <w:b/>
                <w:bCs/>
                <w:color w:val="000000"/>
              </w:rPr>
              <w:t>LUNCH BREAKOUTS</w:t>
            </w:r>
          </w:p>
        </w:tc>
        <w:tc>
          <w:tcPr>
            <w:tcW w:w="1260" w:type="dxa"/>
            <w:shd w:val="clear" w:color="auto" w:fill="D9D9D9"/>
            <w:noWrap/>
            <w:tcMar>
              <w:top w:w="0" w:type="dxa"/>
              <w:left w:w="108" w:type="dxa"/>
              <w:bottom w:w="0" w:type="dxa"/>
              <w:right w:w="108" w:type="dxa"/>
            </w:tcMar>
            <w:vAlign w:val="bottom"/>
            <w:hideMark/>
          </w:tcPr>
          <w:p w14:paraId="53BD8701" w14:textId="77777777" w:rsidR="00A24290" w:rsidRPr="00D85A8C" w:rsidRDefault="00A24290" w:rsidP="000115F3">
            <w:pPr>
              <w:jc w:val="right"/>
              <w:rPr>
                <w:rFonts w:ascii="Calibri" w:eastAsia="Times New Roman" w:hAnsi="Calibri" w:cs="Calibri"/>
              </w:rPr>
            </w:pPr>
            <w:r w:rsidRPr="00D85A8C">
              <w:rPr>
                <w:rFonts w:ascii="Calibri" w:eastAsia="Times New Roman" w:hAnsi="Calibri" w:cs="Calibri"/>
                <w:b/>
                <w:bCs/>
                <w:color w:val="000000"/>
              </w:rPr>
              <w:t>12:00 PM</w:t>
            </w:r>
          </w:p>
        </w:tc>
        <w:tc>
          <w:tcPr>
            <w:tcW w:w="4000" w:type="dxa"/>
            <w:shd w:val="clear" w:color="auto" w:fill="D9D9D9"/>
            <w:noWrap/>
            <w:tcMar>
              <w:top w:w="0" w:type="dxa"/>
              <w:left w:w="108" w:type="dxa"/>
              <w:bottom w:w="0" w:type="dxa"/>
              <w:right w:w="108" w:type="dxa"/>
            </w:tcMar>
            <w:vAlign w:val="bottom"/>
            <w:hideMark/>
          </w:tcPr>
          <w:p w14:paraId="28F107AF"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 </w:t>
            </w:r>
          </w:p>
        </w:tc>
      </w:tr>
      <w:tr w:rsidR="00A24290" w:rsidRPr="00D85A8C" w14:paraId="3E4A6549" w14:textId="77777777" w:rsidTr="000115F3">
        <w:trPr>
          <w:trHeight w:val="288"/>
        </w:trPr>
        <w:tc>
          <w:tcPr>
            <w:tcW w:w="2430" w:type="dxa"/>
            <w:noWrap/>
            <w:tcMar>
              <w:top w:w="0" w:type="dxa"/>
              <w:left w:w="108" w:type="dxa"/>
              <w:bottom w:w="0" w:type="dxa"/>
              <w:right w:w="108" w:type="dxa"/>
            </w:tcMar>
            <w:vAlign w:val="bottom"/>
            <w:hideMark/>
          </w:tcPr>
          <w:p w14:paraId="113A4BD8"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 xml:space="preserve">Alex </w:t>
            </w:r>
            <w:proofErr w:type="spellStart"/>
            <w:r w:rsidRPr="00D85A8C">
              <w:rPr>
                <w:rFonts w:ascii="Calibri" w:eastAsia="Times New Roman" w:hAnsi="Calibri" w:cs="Calibri"/>
                <w:color w:val="000000"/>
              </w:rPr>
              <w:t>Sandercock</w:t>
            </w:r>
            <w:proofErr w:type="spellEnd"/>
          </w:p>
        </w:tc>
        <w:tc>
          <w:tcPr>
            <w:tcW w:w="1530" w:type="dxa"/>
            <w:noWrap/>
            <w:tcMar>
              <w:top w:w="0" w:type="dxa"/>
              <w:left w:w="108" w:type="dxa"/>
              <w:bottom w:w="0" w:type="dxa"/>
              <w:right w:w="108" w:type="dxa"/>
            </w:tcMar>
            <w:vAlign w:val="bottom"/>
            <w:hideMark/>
          </w:tcPr>
          <w:p w14:paraId="047C5A17"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Genetics</w:t>
            </w:r>
          </w:p>
        </w:tc>
        <w:tc>
          <w:tcPr>
            <w:tcW w:w="1710" w:type="dxa"/>
            <w:noWrap/>
            <w:tcMar>
              <w:top w:w="0" w:type="dxa"/>
              <w:left w:w="108" w:type="dxa"/>
              <w:bottom w:w="0" w:type="dxa"/>
              <w:right w:w="108" w:type="dxa"/>
            </w:tcMar>
            <w:vAlign w:val="bottom"/>
            <w:hideMark/>
          </w:tcPr>
          <w:p w14:paraId="3198D5CF"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Virginia Tech</w:t>
            </w:r>
          </w:p>
        </w:tc>
        <w:tc>
          <w:tcPr>
            <w:tcW w:w="1260" w:type="dxa"/>
            <w:noWrap/>
            <w:tcMar>
              <w:top w:w="0" w:type="dxa"/>
              <w:left w:w="108" w:type="dxa"/>
              <w:bottom w:w="0" w:type="dxa"/>
              <w:right w:w="108" w:type="dxa"/>
            </w:tcMar>
            <w:vAlign w:val="bottom"/>
            <w:hideMark/>
          </w:tcPr>
          <w:p w14:paraId="4F4F3B8B"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1:00 PM</w:t>
            </w:r>
          </w:p>
        </w:tc>
        <w:tc>
          <w:tcPr>
            <w:tcW w:w="4000" w:type="dxa"/>
            <w:noWrap/>
            <w:tcMar>
              <w:top w:w="0" w:type="dxa"/>
              <w:left w:w="108" w:type="dxa"/>
              <w:bottom w:w="0" w:type="dxa"/>
              <w:right w:w="108" w:type="dxa"/>
            </w:tcMar>
            <w:vAlign w:val="bottom"/>
            <w:hideMark/>
          </w:tcPr>
          <w:p w14:paraId="2DAC1911"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Landscape Genomics of American chestnut</w:t>
            </w:r>
          </w:p>
        </w:tc>
      </w:tr>
      <w:tr w:rsidR="00A24290" w:rsidRPr="00D85A8C" w14:paraId="709E9ED7" w14:textId="77777777" w:rsidTr="000115F3">
        <w:trPr>
          <w:trHeight w:val="288"/>
        </w:trPr>
        <w:tc>
          <w:tcPr>
            <w:tcW w:w="2430" w:type="dxa"/>
            <w:noWrap/>
            <w:tcMar>
              <w:top w:w="0" w:type="dxa"/>
              <w:left w:w="108" w:type="dxa"/>
              <w:bottom w:w="0" w:type="dxa"/>
              <w:right w:w="108" w:type="dxa"/>
            </w:tcMar>
            <w:vAlign w:val="bottom"/>
            <w:hideMark/>
          </w:tcPr>
          <w:p w14:paraId="471C7FA1"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Hill Craddock</w:t>
            </w:r>
          </w:p>
        </w:tc>
        <w:tc>
          <w:tcPr>
            <w:tcW w:w="1530" w:type="dxa"/>
            <w:noWrap/>
            <w:tcMar>
              <w:top w:w="0" w:type="dxa"/>
              <w:left w:w="108" w:type="dxa"/>
              <w:bottom w:w="0" w:type="dxa"/>
              <w:right w:w="108" w:type="dxa"/>
            </w:tcMar>
            <w:vAlign w:val="bottom"/>
            <w:hideMark/>
          </w:tcPr>
          <w:p w14:paraId="2B5922B9"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Genetics</w:t>
            </w:r>
          </w:p>
        </w:tc>
        <w:tc>
          <w:tcPr>
            <w:tcW w:w="1710" w:type="dxa"/>
            <w:noWrap/>
            <w:tcMar>
              <w:top w:w="0" w:type="dxa"/>
              <w:left w:w="108" w:type="dxa"/>
              <w:bottom w:w="0" w:type="dxa"/>
              <w:right w:w="108" w:type="dxa"/>
            </w:tcMar>
            <w:vAlign w:val="bottom"/>
            <w:hideMark/>
          </w:tcPr>
          <w:p w14:paraId="1595E7E1"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UT-C</w:t>
            </w:r>
          </w:p>
        </w:tc>
        <w:tc>
          <w:tcPr>
            <w:tcW w:w="1260" w:type="dxa"/>
            <w:noWrap/>
            <w:tcMar>
              <w:top w:w="0" w:type="dxa"/>
              <w:left w:w="108" w:type="dxa"/>
              <w:bottom w:w="0" w:type="dxa"/>
              <w:right w:w="108" w:type="dxa"/>
            </w:tcMar>
            <w:vAlign w:val="bottom"/>
            <w:hideMark/>
          </w:tcPr>
          <w:p w14:paraId="32ED5FF5" w14:textId="77777777" w:rsidR="00A24290" w:rsidRPr="00D85A8C" w:rsidRDefault="00A24290" w:rsidP="000115F3">
            <w:pPr>
              <w:jc w:val="right"/>
              <w:rPr>
                <w:rFonts w:ascii="Calibri" w:eastAsia="Times New Roman" w:hAnsi="Calibri" w:cs="Calibri"/>
              </w:rPr>
            </w:pPr>
            <w:r w:rsidRPr="00D85A8C">
              <w:rPr>
                <w:rFonts w:ascii="Calibri" w:eastAsia="Times New Roman" w:hAnsi="Calibri" w:cs="Calibri"/>
                <w:color w:val="000000"/>
              </w:rPr>
              <w:t>1:20 PM</w:t>
            </w:r>
          </w:p>
        </w:tc>
        <w:tc>
          <w:tcPr>
            <w:tcW w:w="4000" w:type="dxa"/>
            <w:noWrap/>
            <w:tcMar>
              <w:top w:w="0" w:type="dxa"/>
              <w:left w:w="108" w:type="dxa"/>
              <w:bottom w:w="0" w:type="dxa"/>
              <w:right w:w="108" w:type="dxa"/>
            </w:tcMar>
            <w:vAlign w:val="bottom"/>
            <w:hideMark/>
          </w:tcPr>
          <w:p w14:paraId="5786FCD7"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The Chattanooga Report</w:t>
            </w:r>
          </w:p>
        </w:tc>
      </w:tr>
      <w:tr w:rsidR="00A24290" w:rsidRPr="00D85A8C" w14:paraId="4499C578" w14:textId="77777777" w:rsidTr="000115F3">
        <w:trPr>
          <w:trHeight w:val="288"/>
        </w:trPr>
        <w:tc>
          <w:tcPr>
            <w:tcW w:w="2430" w:type="dxa"/>
            <w:noWrap/>
            <w:tcMar>
              <w:top w:w="0" w:type="dxa"/>
              <w:left w:w="108" w:type="dxa"/>
              <w:bottom w:w="0" w:type="dxa"/>
              <w:right w:w="108" w:type="dxa"/>
            </w:tcMar>
            <w:vAlign w:val="bottom"/>
            <w:hideMark/>
          </w:tcPr>
          <w:p w14:paraId="10409D0A"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Steven Jeffers</w:t>
            </w:r>
          </w:p>
        </w:tc>
        <w:tc>
          <w:tcPr>
            <w:tcW w:w="1530" w:type="dxa"/>
            <w:noWrap/>
            <w:tcMar>
              <w:top w:w="0" w:type="dxa"/>
              <w:left w:w="108" w:type="dxa"/>
              <w:bottom w:w="0" w:type="dxa"/>
              <w:right w:w="108" w:type="dxa"/>
            </w:tcMar>
            <w:vAlign w:val="bottom"/>
            <w:hideMark/>
          </w:tcPr>
          <w:p w14:paraId="19D530B9"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Pc</w:t>
            </w:r>
          </w:p>
        </w:tc>
        <w:tc>
          <w:tcPr>
            <w:tcW w:w="1710" w:type="dxa"/>
            <w:noWrap/>
            <w:tcMar>
              <w:top w:w="0" w:type="dxa"/>
              <w:left w:w="108" w:type="dxa"/>
              <w:bottom w:w="0" w:type="dxa"/>
              <w:right w:w="108" w:type="dxa"/>
            </w:tcMar>
            <w:vAlign w:val="bottom"/>
            <w:hideMark/>
          </w:tcPr>
          <w:p w14:paraId="22BAE381"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Clemson</w:t>
            </w:r>
          </w:p>
        </w:tc>
        <w:tc>
          <w:tcPr>
            <w:tcW w:w="1260" w:type="dxa"/>
            <w:noWrap/>
            <w:tcMar>
              <w:top w:w="0" w:type="dxa"/>
              <w:left w:w="108" w:type="dxa"/>
              <w:bottom w:w="0" w:type="dxa"/>
              <w:right w:w="108" w:type="dxa"/>
            </w:tcMar>
            <w:vAlign w:val="bottom"/>
            <w:hideMark/>
          </w:tcPr>
          <w:p w14:paraId="76B68B79" w14:textId="77777777" w:rsidR="00A24290" w:rsidRPr="00D85A8C" w:rsidRDefault="00A24290" w:rsidP="000115F3">
            <w:pPr>
              <w:jc w:val="right"/>
              <w:rPr>
                <w:rFonts w:ascii="Calibri" w:eastAsia="Times New Roman" w:hAnsi="Calibri" w:cs="Calibri"/>
              </w:rPr>
            </w:pPr>
            <w:r w:rsidRPr="00D85A8C">
              <w:rPr>
                <w:rFonts w:ascii="Calibri" w:eastAsia="Times New Roman" w:hAnsi="Calibri" w:cs="Calibri"/>
                <w:color w:val="000000"/>
              </w:rPr>
              <w:t>1:45 PM</w:t>
            </w:r>
          </w:p>
        </w:tc>
        <w:tc>
          <w:tcPr>
            <w:tcW w:w="4000" w:type="dxa"/>
            <w:noWrap/>
            <w:tcMar>
              <w:top w:w="0" w:type="dxa"/>
              <w:left w:w="108" w:type="dxa"/>
              <w:bottom w:w="0" w:type="dxa"/>
              <w:right w:w="108" w:type="dxa"/>
            </w:tcMar>
            <w:vAlign w:val="bottom"/>
            <w:hideMark/>
          </w:tcPr>
          <w:p w14:paraId="5411A953" w14:textId="77777777" w:rsidR="00A24290" w:rsidRPr="00D85A8C" w:rsidRDefault="00A24290" w:rsidP="000115F3">
            <w:pPr>
              <w:rPr>
                <w:rFonts w:ascii="Calibri" w:eastAsia="Times New Roman" w:hAnsi="Calibri" w:cs="Calibri"/>
              </w:rPr>
            </w:pPr>
          </w:p>
        </w:tc>
      </w:tr>
      <w:tr w:rsidR="00A24290" w:rsidRPr="00D85A8C" w14:paraId="4B4AAD63" w14:textId="77777777" w:rsidTr="000115F3">
        <w:trPr>
          <w:trHeight w:val="288"/>
        </w:trPr>
        <w:tc>
          <w:tcPr>
            <w:tcW w:w="2430" w:type="dxa"/>
            <w:noWrap/>
            <w:tcMar>
              <w:top w:w="0" w:type="dxa"/>
              <w:left w:w="108" w:type="dxa"/>
              <w:bottom w:w="0" w:type="dxa"/>
              <w:right w:w="108" w:type="dxa"/>
            </w:tcMar>
            <w:vAlign w:val="bottom"/>
            <w:hideMark/>
          </w:tcPr>
          <w:p w14:paraId="5A397125"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Ellen Crocker</w:t>
            </w:r>
          </w:p>
        </w:tc>
        <w:tc>
          <w:tcPr>
            <w:tcW w:w="1530" w:type="dxa"/>
            <w:noWrap/>
            <w:tcMar>
              <w:top w:w="0" w:type="dxa"/>
              <w:left w:w="108" w:type="dxa"/>
              <w:bottom w:w="0" w:type="dxa"/>
              <w:right w:w="108" w:type="dxa"/>
            </w:tcMar>
            <w:vAlign w:val="bottom"/>
            <w:hideMark/>
          </w:tcPr>
          <w:p w14:paraId="68B68F80" w14:textId="77777777" w:rsidR="00A24290" w:rsidRPr="00D85A8C" w:rsidRDefault="00A24290" w:rsidP="000115F3">
            <w:pPr>
              <w:rPr>
                <w:rFonts w:ascii="Calibri" w:eastAsia="Times New Roman" w:hAnsi="Calibri" w:cs="Calibri"/>
              </w:rPr>
            </w:pPr>
            <w:proofErr w:type="spellStart"/>
            <w:r w:rsidRPr="00D85A8C">
              <w:rPr>
                <w:rFonts w:ascii="Calibri" w:eastAsia="Times New Roman" w:hAnsi="Calibri" w:cs="Calibri"/>
                <w:color w:val="000000"/>
              </w:rPr>
              <w:t>TreeSnap</w:t>
            </w:r>
            <w:proofErr w:type="spellEnd"/>
          </w:p>
        </w:tc>
        <w:tc>
          <w:tcPr>
            <w:tcW w:w="1710" w:type="dxa"/>
            <w:noWrap/>
            <w:tcMar>
              <w:top w:w="0" w:type="dxa"/>
              <w:left w:w="108" w:type="dxa"/>
              <w:bottom w:w="0" w:type="dxa"/>
              <w:right w:w="108" w:type="dxa"/>
            </w:tcMar>
            <w:vAlign w:val="bottom"/>
            <w:hideMark/>
          </w:tcPr>
          <w:p w14:paraId="3EAC1364"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UK</w:t>
            </w:r>
          </w:p>
        </w:tc>
        <w:tc>
          <w:tcPr>
            <w:tcW w:w="1260" w:type="dxa"/>
            <w:noWrap/>
            <w:tcMar>
              <w:top w:w="0" w:type="dxa"/>
              <w:left w:w="108" w:type="dxa"/>
              <w:bottom w:w="0" w:type="dxa"/>
              <w:right w:w="108" w:type="dxa"/>
            </w:tcMar>
            <w:vAlign w:val="bottom"/>
            <w:hideMark/>
          </w:tcPr>
          <w:p w14:paraId="6A70C0C3" w14:textId="77777777" w:rsidR="00A24290" w:rsidRPr="00D85A8C" w:rsidRDefault="00A24290" w:rsidP="000115F3">
            <w:pPr>
              <w:jc w:val="right"/>
              <w:rPr>
                <w:rFonts w:ascii="Calibri" w:eastAsia="Times New Roman" w:hAnsi="Calibri" w:cs="Calibri"/>
              </w:rPr>
            </w:pPr>
            <w:r w:rsidRPr="00D85A8C">
              <w:rPr>
                <w:rFonts w:ascii="Calibri" w:eastAsia="Times New Roman" w:hAnsi="Calibri" w:cs="Calibri"/>
                <w:color w:val="000000"/>
              </w:rPr>
              <w:t>2:05 PM</w:t>
            </w:r>
          </w:p>
        </w:tc>
        <w:tc>
          <w:tcPr>
            <w:tcW w:w="4000" w:type="dxa"/>
            <w:noWrap/>
            <w:tcMar>
              <w:top w:w="0" w:type="dxa"/>
              <w:left w:w="108" w:type="dxa"/>
              <w:bottom w:w="0" w:type="dxa"/>
              <w:right w:w="108" w:type="dxa"/>
            </w:tcMar>
            <w:vAlign w:val="bottom"/>
            <w:hideMark/>
          </w:tcPr>
          <w:p w14:paraId="029FE617" w14:textId="77777777" w:rsidR="00A24290" w:rsidRPr="00D85A8C" w:rsidRDefault="00A24290" w:rsidP="000115F3">
            <w:pPr>
              <w:rPr>
                <w:rFonts w:ascii="Calibri" w:eastAsia="Times New Roman" w:hAnsi="Calibri" w:cs="Calibri"/>
              </w:rPr>
            </w:pPr>
          </w:p>
        </w:tc>
      </w:tr>
      <w:tr w:rsidR="00A24290" w:rsidRPr="00D85A8C" w14:paraId="7BCE610B" w14:textId="77777777" w:rsidTr="000115F3">
        <w:trPr>
          <w:trHeight w:val="288"/>
        </w:trPr>
        <w:tc>
          <w:tcPr>
            <w:tcW w:w="2430" w:type="dxa"/>
            <w:shd w:val="clear" w:color="auto" w:fill="D9D9D9"/>
            <w:noWrap/>
            <w:tcMar>
              <w:top w:w="0" w:type="dxa"/>
              <w:left w:w="108" w:type="dxa"/>
              <w:bottom w:w="0" w:type="dxa"/>
              <w:right w:w="108" w:type="dxa"/>
            </w:tcMar>
            <w:vAlign w:val="bottom"/>
            <w:hideMark/>
          </w:tcPr>
          <w:p w14:paraId="0AEA8F2E" w14:textId="77777777" w:rsidR="00A24290" w:rsidRPr="00D85A8C" w:rsidRDefault="00A24290" w:rsidP="000115F3">
            <w:pPr>
              <w:rPr>
                <w:rFonts w:ascii="Calibri" w:eastAsia="Times New Roman" w:hAnsi="Calibri" w:cs="Calibri"/>
              </w:rPr>
            </w:pPr>
            <w:r w:rsidRPr="00D85A8C">
              <w:rPr>
                <w:rFonts w:ascii="Calibri" w:eastAsia="Times New Roman" w:hAnsi="Calibri" w:cs="Calibri"/>
                <w:b/>
                <w:bCs/>
                <w:color w:val="000000"/>
              </w:rPr>
              <w:t> </w:t>
            </w:r>
          </w:p>
        </w:tc>
        <w:tc>
          <w:tcPr>
            <w:tcW w:w="1530" w:type="dxa"/>
            <w:shd w:val="clear" w:color="auto" w:fill="D9D9D9"/>
            <w:noWrap/>
            <w:tcMar>
              <w:top w:w="0" w:type="dxa"/>
              <w:left w:w="108" w:type="dxa"/>
              <w:bottom w:w="0" w:type="dxa"/>
              <w:right w:w="108" w:type="dxa"/>
            </w:tcMar>
            <w:vAlign w:val="bottom"/>
            <w:hideMark/>
          </w:tcPr>
          <w:p w14:paraId="63838484" w14:textId="77777777" w:rsidR="00A24290" w:rsidRPr="00D85A8C" w:rsidRDefault="00A24290" w:rsidP="000115F3">
            <w:pPr>
              <w:rPr>
                <w:rFonts w:ascii="Calibri" w:eastAsia="Times New Roman" w:hAnsi="Calibri" w:cs="Calibri"/>
              </w:rPr>
            </w:pPr>
            <w:r w:rsidRPr="00D85A8C">
              <w:rPr>
                <w:rFonts w:ascii="Calibri" w:eastAsia="Times New Roman" w:hAnsi="Calibri" w:cs="Calibri"/>
                <w:b/>
                <w:bCs/>
                <w:color w:val="000000"/>
              </w:rPr>
              <w:t>BREAK</w:t>
            </w:r>
          </w:p>
        </w:tc>
        <w:tc>
          <w:tcPr>
            <w:tcW w:w="1710" w:type="dxa"/>
            <w:shd w:val="clear" w:color="auto" w:fill="D9D9D9"/>
            <w:noWrap/>
            <w:tcMar>
              <w:top w:w="0" w:type="dxa"/>
              <w:left w:w="108" w:type="dxa"/>
              <w:bottom w:w="0" w:type="dxa"/>
              <w:right w:w="108" w:type="dxa"/>
            </w:tcMar>
            <w:vAlign w:val="bottom"/>
            <w:hideMark/>
          </w:tcPr>
          <w:p w14:paraId="477FAD9F" w14:textId="77777777" w:rsidR="00A24290" w:rsidRPr="00D85A8C" w:rsidRDefault="00A24290" w:rsidP="000115F3">
            <w:pPr>
              <w:rPr>
                <w:rFonts w:ascii="Calibri" w:eastAsia="Times New Roman" w:hAnsi="Calibri" w:cs="Calibri"/>
              </w:rPr>
            </w:pPr>
            <w:r w:rsidRPr="00D85A8C">
              <w:rPr>
                <w:rFonts w:ascii="Calibri" w:eastAsia="Times New Roman" w:hAnsi="Calibri" w:cs="Calibri"/>
                <w:b/>
                <w:bCs/>
                <w:color w:val="000000"/>
              </w:rPr>
              <w:t> </w:t>
            </w:r>
          </w:p>
        </w:tc>
        <w:tc>
          <w:tcPr>
            <w:tcW w:w="1260" w:type="dxa"/>
            <w:shd w:val="clear" w:color="auto" w:fill="D9D9D9"/>
            <w:noWrap/>
            <w:tcMar>
              <w:top w:w="0" w:type="dxa"/>
              <w:left w:w="108" w:type="dxa"/>
              <w:bottom w:w="0" w:type="dxa"/>
              <w:right w:w="108" w:type="dxa"/>
            </w:tcMar>
            <w:vAlign w:val="bottom"/>
            <w:hideMark/>
          </w:tcPr>
          <w:p w14:paraId="0834754C" w14:textId="77777777" w:rsidR="00A24290" w:rsidRPr="00D85A8C" w:rsidRDefault="00A24290" w:rsidP="000115F3">
            <w:pPr>
              <w:jc w:val="right"/>
              <w:rPr>
                <w:rFonts w:ascii="Calibri" w:eastAsia="Times New Roman" w:hAnsi="Calibri" w:cs="Calibri"/>
              </w:rPr>
            </w:pPr>
            <w:r w:rsidRPr="00D85A8C">
              <w:rPr>
                <w:rFonts w:ascii="Calibri" w:eastAsia="Times New Roman" w:hAnsi="Calibri" w:cs="Calibri"/>
                <w:b/>
                <w:bCs/>
                <w:color w:val="000000"/>
              </w:rPr>
              <w:t>2:20 PM</w:t>
            </w:r>
          </w:p>
        </w:tc>
        <w:tc>
          <w:tcPr>
            <w:tcW w:w="4000" w:type="dxa"/>
            <w:shd w:val="clear" w:color="auto" w:fill="D9D9D9"/>
            <w:noWrap/>
            <w:tcMar>
              <w:top w:w="0" w:type="dxa"/>
              <w:left w:w="108" w:type="dxa"/>
              <w:bottom w:w="0" w:type="dxa"/>
              <w:right w:w="108" w:type="dxa"/>
            </w:tcMar>
            <w:vAlign w:val="bottom"/>
            <w:hideMark/>
          </w:tcPr>
          <w:p w14:paraId="5F84917D"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 </w:t>
            </w:r>
          </w:p>
        </w:tc>
      </w:tr>
      <w:tr w:rsidR="00A24290" w:rsidRPr="00D85A8C" w14:paraId="64FCD758" w14:textId="77777777" w:rsidTr="000115F3">
        <w:trPr>
          <w:trHeight w:val="288"/>
        </w:trPr>
        <w:tc>
          <w:tcPr>
            <w:tcW w:w="2430" w:type="dxa"/>
            <w:noWrap/>
            <w:tcMar>
              <w:top w:w="0" w:type="dxa"/>
              <w:left w:w="108" w:type="dxa"/>
              <w:bottom w:w="0" w:type="dxa"/>
              <w:right w:w="108" w:type="dxa"/>
            </w:tcMar>
            <w:vAlign w:val="bottom"/>
            <w:hideMark/>
          </w:tcPr>
          <w:p w14:paraId="376DCDC5"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 xml:space="preserve">Monique </w:t>
            </w:r>
            <w:proofErr w:type="spellStart"/>
            <w:r w:rsidRPr="00D85A8C">
              <w:rPr>
                <w:rFonts w:ascii="Calibri" w:eastAsia="Times New Roman" w:hAnsi="Calibri" w:cs="Calibri"/>
                <w:color w:val="000000"/>
              </w:rPr>
              <w:t>Sakalidis</w:t>
            </w:r>
            <w:proofErr w:type="spellEnd"/>
          </w:p>
        </w:tc>
        <w:tc>
          <w:tcPr>
            <w:tcW w:w="1530" w:type="dxa"/>
            <w:noWrap/>
            <w:tcMar>
              <w:top w:w="0" w:type="dxa"/>
              <w:left w:w="108" w:type="dxa"/>
              <w:bottom w:w="0" w:type="dxa"/>
              <w:right w:w="108" w:type="dxa"/>
            </w:tcMar>
            <w:vAlign w:val="bottom"/>
            <w:hideMark/>
          </w:tcPr>
          <w:p w14:paraId="0A7BD244"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Nuts</w:t>
            </w:r>
          </w:p>
        </w:tc>
        <w:tc>
          <w:tcPr>
            <w:tcW w:w="1710" w:type="dxa"/>
            <w:noWrap/>
            <w:tcMar>
              <w:top w:w="0" w:type="dxa"/>
              <w:left w:w="108" w:type="dxa"/>
              <w:bottom w:w="0" w:type="dxa"/>
              <w:right w:w="108" w:type="dxa"/>
            </w:tcMar>
            <w:vAlign w:val="bottom"/>
            <w:hideMark/>
          </w:tcPr>
          <w:p w14:paraId="4B3E2A0F"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MSU</w:t>
            </w:r>
          </w:p>
        </w:tc>
        <w:tc>
          <w:tcPr>
            <w:tcW w:w="1260" w:type="dxa"/>
            <w:noWrap/>
            <w:tcMar>
              <w:top w:w="0" w:type="dxa"/>
              <w:left w:w="108" w:type="dxa"/>
              <w:bottom w:w="0" w:type="dxa"/>
              <w:right w:w="108" w:type="dxa"/>
            </w:tcMar>
            <w:vAlign w:val="bottom"/>
            <w:hideMark/>
          </w:tcPr>
          <w:p w14:paraId="2AE0537F" w14:textId="77777777" w:rsidR="00A24290" w:rsidRPr="00D85A8C" w:rsidRDefault="00A24290" w:rsidP="000115F3">
            <w:pPr>
              <w:jc w:val="right"/>
              <w:rPr>
                <w:rFonts w:ascii="Calibri" w:eastAsia="Times New Roman" w:hAnsi="Calibri" w:cs="Calibri"/>
              </w:rPr>
            </w:pPr>
            <w:r w:rsidRPr="00D85A8C">
              <w:rPr>
                <w:rFonts w:ascii="Calibri" w:eastAsia="Times New Roman" w:hAnsi="Calibri" w:cs="Calibri"/>
                <w:color w:val="000000"/>
              </w:rPr>
              <w:t>2:35 PM</w:t>
            </w:r>
          </w:p>
        </w:tc>
        <w:tc>
          <w:tcPr>
            <w:tcW w:w="4000" w:type="dxa"/>
            <w:noWrap/>
            <w:tcMar>
              <w:top w:w="0" w:type="dxa"/>
              <w:left w:w="108" w:type="dxa"/>
              <w:bottom w:w="0" w:type="dxa"/>
              <w:right w:w="108" w:type="dxa"/>
            </w:tcMar>
            <w:vAlign w:val="bottom"/>
            <w:hideMark/>
          </w:tcPr>
          <w:p w14:paraId="7AF00500" w14:textId="77777777" w:rsidR="00A24290" w:rsidRPr="00D85A8C" w:rsidRDefault="00A24290" w:rsidP="000115F3">
            <w:pPr>
              <w:rPr>
                <w:rFonts w:ascii="Calibri" w:eastAsia="Times New Roman" w:hAnsi="Calibri" w:cs="Calibri"/>
              </w:rPr>
            </w:pPr>
            <w:r w:rsidRPr="00D85A8C">
              <w:rPr>
                <w:rFonts w:ascii="Calibri" w:eastAsia="Times New Roman" w:hAnsi="Calibri" w:cs="Calibri"/>
              </w:rPr>
              <w:t>Updates on chestnut research at Michigan State University</w:t>
            </w:r>
          </w:p>
        </w:tc>
      </w:tr>
      <w:tr w:rsidR="00A24290" w:rsidRPr="00D85A8C" w14:paraId="478D85E5" w14:textId="77777777" w:rsidTr="000115F3">
        <w:trPr>
          <w:trHeight w:val="576"/>
        </w:trPr>
        <w:tc>
          <w:tcPr>
            <w:tcW w:w="2430" w:type="dxa"/>
            <w:tcMar>
              <w:top w:w="0" w:type="dxa"/>
              <w:left w:w="108" w:type="dxa"/>
              <w:bottom w:w="0" w:type="dxa"/>
              <w:right w:w="108" w:type="dxa"/>
            </w:tcMar>
            <w:vAlign w:val="center"/>
            <w:hideMark/>
          </w:tcPr>
          <w:p w14:paraId="52DE3F08"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 xml:space="preserve">Stacy Clark, Scott </w:t>
            </w:r>
            <w:proofErr w:type="spellStart"/>
            <w:r w:rsidRPr="00D85A8C">
              <w:rPr>
                <w:rFonts w:ascii="Calibri" w:eastAsia="Times New Roman" w:hAnsi="Calibri" w:cs="Calibri"/>
                <w:color w:val="000000"/>
              </w:rPr>
              <w:t>Schlarbaum</w:t>
            </w:r>
            <w:proofErr w:type="spellEnd"/>
            <w:r w:rsidRPr="00D85A8C">
              <w:rPr>
                <w:rFonts w:ascii="Calibri" w:eastAsia="Times New Roman" w:hAnsi="Calibri" w:cs="Calibri"/>
                <w:color w:val="000000"/>
              </w:rPr>
              <w:t>, Leila Pinchot</w:t>
            </w:r>
          </w:p>
        </w:tc>
        <w:tc>
          <w:tcPr>
            <w:tcW w:w="1530" w:type="dxa"/>
            <w:noWrap/>
            <w:tcMar>
              <w:top w:w="0" w:type="dxa"/>
              <w:left w:w="108" w:type="dxa"/>
              <w:bottom w:w="0" w:type="dxa"/>
              <w:right w:w="108" w:type="dxa"/>
            </w:tcMar>
            <w:vAlign w:val="center"/>
            <w:hideMark/>
          </w:tcPr>
          <w:p w14:paraId="3324FD9C"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Forest</w:t>
            </w:r>
          </w:p>
        </w:tc>
        <w:tc>
          <w:tcPr>
            <w:tcW w:w="1710" w:type="dxa"/>
            <w:noWrap/>
            <w:tcMar>
              <w:top w:w="0" w:type="dxa"/>
              <w:left w:w="108" w:type="dxa"/>
              <w:bottom w:w="0" w:type="dxa"/>
              <w:right w:w="108" w:type="dxa"/>
            </w:tcMar>
            <w:vAlign w:val="center"/>
            <w:hideMark/>
          </w:tcPr>
          <w:p w14:paraId="2D220C22"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USFS / UT</w:t>
            </w:r>
          </w:p>
        </w:tc>
        <w:tc>
          <w:tcPr>
            <w:tcW w:w="1260" w:type="dxa"/>
            <w:noWrap/>
            <w:tcMar>
              <w:top w:w="0" w:type="dxa"/>
              <w:left w:w="108" w:type="dxa"/>
              <w:bottom w:w="0" w:type="dxa"/>
              <w:right w:w="108" w:type="dxa"/>
            </w:tcMar>
            <w:vAlign w:val="center"/>
            <w:hideMark/>
          </w:tcPr>
          <w:p w14:paraId="0E38529D" w14:textId="77777777" w:rsidR="00A24290" w:rsidRPr="00D85A8C" w:rsidRDefault="00A24290" w:rsidP="000115F3">
            <w:pPr>
              <w:jc w:val="right"/>
              <w:rPr>
                <w:rFonts w:ascii="Calibri" w:eastAsia="Times New Roman" w:hAnsi="Calibri" w:cs="Calibri"/>
              </w:rPr>
            </w:pPr>
            <w:r w:rsidRPr="00D85A8C">
              <w:rPr>
                <w:rFonts w:ascii="Calibri" w:eastAsia="Times New Roman" w:hAnsi="Calibri" w:cs="Calibri"/>
                <w:color w:val="000000"/>
              </w:rPr>
              <w:t>3:10 PM</w:t>
            </w:r>
          </w:p>
        </w:tc>
        <w:tc>
          <w:tcPr>
            <w:tcW w:w="4000" w:type="dxa"/>
            <w:noWrap/>
            <w:tcMar>
              <w:top w:w="0" w:type="dxa"/>
              <w:left w:w="108" w:type="dxa"/>
              <w:bottom w:w="0" w:type="dxa"/>
              <w:right w:w="108" w:type="dxa"/>
            </w:tcMar>
            <w:vAlign w:val="bottom"/>
            <w:hideMark/>
          </w:tcPr>
          <w:p w14:paraId="21C617D8" w14:textId="77777777" w:rsidR="00A24290" w:rsidRPr="00D85A8C" w:rsidRDefault="00A24290" w:rsidP="000115F3">
            <w:pPr>
              <w:rPr>
                <w:rFonts w:ascii="Calibri" w:eastAsia="Times New Roman" w:hAnsi="Calibri" w:cs="Calibri"/>
              </w:rPr>
            </w:pPr>
          </w:p>
        </w:tc>
      </w:tr>
      <w:tr w:rsidR="00A24290" w:rsidRPr="00D85A8C" w14:paraId="1CDF3F51" w14:textId="77777777" w:rsidTr="000115F3">
        <w:trPr>
          <w:trHeight w:val="288"/>
        </w:trPr>
        <w:tc>
          <w:tcPr>
            <w:tcW w:w="2430" w:type="dxa"/>
            <w:noWrap/>
            <w:tcMar>
              <w:top w:w="0" w:type="dxa"/>
              <w:left w:w="108" w:type="dxa"/>
              <w:bottom w:w="0" w:type="dxa"/>
              <w:right w:w="108" w:type="dxa"/>
            </w:tcMar>
            <w:vAlign w:val="bottom"/>
            <w:hideMark/>
          </w:tcPr>
          <w:p w14:paraId="1B568686"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Sara Fitzsimmons</w:t>
            </w:r>
          </w:p>
        </w:tc>
        <w:tc>
          <w:tcPr>
            <w:tcW w:w="1530" w:type="dxa"/>
            <w:noWrap/>
            <w:tcMar>
              <w:top w:w="0" w:type="dxa"/>
              <w:left w:w="108" w:type="dxa"/>
              <w:bottom w:w="0" w:type="dxa"/>
              <w:right w:w="108" w:type="dxa"/>
            </w:tcMar>
            <w:vAlign w:val="bottom"/>
            <w:hideMark/>
          </w:tcPr>
          <w:p w14:paraId="61737E79"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Forest</w:t>
            </w:r>
          </w:p>
        </w:tc>
        <w:tc>
          <w:tcPr>
            <w:tcW w:w="1710" w:type="dxa"/>
            <w:noWrap/>
            <w:tcMar>
              <w:top w:w="0" w:type="dxa"/>
              <w:left w:w="108" w:type="dxa"/>
              <w:bottom w:w="0" w:type="dxa"/>
              <w:right w:w="108" w:type="dxa"/>
            </w:tcMar>
            <w:vAlign w:val="bottom"/>
            <w:hideMark/>
          </w:tcPr>
          <w:p w14:paraId="26C7BFDA"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TACF / PSU</w:t>
            </w:r>
          </w:p>
        </w:tc>
        <w:tc>
          <w:tcPr>
            <w:tcW w:w="1260" w:type="dxa"/>
            <w:noWrap/>
            <w:tcMar>
              <w:top w:w="0" w:type="dxa"/>
              <w:left w:w="108" w:type="dxa"/>
              <w:bottom w:w="0" w:type="dxa"/>
              <w:right w:w="108" w:type="dxa"/>
            </w:tcMar>
            <w:vAlign w:val="bottom"/>
            <w:hideMark/>
          </w:tcPr>
          <w:p w14:paraId="5817C424" w14:textId="77777777" w:rsidR="00A24290" w:rsidRPr="00D85A8C" w:rsidRDefault="00A24290" w:rsidP="000115F3">
            <w:pPr>
              <w:jc w:val="right"/>
              <w:rPr>
                <w:rFonts w:ascii="Calibri" w:eastAsia="Times New Roman" w:hAnsi="Calibri" w:cs="Calibri"/>
              </w:rPr>
            </w:pPr>
            <w:r w:rsidRPr="00D85A8C">
              <w:rPr>
                <w:rFonts w:ascii="Calibri" w:eastAsia="Times New Roman" w:hAnsi="Calibri" w:cs="Calibri"/>
                <w:color w:val="000000"/>
              </w:rPr>
              <w:t>3:35 PM</w:t>
            </w:r>
          </w:p>
        </w:tc>
        <w:tc>
          <w:tcPr>
            <w:tcW w:w="4000" w:type="dxa"/>
            <w:noWrap/>
            <w:tcMar>
              <w:top w:w="0" w:type="dxa"/>
              <w:left w:w="108" w:type="dxa"/>
              <w:bottom w:w="0" w:type="dxa"/>
              <w:right w:w="108" w:type="dxa"/>
            </w:tcMar>
            <w:vAlign w:val="bottom"/>
            <w:hideMark/>
          </w:tcPr>
          <w:p w14:paraId="22CC90E4"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Ecological Studies on American chestnut hybrids</w:t>
            </w:r>
          </w:p>
        </w:tc>
      </w:tr>
      <w:tr w:rsidR="00A24290" w:rsidRPr="00D85A8C" w14:paraId="2D2A67EE" w14:textId="77777777" w:rsidTr="000115F3">
        <w:trPr>
          <w:trHeight w:val="288"/>
        </w:trPr>
        <w:tc>
          <w:tcPr>
            <w:tcW w:w="2430" w:type="dxa"/>
            <w:noWrap/>
            <w:tcMar>
              <w:top w:w="0" w:type="dxa"/>
              <w:left w:w="108" w:type="dxa"/>
              <w:bottom w:w="0" w:type="dxa"/>
              <w:right w:w="108" w:type="dxa"/>
            </w:tcMar>
            <w:vAlign w:val="bottom"/>
            <w:hideMark/>
          </w:tcPr>
          <w:p w14:paraId="3B8CBAA7"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Chuck Ray</w:t>
            </w:r>
          </w:p>
        </w:tc>
        <w:tc>
          <w:tcPr>
            <w:tcW w:w="1530" w:type="dxa"/>
            <w:noWrap/>
            <w:tcMar>
              <w:top w:w="0" w:type="dxa"/>
              <w:left w:w="108" w:type="dxa"/>
              <w:bottom w:w="0" w:type="dxa"/>
              <w:right w:w="108" w:type="dxa"/>
            </w:tcMar>
            <w:vAlign w:val="bottom"/>
            <w:hideMark/>
          </w:tcPr>
          <w:p w14:paraId="20E1634C"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Wood</w:t>
            </w:r>
          </w:p>
        </w:tc>
        <w:tc>
          <w:tcPr>
            <w:tcW w:w="1710" w:type="dxa"/>
            <w:noWrap/>
            <w:tcMar>
              <w:top w:w="0" w:type="dxa"/>
              <w:left w:w="108" w:type="dxa"/>
              <w:bottom w:w="0" w:type="dxa"/>
              <w:right w:w="108" w:type="dxa"/>
            </w:tcMar>
            <w:vAlign w:val="bottom"/>
            <w:hideMark/>
          </w:tcPr>
          <w:p w14:paraId="01AB3128"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Penn State</w:t>
            </w:r>
          </w:p>
        </w:tc>
        <w:tc>
          <w:tcPr>
            <w:tcW w:w="1260" w:type="dxa"/>
            <w:noWrap/>
            <w:tcMar>
              <w:top w:w="0" w:type="dxa"/>
              <w:left w:w="108" w:type="dxa"/>
              <w:bottom w:w="0" w:type="dxa"/>
              <w:right w:w="108" w:type="dxa"/>
            </w:tcMar>
            <w:vAlign w:val="bottom"/>
            <w:hideMark/>
          </w:tcPr>
          <w:p w14:paraId="1F897724" w14:textId="77777777" w:rsidR="00A24290" w:rsidRPr="00D85A8C" w:rsidRDefault="00A24290" w:rsidP="000115F3">
            <w:pPr>
              <w:jc w:val="right"/>
              <w:rPr>
                <w:rFonts w:ascii="Calibri" w:eastAsia="Times New Roman" w:hAnsi="Calibri" w:cs="Calibri"/>
              </w:rPr>
            </w:pPr>
            <w:r w:rsidRPr="00D85A8C">
              <w:rPr>
                <w:rFonts w:ascii="Calibri" w:eastAsia="Times New Roman" w:hAnsi="Calibri" w:cs="Calibri"/>
                <w:color w:val="000000"/>
              </w:rPr>
              <w:t>3:55 PM</w:t>
            </w:r>
          </w:p>
        </w:tc>
        <w:tc>
          <w:tcPr>
            <w:tcW w:w="4000" w:type="dxa"/>
            <w:noWrap/>
            <w:tcMar>
              <w:top w:w="0" w:type="dxa"/>
              <w:left w:w="108" w:type="dxa"/>
              <w:bottom w:w="0" w:type="dxa"/>
              <w:right w:w="108" w:type="dxa"/>
            </w:tcMar>
            <w:vAlign w:val="bottom"/>
            <w:hideMark/>
          </w:tcPr>
          <w:p w14:paraId="77AC6EFA" w14:textId="77777777" w:rsidR="00A24290" w:rsidRPr="00D85A8C" w:rsidRDefault="00A24290" w:rsidP="000115F3">
            <w:pPr>
              <w:rPr>
                <w:rFonts w:ascii="Calibri" w:eastAsia="Times New Roman" w:hAnsi="Calibri" w:cs="Calibri"/>
              </w:rPr>
            </w:pPr>
          </w:p>
        </w:tc>
      </w:tr>
      <w:tr w:rsidR="00A24290" w:rsidRPr="00D85A8C" w14:paraId="413E5D4A" w14:textId="77777777" w:rsidTr="000115F3">
        <w:trPr>
          <w:trHeight w:val="288"/>
        </w:trPr>
        <w:tc>
          <w:tcPr>
            <w:tcW w:w="2430" w:type="dxa"/>
            <w:shd w:val="clear" w:color="auto" w:fill="D9D9D9"/>
            <w:noWrap/>
            <w:tcMar>
              <w:top w:w="0" w:type="dxa"/>
              <w:left w:w="108" w:type="dxa"/>
              <w:bottom w:w="0" w:type="dxa"/>
              <w:right w:w="108" w:type="dxa"/>
            </w:tcMar>
            <w:vAlign w:val="bottom"/>
            <w:hideMark/>
          </w:tcPr>
          <w:p w14:paraId="4EE1D9B8" w14:textId="77777777" w:rsidR="00A24290" w:rsidRPr="00D85A8C" w:rsidRDefault="00A24290" w:rsidP="000115F3">
            <w:pPr>
              <w:rPr>
                <w:rFonts w:ascii="Calibri" w:eastAsia="Times New Roman" w:hAnsi="Calibri" w:cs="Calibri"/>
              </w:rPr>
            </w:pPr>
            <w:r w:rsidRPr="00D85A8C">
              <w:rPr>
                <w:rFonts w:ascii="Calibri" w:eastAsia="Times New Roman" w:hAnsi="Calibri" w:cs="Calibri"/>
                <w:b/>
                <w:bCs/>
                <w:color w:val="000000"/>
              </w:rPr>
              <w:t> </w:t>
            </w:r>
          </w:p>
        </w:tc>
        <w:tc>
          <w:tcPr>
            <w:tcW w:w="3240" w:type="dxa"/>
            <w:gridSpan w:val="2"/>
            <w:shd w:val="clear" w:color="auto" w:fill="D9D9D9"/>
            <w:noWrap/>
            <w:tcMar>
              <w:top w:w="0" w:type="dxa"/>
              <w:left w:w="108" w:type="dxa"/>
              <w:bottom w:w="0" w:type="dxa"/>
              <w:right w:w="108" w:type="dxa"/>
            </w:tcMar>
            <w:vAlign w:val="bottom"/>
            <w:hideMark/>
          </w:tcPr>
          <w:p w14:paraId="496A53E4" w14:textId="77777777" w:rsidR="00A24290" w:rsidRPr="00D85A8C" w:rsidRDefault="00A24290" w:rsidP="000115F3">
            <w:pPr>
              <w:rPr>
                <w:rFonts w:ascii="Calibri" w:eastAsia="Times New Roman" w:hAnsi="Calibri" w:cs="Calibri"/>
              </w:rPr>
            </w:pPr>
            <w:r w:rsidRPr="00D85A8C">
              <w:rPr>
                <w:rFonts w:ascii="Calibri" w:eastAsia="Times New Roman" w:hAnsi="Calibri" w:cs="Calibri"/>
                <w:b/>
                <w:bCs/>
                <w:color w:val="000000"/>
              </w:rPr>
              <w:t>OVERAGE / SOCIALIZATION</w:t>
            </w:r>
          </w:p>
        </w:tc>
        <w:tc>
          <w:tcPr>
            <w:tcW w:w="1260" w:type="dxa"/>
            <w:shd w:val="clear" w:color="auto" w:fill="D9D9D9"/>
            <w:noWrap/>
            <w:tcMar>
              <w:top w:w="0" w:type="dxa"/>
              <w:left w:w="108" w:type="dxa"/>
              <w:bottom w:w="0" w:type="dxa"/>
              <w:right w:w="108" w:type="dxa"/>
            </w:tcMar>
            <w:vAlign w:val="bottom"/>
            <w:hideMark/>
          </w:tcPr>
          <w:p w14:paraId="0F2128D3" w14:textId="77777777" w:rsidR="00A24290" w:rsidRPr="00D85A8C" w:rsidRDefault="00A24290" w:rsidP="000115F3">
            <w:pPr>
              <w:jc w:val="right"/>
              <w:rPr>
                <w:rFonts w:ascii="Calibri" w:eastAsia="Times New Roman" w:hAnsi="Calibri" w:cs="Calibri"/>
              </w:rPr>
            </w:pPr>
            <w:r w:rsidRPr="00D85A8C">
              <w:rPr>
                <w:rFonts w:ascii="Calibri" w:eastAsia="Times New Roman" w:hAnsi="Calibri" w:cs="Calibri"/>
                <w:b/>
                <w:bCs/>
                <w:color w:val="000000"/>
              </w:rPr>
              <w:t>4:10 PM</w:t>
            </w:r>
          </w:p>
        </w:tc>
        <w:tc>
          <w:tcPr>
            <w:tcW w:w="4000" w:type="dxa"/>
            <w:shd w:val="clear" w:color="auto" w:fill="D9D9D9"/>
            <w:noWrap/>
            <w:tcMar>
              <w:top w:w="0" w:type="dxa"/>
              <w:left w:w="108" w:type="dxa"/>
              <w:bottom w:w="0" w:type="dxa"/>
              <w:right w:w="108" w:type="dxa"/>
            </w:tcMar>
            <w:vAlign w:val="bottom"/>
            <w:hideMark/>
          </w:tcPr>
          <w:p w14:paraId="0627D5B6" w14:textId="77777777" w:rsidR="00A24290" w:rsidRPr="00D85A8C" w:rsidRDefault="00A24290" w:rsidP="000115F3">
            <w:pPr>
              <w:rPr>
                <w:rFonts w:ascii="Calibri" w:eastAsia="Times New Roman" w:hAnsi="Calibri" w:cs="Calibri"/>
              </w:rPr>
            </w:pPr>
            <w:r w:rsidRPr="00D85A8C">
              <w:rPr>
                <w:rFonts w:ascii="Calibri" w:eastAsia="Times New Roman" w:hAnsi="Calibri" w:cs="Calibri"/>
                <w:color w:val="000000"/>
              </w:rPr>
              <w:t> </w:t>
            </w:r>
          </w:p>
        </w:tc>
      </w:tr>
      <w:tr w:rsidR="00A24290" w:rsidRPr="00D85A8C" w14:paraId="346866A7" w14:textId="77777777" w:rsidTr="000115F3">
        <w:trPr>
          <w:trHeight w:val="288"/>
        </w:trPr>
        <w:tc>
          <w:tcPr>
            <w:tcW w:w="2430" w:type="dxa"/>
            <w:shd w:val="clear" w:color="auto" w:fill="D9D9D9"/>
            <w:noWrap/>
            <w:tcMar>
              <w:top w:w="0" w:type="dxa"/>
              <w:left w:w="108" w:type="dxa"/>
              <w:bottom w:w="0" w:type="dxa"/>
              <w:right w:w="108" w:type="dxa"/>
            </w:tcMar>
            <w:vAlign w:val="bottom"/>
            <w:hideMark/>
          </w:tcPr>
          <w:p w14:paraId="108DC63D" w14:textId="77777777" w:rsidR="00A24290" w:rsidRPr="00D85A8C" w:rsidRDefault="00A24290" w:rsidP="000115F3">
            <w:pPr>
              <w:rPr>
                <w:rFonts w:ascii="Calibri" w:eastAsia="Times New Roman" w:hAnsi="Calibri" w:cs="Calibri"/>
              </w:rPr>
            </w:pPr>
            <w:r w:rsidRPr="00D85A8C">
              <w:rPr>
                <w:rFonts w:ascii="Calibri" w:eastAsia="Times New Roman" w:hAnsi="Calibri" w:cs="Calibri"/>
                <w:b/>
                <w:bCs/>
                <w:color w:val="000000"/>
              </w:rPr>
              <w:t> </w:t>
            </w:r>
          </w:p>
        </w:tc>
        <w:tc>
          <w:tcPr>
            <w:tcW w:w="1530" w:type="dxa"/>
            <w:shd w:val="clear" w:color="auto" w:fill="D9D9D9"/>
            <w:noWrap/>
            <w:tcMar>
              <w:top w:w="0" w:type="dxa"/>
              <w:left w:w="108" w:type="dxa"/>
              <w:bottom w:w="0" w:type="dxa"/>
              <w:right w:w="108" w:type="dxa"/>
            </w:tcMar>
            <w:vAlign w:val="bottom"/>
            <w:hideMark/>
          </w:tcPr>
          <w:p w14:paraId="29FACA48" w14:textId="77777777" w:rsidR="00A24290" w:rsidRPr="00D85A8C" w:rsidRDefault="00A24290" w:rsidP="000115F3">
            <w:pPr>
              <w:rPr>
                <w:rFonts w:ascii="Calibri" w:eastAsia="Times New Roman" w:hAnsi="Calibri" w:cs="Calibri"/>
              </w:rPr>
            </w:pPr>
            <w:r w:rsidRPr="00D85A8C">
              <w:rPr>
                <w:rFonts w:ascii="Calibri" w:eastAsia="Times New Roman" w:hAnsi="Calibri" w:cs="Calibri"/>
                <w:b/>
                <w:bCs/>
                <w:color w:val="000000"/>
              </w:rPr>
              <w:t>END</w:t>
            </w:r>
          </w:p>
        </w:tc>
        <w:tc>
          <w:tcPr>
            <w:tcW w:w="1710" w:type="dxa"/>
            <w:shd w:val="clear" w:color="auto" w:fill="D9D9D9"/>
            <w:noWrap/>
            <w:tcMar>
              <w:top w:w="0" w:type="dxa"/>
              <w:left w:w="108" w:type="dxa"/>
              <w:bottom w:w="0" w:type="dxa"/>
              <w:right w:w="108" w:type="dxa"/>
            </w:tcMar>
            <w:vAlign w:val="bottom"/>
            <w:hideMark/>
          </w:tcPr>
          <w:p w14:paraId="152F07DF" w14:textId="77777777" w:rsidR="00A24290" w:rsidRPr="00D85A8C" w:rsidRDefault="00A24290" w:rsidP="000115F3">
            <w:pPr>
              <w:rPr>
                <w:rFonts w:ascii="Calibri" w:eastAsia="Times New Roman" w:hAnsi="Calibri" w:cs="Calibri"/>
              </w:rPr>
            </w:pPr>
            <w:r w:rsidRPr="00D85A8C">
              <w:rPr>
                <w:rFonts w:ascii="Calibri" w:eastAsia="Times New Roman" w:hAnsi="Calibri" w:cs="Calibri"/>
                <w:b/>
                <w:bCs/>
                <w:color w:val="000000"/>
              </w:rPr>
              <w:t> </w:t>
            </w:r>
          </w:p>
        </w:tc>
        <w:tc>
          <w:tcPr>
            <w:tcW w:w="1260" w:type="dxa"/>
            <w:shd w:val="clear" w:color="auto" w:fill="D9D9D9"/>
            <w:noWrap/>
            <w:tcMar>
              <w:top w:w="0" w:type="dxa"/>
              <w:left w:w="108" w:type="dxa"/>
              <w:bottom w:w="0" w:type="dxa"/>
              <w:right w:w="108" w:type="dxa"/>
            </w:tcMar>
            <w:vAlign w:val="bottom"/>
            <w:hideMark/>
          </w:tcPr>
          <w:p w14:paraId="484DB613" w14:textId="77777777" w:rsidR="00A24290" w:rsidRPr="00D85A8C" w:rsidRDefault="00A24290" w:rsidP="000115F3">
            <w:pPr>
              <w:jc w:val="right"/>
              <w:rPr>
                <w:rFonts w:ascii="Calibri" w:eastAsia="Times New Roman" w:hAnsi="Calibri" w:cs="Calibri"/>
              </w:rPr>
            </w:pPr>
            <w:r w:rsidRPr="00D85A8C">
              <w:rPr>
                <w:rFonts w:ascii="Calibri" w:eastAsia="Times New Roman" w:hAnsi="Calibri" w:cs="Calibri"/>
                <w:b/>
                <w:bCs/>
                <w:color w:val="000000"/>
              </w:rPr>
              <w:t>5:00 PM</w:t>
            </w:r>
          </w:p>
        </w:tc>
        <w:tc>
          <w:tcPr>
            <w:tcW w:w="4000" w:type="dxa"/>
            <w:shd w:val="clear" w:color="auto" w:fill="D9D9D9"/>
            <w:noWrap/>
            <w:tcMar>
              <w:top w:w="0" w:type="dxa"/>
              <w:left w:w="108" w:type="dxa"/>
              <w:bottom w:w="0" w:type="dxa"/>
              <w:right w:w="108" w:type="dxa"/>
            </w:tcMar>
            <w:vAlign w:val="bottom"/>
            <w:hideMark/>
          </w:tcPr>
          <w:p w14:paraId="684EDC5A" w14:textId="77777777" w:rsidR="00A24290" w:rsidRPr="00D85A8C" w:rsidRDefault="00A24290" w:rsidP="000115F3">
            <w:pPr>
              <w:rPr>
                <w:rFonts w:ascii="Calibri" w:eastAsia="Times New Roman" w:hAnsi="Calibri" w:cs="Calibri"/>
              </w:rPr>
            </w:pPr>
            <w:r w:rsidRPr="00D85A8C">
              <w:rPr>
                <w:rFonts w:ascii="Calibri" w:eastAsia="Times New Roman" w:hAnsi="Calibri" w:cs="Calibri"/>
                <w:b/>
                <w:bCs/>
                <w:color w:val="000000"/>
              </w:rPr>
              <w:t> </w:t>
            </w:r>
          </w:p>
        </w:tc>
      </w:tr>
    </w:tbl>
    <w:p w14:paraId="5D1B5EE7" w14:textId="77777777" w:rsidR="00A24290" w:rsidRDefault="00A24290" w:rsidP="00976A0C"/>
    <w:p w14:paraId="3EEC578C" w14:textId="77777777" w:rsidR="00335DED" w:rsidRPr="00335DED" w:rsidRDefault="00335DED" w:rsidP="00335DED">
      <w:pPr>
        <w:rPr>
          <w:iCs/>
        </w:rPr>
      </w:pPr>
      <w:bookmarkStart w:id="0" w:name="_GoBack"/>
      <w:bookmarkEnd w:id="0"/>
    </w:p>
    <w:sectPr w:rsidR="00335DED" w:rsidRPr="00335DED" w:rsidSect="00274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666F"/>
    <w:multiLevelType w:val="hybridMultilevel"/>
    <w:tmpl w:val="EE86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561AF"/>
    <w:multiLevelType w:val="hybridMultilevel"/>
    <w:tmpl w:val="62E8EA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E70698"/>
    <w:multiLevelType w:val="hybridMultilevel"/>
    <w:tmpl w:val="386C05DA"/>
    <w:lvl w:ilvl="0" w:tplc="04090001">
      <w:start w:val="1"/>
      <w:numFmt w:val="bullet"/>
      <w:lvlText w:val=""/>
      <w:lvlJc w:val="left"/>
      <w:pPr>
        <w:tabs>
          <w:tab w:val="num" w:pos="360"/>
        </w:tabs>
        <w:ind w:left="360" w:hanging="360"/>
      </w:pPr>
      <w:rPr>
        <w:rFonts w:ascii="Symbol" w:hAnsi="Symbol" w:hint="default"/>
      </w:rPr>
    </w:lvl>
    <w:lvl w:ilvl="1" w:tplc="2C3A0C6C" w:tentative="1">
      <w:start w:val="1"/>
      <w:numFmt w:val="bullet"/>
      <w:lvlText w:val="•"/>
      <w:lvlJc w:val="left"/>
      <w:pPr>
        <w:tabs>
          <w:tab w:val="num" w:pos="1080"/>
        </w:tabs>
        <w:ind w:left="1080" w:hanging="360"/>
      </w:pPr>
      <w:rPr>
        <w:rFonts w:ascii="Arial" w:hAnsi="Arial" w:hint="default"/>
      </w:rPr>
    </w:lvl>
    <w:lvl w:ilvl="2" w:tplc="DC22B778" w:tentative="1">
      <w:start w:val="1"/>
      <w:numFmt w:val="bullet"/>
      <w:lvlText w:val="•"/>
      <w:lvlJc w:val="left"/>
      <w:pPr>
        <w:tabs>
          <w:tab w:val="num" w:pos="1800"/>
        </w:tabs>
        <w:ind w:left="1800" w:hanging="360"/>
      </w:pPr>
      <w:rPr>
        <w:rFonts w:ascii="Arial" w:hAnsi="Arial" w:hint="default"/>
      </w:rPr>
    </w:lvl>
    <w:lvl w:ilvl="3" w:tplc="2A3E1230" w:tentative="1">
      <w:start w:val="1"/>
      <w:numFmt w:val="bullet"/>
      <w:lvlText w:val="•"/>
      <w:lvlJc w:val="left"/>
      <w:pPr>
        <w:tabs>
          <w:tab w:val="num" w:pos="2520"/>
        </w:tabs>
        <w:ind w:left="2520" w:hanging="360"/>
      </w:pPr>
      <w:rPr>
        <w:rFonts w:ascii="Arial" w:hAnsi="Arial" w:hint="default"/>
      </w:rPr>
    </w:lvl>
    <w:lvl w:ilvl="4" w:tplc="1DE892FE" w:tentative="1">
      <w:start w:val="1"/>
      <w:numFmt w:val="bullet"/>
      <w:lvlText w:val="•"/>
      <w:lvlJc w:val="left"/>
      <w:pPr>
        <w:tabs>
          <w:tab w:val="num" w:pos="3240"/>
        </w:tabs>
        <w:ind w:left="3240" w:hanging="360"/>
      </w:pPr>
      <w:rPr>
        <w:rFonts w:ascii="Arial" w:hAnsi="Arial" w:hint="default"/>
      </w:rPr>
    </w:lvl>
    <w:lvl w:ilvl="5" w:tplc="7D326572" w:tentative="1">
      <w:start w:val="1"/>
      <w:numFmt w:val="bullet"/>
      <w:lvlText w:val="•"/>
      <w:lvlJc w:val="left"/>
      <w:pPr>
        <w:tabs>
          <w:tab w:val="num" w:pos="3960"/>
        </w:tabs>
        <w:ind w:left="3960" w:hanging="360"/>
      </w:pPr>
      <w:rPr>
        <w:rFonts w:ascii="Arial" w:hAnsi="Arial" w:hint="default"/>
      </w:rPr>
    </w:lvl>
    <w:lvl w:ilvl="6" w:tplc="45B249C0" w:tentative="1">
      <w:start w:val="1"/>
      <w:numFmt w:val="bullet"/>
      <w:lvlText w:val="•"/>
      <w:lvlJc w:val="left"/>
      <w:pPr>
        <w:tabs>
          <w:tab w:val="num" w:pos="4680"/>
        </w:tabs>
        <w:ind w:left="4680" w:hanging="360"/>
      </w:pPr>
      <w:rPr>
        <w:rFonts w:ascii="Arial" w:hAnsi="Arial" w:hint="default"/>
      </w:rPr>
    </w:lvl>
    <w:lvl w:ilvl="7" w:tplc="CFE62618" w:tentative="1">
      <w:start w:val="1"/>
      <w:numFmt w:val="bullet"/>
      <w:lvlText w:val="•"/>
      <w:lvlJc w:val="left"/>
      <w:pPr>
        <w:tabs>
          <w:tab w:val="num" w:pos="5400"/>
        </w:tabs>
        <w:ind w:left="5400" w:hanging="360"/>
      </w:pPr>
      <w:rPr>
        <w:rFonts w:ascii="Arial" w:hAnsi="Arial" w:hint="default"/>
      </w:rPr>
    </w:lvl>
    <w:lvl w:ilvl="8" w:tplc="E42C141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1661C09"/>
    <w:multiLevelType w:val="hybridMultilevel"/>
    <w:tmpl w:val="93743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0A227E"/>
    <w:multiLevelType w:val="hybridMultilevel"/>
    <w:tmpl w:val="7224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63939"/>
    <w:multiLevelType w:val="hybridMultilevel"/>
    <w:tmpl w:val="EA741A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25675B"/>
    <w:multiLevelType w:val="hybridMultilevel"/>
    <w:tmpl w:val="906887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7B3773"/>
    <w:multiLevelType w:val="hybridMultilevel"/>
    <w:tmpl w:val="096E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E5ADF"/>
    <w:multiLevelType w:val="hybridMultilevel"/>
    <w:tmpl w:val="A718D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A748D5"/>
    <w:multiLevelType w:val="hybridMultilevel"/>
    <w:tmpl w:val="D03AE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15726F"/>
    <w:multiLevelType w:val="hybridMultilevel"/>
    <w:tmpl w:val="DBD299B6"/>
    <w:lvl w:ilvl="0" w:tplc="04090001">
      <w:start w:val="1"/>
      <w:numFmt w:val="bullet"/>
      <w:lvlText w:val=""/>
      <w:lvlJc w:val="left"/>
      <w:pPr>
        <w:tabs>
          <w:tab w:val="num" w:pos="360"/>
        </w:tabs>
        <w:ind w:left="360" w:hanging="360"/>
      </w:pPr>
      <w:rPr>
        <w:rFonts w:ascii="Symbol" w:hAnsi="Symbol" w:hint="default"/>
      </w:rPr>
    </w:lvl>
    <w:lvl w:ilvl="1" w:tplc="497223A2" w:tentative="1">
      <w:start w:val="1"/>
      <w:numFmt w:val="decimal"/>
      <w:lvlText w:val="%2."/>
      <w:lvlJc w:val="left"/>
      <w:pPr>
        <w:tabs>
          <w:tab w:val="num" w:pos="1080"/>
        </w:tabs>
        <w:ind w:left="1080" w:hanging="360"/>
      </w:pPr>
    </w:lvl>
    <w:lvl w:ilvl="2" w:tplc="55446E1A" w:tentative="1">
      <w:start w:val="1"/>
      <w:numFmt w:val="decimal"/>
      <w:lvlText w:val="%3."/>
      <w:lvlJc w:val="left"/>
      <w:pPr>
        <w:tabs>
          <w:tab w:val="num" w:pos="1800"/>
        </w:tabs>
        <w:ind w:left="1800" w:hanging="360"/>
      </w:pPr>
    </w:lvl>
    <w:lvl w:ilvl="3" w:tplc="70142AF8" w:tentative="1">
      <w:start w:val="1"/>
      <w:numFmt w:val="decimal"/>
      <w:lvlText w:val="%4."/>
      <w:lvlJc w:val="left"/>
      <w:pPr>
        <w:tabs>
          <w:tab w:val="num" w:pos="2520"/>
        </w:tabs>
        <w:ind w:left="2520" w:hanging="360"/>
      </w:pPr>
    </w:lvl>
    <w:lvl w:ilvl="4" w:tplc="BF408232" w:tentative="1">
      <w:start w:val="1"/>
      <w:numFmt w:val="decimal"/>
      <w:lvlText w:val="%5."/>
      <w:lvlJc w:val="left"/>
      <w:pPr>
        <w:tabs>
          <w:tab w:val="num" w:pos="3240"/>
        </w:tabs>
        <w:ind w:left="3240" w:hanging="360"/>
      </w:pPr>
    </w:lvl>
    <w:lvl w:ilvl="5" w:tplc="5B367A42" w:tentative="1">
      <w:start w:val="1"/>
      <w:numFmt w:val="decimal"/>
      <w:lvlText w:val="%6."/>
      <w:lvlJc w:val="left"/>
      <w:pPr>
        <w:tabs>
          <w:tab w:val="num" w:pos="3960"/>
        </w:tabs>
        <w:ind w:left="3960" w:hanging="360"/>
      </w:pPr>
    </w:lvl>
    <w:lvl w:ilvl="6" w:tplc="D13C6206" w:tentative="1">
      <w:start w:val="1"/>
      <w:numFmt w:val="decimal"/>
      <w:lvlText w:val="%7."/>
      <w:lvlJc w:val="left"/>
      <w:pPr>
        <w:tabs>
          <w:tab w:val="num" w:pos="4680"/>
        </w:tabs>
        <w:ind w:left="4680" w:hanging="360"/>
      </w:pPr>
    </w:lvl>
    <w:lvl w:ilvl="7" w:tplc="098EC9CA" w:tentative="1">
      <w:start w:val="1"/>
      <w:numFmt w:val="decimal"/>
      <w:lvlText w:val="%8."/>
      <w:lvlJc w:val="left"/>
      <w:pPr>
        <w:tabs>
          <w:tab w:val="num" w:pos="5400"/>
        </w:tabs>
        <w:ind w:left="5400" w:hanging="360"/>
      </w:pPr>
    </w:lvl>
    <w:lvl w:ilvl="8" w:tplc="C8E6A684" w:tentative="1">
      <w:start w:val="1"/>
      <w:numFmt w:val="decimal"/>
      <w:lvlText w:val="%9."/>
      <w:lvlJc w:val="left"/>
      <w:pPr>
        <w:tabs>
          <w:tab w:val="num" w:pos="6120"/>
        </w:tabs>
        <w:ind w:left="6120" w:hanging="360"/>
      </w:pPr>
    </w:lvl>
  </w:abstractNum>
  <w:abstractNum w:abstractNumId="11" w15:restartNumberingAfterBreak="0">
    <w:nsid w:val="4FB174E5"/>
    <w:multiLevelType w:val="hybridMultilevel"/>
    <w:tmpl w:val="6C00DD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D201E4"/>
    <w:multiLevelType w:val="hybridMultilevel"/>
    <w:tmpl w:val="56600E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34057A"/>
    <w:multiLevelType w:val="hybridMultilevel"/>
    <w:tmpl w:val="A70C07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91731E"/>
    <w:multiLevelType w:val="hybridMultilevel"/>
    <w:tmpl w:val="1024AE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1372B5"/>
    <w:multiLevelType w:val="hybridMultilevel"/>
    <w:tmpl w:val="A20089BA"/>
    <w:lvl w:ilvl="0" w:tplc="04090001">
      <w:start w:val="1"/>
      <w:numFmt w:val="bullet"/>
      <w:lvlText w:val=""/>
      <w:lvlJc w:val="left"/>
      <w:pPr>
        <w:tabs>
          <w:tab w:val="num" w:pos="360"/>
        </w:tabs>
        <w:ind w:left="360" w:hanging="360"/>
      </w:pPr>
      <w:rPr>
        <w:rFonts w:ascii="Symbol" w:hAnsi="Symbol" w:hint="default"/>
      </w:rPr>
    </w:lvl>
    <w:lvl w:ilvl="1" w:tplc="6066B210" w:tentative="1">
      <w:start w:val="1"/>
      <w:numFmt w:val="bullet"/>
      <w:lvlText w:val="•"/>
      <w:lvlJc w:val="left"/>
      <w:pPr>
        <w:tabs>
          <w:tab w:val="num" w:pos="1080"/>
        </w:tabs>
        <w:ind w:left="1080" w:hanging="360"/>
      </w:pPr>
      <w:rPr>
        <w:rFonts w:ascii="Times New Roman" w:hAnsi="Times New Roman" w:hint="default"/>
      </w:rPr>
    </w:lvl>
    <w:lvl w:ilvl="2" w:tplc="A46C4DB0" w:tentative="1">
      <w:start w:val="1"/>
      <w:numFmt w:val="bullet"/>
      <w:lvlText w:val="•"/>
      <w:lvlJc w:val="left"/>
      <w:pPr>
        <w:tabs>
          <w:tab w:val="num" w:pos="1800"/>
        </w:tabs>
        <w:ind w:left="1800" w:hanging="360"/>
      </w:pPr>
      <w:rPr>
        <w:rFonts w:ascii="Times New Roman" w:hAnsi="Times New Roman" w:hint="default"/>
      </w:rPr>
    </w:lvl>
    <w:lvl w:ilvl="3" w:tplc="A9E2CAB6" w:tentative="1">
      <w:start w:val="1"/>
      <w:numFmt w:val="bullet"/>
      <w:lvlText w:val="•"/>
      <w:lvlJc w:val="left"/>
      <w:pPr>
        <w:tabs>
          <w:tab w:val="num" w:pos="2520"/>
        </w:tabs>
        <w:ind w:left="2520" w:hanging="360"/>
      </w:pPr>
      <w:rPr>
        <w:rFonts w:ascii="Times New Roman" w:hAnsi="Times New Roman" w:hint="default"/>
      </w:rPr>
    </w:lvl>
    <w:lvl w:ilvl="4" w:tplc="2BA6FD46" w:tentative="1">
      <w:start w:val="1"/>
      <w:numFmt w:val="bullet"/>
      <w:lvlText w:val="•"/>
      <w:lvlJc w:val="left"/>
      <w:pPr>
        <w:tabs>
          <w:tab w:val="num" w:pos="3240"/>
        </w:tabs>
        <w:ind w:left="3240" w:hanging="360"/>
      </w:pPr>
      <w:rPr>
        <w:rFonts w:ascii="Times New Roman" w:hAnsi="Times New Roman" w:hint="default"/>
      </w:rPr>
    </w:lvl>
    <w:lvl w:ilvl="5" w:tplc="F54032EE" w:tentative="1">
      <w:start w:val="1"/>
      <w:numFmt w:val="bullet"/>
      <w:lvlText w:val="•"/>
      <w:lvlJc w:val="left"/>
      <w:pPr>
        <w:tabs>
          <w:tab w:val="num" w:pos="3960"/>
        </w:tabs>
        <w:ind w:left="3960" w:hanging="360"/>
      </w:pPr>
      <w:rPr>
        <w:rFonts w:ascii="Times New Roman" w:hAnsi="Times New Roman" w:hint="default"/>
      </w:rPr>
    </w:lvl>
    <w:lvl w:ilvl="6" w:tplc="66729960" w:tentative="1">
      <w:start w:val="1"/>
      <w:numFmt w:val="bullet"/>
      <w:lvlText w:val="•"/>
      <w:lvlJc w:val="left"/>
      <w:pPr>
        <w:tabs>
          <w:tab w:val="num" w:pos="4680"/>
        </w:tabs>
        <w:ind w:left="4680" w:hanging="360"/>
      </w:pPr>
      <w:rPr>
        <w:rFonts w:ascii="Times New Roman" w:hAnsi="Times New Roman" w:hint="default"/>
      </w:rPr>
    </w:lvl>
    <w:lvl w:ilvl="7" w:tplc="7A569080" w:tentative="1">
      <w:start w:val="1"/>
      <w:numFmt w:val="bullet"/>
      <w:lvlText w:val="•"/>
      <w:lvlJc w:val="left"/>
      <w:pPr>
        <w:tabs>
          <w:tab w:val="num" w:pos="5400"/>
        </w:tabs>
        <w:ind w:left="5400" w:hanging="360"/>
      </w:pPr>
      <w:rPr>
        <w:rFonts w:ascii="Times New Roman" w:hAnsi="Times New Roman" w:hint="default"/>
      </w:rPr>
    </w:lvl>
    <w:lvl w:ilvl="8" w:tplc="F98AE768" w:tentative="1">
      <w:start w:val="1"/>
      <w:numFmt w:val="bullet"/>
      <w:lvlText w:val="•"/>
      <w:lvlJc w:val="left"/>
      <w:pPr>
        <w:tabs>
          <w:tab w:val="num" w:pos="6120"/>
        </w:tabs>
        <w:ind w:left="6120" w:hanging="360"/>
      </w:pPr>
      <w:rPr>
        <w:rFonts w:ascii="Times New Roman" w:hAnsi="Times New Roman" w:hint="default"/>
      </w:rPr>
    </w:lvl>
  </w:abstractNum>
  <w:abstractNum w:abstractNumId="16" w15:restartNumberingAfterBreak="0">
    <w:nsid w:val="608A46D8"/>
    <w:multiLevelType w:val="hybridMultilevel"/>
    <w:tmpl w:val="FA8202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AE6CAA"/>
    <w:multiLevelType w:val="hybridMultilevel"/>
    <w:tmpl w:val="117E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61332"/>
    <w:multiLevelType w:val="hybridMultilevel"/>
    <w:tmpl w:val="35BA9C94"/>
    <w:lvl w:ilvl="0" w:tplc="F540504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7B60C0"/>
    <w:multiLevelType w:val="hybridMultilevel"/>
    <w:tmpl w:val="DF903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F35EC6"/>
    <w:multiLevelType w:val="hybridMultilevel"/>
    <w:tmpl w:val="093EE124"/>
    <w:lvl w:ilvl="0" w:tplc="F540504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4F5641"/>
    <w:multiLevelType w:val="hybridMultilevel"/>
    <w:tmpl w:val="62DE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DA5E6D"/>
    <w:multiLevelType w:val="hybridMultilevel"/>
    <w:tmpl w:val="A5EA7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D25B6F"/>
    <w:multiLevelType w:val="hybridMultilevel"/>
    <w:tmpl w:val="885E1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45203C"/>
    <w:multiLevelType w:val="hybridMultilevel"/>
    <w:tmpl w:val="A19EC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B37F56"/>
    <w:multiLevelType w:val="hybridMultilevel"/>
    <w:tmpl w:val="CA9E9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5"/>
  </w:num>
  <w:num w:numId="4">
    <w:abstractNumId w:val="13"/>
  </w:num>
  <w:num w:numId="5">
    <w:abstractNumId w:val="11"/>
  </w:num>
  <w:num w:numId="6">
    <w:abstractNumId w:val="7"/>
  </w:num>
  <w:num w:numId="7">
    <w:abstractNumId w:val="24"/>
  </w:num>
  <w:num w:numId="8">
    <w:abstractNumId w:val="10"/>
  </w:num>
  <w:num w:numId="9">
    <w:abstractNumId w:val="2"/>
  </w:num>
  <w:num w:numId="10">
    <w:abstractNumId w:val="25"/>
  </w:num>
  <w:num w:numId="11">
    <w:abstractNumId w:val="22"/>
  </w:num>
  <w:num w:numId="12">
    <w:abstractNumId w:val="3"/>
  </w:num>
  <w:num w:numId="13">
    <w:abstractNumId w:val="20"/>
  </w:num>
  <w:num w:numId="14">
    <w:abstractNumId w:val="18"/>
  </w:num>
  <w:num w:numId="15">
    <w:abstractNumId w:val="4"/>
  </w:num>
  <w:num w:numId="16">
    <w:abstractNumId w:val="17"/>
  </w:num>
  <w:num w:numId="17">
    <w:abstractNumId w:val="0"/>
  </w:num>
  <w:num w:numId="18">
    <w:abstractNumId w:val="21"/>
  </w:num>
  <w:num w:numId="19">
    <w:abstractNumId w:val="16"/>
  </w:num>
  <w:num w:numId="20">
    <w:abstractNumId w:val="12"/>
  </w:num>
  <w:num w:numId="21">
    <w:abstractNumId w:val="6"/>
  </w:num>
  <w:num w:numId="22">
    <w:abstractNumId w:val="14"/>
  </w:num>
  <w:num w:numId="23">
    <w:abstractNumId w:val="1"/>
  </w:num>
  <w:num w:numId="24">
    <w:abstractNumId w:val="19"/>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6D"/>
    <w:rsid w:val="00000818"/>
    <w:rsid w:val="000028A6"/>
    <w:rsid w:val="00050740"/>
    <w:rsid w:val="00055A1D"/>
    <w:rsid w:val="00056192"/>
    <w:rsid w:val="00067DFB"/>
    <w:rsid w:val="00070C3D"/>
    <w:rsid w:val="00077602"/>
    <w:rsid w:val="00077E87"/>
    <w:rsid w:val="000A0A80"/>
    <w:rsid w:val="000A4974"/>
    <w:rsid w:val="000B094D"/>
    <w:rsid w:val="000B0A25"/>
    <w:rsid w:val="000E1944"/>
    <w:rsid w:val="00100C0C"/>
    <w:rsid w:val="00102D7B"/>
    <w:rsid w:val="001055FA"/>
    <w:rsid w:val="00132185"/>
    <w:rsid w:val="00144857"/>
    <w:rsid w:val="00170460"/>
    <w:rsid w:val="001A3298"/>
    <w:rsid w:val="001B2D87"/>
    <w:rsid w:val="001B51E3"/>
    <w:rsid w:val="001C7F5B"/>
    <w:rsid w:val="001D6360"/>
    <w:rsid w:val="001E0656"/>
    <w:rsid w:val="001E1350"/>
    <w:rsid w:val="00202299"/>
    <w:rsid w:val="0021334B"/>
    <w:rsid w:val="00227871"/>
    <w:rsid w:val="00237AD8"/>
    <w:rsid w:val="00274048"/>
    <w:rsid w:val="00276169"/>
    <w:rsid w:val="002768F1"/>
    <w:rsid w:val="002814A2"/>
    <w:rsid w:val="002B03DC"/>
    <w:rsid w:val="002D3E8F"/>
    <w:rsid w:val="002F11D0"/>
    <w:rsid w:val="00331098"/>
    <w:rsid w:val="00332428"/>
    <w:rsid w:val="00335DED"/>
    <w:rsid w:val="0034306A"/>
    <w:rsid w:val="003446F7"/>
    <w:rsid w:val="003620E0"/>
    <w:rsid w:val="0036732F"/>
    <w:rsid w:val="00400A52"/>
    <w:rsid w:val="00411859"/>
    <w:rsid w:val="0041245F"/>
    <w:rsid w:val="00431282"/>
    <w:rsid w:val="00431832"/>
    <w:rsid w:val="004615FA"/>
    <w:rsid w:val="004D0CFA"/>
    <w:rsid w:val="004E395E"/>
    <w:rsid w:val="004F5477"/>
    <w:rsid w:val="00520E15"/>
    <w:rsid w:val="00526FE2"/>
    <w:rsid w:val="005315D4"/>
    <w:rsid w:val="00580C27"/>
    <w:rsid w:val="005A24E3"/>
    <w:rsid w:val="005B22D3"/>
    <w:rsid w:val="005C1768"/>
    <w:rsid w:val="005F34EA"/>
    <w:rsid w:val="005F7303"/>
    <w:rsid w:val="00600D58"/>
    <w:rsid w:val="00610F7E"/>
    <w:rsid w:val="00612E04"/>
    <w:rsid w:val="00626D18"/>
    <w:rsid w:val="006360A1"/>
    <w:rsid w:val="006769FA"/>
    <w:rsid w:val="0068524B"/>
    <w:rsid w:val="00694D8C"/>
    <w:rsid w:val="006D7DFD"/>
    <w:rsid w:val="006E1B15"/>
    <w:rsid w:val="0071261F"/>
    <w:rsid w:val="0073362C"/>
    <w:rsid w:val="00765750"/>
    <w:rsid w:val="0077696B"/>
    <w:rsid w:val="007853F0"/>
    <w:rsid w:val="007B79A6"/>
    <w:rsid w:val="007C5EA9"/>
    <w:rsid w:val="008119A7"/>
    <w:rsid w:val="00817FEB"/>
    <w:rsid w:val="0083241C"/>
    <w:rsid w:val="00855D58"/>
    <w:rsid w:val="008B6BEF"/>
    <w:rsid w:val="008D66E3"/>
    <w:rsid w:val="008F6F73"/>
    <w:rsid w:val="00921CCA"/>
    <w:rsid w:val="00976A0C"/>
    <w:rsid w:val="00977C37"/>
    <w:rsid w:val="00982770"/>
    <w:rsid w:val="009B7BE9"/>
    <w:rsid w:val="009D376B"/>
    <w:rsid w:val="009E61E2"/>
    <w:rsid w:val="00A033AE"/>
    <w:rsid w:val="00A1084B"/>
    <w:rsid w:val="00A24290"/>
    <w:rsid w:val="00A56976"/>
    <w:rsid w:val="00AA0380"/>
    <w:rsid w:val="00AF6A1B"/>
    <w:rsid w:val="00B4612C"/>
    <w:rsid w:val="00B536D7"/>
    <w:rsid w:val="00B73546"/>
    <w:rsid w:val="00B959A2"/>
    <w:rsid w:val="00BA5EA9"/>
    <w:rsid w:val="00BC5285"/>
    <w:rsid w:val="00BE3417"/>
    <w:rsid w:val="00C11C20"/>
    <w:rsid w:val="00C152C0"/>
    <w:rsid w:val="00C209C2"/>
    <w:rsid w:val="00C807DD"/>
    <w:rsid w:val="00C8146D"/>
    <w:rsid w:val="00CA180A"/>
    <w:rsid w:val="00CB7AED"/>
    <w:rsid w:val="00CF5CB3"/>
    <w:rsid w:val="00D32466"/>
    <w:rsid w:val="00D41DEE"/>
    <w:rsid w:val="00D55DDF"/>
    <w:rsid w:val="00D77F87"/>
    <w:rsid w:val="00DA01C6"/>
    <w:rsid w:val="00DA456F"/>
    <w:rsid w:val="00E97CA1"/>
    <w:rsid w:val="00F154F7"/>
    <w:rsid w:val="00F26C01"/>
    <w:rsid w:val="00F709B9"/>
    <w:rsid w:val="00F82145"/>
    <w:rsid w:val="00FA7CCE"/>
    <w:rsid w:val="00FE4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D9EB"/>
  <w15:chartTrackingRefBased/>
  <w15:docId w15:val="{F146810C-75E3-FA4E-AB7E-D2881DD8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9A2"/>
    <w:rPr>
      <w:color w:val="0563C1" w:themeColor="hyperlink"/>
      <w:u w:val="single"/>
    </w:rPr>
  </w:style>
  <w:style w:type="paragraph" w:styleId="ListParagraph">
    <w:name w:val="List Paragraph"/>
    <w:basedOn w:val="Normal"/>
    <w:uiPriority w:val="34"/>
    <w:qFormat/>
    <w:rsid w:val="00B959A2"/>
    <w:pPr>
      <w:ind w:left="720"/>
      <w:contextualSpacing/>
    </w:pPr>
    <w:rPr>
      <w:rFonts w:eastAsiaTheme="minorEastAsia"/>
    </w:rPr>
  </w:style>
  <w:style w:type="character" w:customStyle="1" w:styleId="apple-converted-space">
    <w:name w:val="apple-converted-space"/>
    <w:basedOn w:val="DefaultParagraphFont"/>
    <w:rsid w:val="00B959A2"/>
  </w:style>
  <w:style w:type="paragraph" w:styleId="NormalWeb">
    <w:name w:val="Normal (Web)"/>
    <w:basedOn w:val="Normal"/>
    <w:uiPriority w:val="99"/>
    <w:unhideWhenUsed/>
    <w:rsid w:val="00B959A2"/>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B959A2"/>
    <w:pPr>
      <w:spacing w:before="100" w:beforeAutospacing="1" w:after="100" w:afterAutospacing="1"/>
    </w:pPr>
    <w:rPr>
      <w:rFonts w:ascii="Times New Roman" w:eastAsia="Times New Roman" w:hAnsi="Times New Roman" w:cs="Times New Roman"/>
    </w:rPr>
  </w:style>
  <w:style w:type="paragraph" w:customStyle="1" w:styleId="xp1">
    <w:name w:val="x_p1"/>
    <w:basedOn w:val="Normal"/>
    <w:rsid w:val="00B959A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5393">
      <w:bodyDiv w:val="1"/>
      <w:marLeft w:val="0"/>
      <w:marRight w:val="0"/>
      <w:marTop w:val="0"/>
      <w:marBottom w:val="0"/>
      <w:divBdr>
        <w:top w:val="none" w:sz="0" w:space="0" w:color="auto"/>
        <w:left w:val="none" w:sz="0" w:space="0" w:color="auto"/>
        <w:bottom w:val="none" w:sz="0" w:space="0" w:color="auto"/>
        <w:right w:val="none" w:sz="0" w:space="0" w:color="auto"/>
      </w:divBdr>
    </w:div>
    <w:div w:id="66079868">
      <w:bodyDiv w:val="1"/>
      <w:marLeft w:val="0"/>
      <w:marRight w:val="0"/>
      <w:marTop w:val="0"/>
      <w:marBottom w:val="0"/>
      <w:divBdr>
        <w:top w:val="none" w:sz="0" w:space="0" w:color="auto"/>
        <w:left w:val="none" w:sz="0" w:space="0" w:color="auto"/>
        <w:bottom w:val="none" w:sz="0" w:space="0" w:color="auto"/>
        <w:right w:val="none" w:sz="0" w:space="0" w:color="auto"/>
      </w:divBdr>
    </w:div>
    <w:div w:id="350649144">
      <w:bodyDiv w:val="1"/>
      <w:marLeft w:val="0"/>
      <w:marRight w:val="0"/>
      <w:marTop w:val="0"/>
      <w:marBottom w:val="0"/>
      <w:divBdr>
        <w:top w:val="none" w:sz="0" w:space="0" w:color="auto"/>
        <w:left w:val="none" w:sz="0" w:space="0" w:color="auto"/>
        <w:bottom w:val="none" w:sz="0" w:space="0" w:color="auto"/>
        <w:right w:val="none" w:sz="0" w:space="0" w:color="auto"/>
      </w:divBdr>
    </w:div>
    <w:div w:id="716928462">
      <w:bodyDiv w:val="1"/>
      <w:marLeft w:val="0"/>
      <w:marRight w:val="0"/>
      <w:marTop w:val="0"/>
      <w:marBottom w:val="0"/>
      <w:divBdr>
        <w:top w:val="none" w:sz="0" w:space="0" w:color="auto"/>
        <w:left w:val="none" w:sz="0" w:space="0" w:color="auto"/>
        <w:bottom w:val="none" w:sz="0" w:space="0" w:color="auto"/>
        <w:right w:val="none" w:sz="0" w:space="0" w:color="auto"/>
      </w:divBdr>
    </w:div>
    <w:div w:id="722483922">
      <w:bodyDiv w:val="1"/>
      <w:marLeft w:val="0"/>
      <w:marRight w:val="0"/>
      <w:marTop w:val="0"/>
      <w:marBottom w:val="0"/>
      <w:divBdr>
        <w:top w:val="none" w:sz="0" w:space="0" w:color="auto"/>
        <w:left w:val="none" w:sz="0" w:space="0" w:color="auto"/>
        <w:bottom w:val="none" w:sz="0" w:space="0" w:color="auto"/>
        <w:right w:val="none" w:sz="0" w:space="0" w:color="auto"/>
      </w:divBdr>
    </w:div>
    <w:div w:id="845095629">
      <w:bodyDiv w:val="1"/>
      <w:marLeft w:val="0"/>
      <w:marRight w:val="0"/>
      <w:marTop w:val="0"/>
      <w:marBottom w:val="0"/>
      <w:divBdr>
        <w:top w:val="none" w:sz="0" w:space="0" w:color="auto"/>
        <w:left w:val="none" w:sz="0" w:space="0" w:color="auto"/>
        <w:bottom w:val="none" w:sz="0" w:space="0" w:color="auto"/>
        <w:right w:val="none" w:sz="0" w:space="0" w:color="auto"/>
      </w:divBdr>
    </w:div>
    <w:div w:id="1438989489">
      <w:bodyDiv w:val="1"/>
      <w:marLeft w:val="0"/>
      <w:marRight w:val="0"/>
      <w:marTop w:val="0"/>
      <w:marBottom w:val="0"/>
      <w:divBdr>
        <w:top w:val="none" w:sz="0" w:space="0" w:color="auto"/>
        <w:left w:val="none" w:sz="0" w:space="0" w:color="auto"/>
        <w:bottom w:val="none" w:sz="0" w:space="0" w:color="auto"/>
        <w:right w:val="none" w:sz="0" w:space="0" w:color="auto"/>
      </w:divBdr>
    </w:div>
    <w:div w:id="1619489535">
      <w:bodyDiv w:val="1"/>
      <w:marLeft w:val="0"/>
      <w:marRight w:val="0"/>
      <w:marTop w:val="0"/>
      <w:marBottom w:val="0"/>
      <w:divBdr>
        <w:top w:val="none" w:sz="0" w:space="0" w:color="auto"/>
        <w:left w:val="none" w:sz="0" w:space="0" w:color="auto"/>
        <w:bottom w:val="none" w:sz="0" w:space="0" w:color="auto"/>
        <w:right w:val="none" w:sz="0" w:space="0" w:color="auto"/>
      </w:divBdr>
    </w:div>
    <w:div w:id="1783571510">
      <w:bodyDiv w:val="1"/>
      <w:marLeft w:val="0"/>
      <w:marRight w:val="0"/>
      <w:marTop w:val="0"/>
      <w:marBottom w:val="0"/>
      <w:divBdr>
        <w:top w:val="none" w:sz="0" w:space="0" w:color="auto"/>
        <w:left w:val="none" w:sz="0" w:space="0" w:color="auto"/>
        <w:bottom w:val="none" w:sz="0" w:space="0" w:color="auto"/>
        <w:right w:val="none" w:sz="0" w:space="0" w:color="auto"/>
      </w:divBdr>
    </w:div>
    <w:div w:id="1837070854">
      <w:bodyDiv w:val="1"/>
      <w:marLeft w:val="0"/>
      <w:marRight w:val="0"/>
      <w:marTop w:val="0"/>
      <w:marBottom w:val="0"/>
      <w:divBdr>
        <w:top w:val="none" w:sz="0" w:space="0" w:color="auto"/>
        <w:left w:val="none" w:sz="0" w:space="0" w:color="auto"/>
        <w:bottom w:val="none" w:sz="0" w:space="0" w:color="auto"/>
        <w:right w:val="none" w:sz="0" w:space="0" w:color="auto"/>
      </w:divBdr>
    </w:div>
    <w:div w:id="2113085953">
      <w:bodyDiv w:val="1"/>
      <w:marLeft w:val="0"/>
      <w:marRight w:val="0"/>
      <w:marTop w:val="0"/>
      <w:marBottom w:val="0"/>
      <w:divBdr>
        <w:top w:val="none" w:sz="0" w:space="0" w:color="auto"/>
        <w:left w:val="none" w:sz="0" w:space="0" w:color="auto"/>
        <w:bottom w:val="none" w:sz="0" w:space="0" w:color="auto"/>
        <w:right w:val="none" w:sz="0" w:space="0" w:color="auto"/>
      </w:divBdr>
    </w:div>
    <w:div w:id="21242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374</Words>
  <Characters>2120</Characters>
  <Application>Microsoft Office Word</Application>
  <DocSecurity>0</DocSecurity>
  <Lines>44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Hillman</dc:creator>
  <cp:keywords/>
  <dc:description/>
  <cp:lastModifiedBy>Bradley Hillman</cp:lastModifiedBy>
  <cp:revision>3</cp:revision>
  <cp:lastPrinted>2020-08-05T15:19:00Z</cp:lastPrinted>
  <dcterms:created xsi:type="dcterms:W3CDTF">2021-08-18T18:35:00Z</dcterms:created>
  <dcterms:modified xsi:type="dcterms:W3CDTF">2021-08-18T18:38:00Z</dcterms:modified>
  <cp:category/>
</cp:coreProperties>
</file>