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C6AD3" w14:textId="5F48C2D5" w:rsidR="009634E0" w:rsidRPr="009634E0" w:rsidRDefault="009634E0" w:rsidP="009634E0">
      <w:pPr>
        <w:spacing w:line="240" w:lineRule="auto"/>
        <w:ind w:hanging="90"/>
        <w:jc w:val="center"/>
        <w:rPr>
          <w:rFonts w:ascii="Times New Roman" w:hAnsi="Times New Roman" w:cs="Times New Roman"/>
          <w:b/>
          <w:bCs/>
          <w:sz w:val="28"/>
          <w:szCs w:val="28"/>
        </w:rPr>
      </w:pPr>
      <w:r w:rsidRPr="009634E0">
        <w:rPr>
          <w:rFonts w:ascii="Times New Roman" w:hAnsi="Times New Roman" w:cs="Times New Roman"/>
          <w:b/>
          <w:bCs/>
          <w:sz w:val="28"/>
          <w:szCs w:val="28"/>
        </w:rPr>
        <w:t>WERA 1022 Publications</w:t>
      </w:r>
    </w:p>
    <w:p w14:paraId="5B79661A" w14:textId="2C4147AD" w:rsidR="009634E0" w:rsidRPr="009634E0" w:rsidRDefault="009634E0" w:rsidP="009634E0">
      <w:pPr>
        <w:spacing w:line="240" w:lineRule="auto"/>
        <w:ind w:hanging="90"/>
        <w:jc w:val="center"/>
        <w:rPr>
          <w:rFonts w:ascii="Times New Roman" w:hAnsi="Times New Roman" w:cs="Times New Roman"/>
          <w:b/>
          <w:bCs/>
          <w:sz w:val="28"/>
          <w:szCs w:val="28"/>
        </w:rPr>
      </w:pPr>
      <w:r w:rsidRPr="009634E0">
        <w:rPr>
          <w:rFonts w:ascii="Times New Roman" w:hAnsi="Times New Roman" w:cs="Times New Roman"/>
          <w:b/>
          <w:bCs/>
          <w:sz w:val="28"/>
          <w:szCs w:val="28"/>
        </w:rPr>
        <w:t>October 1, 20</w:t>
      </w:r>
      <w:r w:rsidR="004D75B6">
        <w:rPr>
          <w:rFonts w:ascii="Times New Roman" w:hAnsi="Times New Roman" w:cs="Times New Roman"/>
          <w:b/>
          <w:bCs/>
          <w:sz w:val="28"/>
          <w:szCs w:val="28"/>
        </w:rPr>
        <w:t>19</w:t>
      </w:r>
      <w:r w:rsidRPr="009634E0">
        <w:rPr>
          <w:rFonts w:ascii="Times New Roman" w:hAnsi="Times New Roman" w:cs="Times New Roman"/>
          <w:b/>
          <w:bCs/>
          <w:sz w:val="28"/>
          <w:szCs w:val="28"/>
        </w:rPr>
        <w:t xml:space="preserve"> – September 30, 20</w:t>
      </w:r>
      <w:r w:rsidR="004D75B6">
        <w:rPr>
          <w:rFonts w:ascii="Times New Roman" w:hAnsi="Times New Roman" w:cs="Times New Roman"/>
          <w:b/>
          <w:bCs/>
          <w:sz w:val="28"/>
          <w:szCs w:val="28"/>
        </w:rPr>
        <w:t>20</w:t>
      </w:r>
    </w:p>
    <w:p w14:paraId="0C86C3AF" w14:textId="77777777" w:rsidR="00E408E0" w:rsidRPr="00E408E0" w:rsidRDefault="00E408E0" w:rsidP="00E408E0">
      <w:pPr>
        <w:spacing w:line="240" w:lineRule="auto"/>
        <w:ind w:firstLine="0"/>
        <w:rPr>
          <w:rFonts w:eastAsia="Times New Roman" w:cstheme="minorHAnsi"/>
        </w:rPr>
      </w:pPr>
    </w:p>
    <w:p w14:paraId="290DC361" w14:textId="591EE256" w:rsidR="00E408E0" w:rsidRDefault="00E408E0" w:rsidP="00E408E0">
      <w:pPr>
        <w:spacing w:line="240" w:lineRule="auto"/>
        <w:ind w:firstLine="0"/>
        <w:rPr>
          <w:rFonts w:eastAsia="Times New Roman" w:cstheme="minorHAnsi"/>
        </w:rPr>
      </w:pPr>
      <w:r w:rsidRPr="00E408E0">
        <w:rPr>
          <w:rFonts w:eastAsia="Times New Roman" w:cstheme="minorHAnsi"/>
        </w:rPr>
        <w:t xml:space="preserve">Akbar, H., Allen, L. N., Rosenberg, D. E., &amp; </w:t>
      </w:r>
      <w:proofErr w:type="spellStart"/>
      <w:r w:rsidRPr="00E408E0">
        <w:rPr>
          <w:rFonts w:eastAsia="Times New Roman" w:cstheme="minorHAnsi"/>
        </w:rPr>
        <w:t>Chikamoto</w:t>
      </w:r>
      <w:proofErr w:type="spellEnd"/>
      <w:r w:rsidRPr="00E408E0">
        <w:rPr>
          <w:rFonts w:eastAsia="Times New Roman" w:cstheme="minorHAnsi"/>
        </w:rPr>
        <w:t>, Y. (2020). Ranchers Adapting to Climate Variability in the Upper Colorado River Basin, Utah. Climate, 8(9), 96.</w:t>
      </w:r>
    </w:p>
    <w:p w14:paraId="10DDE5EC" w14:textId="77777777" w:rsidR="00E408E0" w:rsidRPr="00E408E0" w:rsidRDefault="00E408E0" w:rsidP="00E408E0">
      <w:pPr>
        <w:spacing w:line="240" w:lineRule="auto"/>
        <w:ind w:firstLine="0"/>
        <w:rPr>
          <w:rFonts w:eastAsia="Times New Roman" w:cstheme="minorHAnsi"/>
        </w:rPr>
      </w:pPr>
    </w:p>
    <w:p w14:paraId="100D1990" w14:textId="2BCA38B2" w:rsidR="00E408E0" w:rsidRDefault="00E408E0" w:rsidP="00E408E0">
      <w:pPr>
        <w:spacing w:line="240" w:lineRule="auto"/>
        <w:ind w:firstLine="0"/>
        <w:rPr>
          <w:rFonts w:eastAsia="Times New Roman" w:cstheme="minorHAnsi"/>
        </w:rPr>
      </w:pPr>
      <w:r w:rsidRPr="00E408E0">
        <w:rPr>
          <w:rFonts w:eastAsia="Times New Roman" w:cstheme="minorHAnsi"/>
        </w:rPr>
        <w:t xml:space="preserve">Allen, L. N., &amp; </w:t>
      </w:r>
      <w:proofErr w:type="spellStart"/>
      <w:r w:rsidRPr="00E408E0">
        <w:rPr>
          <w:rFonts w:eastAsia="Times New Roman" w:cstheme="minorHAnsi"/>
        </w:rPr>
        <w:t>MacAdam</w:t>
      </w:r>
      <w:proofErr w:type="spellEnd"/>
      <w:r w:rsidRPr="00E408E0">
        <w:rPr>
          <w:rFonts w:eastAsia="Times New Roman" w:cstheme="minorHAnsi"/>
        </w:rPr>
        <w:t>, J. W. (2020). Irrigation and Water Management. Forages: The Science of Grassland Agriculture, 2, 497-513.</w:t>
      </w:r>
    </w:p>
    <w:p w14:paraId="07EDD3B8" w14:textId="77777777" w:rsidR="00E408E0" w:rsidRPr="00E408E0" w:rsidRDefault="00E408E0" w:rsidP="00E408E0">
      <w:pPr>
        <w:spacing w:line="240" w:lineRule="auto"/>
        <w:ind w:firstLine="0"/>
        <w:rPr>
          <w:rFonts w:eastAsia="Times New Roman" w:cstheme="minorHAnsi"/>
        </w:rPr>
      </w:pPr>
    </w:p>
    <w:p w14:paraId="619A5B10" w14:textId="49DFDF28" w:rsidR="00E408E0" w:rsidRDefault="00E408E0" w:rsidP="004D75B6">
      <w:pPr>
        <w:spacing w:line="240" w:lineRule="auto"/>
        <w:ind w:firstLine="0"/>
        <w:rPr>
          <w:rFonts w:eastAsia="Times New Roman" w:cstheme="minorHAnsi"/>
        </w:rPr>
      </w:pPr>
      <w:proofErr w:type="spellStart"/>
      <w:r w:rsidRPr="00E408E0">
        <w:rPr>
          <w:rFonts w:eastAsia="Times New Roman" w:cstheme="minorHAnsi"/>
        </w:rPr>
        <w:t>Andales</w:t>
      </w:r>
      <w:proofErr w:type="spellEnd"/>
      <w:r w:rsidRPr="00E408E0">
        <w:rPr>
          <w:rFonts w:eastAsia="Times New Roman" w:cstheme="minorHAnsi"/>
        </w:rPr>
        <w:t xml:space="preserve">, A.A., Bartlett, A.C., </w:t>
      </w:r>
      <w:proofErr w:type="spellStart"/>
      <w:r w:rsidRPr="00E408E0">
        <w:rPr>
          <w:rFonts w:eastAsia="Times New Roman" w:cstheme="minorHAnsi"/>
        </w:rPr>
        <w:t>Bauder</w:t>
      </w:r>
      <w:proofErr w:type="spellEnd"/>
      <w:r w:rsidRPr="00E408E0">
        <w:rPr>
          <w:rFonts w:eastAsia="Times New Roman" w:cstheme="minorHAnsi"/>
        </w:rPr>
        <w:t xml:space="preserve">, T.A., Wardle, E.M. 2020. Adapting a cloud-based irrigation scheduler for sugar beets in the High Plains. Applied Engineering in Agriculture 36(4):479-488. </w:t>
      </w:r>
      <w:proofErr w:type="spellStart"/>
      <w:r w:rsidRPr="00E408E0">
        <w:rPr>
          <w:rFonts w:eastAsia="Times New Roman" w:cstheme="minorHAnsi"/>
        </w:rPr>
        <w:t>doi</w:t>
      </w:r>
      <w:proofErr w:type="spellEnd"/>
      <w:r w:rsidRPr="00E408E0">
        <w:rPr>
          <w:rFonts w:eastAsia="Times New Roman" w:cstheme="minorHAnsi"/>
        </w:rPr>
        <w:t>: 10.13031/aea.13902</w:t>
      </w:r>
    </w:p>
    <w:p w14:paraId="2C80ECE8" w14:textId="77777777" w:rsidR="00E408E0" w:rsidRPr="00E408E0" w:rsidRDefault="00E408E0" w:rsidP="004D75B6">
      <w:pPr>
        <w:spacing w:line="240" w:lineRule="auto"/>
        <w:ind w:firstLine="0"/>
        <w:rPr>
          <w:rFonts w:eastAsia="Times New Roman" w:cstheme="minorHAnsi"/>
        </w:rPr>
      </w:pPr>
    </w:p>
    <w:p w14:paraId="79A46607" w14:textId="690D3EEB" w:rsidR="00E408E0" w:rsidRDefault="00E408E0" w:rsidP="004B063C">
      <w:pPr>
        <w:spacing w:line="240" w:lineRule="auto"/>
        <w:ind w:firstLine="0"/>
        <w:rPr>
          <w:rFonts w:eastAsia="Times New Roman" w:cstheme="minorHAnsi"/>
        </w:rPr>
      </w:pPr>
      <w:r w:rsidRPr="00E408E0">
        <w:rPr>
          <w:rFonts w:eastAsia="Times New Roman" w:cstheme="minorHAnsi"/>
        </w:rPr>
        <w:t xml:space="preserve">Andrade, M.A., and S.A. O'Shaughnessy. 2020a. </w:t>
      </w:r>
      <w:proofErr w:type="spellStart"/>
      <w:r w:rsidRPr="00E408E0">
        <w:rPr>
          <w:rFonts w:eastAsia="Times New Roman" w:cstheme="minorHAnsi"/>
        </w:rPr>
        <w:t>ARSPivot</w:t>
      </w:r>
      <w:proofErr w:type="spellEnd"/>
      <w:r w:rsidRPr="00E408E0">
        <w:rPr>
          <w:rFonts w:eastAsia="Times New Roman" w:cstheme="minorHAnsi"/>
        </w:rPr>
        <w:t xml:space="preserve"> - A sensor-based decision support tool for site-specific irrigation management of Center Pivot Variable Rate Irrigation Systems. USDA ARS Conservation &amp; Production Research laboratory, Bushland, TX. Manual available on request.</w:t>
      </w:r>
    </w:p>
    <w:p w14:paraId="3C33B7E1" w14:textId="77777777" w:rsidR="00E408E0" w:rsidRPr="00E408E0" w:rsidRDefault="00E408E0" w:rsidP="004B063C">
      <w:pPr>
        <w:spacing w:line="240" w:lineRule="auto"/>
        <w:ind w:firstLine="0"/>
        <w:rPr>
          <w:rFonts w:eastAsia="Times New Roman" w:cstheme="minorHAnsi"/>
        </w:rPr>
      </w:pPr>
    </w:p>
    <w:p w14:paraId="32EB05FE" w14:textId="27220BE8" w:rsidR="00E408E0" w:rsidRDefault="00E408E0" w:rsidP="004B063C">
      <w:pPr>
        <w:spacing w:line="240" w:lineRule="auto"/>
        <w:ind w:firstLine="0"/>
        <w:rPr>
          <w:rFonts w:eastAsia="Times New Roman" w:cstheme="minorHAnsi"/>
        </w:rPr>
      </w:pPr>
      <w:r w:rsidRPr="00E408E0">
        <w:rPr>
          <w:rFonts w:eastAsia="Times New Roman" w:cstheme="minorHAnsi"/>
        </w:rPr>
        <w:t xml:space="preserve">Andrade, M.A., S.A. O'Shaughnessy, and S. R. Evett. 2020c. </w:t>
      </w:r>
      <w:proofErr w:type="spellStart"/>
      <w:r w:rsidRPr="00E408E0">
        <w:rPr>
          <w:rFonts w:eastAsia="Times New Roman" w:cstheme="minorHAnsi"/>
        </w:rPr>
        <w:t>ARSPivot</w:t>
      </w:r>
      <w:proofErr w:type="spellEnd"/>
      <w:r w:rsidRPr="00E408E0">
        <w:rPr>
          <w:rFonts w:eastAsia="Times New Roman" w:cstheme="minorHAnsi"/>
        </w:rPr>
        <w:t>, A Sensor-based Decision Support Software for Variable Rate Irrigation Center Pivot Systems. Part B: Application. Accepted by Trans. ASABE, manuscript no. NRES-13908-202, on June 9, 2020</w:t>
      </w:r>
    </w:p>
    <w:p w14:paraId="602F7C9A" w14:textId="77777777" w:rsidR="00E408E0" w:rsidRPr="00E408E0" w:rsidRDefault="00E408E0" w:rsidP="004B063C">
      <w:pPr>
        <w:spacing w:line="240" w:lineRule="auto"/>
        <w:ind w:firstLine="0"/>
        <w:rPr>
          <w:rFonts w:eastAsia="Times New Roman" w:cstheme="minorHAnsi"/>
        </w:rPr>
      </w:pPr>
    </w:p>
    <w:p w14:paraId="7D51A707" w14:textId="18CBF810" w:rsidR="00E408E0" w:rsidRDefault="00E408E0" w:rsidP="004B063C">
      <w:pPr>
        <w:spacing w:line="240" w:lineRule="auto"/>
        <w:ind w:firstLine="0"/>
        <w:rPr>
          <w:rFonts w:eastAsia="Times New Roman" w:cstheme="minorHAnsi"/>
        </w:rPr>
      </w:pPr>
      <w:r w:rsidRPr="00E408E0">
        <w:rPr>
          <w:rFonts w:eastAsia="Times New Roman" w:cstheme="minorHAnsi"/>
        </w:rPr>
        <w:t xml:space="preserve">Andrade, M.A., S.A. O'Shaughnessy, and S.R. Evett. 2020b. </w:t>
      </w:r>
      <w:proofErr w:type="spellStart"/>
      <w:r w:rsidRPr="00E408E0">
        <w:rPr>
          <w:rFonts w:eastAsia="Times New Roman" w:cstheme="minorHAnsi"/>
        </w:rPr>
        <w:t>ARSPivot</w:t>
      </w:r>
      <w:proofErr w:type="spellEnd"/>
      <w:r w:rsidRPr="00E408E0">
        <w:rPr>
          <w:rFonts w:eastAsia="Times New Roman" w:cstheme="minorHAnsi"/>
        </w:rPr>
        <w:t>, A Sensor-based Decision Support Software for Variable Rate Irrigation Center Pivot Systems. Part A: Development. Accepted by Trans. ASABE, manuscript no. NRES-13907-2020 on May 13, 2020</w:t>
      </w:r>
    </w:p>
    <w:p w14:paraId="63F848AA" w14:textId="77777777" w:rsidR="00E408E0" w:rsidRPr="00E408E0" w:rsidRDefault="00E408E0" w:rsidP="004B063C">
      <w:pPr>
        <w:spacing w:line="240" w:lineRule="auto"/>
        <w:ind w:firstLine="0"/>
        <w:rPr>
          <w:rFonts w:eastAsia="Times New Roman" w:cstheme="minorHAnsi"/>
        </w:rPr>
      </w:pPr>
    </w:p>
    <w:p w14:paraId="4081BBDE" w14:textId="47088D34" w:rsidR="00E408E0" w:rsidRDefault="00E408E0" w:rsidP="007A39A0">
      <w:pPr>
        <w:spacing w:line="240" w:lineRule="auto"/>
        <w:ind w:firstLine="0"/>
        <w:rPr>
          <w:rFonts w:eastAsia="Times New Roman" w:cstheme="minorHAnsi"/>
        </w:rPr>
      </w:pPr>
      <w:r w:rsidRPr="00E408E0">
        <w:rPr>
          <w:rFonts w:eastAsia="Times New Roman" w:cstheme="minorHAnsi"/>
        </w:rPr>
        <w:t xml:space="preserve">Barnes EM, Campbell BT, </w:t>
      </w:r>
      <w:proofErr w:type="spellStart"/>
      <w:r w:rsidRPr="00E408E0">
        <w:rPr>
          <w:rFonts w:eastAsia="Times New Roman" w:cstheme="minorHAnsi"/>
        </w:rPr>
        <w:t>Vellidis</w:t>
      </w:r>
      <w:proofErr w:type="spellEnd"/>
      <w:r w:rsidRPr="00E408E0">
        <w:rPr>
          <w:rFonts w:eastAsia="Times New Roman" w:cstheme="minorHAnsi"/>
        </w:rPr>
        <w:t xml:space="preserve"> G, Porter W, </w:t>
      </w:r>
      <w:proofErr w:type="spellStart"/>
      <w:r w:rsidRPr="00E408E0">
        <w:rPr>
          <w:rFonts w:eastAsia="Times New Roman" w:cstheme="minorHAnsi"/>
        </w:rPr>
        <w:t>Payero</w:t>
      </w:r>
      <w:proofErr w:type="spellEnd"/>
      <w:r w:rsidRPr="00E408E0">
        <w:rPr>
          <w:rFonts w:eastAsia="Times New Roman" w:cstheme="minorHAnsi"/>
        </w:rPr>
        <w:t xml:space="preserve"> J, </w:t>
      </w:r>
      <w:proofErr w:type="spellStart"/>
      <w:r w:rsidRPr="00E408E0">
        <w:rPr>
          <w:rFonts w:eastAsia="Times New Roman" w:cstheme="minorHAnsi"/>
        </w:rPr>
        <w:t>Leib</w:t>
      </w:r>
      <w:proofErr w:type="spellEnd"/>
      <w:r w:rsidRPr="00E408E0">
        <w:rPr>
          <w:rFonts w:eastAsia="Times New Roman" w:cstheme="minorHAnsi"/>
        </w:rPr>
        <w:t xml:space="preserve"> B, ... &amp; </w:t>
      </w:r>
      <w:proofErr w:type="spellStart"/>
      <w:r w:rsidRPr="00E408E0">
        <w:rPr>
          <w:rFonts w:eastAsia="Times New Roman" w:cstheme="minorHAnsi"/>
        </w:rPr>
        <w:t>Bordovsky</w:t>
      </w:r>
      <w:proofErr w:type="spellEnd"/>
      <w:r w:rsidRPr="00E408E0">
        <w:rPr>
          <w:rFonts w:eastAsia="Times New Roman" w:cstheme="minorHAnsi"/>
        </w:rPr>
        <w:t xml:space="preserve"> J (2020) Forty years of increasing cotton’s water productivity and why the trend will continue. Applied Engineering in Agriculture, 36(4), 457-478. </w:t>
      </w:r>
      <w:proofErr w:type="spellStart"/>
      <w:r w:rsidRPr="00E408E0">
        <w:rPr>
          <w:rFonts w:eastAsia="Times New Roman" w:cstheme="minorHAnsi"/>
        </w:rPr>
        <w:t>doi</w:t>
      </w:r>
      <w:proofErr w:type="spellEnd"/>
      <w:r w:rsidRPr="00E408E0">
        <w:rPr>
          <w:rFonts w:eastAsia="Times New Roman" w:cstheme="minorHAnsi"/>
        </w:rPr>
        <w:t>: 10.13031/aea.13911</w:t>
      </w:r>
    </w:p>
    <w:p w14:paraId="2E1DEFDD" w14:textId="77777777" w:rsidR="00E408E0" w:rsidRPr="00E408E0" w:rsidRDefault="00E408E0" w:rsidP="007A39A0">
      <w:pPr>
        <w:spacing w:line="240" w:lineRule="auto"/>
        <w:ind w:firstLine="0"/>
        <w:rPr>
          <w:rFonts w:eastAsia="Times New Roman" w:cstheme="minorHAnsi"/>
        </w:rPr>
      </w:pPr>
    </w:p>
    <w:p w14:paraId="4C110518" w14:textId="49C616EC" w:rsidR="00E408E0" w:rsidRDefault="00E408E0" w:rsidP="004B063C">
      <w:pPr>
        <w:spacing w:line="240" w:lineRule="auto"/>
        <w:ind w:firstLine="0"/>
        <w:rPr>
          <w:rStyle w:val="Hyperlink"/>
          <w:rFonts w:eastAsia="Times New Roman" w:cstheme="minorHAnsi"/>
        </w:rPr>
      </w:pPr>
      <w:r w:rsidRPr="00E408E0">
        <w:rPr>
          <w:rFonts w:eastAsia="Times New Roman" w:cstheme="minorHAnsi"/>
        </w:rPr>
        <w:t xml:space="preserve">Barnes, E., B.T. Campbell, G. </w:t>
      </w:r>
      <w:proofErr w:type="spellStart"/>
      <w:r w:rsidRPr="00E408E0">
        <w:rPr>
          <w:rFonts w:eastAsia="Times New Roman" w:cstheme="minorHAnsi"/>
        </w:rPr>
        <w:t>Vellidis</w:t>
      </w:r>
      <w:proofErr w:type="spellEnd"/>
      <w:r w:rsidRPr="00E408E0">
        <w:rPr>
          <w:rFonts w:eastAsia="Times New Roman" w:cstheme="minorHAnsi"/>
        </w:rPr>
        <w:t xml:space="preserve">, W. Porter, J. </w:t>
      </w:r>
      <w:proofErr w:type="spellStart"/>
      <w:r w:rsidRPr="00E408E0">
        <w:rPr>
          <w:rFonts w:eastAsia="Times New Roman" w:cstheme="minorHAnsi"/>
        </w:rPr>
        <w:t>Payero</w:t>
      </w:r>
      <w:proofErr w:type="spellEnd"/>
      <w:r w:rsidRPr="00E408E0">
        <w:rPr>
          <w:rFonts w:eastAsia="Times New Roman" w:cstheme="minorHAnsi"/>
        </w:rPr>
        <w:t xml:space="preserve">, B. </w:t>
      </w:r>
      <w:proofErr w:type="spellStart"/>
      <w:r w:rsidRPr="00E408E0">
        <w:rPr>
          <w:rFonts w:eastAsia="Times New Roman" w:cstheme="minorHAnsi"/>
        </w:rPr>
        <w:t>Leib</w:t>
      </w:r>
      <w:proofErr w:type="spellEnd"/>
      <w:r w:rsidRPr="00E408E0">
        <w:rPr>
          <w:rFonts w:eastAsia="Times New Roman" w:cstheme="minorHAnsi"/>
        </w:rPr>
        <w:t xml:space="preserve">, R. Sui, D. Fisher, S. </w:t>
      </w:r>
      <w:proofErr w:type="spellStart"/>
      <w:r w:rsidRPr="00E408E0">
        <w:rPr>
          <w:rFonts w:eastAsia="Times New Roman" w:cstheme="minorHAnsi"/>
        </w:rPr>
        <w:t>Anapalli</w:t>
      </w:r>
      <w:proofErr w:type="spellEnd"/>
      <w:r w:rsidRPr="00E408E0">
        <w:rPr>
          <w:rFonts w:eastAsia="Times New Roman" w:cstheme="minorHAnsi"/>
        </w:rPr>
        <w:t xml:space="preserve">, P. Colaizzi, J. </w:t>
      </w:r>
      <w:proofErr w:type="spellStart"/>
      <w:r w:rsidRPr="00E408E0">
        <w:rPr>
          <w:rFonts w:eastAsia="Times New Roman" w:cstheme="minorHAnsi"/>
        </w:rPr>
        <w:t>Bordovsky</w:t>
      </w:r>
      <w:proofErr w:type="spellEnd"/>
      <w:r w:rsidRPr="00E408E0">
        <w:rPr>
          <w:rFonts w:eastAsia="Times New Roman" w:cstheme="minorHAnsi"/>
        </w:rPr>
        <w:t xml:space="preserve">, D. Porter, S. Ale, J. Mahan, S. Taghvaeian, and K. Thorp. 2020. Forty years of increasing cotton’s water productivity and why the trend will continue. Appl. Engr. Agric. 36(4): 457-478. </w:t>
      </w:r>
      <w:hyperlink r:id="rId5" w:history="1">
        <w:r w:rsidRPr="00E408E0">
          <w:rPr>
            <w:rStyle w:val="Hyperlink"/>
            <w:rFonts w:eastAsia="Times New Roman" w:cstheme="minorHAnsi"/>
          </w:rPr>
          <w:t>https://doi.org/10.13031/aea.13911</w:t>
        </w:r>
      </w:hyperlink>
    </w:p>
    <w:p w14:paraId="4F6A271D" w14:textId="366B5309" w:rsidR="00117552" w:rsidRDefault="00117552" w:rsidP="004B063C">
      <w:pPr>
        <w:spacing w:line="240" w:lineRule="auto"/>
        <w:ind w:firstLine="0"/>
        <w:rPr>
          <w:rStyle w:val="Hyperlink"/>
          <w:rFonts w:eastAsia="Times New Roman" w:cstheme="minorHAnsi"/>
        </w:rPr>
      </w:pPr>
    </w:p>
    <w:p w14:paraId="6E75D246" w14:textId="0C31BA62" w:rsidR="00117552" w:rsidRPr="00117552" w:rsidRDefault="00117552" w:rsidP="00117552">
      <w:pPr>
        <w:widowControl w:val="0"/>
        <w:autoSpaceDE w:val="0"/>
        <w:autoSpaceDN w:val="0"/>
        <w:adjustRightInd w:val="0"/>
        <w:spacing w:line="240" w:lineRule="auto"/>
        <w:ind w:right="108" w:firstLine="0"/>
        <w:rPr>
          <w:rFonts w:ascii="Calibri" w:eastAsia="Times New Roman" w:hAnsi="Calibri" w:cs="Calibri"/>
          <w:noProof/>
          <w:color w:val="000000"/>
        </w:rPr>
      </w:pPr>
      <w:r w:rsidRPr="00117552">
        <w:rPr>
          <w:rFonts w:ascii="Calibri" w:eastAsia="Times New Roman" w:hAnsi="Calibri" w:cs="Calibri"/>
          <w:noProof/>
          <w:color w:val="000000"/>
        </w:rPr>
        <w:t>Bayabil, H.K., K.W. Migliaccio, M.D. Dukes, and L. Vasquez.  2020. Basic Tips for Designing Efficient Irrigation Systems.  University of Florida IFAS Extension. Publication #AE539</w:t>
      </w:r>
    </w:p>
    <w:p w14:paraId="6AC807A8" w14:textId="77777777" w:rsidR="00117552" w:rsidRPr="00117552" w:rsidRDefault="00117552" w:rsidP="00117552">
      <w:pPr>
        <w:widowControl w:val="0"/>
        <w:autoSpaceDE w:val="0"/>
        <w:autoSpaceDN w:val="0"/>
        <w:adjustRightInd w:val="0"/>
        <w:spacing w:line="240" w:lineRule="auto"/>
        <w:ind w:right="108" w:firstLine="0"/>
        <w:rPr>
          <w:rFonts w:ascii="Calibri" w:eastAsia="Times New Roman" w:hAnsi="Calibri" w:cs="Calibri"/>
          <w:noProof/>
          <w:color w:val="000000"/>
        </w:rPr>
      </w:pPr>
    </w:p>
    <w:p w14:paraId="3910AD8F" w14:textId="16DAB1DE" w:rsidR="00117552" w:rsidRPr="00117552" w:rsidRDefault="00117552" w:rsidP="00117552">
      <w:pPr>
        <w:widowControl w:val="0"/>
        <w:autoSpaceDE w:val="0"/>
        <w:autoSpaceDN w:val="0"/>
        <w:adjustRightInd w:val="0"/>
        <w:spacing w:line="240" w:lineRule="auto"/>
        <w:ind w:right="108" w:firstLine="0"/>
        <w:rPr>
          <w:rFonts w:ascii="Calibri" w:eastAsia="Times New Roman" w:hAnsi="Calibri" w:cs="Calibri"/>
          <w:noProof/>
          <w:color w:val="000000"/>
        </w:rPr>
      </w:pPr>
      <w:r w:rsidRPr="00117552">
        <w:rPr>
          <w:rFonts w:ascii="Calibri" w:eastAsia="Times New Roman" w:hAnsi="Calibri" w:cs="Calibri"/>
          <w:noProof/>
          <w:color w:val="000000"/>
        </w:rPr>
        <w:t>Bayabil, H.K., J.H. Crane, K.W. Migliaccio, Y. Li, and F. Ballen.  2020. ET-Based Irrigation Scheduling for Papaya (Carica papaya) in Florida.  University of Florida IFAS Extension. Publication #AE540</w:t>
      </w:r>
    </w:p>
    <w:p w14:paraId="5EE6529C" w14:textId="77777777" w:rsidR="00117552" w:rsidRPr="00117552" w:rsidRDefault="00117552" w:rsidP="00117552">
      <w:pPr>
        <w:widowControl w:val="0"/>
        <w:autoSpaceDE w:val="0"/>
        <w:autoSpaceDN w:val="0"/>
        <w:adjustRightInd w:val="0"/>
        <w:spacing w:line="240" w:lineRule="auto"/>
        <w:ind w:right="108" w:firstLine="0"/>
        <w:rPr>
          <w:rFonts w:ascii="Calibri" w:eastAsia="Times New Roman" w:hAnsi="Calibri" w:cs="Calibri"/>
          <w:noProof/>
          <w:color w:val="000000"/>
        </w:rPr>
      </w:pPr>
    </w:p>
    <w:p w14:paraId="4FDF109A" w14:textId="3F79CEC6" w:rsidR="00117552" w:rsidRPr="00117552" w:rsidRDefault="00117552" w:rsidP="00117552">
      <w:pPr>
        <w:widowControl w:val="0"/>
        <w:autoSpaceDE w:val="0"/>
        <w:autoSpaceDN w:val="0"/>
        <w:adjustRightInd w:val="0"/>
        <w:spacing w:line="240" w:lineRule="auto"/>
        <w:ind w:right="108" w:firstLine="0"/>
        <w:rPr>
          <w:rFonts w:ascii="Calibri" w:eastAsia="Times New Roman" w:hAnsi="Calibri" w:cs="Calibri"/>
          <w:noProof/>
          <w:color w:val="000000"/>
        </w:rPr>
      </w:pPr>
      <w:r w:rsidRPr="00117552">
        <w:rPr>
          <w:rFonts w:ascii="Calibri" w:eastAsia="Times New Roman" w:hAnsi="Calibri" w:cs="Calibri"/>
          <w:noProof/>
          <w:color w:val="000000"/>
        </w:rPr>
        <w:t>Crane J., H.K. Bayabil., Evans E.A., and Ballen, F. 2020. Irrigation System Descriptions for Tropical and Subtropical Fruit Crops in Florida. University of Florida IFAS Extension. Publication #HS1375</w:t>
      </w:r>
    </w:p>
    <w:p w14:paraId="3EFE5BFE" w14:textId="77777777" w:rsidR="00117552" w:rsidRPr="00117552" w:rsidRDefault="00117552" w:rsidP="00117552">
      <w:pPr>
        <w:widowControl w:val="0"/>
        <w:autoSpaceDE w:val="0"/>
        <w:autoSpaceDN w:val="0"/>
        <w:adjustRightInd w:val="0"/>
        <w:spacing w:line="240" w:lineRule="auto"/>
        <w:ind w:right="108" w:firstLine="0"/>
        <w:rPr>
          <w:rFonts w:ascii="Calibri" w:eastAsia="Times New Roman" w:hAnsi="Calibri" w:cs="Calibri"/>
          <w:noProof/>
          <w:color w:val="000000"/>
        </w:rPr>
      </w:pPr>
    </w:p>
    <w:p w14:paraId="24871518" w14:textId="1416FE69" w:rsidR="00117552" w:rsidRPr="00117552" w:rsidRDefault="00117552" w:rsidP="00117552">
      <w:pPr>
        <w:autoSpaceDE w:val="0"/>
        <w:autoSpaceDN w:val="0"/>
        <w:adjustRightInd w:val="0"/>
        <w:spacing w:line="240" w:lineRule="auto"/>
        <w:ind w:firstLine="0"/>
        <w:rPr>
          <w:rFonts w:ascii="Calibri" w:hAnsi="Calibri" w:cs="Calibri"/>
        </w:rPr>
      </w:pPr>
      <w:r w:rsidRPr="00117552">
        <w:rPr>
          <w:rFonts w:ascii="Calibri" w:hAnsi="Calibri" w:cs="Calibri"/>
        </w:rPr>
        <w:t>Bayabil, H. K, Zhang, J., Li, Y., Teshome, F.T., 2020. Effects of Organic Amendments on Evaporation Characteristics of Drying Soils. ASABE 2020 Virtual Annual International Meeting, July 13-15, 2020.</w:t>
      </w:r>
    </w:p>
    <w:p w14:paraId="31194939" w14:textId="77777777" w:rsidR="00117552" w:rsidRPr="00117552" w:rsidRDefault="00117552" w:rsidP="00117552">
      <w:pPr>
        <w:autoSpaceDE w:val="0"/>
        <w:autoSpaceDN w:val="0"/>
        <w:adjustRightInd w:val="0"/>
        <w:spacing w:line="240" w:lineRule="auto"/>
        <w:ind w:left="360" w:firstLine="0"/>
        <w:rPr>
          <w:rFonts w:ascii="Calibri" w:hAnsi="Calibri" w:cs="Calibri"/>
        </w:rPr>
      </w:pPr>
    </w:p>
    <w:p w14:paraId="6D4103BF" w14:textId="512ABCBD" w:rsidR="00117552" w:rsidRPr="00117552" w:rsidRDefault="00117552" w:rsidP="00117552">
      <w:pPr>
        <w:spacing w:line="240" w:lineRule="auto"/>
        <w:ind w:firstLine="0"/>
        <w:rPr>
          <w:rFonts w:ascii="Calibri" w:hAnsi="Calibri" w:cs="Calibri"/>
        </w:rPr>
      </w:pPr>
      <w:r w:rsidRPr="00117552">
        <w:rPr>
          <w:rFonts w:ascii="Calibri" w:hAnsi="Calibri" w:cs="Calibri"/>
        </w:rPr>
        <w:lastRenderedPageBreak/>
        <w:t>Bayabil, H. K., Teshome, F.T., Schaffer, B. 2020. Effects of Irrigation Level on Water Use and Yield of Sweet Corn Cultivars. AWRA 2020 Virtual Annual Water Resources Conference, November 9-12, 2020.</w:t>
      </w:r>
    </w:p>
    <w:p w14:paraId="6F977A25" w14:textId="2135D554" w:rsidR="00117552" w:rsidRPr="00117552" w:rsidRDefault="00117552" w:rsidP="00117552">
      <w:pPr>
        <w:spacing w:line="240" w:lineRule="auto"/>
        <w:ind w:firstLine="0"/>
        <w:rPr>
          <w:rFonts w:ascii="Calibri" w:hAnsi="Calibri" w:cs="Calibri"/>
        </w:rPr>
      </w:pPr>
    </w:p>
    <w:p w14:paraId="43FD5491" w14:textId="35417953" w:rsidR="00E408E0" w:rsidRPr="00117552" w:rsidRDefault="00E408E0" w:rsidP="007A39A0">
      <w:pPr>
        <w:spacing w:line="240" w:lineRule="auto"/>
        <w:ind w:firstLine="0"/>
        <w:rPr>
          <w:rFonts w:eastAsia="Times New Roman" w:cstheme="minorHAnsi"/>
        </w:rPr>
      </w:pPr>
      <w:r w:rsidRPr="00117552">
        <w:rPr>
          <w:rFonts w:eastAsia="Times New Roman" w:cstheme="minorHAnsi"/>
        </w:rPr>
        <w:t>Chávez JL, Torres-</w:t>
      </w:r>
      <w:proofErr w:type="spellStart"/>
      <w:r w:rsidRPr="00117552">
        <w:rPr>
          <w:rFonts w:eastAsia="Times New Roman" w:cstheme="minorHAnsi"/>
        </w:rPr>
        <w:t>Rua</w:t>
      </w:r>
      <w:proofErr w:type="spellEnd"/>
      <w:r w:rsidRPr="00117552">
        <w:rPr>
          <w:rFonts w:eastAsia="Times New Roman" w:cstheme="minorHAnsi"/>
        </w:rPr>
        <w:t xml:space="preserve"> A, Boldt WE, Zhang H, Robertson C, Marek G, ... &amp; Neale CM (2020) A decade of unmanned aerial systems in irrigated agriculture in the western US. Applied Engineering in Agriculture, 36(4), 423-436. </w:t>
      </w:r>
      <w:proofErr w:type="spellStart"/>
      <w:r w:rsidRPr="00117552">
        <w:rPr>
          <w:rFonts w:eastAsia="Times New Roman" w:cstheme="minorHAnsi"/>
        </w:rPr>
        <w:t>doi</w:t>
      </w:r>
      <w:proofErr w:type="spellEnd"/>
      <w:r w:rsidRPr="00117552">
        <w:rPr>
          <w:rFonts w:eastAsia="Times New Roman" w:cstheme="minorHAnsi"/>
        </w:rPr>
        <w:t>: 10.13031/aea.13941</w:t>
      </w:r>
    </w:p>
    <w:p w14:paraId="2BD828D0" w14:textId="77777777" w:rsidR="00E408E0" w:rsidRPr="00117552" w:rsidRDefault="00E408E0" w:rsidP="007A39A0">
      <w:pPr>
        <w:spacing w:line="240" w:lineRule="auto"/>
        <w:ind w:firstLine="0"/>
        <w:rPr>
          <w:rFonts w:eastAsia="Times New Roman" w:cstheme="minorHAnsi"/>
        </w:rPr>
      </w:pPr>
    </w:p>
    <w:p w14:paraId="68A21943" w14:textId="77777777" w:rsidR="00E408E0" w:rsidRPr="00E408E0" w:rsidRDefault="00E408E0" w:rsidP="004B063C">
      <w:pPr>
        <w:spacing w:line="240" w:lineRule="auto"/>
        <w:ind w:firstLine="0"/>
        <w:rPr>
          <w:rFonts w:eastAsia="Times New Roman" w:cstheme="minorHAnsi"/>
        </w:rPr>
      </w:pPr>
      <w:r w:rsidRPr="00E408E0">
        <w:rPr>
          <w:rFonts w:eastAsia="Times New Roman" w:cstheme="minorHAnsi"/>
        </w:rPr>
        <w:t>Colaizzi, P.D., O’Shaughnessy, S.A., and Evett, S.R. 2018. Calibration and tests of commercial wireless infrared thermometers. Appl. Engr. Agric. 34(4): 647-658. https://doi.org/10.13031/aea.12577</w:t>
      </w:r>
    </w:p>
    <w:p w14:paraId="2DB01055" w14:textId="1EA28E3A" w:rsidR="00E408E0" w:rsidRDefault="00E408E0" w:rsidP="004B063C">
      <w:pPr>
        <w:spacing w:line="240" w:lineRule="auto"/>
        <w:ind w:firstLine="0"/>
        <w:rPr>
          <w:rStyle w:val="Hyperlink"/>
          <w:rFonts w:eastAsia="Times New Roman" w:cstheme="minorHAnsi"/>
        </w:rPr>
      </w:pPr>
      <w:r w:rsidRPr="00E408E0">
        <w:rPr>
          <w:rFonts w:eastAsia="Times New Roman" w:cstheme="minorHAnsi"/>
        </w:rPr>
        <w:t xml:space="preserve">Colaizzi, P.D., O’Shaughnessy, S.A., Evett, S.R., and Andrade, M.A. 2019. Comparison of stationary and moving infrared thermometer measurements aboard a center pivot. Appl. Engr. Agric. 35(6): 853-866. </w:t>
      </w:r>
      <w:hyperlink r:id="rId6" w:history="1">
        <w:r w:rsidRPr="00E408E0">
          <w:rPr>
            <w:rStyle w:val="Hyperlink"/>
            <w:rFonts w:eastAsia="Times New Roman" w:cstheme="minorHAnsi"/>
          </w:rPr>
          <w:t>https://doi.org/10.13031/aea.13443</w:t>
        </w:r>
      </w:hyperlink>
    </w:p>
    <w:p w14:paraId="5D3718AA" w14:textId="77777777" w:rsidR="00E408E0" w:rsidRPr="00E408E0" w:rsidRDefault="00E408E0" w:rsidP="004B063C">
      <w:pPr>
        <w:spacing w:line="240" w:lineRule="auto"/>
        <w:ind w:firstLine="0"/>
        <w:rPr>
          <w:rFonts w:eastAsia="Times New Roman" w:cstheme="minorHAnsi"/>
        </w:rPr>
      </w:pPr>
    </w:p>
    <w:p w14:paraId="566F636C" w14:textId="1DBACD17" w:rsidR="00E408E0" w:rsidRDefault="00E408E0" w:rsidP="00222D0C">
      <w:pPr>
        <w:spacing w:line="240" w:lineRule="auto"/>
        <w:ind w:firstLine="0"/>
        <w:rPr>
          <w:rFonts w:eastAsia="Times New Roman" w:cstheme="minorHAnsi"/>
        </w:rPr>
      </w:pPr>
      <w:r w:rsidRPr="00E408E0">
        <w:rPr>
          <w:rFonts w:eastAsia="Times New Roman" w:cstheme="minorHAnsi"/>
        </w:rPr>
        <w:t xml:space="preserve">Conger, S. L. D, and Dukes, M. D. (2020). Evaluation of testing procedures for weather-based irrigation controllers. Trans. ASABE, 63(5): 1277-1287. </w:t>
      </w:r>
      <w:hyperlink r:id="rId7" w:history="1">
        <w:r w:rsidRPr="00A3790F">
          <w:rPr>
            <w:rStyle w:val="Hyperlink"/>
            <w:rFonts w:eastAsia="Times New Roman" w:cstheme="minorHAnsi"/>
          </w:rPr>
          <w:t>www.doi.org/10.13031/trans.13926</w:t>
        </w:r>
      </w:hyperlink>
      <w:r w:rsidRPr="00E408E0">
        <w:rPr>
          <w:rFonts w:eastAsia="Times New Roman" w:cstheme="minorHAnsi"/>
        </w:rPr>
        <w:t>.</w:t>
      </w:r>
    </w:p>
    <w:p w14:paraId="71FEE8D7" w14:textId="77777777" w:rsidR="00E408E0" w:rsidRPr="00E408E0" w:rsidRDefault="00E408E0" w:rsidP="00222D0C">
      <w:pPr>
        <w:spacing w:line="240" w:lineRule="auto"/>
        <w:ind w:firstLine="0"/>
        <w:rPr>
          <w:rFonts w:eastAsia="Times New Roman" w:cstheme="minorHAnsi"/>
        </w:rPr>
      </w:pPr>
    </w:p>
    <w:p w14:paraId="0A45F836" w14:textId="7622909F" w:rsidR="00E408E0" w:rsidRDefault="00E408E0" w:rsidP="00222D0C">
      <w:pPr>
        <w:spacing w:line="240" w:lineRule="auto"/>
        <w:ind w:firstLine="0"/>
        <w:rPr>
          <w:rFonts w:eastAsia="Times New Roman" w:cstheme="minorHAnsi"/>
        </w:rPr>
      </w:pPr>
      <w:r w:rsidRPr="00E408E0">
        <w:rPr>
          <w:rFonts w:eastAsia="Times New Roman" w:cstheme="minorHAnsi"/>
        </w:rPr>
        <w:t>Conger, S. L. D., Frazier, R. L., Garner, B., Burns, D., Lee, D. R., and Miller, K. (2020). On-Farm Furrow Irrigation Technology Demonstrations in Louisiana. Submitted to J. NACAA, in review.</w:t>
      </w:r>
    </w:p>
    <w:p w14:paraId="27130E16" w14:textId="77777777" w:rsidR="00E408E0" w:rsidRPr="00E408E0" w:rsidRDefault="00E408E0" w:rsidP="00222D0C">
      <w:pPr>
        <w:spacing w:line="240" w:lineRule="auto"/>
        <w:ind w:firstLine="0"/>
        <w:rPr>
          <w:rFonts w:eastAsia="Times New Roman" w:cstheme="minorHAnsi"/>
        </w:rPr>
      </w:pPr>
    </w:p>
    <w:p w14:paraId="394FD827" w14:textId="2110323E" w:rsidR="00E408E0" w:rsidRDefault="00E408E0" w:rsidP="007A39A0">
      <w:pPr>
        <w:spacing w:line="240" w:lineRule="auto"/>
        <w:ind w:firstLine="0"/>
        <w:rPr>
          <w:rFonts w:eastAsia="Times New Roman" w:cstheme="minorHAnsi"/>
        </w:rPr>
      </w:pPr>
      <w:r w:rsidRPr="00E408E0">
        <w:rPr>
          <w:rFonts w:eastAsia="Times New Roman" w:cstheme="minorHAnsi"/>
        </w:rPr>
        <w:t xml:space="preserve">DeJonge K, Zhang H, Taghvaeian S, Trout T (2020) Canopy temperature bias from soil variability enhanced at high temperatures. Transactions of the ASABE, 63(1): 95-104. </w:t>
      </w:r>
      <w:hyperlink r:id="rId8" w:history="1">
        <w:r w:rsidRPr="00E408E0">
          <w:rPr>
            <w:rStyle w:val="Hyperlink"/>
            <w:rFonts w:eastAsia="Times New Roman" w:cstheme="minorHAnsi"/>
          </w:rPr>
          <w:t>https://doi.org/10.13031/trans.13554</w:t>
        </w:r>
      </w:hyperlink>
    </w:p>
    <w:p w14:paraId="05643C9C" w14:textId="77777777" w:rsidR="00E408E0" w:rsidRPr="00E408E0" w:rsidRDefault="00E408E0" w:rsidP="007A39A0">
      <w:pPr>
        <w:spacing w:line="240" w:lineRule="auto"/>
        <w:ind w:firstLine="0"/>
        <w:rPr>
          <w:rFonts w:eastAsia="Times New Roman" w:cstheme="minorHAnsi"/>
        </w:rPr>
      </w:pPr>
    </w:p>
    <w:p w14:paraId="47243446" w14:textId="7175D61B" w:rsidR="00E408E0" w:rsidRDefault="00E408E0" w:rsidP="004B063C">
      <w:pPr>
        <w:spacing w:line="240" w:lineRule="auto"/>
        <w:ind w:firstLine="0"/>
        <w:rPr>
          <w:rStyle w:val="Hyperlink"/>
          <w:rFonts w:eastAsia="Times New Roman" w:cstheme="minorHAnsi"/>
        </w:rPr>
      </w:pPr>
      <w:proofErr w:type="spellStart"/>
      <w:r w:rsidRPr="00E408E0">
        <w:rPr>
          <w:rFonts w:eastAsia="Times New Roman" w:cstheme="minorHAnsi"/>
        </w:rPr>
        <w:t>Dhungel</w:t>
      </w:r>
      <w:proofErr w:type="spellEnd"/>
      <w:r w:rsidRPr="00E408E0">
        <w:rPr>
          <w:rFonts w:eastAsia="Times New Roman" w:cstheme="minorHAnsi"/>
        </w:rPr>
        <w:t xml:space="preserve">, R., Aiken, R., Colaizzi, P.D., Lin, X., </w:t>
      </w:r>
      <w:proofErr w:type="spellStart"/>
      <w:r w:rsidRPr="00E408E0">
        <w:rPr>
          <w:rFonts w:eastAsia="Times New Roman" w:cstheme="minorHAnsi"/>
        </w:rPr>
        <w:t>Baumhardt</w:t>
      </w:r>
      <w:proofErr w:type="spellEnd"/>
      <w:r w:rsidRPr="00E408E0">
        <w:rPr>
          <w:rFonts w:eastAsia="Times New Roman" w:cstheme="minorHAnsi"/>
        </w:rPr>
        <w:t xml:space="preserve">, R.L., Evett, S.R., </w:t>
      </w:r>
      <w:proofErr w:type="spellStart"/>
      <w:r w:rsidRPr="00E408E0">
        <w:rPr>
          <w:rFonts w:eastAsia="Times New Roman" w:cstheme="minorHAnsi"/>
        </w:rPr>
        <w:t>Brauer</w:t>
      </w:r>
      <w:proofErr w:type="spellEnd"/>
      <w:r w:rsidRPr="00E408E0">
        <w:rPr>
          <w:rFonts w:eastAsia="Times New Roman" w:cstheme="minorHAnsi"/>
        </w:rPr>
        <w:t xml:space="preserve">, D.K., Marek, G.W., and O’Brien, D. 2019b. Increased bias in evapotranspiration modeling due to weather and vegetation indices data sources. </w:t>
      </w:r>
      <w:proofErr w:type="spellStart"/>
      <w:r w:rsidRPr="00E408E0">
        <w:rPr>
          <w:rFonts w:eastAsia="Times New Roman" w:cstheme="minorHAnsi"/>
        </w:rPr>
        <w:t>Agron</w:t>
      </w:r>
      <w:proofErr w:type="spellEnd"/>
      <w:r w:rsidRPr="00E408E0">
        <w:rPr>
          <w:rFonts w:eastAsia="Times New Roman" w:cstheme="minorHAnsi"/>
        </w:rPr>
        <w:t xml:space="preserve">. J. 111: 1407-1424. </w:t>
      </w:r>
      <w:hyperlink r:id="rId9" w:history="1">
        <w:r w:rsidRPr="00E408E0">
          <w:rPr>
            <w:rStyle w:val="Hyperlink"/>
            <w:rFonts w:eastAsia="Times New Roman" w:cstheme="minorHAnsi"/>
          </w:rPr>
          <w:t>http://doi.org/10.2134/agronj2018.10.0636</w:t>
        </w:r>
      </w:hyperlink>
    </w:p>
    <w:p w14:paraId="50A3B4CE" w14:textId="77777777" w:rsidR="00E408E0" w:rsidRPr="00E408E0" w:rsidRDefault="00E408E0" w:rsidP="004B063C">
      <w:pPr>
        <w:spacing w:line="240" w:lineRule="auto"/>
        <w:ind w:firstLine="0"/>
        <w:rPr>
          <w:rFonts w:eastAsia="Times New Roman" w:cstheme="minorHAnsi"/>
        </w:rPr>
      </w:pPr>
    </w:p>
    <w:p w14:paraId="52F62EAE" w14:textId="335C2B5D" w:rsidR="00E408E0" w:rsidRDefault="00E408E0" w:rsidP="004B063C">
      <w:pPr>
        <w:spacing w:line="240" w:lineRule="auto"/>
        <w:ind w:firstLine="0"/>
        <w:rPr>
          <w:rStyle w:val="Hyperlink"/>
          <w:rFonts w:eastAsia="Times New Roman" w:cstheme="minorHAnsi"/>
        </w:rPr>
      </w:pPr>
      <w:proofErr w:type="spellStart"/>
      <w:r w:rsidRPr="00E408E0">
        <w:rPr>
          <w:rFonts w:eastAsia="Times New Roman" w:cstheme="minorHAnsi"/>
        </w:rPr>
        <w:t>Dhungel</w:t>
      </w:r>
      <w:proofErr w:type="spellEnd"/>
      <w:r w:rsidRPr="00E408E0">
        <w:rPr>
          <w:rFonts w:eastAsia="Times New Roman" w:cstheme="minorHAnsi"/>
        </w:rPr>
        <w:t xml:space="preserve">, R., Aiken, R., Colaizzi, P.D., Lin, X., O’Brien, D., </w:t>
      </w:r>
      <w:proofErr w:type="spellStart"/>
      <w:r w:rsidRPr="00E408E0">
        <w:rPr>
          <w:rFonts w:eastAsia="Times New Roman" w:cstheme="minorHAnsi"/>
        </w:rPr>
        <w:t>Baumhardt</w:t>
      </w:r>
      <w:proofErr w:type="spellEnd"/>
      <w:r w:rsidRPr="00E408E0">
        <w:rPr>
          <w:rFonts w:eastAsia="Times New Roman" w:cstheme="minorHAnsi"/>
        </w:rPr>
        <w:t xml:space="preserve">, R.L., </w:t>
      </w:r>
      <w:proofErr w:type="spellStart"/>
      <w:r w:rsidRPr="00E408E0">
        <w:rPr>
          <w:rFonts w:eastAsia="Times New Roman" w:cstheme="minorHAnsi"/>
        </w:rPr>
        <w:t>Brauer</w:t>
      </w:r>
      <w:proofErr w:type="spellEnd"/>
      <w:r w:rsidRPr="00E408E0">
        <w:rPr>
          <w:rFonts w:eastAsia="Times New Roman" w:cstheme="minorHAnsi"/>
        </w:rPr>
        <w:t xml:space="preserve">, D.K., and Marek, G.W. 2019a. Evaluation of uncalibrated energy balance model (BAITSSS) for estimating evapotranspiration in a semiarid, advective climate. </w:t>
      </w:r>
      <w:proofErr w:type="spellStart"/>
      <w:r w:rsidRPr="00E408E0">
        <w:rPr>
          <w:rFonts w:eastAsia="Times New Roman" w:cstheme="minorHAnsi"/>
        </w:rPr>
        <w:t>Hydrol</w:t>
      </w:r>
      <w:proofErr w:type="spellEnd"/>
      <w:r w:rsidRPr="00E408E0">
        <w:rPr>
          <w:rFonts w:eastAsia="Times New Roman" w:cstheme="minorHAnsi"/>
        </w:rPr>
        <w:t xml:space="preserve">. Proc. </w:t>
      </w:r>
      <w:hyperlink r:id="rId10" w:history="1">
        <w:r w:rsidRPr="00E408E0">
          <w:rPr>
            <w:rStyle w:val="Hyperlink"/>
            <w:rFonts w:eastAsia="Times New Roman" w:cstheme="minorHAnsi"/>
          </w:rPr>
          <w:t>https://doi.org/10.1002/hyp.13458</w:t>
        </w:r>
      </w:hyperlink>
    </w:p>
    <w:p w14:paraId="71F8512B" w14:textId="77777777" w:rsidR="00E408E0" w:rsidRPr="00E408E0" w:rsidRDefault="00E408E0" w:rsidP="004B063C">
      <w:pPr>
        <w:spacing w:line="240" w:lineRule="auto"/>
        <w:ind w:firstLine="0"/>
        <w:rPr>
          <w:rFonts w:eastAsia="Times New Roman" w:cstheme="minorHAnsi"/>
        </w:rPr>
      </w:pPr>
    </w:p>
    <w:p w14:paraId="4969AD77" w14:textId="5E4EDC46" w:rsidR="00E408E0" w:rsidRDefault="00E408E0" w:rsidP="004B063C">
      <w:pPr>
        <w:spacing w:line="240" w:lineRule="auto"/>
        <w:ind w:firstLine="0"/>
        <w:rPr>
          <w:rStyle w:val="Hyperlink"/>
          <w:rFonts w:eastAsia="Times New Roman" w:cstheme="minorHAnsi"/>
        </w:rPr>
      </w:pPr>
      <w:proofErr w:type="spellStart"/>
      <w:r w:rsidRPr="00E408E0">
        <w:rPr>
          <w:rFonts w:eastAsia="Times New Roman" w:cstheme="minorHAnsi"/>
        </w:rPr>
        <w:t>Dhungel</w:t>
      </w:r>
      <w:proofErr w:type="spellEnd"/>
      <w:r w:rsidRPr="00E408E0">
        <w:rPr>
          <w:rFonts w:eastAsia="Times New Roman" w:cstheme="minorHAnsi"/>
        </w:rPr>
        <w:t xml:space="preserve">, R., R. Aiken, X. Lin, S. Kenyon, P.D. Colaizzi, R. </w:t>
      </w:r>
      <w:proofErr w:type="spellStart"/>
      <w:r w:rsidRPr="00E408E0">
        <w:rPr>
          <w:rFonts w:eastAsia="Times New Roman" w:cstheme="minorHAnsi"/>
        </w:rPr>
        <w:t>Luhman</w:t>
      </w:r>
      <w:proofErr w:type="spellEnd"/>
      <w:r w:rsidRPr="00E408E0">
        <w:rPr>
          <w:rFonts w:eastAsia="Times New Roman" w:cstheme="minorHAnsi"/>
        </w:rPr>
        <w:t xml:space="preserve">, R.L. </w:t>
      </w:r>
      <w:proofErr w:type="spellStart"/>
      <w:r w:rsidRPr="00E408E0">
        <w:rPr>
          <w:rFonts w:eastAsia="Times New Roman" w:cstheme="minorHAnsi"/>
        </w:rPr>
        <w:t>Baumhardt</w:t>
      </w:r>
      <w:proofErr w:type="spellEnd"/>
      <w:r w:rsidRPr="00E408E0">
        <w:rPr>
          <w:rFonts w:eastAsia="Times New Roman" w:cstheme="minorHAnsi"/>
        </w:rPr>
        <w:t xml:space="preserve">, D. O’Brien, S. </w:t>
      </w:r>
      <w:proofErr w:type="spellStart"/>
      <w:r w:rsidRPr="00E408E0">
        <w:rPr>
          <w:rFonts w:eastAsia="Times New Roman" w:cstheme="minorHAnsi"/>
        </w:rPr>
        <w:t>Kutikoff</w:t>
      </w:r>
      <w:proofErr w:type="spellEnd"/>
      <w:r w:rsidRPr="00E408E0">
        <w:rPr>
          <w:rFonts w:eastAsia="Times New Roman" w:cstheme="minorHAnsi"/>
        </w:rPr>
        <w:t xml:space="preserve">, and D.K. </w:t>
      </w:r>
      <w:proofErr w:type="spellStart"/>
      <w:r w:rsidRPr="00E408E0">
        <w:rPr>
          <w:rFonts w:eastAsia="Times New Roman" w:cstheme="minorHAnsi"/>
        </w:rPr>
        <w:t>Brauer</w:t>
      </w:r>
      <w:proofErr w:type="spellEnd"/>
      <w:r w:rsidRPr="00E408E0">
        <w:rPr>
          <w:rFonts w:eastAsia="Times New Roman" w:cstheme="minorHAnsi"/>
        </w:rPr>
        <w:t xml:space="preserve">. 2020. Restricted water allocations: Landscape-scale energy balance simulations and adjustments in agricultural water applications. Agric. Water manage. 227. </w:t>
      </w:r>
      <w:hyperlink r:id="rId11" w:history="1">
        <w:r w:rsidRPr="00E408E0">
          <w:rPr>
            <w:rStyle w:val="Hyperlink"/>
            <w:rFonts w:eastAsia="Times New Roman" w:cstheme="minorHAnsi"/>
          </w:rPr>
          <w:t>https://doi.org/10.1016/j.agwat.2019.105854</w:t>
        </w:r>
      </w:hyperlink>
    </w:p>
    <w:p w14:paraId="12655ACD" w14:textId="77777777" w:rsidR="00E408E0" w:rsidRPr="00E408E0" w:rsidRDefault="00E408E0" w:rsidP="004B063C">
      <w:pPr>
        <w:spacing w:line="240" w:lineRule="auto"/>
        <w:ind w:firstLine="0"/>
        <w:rPr>
          <w:rFonts w:eastAsia="Times New Roman" w:cstheme="minorHAnsi"/>
        </w:rPr>
      </w:pPr>
    </w:p>
    <w:p w14:paraId="7630896A" w14:textId="24AB5A7C" w:rsidR="00E408E0" w:rsidRDefault="00E408E0" w:rsidP="00E408E0">
      <w:pPr>
        <w:spacing w:line="240" w:lineRule="auto"/>
        <w:ind w:firstLine="0"/>
        <w:rPr>
          <w:rFonts w:eastAsia="Times New Roman" w:cstheme="minorHAnsi"/>
        </w:rPr>
      </w:pPr>
      <w:r w:rsidRPr="00E408E0">
        <w:rPr>
          <w:rFonts w:eastAsia="Times New Roman" w:cstheme="minorHAnsi"/>
        </w:rPr>
        <w:t xml:space="preserve">Effects of Short Season Irrigation on Pasture Yield and Predicting Yield with Sentinel-2 Satellite. MS Thesis by Ihsan </w:t>
      </w:r>
      <w:proofErr w:type="spellStart"/>
      <w:r w:rsidRPr="00E408E0">
        <w:rPr>
          <w:rFonts w:eastAsia="Times New Roman" w:cstheme="minorHAnsi"/>
        </w:rPr>
        <w:t>Bugra</w:t>
      </w:r>
      <w:proofErr w:type="spellEnd"/>
      <w:r w:rsidRPr="00E408E0">
        <w:rPr>
          <w:rFonts w:eastAsia="Times New Roman" w:cstheme="minorHAnsi"/>
        </w:rPr>
        <w:t xml:space="preserve"> </w:t>
      </w:r>
      <w:proofErr w:type="spellStart"/>
      <w:r w:rsidRPr="00E408E0">
        <w:rPr>
          <w:rFonts w:eastAsia="Times New Roman" w:cstheme="minorHAnsi"/>
        </w:rPr>
        <w:t>Bugdayci</w:t>
      </w:r>
      <w:proofErr w:type="spellEnd"/>
      <w:r w:rsidRPr="00E408E0">
        <w:rPr>
          <w:rFonts w:eastAsia="Times New Roman" w:cstheme="minorHAnsi"/>
        </w:rPr>
        <w:t xml:space="preserve">, Utah State University, September 2020. Civil and Environmental Engineering, Committee members </w:t>
      </w:r>
      <w:proofErr w:type="spellStart"/>
      <w:r w:rsidRPr="00E408E0">
        <w:rPr>
          <w:rFonts w:eastAsia="Times New Roman" w:cstheme="minorHAnsi"/>
        </w:rPr>
        <w:t>Niel</w:t>
      </w:r>
      <w:proofErr w:type="spellEnd"/>
      <w:r w:rsidRPr="00E408E0">
        <w:rPr>
          <w:rFonts w:eastAsia="Times New Roman" w:cstheme="minorHAnsi"/>
        </w:rPr>
        <w:t xml:space="preserve"> Allen, Alfonso Torres-</w:t>
      </w:r>
      <w:proofErr w:type="spellStart"/>
      <w:r w:rsidRPr="00E408E0">
        <w:rPr>
          <w:rFonts w:eastAsia="Times New Roman" w:cstheme="minorHAnsi"/>
        </w:rPr>
        <w:t>Rua</w:t>
      </w:r>
      <w:proofErr w:type="spellEnd"/>
      <w:r w:rsidRPr="00E408E0">
        <w:rPr>
          <w:rFonts w:eastAsia="Times New Roman" w:cstheme="minorHAnsi"/>
        </w:rPr>
        <w:t>, and Matt Yost.</w:t>
      </w:r>
    </w:p>
    <w:p w14:paraId="5CBB16EB" w14:textId="77777777" w:rsidR="00E408E0" w:rsidRPr="00222D0C" w:rsidRDefault="00E408E0" w:rsidP="00E408E0">
      <w:pPr>
        <w:spacing w:line="240" w:lineRule="auto"/>
        <w:ind w:firstLine="0"/>
        <w:rPr>
          <w:rFonts w:ascii="Times New Roman" w:eastAsia="Times New Roman" w:hAnsi="Times New Roman" w:cs="Times New Roman"/>
        </w:rPr>
      </w:pPr>
    </w:p>
    <w:p w14:paraId="3F14A9E2" w14:textId="106B2757" w:rsidR="00E408E0" w:rsidRDefault="00E408E0" w:rsidP="004B063C">
      <w:pPr>
        <w:spacing w:line="240" w:lineRule="auto"/>
        <w:ind w:firstLine="0"/>
        <w:rPr>
          <w:rFonts w:eastAsia="Times New Roman" w:cstheme="minorHAnsi"/>
        </w:rPr>
      </w:pPr>
      <w:r w:rsidRPr="00E408E0">
        <w:rPr>
          <w:rFonts w:eastAsia="Times New Roman" w:cstheme="minorHAnsi"/>
        </w:rPr>
        <w:t xml:space="preserve">Evett, S.R. 2018b. Data from: Quality controlled research weather data, 2016 – USDA-ARS, Bushland, Texas. Ag Data Commons. </w:t>
      </w:r>
      <w:hyperlink r:id="rId12" w:history="1">
        <w:r w:rsidRPr="00E408E0">
          <w:rPr>
            <w:rStyle w:val="Hyperlink"/>
            <w:rFonts w:eastAsia="Times New Roman" w:cstheme="minorHAnsi"/>
          </w:rPr>
          <w:t>http://dx.doi.org/10.15482/USDA.ADC/1482548</w:t>
        </w:r>
      </w:hyperlink>
      <w:r w:rsidRPr="00E408E0">
        <w:rPr>
          <w:rFonts w:eastAsia="Times New Roman" w:cstheme="minorHAnsi"/>
        </w:rPr>
        <w:t>.</w:t>
      </w:r>
    </w:p>
    <w:p w14:paraId="79D0F2A5" w14:textId="77777777" w:rsidR="00E408E0" w:rsidRPr="00E408E0" w:rsidRDefault="00E408E0" w:rsidP="004B063C">
      <w:pPr>
        <w:spacing w:line="240" w:lineRule="auto"/>
        <w:ind w:firstLine="0"/>
        <w:rPr>
          <w:rFonts w:eastAsia="Times New Roman" w:cstheme="minorHAnsi"/>
        </w:rPr>
      </w:pPr>
    </w:p>
    <w:p w14:paraId="16C61F0B" w14:textId="5FF98D10" w:rsidR="00E408E0" w:rsidRDefault="00E408E0" w:rsidP="004B063C">
      <w:pPr>
        <w:spacing w:line="240" w:lineRule="auto"/>
        <w:ind w:firstLine="0"/>
        <w:rPr>
          <w:rStyle w:val="Hyperlink"/>
          <w:rFonts w:eastAsia="Times New Roman" w:cstheme="minorHAnsi"/>
        </w:rPr>
      </w:pPr>
      <w:r w:rsidRPr="00E408E0">
        <w:rPr>
          <w:rFonts w:eastAsia="Times New Roman" w:cstheme="minorHAnsi"/>
        </w:rPr>
        <w:t xml:space="preserve">Evett, S.R., D.K. </w:t>
      </w:r>
      <w:proofErr w:type="spellStart"/>
      <w:r w:rsidRPr="00E408E0">
        <w:rPr>
          <w:rFonts w:eastAsia="Times New Roman" w:cstheme="minorHAnsi"/>
        </w:rPr>
        <w:t>Brauer</w:t>
      </w:r>
      <w:proofErr w:type="spellEnd"/>
      <w:r w:rsidRPr="00E408E0">
        <w:rPr>
          <w:rFonts w:eastAsia="Times New Roman" w:cstheme="minorHAnsi"/>
        </w:rPr>
        <w:t xml:space="preserve">, P.D. Colaizzi, J.A. </w:t>
      </w:r>
      <w:proofErr w:type="spellStart"/>
      <w:r w:rsidRPr="00E408E0">
        <w:rPr>
          <w:rFonts w:eastAsia="Times New Roman" w:cstheme="minorHAnsi"/>
        </w:rPr>
        <w:t>Tolk</w:t>
      </w:r>
      <w:proofErr w:type="spellEnd"/>
      <w:r w:rsidRPr="00E408E0">
        <w:rPr>
          <w:rFonts w:eastAsia="Times New Roman" w:cstheme="minorHAnsi"/>
        </w:rPr>
        <w:t xml:space="preserve">, G.W. </w:t>
      </w:r>
      <w:proofErr w:type="gramStart"/>
      <w:r w:rsidRPr="00E408E0">
        <w:rPr>
          <w:rFonts w:eastAsia="Times New Roman" w:cstheme="minorHAnsi"/>
        </w:rPr>
        <w:t>Marek</w:t>
      </w:r>
      <w:proofErr w:type="gramEnd"/>
      <w:r w:rsidRPr="00E408E0">
        <w:rPr>
          <w:rFonts w:eastAsia="Times New Roman" w:cstheme="minorHAnsi"/>
        </w:rPr>
        <w:t xml:space="preserve"> and S.A. O’Shaughnessy. 2019. Corn and sorghum ET, E, Yield and CWP as affected by irrigation application method: SDI versus mid-elevation spray irrigation. Trans. ASABE 62(5):1377-1393. </w:t>
      </w:r>
      <w:hyperlink r:id="rId13" w:history="1">
        <w:r w:rsidRPr="00E408E0">
          <w:rPr>
            <w:rStyle w:val="Hyperlink"/>
            <w:rFonts w:eastAsia="Times New Roman" w:cstheme="minorHAnsi"/>
          </w:rPr>
          <w:t>https://doi.org/10.13031/trans.13314</w:t>
        </w:r>
      </w:hyperlink>
    </w:p>
    <w:p w14:paraId="03A59906" w14:textId="77777777" w:rsidR="00E408E0" w:rsidRPr="00E408E0" w:rsidRDefault="00E408E0" w:rsidP="004B063C">
      <w:pPr>
        <w:spacing w:line="240" w:lineRule="auto"/>
        <w:ind w:firstLine="0"/>
        <w:rPr>
          <w:rFonts w:eastAsia="Times New Roman" w:cstheme="minorHAnsi"/>
        </w:rPr>
      </w:pPr>
    </w:p>
    <w:p w14:paraId="49A1979A" w14:textId="02EC387A" w:rsidR="00E408E0" w:rsidRDefault="00E408E0" w:rsidP="004B063C">
      <w:pPr>
        <w:spacing w:line="240" w:lineRule="auto"/>
        <w:ind w:firstLine="0"/>
        <w:rPr>
          <w:rStyle w:val="Hyperlink"/>
          <w:rFonts w:eastAsia="Times New Roman" w:cstheme="minorHAnsi"/>
        </w:rPr>
      </w:pPr>
      <w:r w:rsidRPr="00E408E0">
        <w:rPr>
          <w:rFonts w:eastAsia="Times New Roman" w:cstheme="minorHAnsi"/>
        </w:rPr>
        <w:lastRenderedPageBreak/>
        <w:t xml:space="preserve">Evett, S.R., G.W. Marek, P.D. Colaizzi, D.K. </w:t>
      </w:r>
      <w:proofErr w:type="spellStart"/>
      <w:r w:rsidRPr="00E408E0">
        <w:rPr>
          <w:rFonts w:eastAsia="Times New Roman" w:cstheme="minorHAnsi"/>
        </w:rPr>
        <w:t>Brauer</w:t>
      </w:r>
      <w:proofErr w:type="spellEnd"/>
      <w:r w:rsidRPr="00E408E0">
        <w:rPr>
          <w:rFonts w:eastAsia="Times New Roman" w:cstheme="minorHAnsi"/>
        </w:rPr>
        <w:t xml:space="preserve">, and T.A. Howell, Sr. 2020a. Are crop coefficients for SDI different from those for sprinkler irrigation application? Trans. ASABE. 63(5):1233-1242. </w:t>
      </w:r>
      <w:hyperlink r:id="rId14" w:history="1">
        <w:r w:rsidRPr="00E408E0">
          <w:rPr>
            <w:rStyle w:val="Hyperlink"/>
            <w:rFonts w:eastAsia="Times New Roman" w:cstheme="minorHAnsi"/>
          </w:rPr>
          <w:t>https://doi.org/10.13031/trans.13920</w:t>
        </w:r>
      </w:hyperlink>
    </w:p>
    <w:p w14:paraId="3B3F43C3" w14:textId="77777777" w:rsidR="00E408E0" w:rsidRPr="00E408E0" w:rsidRDefault="00E408E0" w:rsidP="004B063C">
      <w:pPr>
        <w:spacing w:line="240" w:lineRule="auto"/>
        <w:ind w:firstLine="0"/>
        <w:rPr>
          <w:rFonts w:eastAsia="Times New Roman" w:cstheme="minorHAnsi"/>
        </w:rPr>
      </w:pPr>
    </w:p>
    <w:p w14:paraId="5741C809" w14:textId="05176677" w:rsidR="00E408E0" w:rsidRDefault="00E408E0" w:rsidP="004B063C">
      <w:pPr>
        <w:spacing w:line="240" w:lineRule="auto"/>
        <w:ind w:firstLine="0"/>
        <w:rPr>
          <w:rStyle w:val="Hyperlink"/>
          <w:rFonts w:eastAsia="Times New Roman" w:cstheme="minorHAnsi"/>
        </w:rPr>
      </w:pPr>
      <w:r w:rsidRPr="00E408E0">
        <w:rPr>
          <w:rFonts w:eastAsia="Times New Roman" w:cstheme="minorHAnsi"/>
        </w:rPr>
        <w:t xml:space="preserve">Evett, S.R., Gary W. Marek, Karen S. </w:t>
      </w:r>
      <w:proofErr w:type="gramStart"/>
      <w:r w:rsidRPr="00E408E0">
        <w:rPr>
          <w:rFonts w:eastAsia="Times New Roman" w:cstheme="minorHAnsi"/>
        </w:rPr>
        <w:t>Copeland</w:t>
      </w:r>
      <w:proofErr w:type="gramEnd"/>
      <w:r w:rsidRPr="00E408E0">
        <w:rPr>
          <w:rFonts w:eastAsia="Times New Roman" w:cstheme="minorHAnsi"/>
        </w:rPr>
        <w:t xml:space="preserve"> and Paul D. Colaizzi. 2018a. Quality Management for Research Weather Data: USDA-ARS, Bushland, TX. </w:t>
      </w:r>
      <w:proofErr w:type="spellStart"/>
      <w:r w:rsidRPr="00E408E0">
        <w:rPr>
          <w:rFonts w:eastAsia="Times New Roman" w:cstheme="minorHAnsi"/>
        </w:rPr>
        <w:t>Agrosyst</w:t>
      </w:r>
      <w:proofErr w:type="spellEnd"/>
      <w:r w:rsidRPr="00E408E0">
        <w:rPr>
          <w:rFonts w:eastAsia="Times New Roman" w:cstheme="minorHAnsi"/>
        </w:rPr>
        <w:t xml:space="preserve">. </w:t>
      </w:r>
      <w:proofErr w:type="spellStart"/>
      <w:r w:rsidRPr="00E408E0">
        <w:rPr>
          <w:rFonts w:eastAsia="Times New Roman" w:cstheme="minorHAnsi"/>
        </w:rPr>
        <w:t>Geosci</w:t>
      </w:r>
      <w:proofErr w:type="spellEnd"/>
      <w:r w:rsidRPr="00E408E0">
        <w:rPr>
          <w:rFonts w:eastAsia="Times New Roman" w:cstheme="minorHAnsi"/>
        </w:rPr>
        <w:t xml:space="preserve">. Environ. 1:180036 (2018). </w:t>
      </w:r>
      <w:hyperlink r:id="rId15" w:history="1">
        <w:r w:rsidRPr="00E408E0">
          <w:rPr>
            <w:rStyle w:val="Hyperlink"/>
            <w:rFonts w:eastAsia="Times New Roman" w:cstheme="minorHAnsi"/>
          </w:rPr>
          <w:t>https://doi.org/10.2134/age2018.09.0036</w:t>
        </w:r>
      </w:hyperlink>
    </w:p>
    <w:p w14:paraId="6DC28672" w14:textId="77777777" w:rsidR="00E408E0" w:rsidRPr="00E408E0" w:rsidRDefault="00E408E0" w:rsidP="004B063C">
      <w:pPr>
        <w:spacing w:line="240" w:lineRule="auto"/>
        <w:ind w:firstLine="0"/>
        <w:rPr>
          <w:rFonts w:eastAsia="Times New Roman" w:cstheme="minorHAnsi"/>
        </w:rPr>
      </w:pPr>
    </w:p>
    <w:p w14:paraId="11A3D9FD" w14:textId="5AACAB7D" w:rsidR="00E408E0" w:rsidRDefault="00E408E0" w:rsidP="004B063C">
      <w:pPr>
        <w:spacing w:line="240" w:lineRule="auto"/>
        <w:ind w:firstLine="0"/>
        <w:rPr>
          <w:rStyle w:val="Hyperlink"/>
          <w:rFonts w:eastAsia="Times New Roman" w:cstheme="minorHAnsi"/>
        </w:rPr>
      </w:pPr>
      <w:r w:rsidRPr="00E408E0">
        <w:rPr>
          <w:rFonts w:eastAsia="Times New Roman" w:cstheme="minorHAnsi"/>
        </w:rPr>
        <w:t xml:space="preserve">Evett, S.R., S.A. O'Shaughnessy, M.A. Andrade, W.P. </w:t>
      </w:r>
      <w:proofErr w:type="spellStart"/>
      <w:r w:rsidRPr="00E408E0">
        <w:rPr>
          <w:rFonts w:eastAsia="Times New Roman" w:cstheme="minorHAnsi"/>
        </w:rPr>
        <w:t>Kustas</w:t>
      </w:r>
      <w:proofErr w:type="spellEnd"/>
      <w:r w:rsidRPr="00E408E0">
        <w:rPr>
          <w:rFonts w:eastAsia="Times New Roman" w:cstheme="minorHAnsi"/>
        </w:rPr>
        <w:t xml:space="preserve">, M.C. Anderson, H.H. </w:t>
      </w:r>
      <w:proofErr w:type="spellStart"/>
      <w:r w:rsidRPr="00E408E0">
        <w:rPr>
          <w:rFonts w:eastAsia="Times New Roman" w:cstheme="minorHAnsi"/>
        </w:rPr>
        <w:t>Schomberg</w:t>
      </w:r>
      <w:proofErr w:type="spellEnd"/>
      <w:r w:rsidRPr="00E408E0">
        <w:rPr>
          <w:rFonts w:eastAsia="Times New Roman" w:cstheme="minorHAnsi"/>
        </w:rPr>
        <w:t xml:space="preserve">, and A. Thompson. 2020b. Precision agriculture and irrigation - Current U.S. perspectives. Trans. ASABE. 63(1):57-67. </w:t>
      </w:r>
      <w:hyperlink r:id="rId16" w:history="1">
        <w:r w:rsidRPr="00E408E0">
          <w:rPr>
            <w:rStyle w:val="Hyperlink"/>
            <w:rFonts w:eastAsia="Times New Roman" w:cstheme="minorHAnsi"/>
          </w:rPr>
          <w:t>https://doi.org/10.13031/trans.13355</w:t>
        </w:r>
      </w:hyperlink>
    </w:p>
    <w:p w14:paraId="2D3BBFCA" w14:textId="77777777" w:rsidR="00E408E0" w:rsidRPr="00E408E0" w:rsidRDefault="00E408E0" w:rsidP="004B063C">
      <w:pPr>
        <w:spacing w:line="240" w:lineRule="auto"/>
        <w:ind w:firstLine="0"/>
        <w:rPr>
          <w:rFonts w:eastAsia="Times New Roman" w:cstheme="minorHAnsi"/>
        </w:rPr>
      </w:pPr>
    </w:p>
    <w:p w14:paraId="55EE74C8" w14:textId="68397901" w:rsidR="00E408E0" w:rsidRDefault="00E408E0" w:rsidP="004D75B6">
      <w:pPr>
        <w:spacing w:line="240" w:lineRule="auto"/>
        <w:ind w:firstLine="0"/>
        <w:rPr>
          <w:rFonts w:eastAsia="Times New Roman" w:cstheme="minorHAnsi"/>
        </w:rPr>
      </w:pPr>
      <w:r w:rsidRPr="00E408E0">
        <w:rPr>
          <w:rFonts w:eastAsia="Times New Roman" w:cstheme="minorHAnsi"/>
        </w:rPr>
        <w:t xml:space="preserve">Haghverdi, A., Singh, A., Sapkota, A., </w:t>
      </w:r>
      <w:proofErr w:type="spellStart"/>
      <w:r w:rsidRPr="00E408E0">
        <w:rPr>
          <w:rFonts w:eastAsia="Times New Roman" w:cstheme="minorHAnsi"/>
        </w:rPr>
        <w:t>Ghodsi</w:t>
      </w:r>
      <w:proofErr w:type="spellEnd"/>
      <w:r w:rsidRPr="00E408E0">
        <w:rPr>
          <w:rFonts w:eastAsia="Times New Roman" w:cstheme="minorHAnsi"/>
        </w:rPr>
        <w:t xml:space="preserve">, S., Reiter, M. (accepted). Developing Irrigation Water Conservation Strategies </w:t>
      </w:r>
      <w:proofErr w:type="gramStart"/>
      <w:r w:rsidRPr="00E408E0">
        <w:rPr>
          <w:rFonts w:eastAsia="Times New Roman" w:cstheme="minorHAnsi"/>
        </w:rPr>
        <w:t>For</w:t>
      </w:r>
      <w:proofErr w:type="gramEnd"/>
      <w:r w:rsidRPr="00E408E0">
        <w:rPr>
          <w:rFonts w:eastAsia="Times New Roman" w:cstheme="minorHAnsi"/>
        </w:rPr>
        <w:t xml:space="preserve"> Hybrid Bermudagrass Using An Evapotranspiration-Based Smart Irrigation Controller In Inland Southern California. Agricultural Water Management.</w:t>
      </w:r>
    </w:p>
    <w:p w14:paraId="7FE40648" w14:textId="77777777" w:rsidR="00E408E0" w:rsidRPr="00E408E0" w:rsidRDefault="00E408E0" w:rsidP="004D75B6">
      <w:pPr>
        <w:spacing w:line="240" w:lineRule="auto"/>
        <w:ind w:firstLine="0"/>
        <w:rPr>
          <w:rFonts w:eastAsia="Times New Roman" w:cstheme="minorHAnsi"/>
        </w:rPr>
      </w:pPr>
    </w:p>
    <w:p w14:paraId="38030D80" w14:textId="77777777" w:rsidR="00E408E0" w:rsidRPr="00E408E0" w:rsidRDefault="00E408E0" w:rsidP="004B063C">
      <w:pPr>
        <w:spacing w:line="240" w:lineRule="auto"/>
        <w:ind w:firstLine="0"/>
        <w:rPr>
          <w:rFonts w:eastAsia="Times New Roman" w:cstheme="minorHAnsi"/>
        </w:rPr>
      </w:pPr>
      <w:r w:rsidRPr="00E408E0">
        <w:rPr>
          <w:rFonts w:eastAsia="Times New Roman" w:cstheme="minorHAnsi"/>
        </w:rPr>
        <w:t xml:space="preserve">Hao, B., Q. </w:t>
      </w:r>
      <w:proofErr w:type="spellStart"/>
      <w:r w:rsidRPr="00E408E0">
        <w:rPr>
          <w:rFonts w:eastAsia="Times New Roman" w:cstheme="minorHAnsi"/>
        </w:rPr>
        <w:t>Xue</w:t>
      </w:r>
      <w:proofErr w:type="spellEnd"/>
      <w:r w:rsidRPr="00E408E0">
        <w:rPr>
          <w:rFonts w:eastAsia="Times New Roman" w:cstheme="minorHAnsi"/>
        </w:rPr>
        <w:t xml:space="preserve">, T.H. Marek, K.E. Jessup, J.D. Becker, X. Hou, W. Xu, E.D. Bynum, B.W. Bean, P.D. Colaizzi, and T.A. Howell. 2019. Grain yield, evapotranspiration, and water-use efficiency of maize hybrids differing in drought tolerance. </w:t>
      </w:r>
      <w:proofErr w:type="spellStart"/>
      <w:r w:rsidRPr="00E408E0">
        <w:rPr>
          <w:rFonts w:eastAsia="Times New Roman" w:cstheme="minorHAnsi"/>
        </w:rPr>
        <w:t>Irrig</w:t>
      </w:r>
      <w:proofErr w:type="spellEnd"/>
      <w:r w:rsidRPr="00E408E0">
        <w:rPr>
          <w:rFonts w:eastAsia="Times New Roman" w:cstheme="minorHAnsi"/>
        </w:rPr>
        <w:t xml:space="preserve">. Sci. 37: 25-34. </w:t>
      </w:r>
      <w:hyperlink r:id="rId17" w:history="1">
        <w:r w:rsidRPr="00E408E0">
          <w:rPr>
            <w:rStyle w:val="Hyperlink"/>
            <w:rFonts w:eastAsia="Times New Roman" w:cstheme="minorHAnsi"/>
          </w:rPr>
          <w:t>https://doi.org/10.1007/s00271-018-0597-5</w:t>
        </w:r>
      </w:hyperlink>
      <w:r w:rsidRPr="00E408E0">
        <w:rPr>
          <w:rFonts w:eastAsia="Times New Roman" w:cstheme="minorHAnsi"/>
        </w:rPr>
        <w:t>.</w:t>
      </w:r>
    </w:p>
    <w:p w14:paraId="6829B01A" w14:textId="69D20013" w:rsidR="00E408E0" w:rsidRDefault="00117552" w:rsidP="004B063C">
      <w:pPr>
        <w:spacing w:line="240" w:lineRule="auto"/>
        <w:ind w:firstLine="0"/>
        <w:rPr>
          <w:rStyle w:val="Hyperlink"/>
          <w:rFonts w:eastAsia="Times New Roman" w:cstheme="minorHAnsi"/>
        </w:rPr>
      </w:pPr>
      <w:hyperlink r:id="rId18" w:history="1">
        <w:r w:rsidR="00E408E0" w:rsidRPr="00E408E0">
          <w:rPr>
            <w:rStyle w:val="Hyperlink"/>
            <w:rFonts w:eastAsia="Times New Roman" w:cstheme="minorHAnsi"/>
          </w:rPr>
          <w:t>https://www.iaea.org/publications/13635/landscape-salinity-and-water-management-for-improving-agricultural-productivity</w:t>
        </w:r>
      </w:hyperlink>
    </w:p>
    <w:p w14:paraId="3859C5EC" w14:textId="77777777" w:rsidR="00E408E0" w:rsidRPr="00E408E0" w:rsidRDefault="00E408E0" w:rsidP="004B063C">
      <w:pPr>
        <w:spacing w:line="240" w:lineRule="auto"/>
        <w:ind w:firstLine="0"/>
        <w:rPr>
          <w:rFonts w:eastAsia="Times New Roman" w:cstheme="minorHAnsi"/>
        </w:rPr>
      </w:pPr>
    </w:p>
    <w:p w14:paraId="2255D606" w14:textId="670AD396" w:rsidR="00E408E0" w:rsidRDefault="00E408E0" w:rsidP="00E408E0">
      <w:pPr>
        <w:spacing w:line="240" w:lineRule="auto"/>
        <w:ind w:firstLine="0"/>
        <w:rPr>
          <w:rFonts w:eastAsia="Times New Roman" w:cstheme="minorHAnsi"/>
        </w:rPr>
      </w:pPr>
      <w:r w:rsidRPr="00E408E0">
        <w:rPr>
          <w:rFonts w:eastAsia="Times New Roman" w:cstheme="minorHAnsi"/>
        </w:rPr>
        <w:t xml:space="preserve">Irmak, S., V. Sharma, A. Haghverdi, A. </w:t>
      </w:r>
      <w:proofErr w:type="spellStart"/>
      <w:r w:rsidRPr="00E408E0">
        <w:rPr>
          <w:rFonts w:eastAsia="Times New Roman" w:cstheme="minorHAnsi"/>
        </w:rPr>
        <w:t>Jhala</w:t>
      </w:r>
      <w:proofErr w:type="spellEnd"/>
      <w:r w:rsidRPr="00E408E0">
        <w:rPr>
          <w:rFonts w:eastAsia="Times New Roman" w:cstheme="minorHAnsi"/>
        </w:rPr>
        <w:t xml:space="preserve">, J.O. </w:t>
      </w:r>
      <w:proofErr w:type="spellStart"/>
      <w:r w:rsidRPr="00E408E0">
        <w:rPr>
          <w:rFonts w:eastAsia="Times New Roman" w:cstheme="minorHAnsi"/>
        </w:rPr>
        <w:t>Payero</w:t>
      </w:r>
      <w:proofErr w:type="spellEnd"/>
      <w:r w:rsidRPr="00E408E0">
        <w:rPr>
          <w:rFonts w:eastAsia="Times New Roman" w:cstheme="minorHAnsi"/>
        </w:rPr>
        <w:t xml:space="preserve"> and M. </w:t>
      </w:r>
      <w:proofErr w:type="spellStart"/>
      <w:r w:rsidRPr="00E408E0">
        <w:rPr>
          <w:rFonts w:eastAsia="Times New Roman" w:cstheme="minorHAnsi"/>
        </w:rPr>
        <w:t>Drudik</w:t>
      </w:r>
      <w:proofErr w:type="spellEnd"/>
      <w:r w:rsidRPr="00E408E0">
        <w:rPr>
          <w:rFonts w:eastAsia="Times New Roman" w:cstheme="minorHAnsi"/>
        </w:rPr>
        <w:t xml:space="preserve">. 2021. Alfalfa- and grass-reference crop coefficients for maize under variable and fixed (uniform) rate irrigation and variable rate, fixed </w:t>
      </w:r>
      <w:proofErr w:type="gramStart"/>
      <w:r w:rsidRPr="00E408E0">
        <w:rPr>
          <w:rFonts w:eastAsia="Times New Roman" w:cstheme="minorHAnsi"/>
        </w:rPr>
        <w:t>rate</w:t>
      </w:r>
      <w:proofErr w:type="gramEnd"/>
      <w:r w:rsidRPr="00E408E0">
        <w:rPr>
          <w:rFonts w:eastAsia="Times New Roman" w:cstheme="minorHAnsi"/>
        </w:rPr>
        <w:t xml:space="preserve"> and pre-plant fertilizer management in three soil types. Agricultural Water Management 243 (2021) 106489. </w:t>
      </w:r>
      <w:hyperlink r:id="rId19" w:history="1">
        <w:r w:rsidRPr="00E408E0">
          <w:rPr>
            <w:rStyle w:val="Hyperlink"/>
            <w:rFonts w:eastAsia="Times New Roman" w:cstheme="minorHAnsi"/>
          </w:rPr>
          <w:t>https://doi.org/10.1016/j.agwat.2020.106489</w:t>
        </w:r>
      </w:hyperlink>
    </w:p>
    <w:p w14:paraId="25640E11" w14:textId="77777777" w:rsidR="00E408E0" w:rsidRPr="00E408E0" w:rsidRDefault="00E408E0" w:rsidP="00E408E0">
      <w:pPr>
        <w:spacing w:line="240" w:lineRule="auto"/>
        <w:ind w:firstLine="0"/>
        <w:rPr>
          <w:rFonts w:eastAsia="Times New Roman" w:cstheme="minorHAnsi"/>
        </w:rPr>
      </w:pPr>
    </w:p>
    <w:p w14:paraId="52007254" w14:textId="0A7C5D39" w:rsidR="00E408E0" w:rsidRDefault="00E408E0" w:rsidP="004B063C">
      <w:pPr>
        <w:spacing w:line="240" w:lineRule="auto"/>
        <w:ind w:firstLine="0"/>
        <w:rPr>
          <w:rFonts w:eastAsia="Times New Roman" w:cstheme="minorHAnsi"/>
        </w:rPr>
      </w:pPr>
      <w:proofErr w:type="spellStart"/>
      <w:r w:rsidRPr="00E408E0">
        <w:rPr>
          <w:rFonts w:eastAsia="Times New Roman" w:cstheme="minorHAnsi"/>
        </w:rPr>
        <w:t>Kutikoff</w:t>
      </w:r>
      <w:proofErr w:type="spellEnd"/>
      <w:r w:rsidRPr="00E408E0">
        <w:rPr>
          <w:rFonts w:eastAsia="Times New Roman" w:cstheme="minorHAnsi"/>
        </w:rPr>
        <w:t xml:space="preserve">, S., Lin, X., Evett, S. R., Gowda, P., </w:t>
      </w:r>
      <w:proofErr w:type="spellStart"/>
      <w:r w:rsidRPr="00E408E0">
        <w:rPr>
          <w:rFonts w:eastAsia="Times New Roman" w:cstheme="minorHAnsi"/>
        </w:rPr>
        <w:t>Brauer</w:t>
      </w:r>
      <w:proofErr w:type="spellEnd"/>
      <w:r w:rsidRPr="00E408E0">
        <w:rPr>
          <w:rFonts w:eastAsia="Times New Roman" w:cstheme="minorHAnsi"/>
        </w:rPr>
        <w:t>, D., Moorhead, J., Marek, G., Colaizzi, P., Aiken, R., Xu, L., and Owensby, C.: Water vapor density and turbulent fluxes from three generations of infrared gas analyzers, Atmos. Meas. Tech. Discuss., https://doi.org/10.5194/amt-2020-302, in review, 2020.</w:t>
      </w:r>
    </w:p>
    <w:p w14:paraId="60110C47" w14:textId="77777777" w:rsidR="00E408E0" w:rsidRPr="00E408E0" w:rsidRDefault="00E408E0" w:rsidP="004B063C">
      <w:pPr>
        <w:spacing w:line="240" w:lineRule="auto"/>
        <w:ind w:firstLine="0"/>
        <w:rPr>
          <w:rFonts w:eastAsia="Times New Roman" w:cstheme="minorHAnsi"/>
        </w:rPr>
      </w:pPr>
    </w:p>
    <w:p w14:paraId="762EEBA9" w14:textId="0910DEF5" w:rsidR="00E408E0" w:rsidRDefault="00E408E0" w:rsidP="004B063C">
      <w:pPr>
        <w:spacing w:line="240" w:lineRule="auto"/>
        <w:ind w:firstLine="0"/>
        <w:rPr>
          <w:rFonts w:eastAsia="Times New Roman" w:cstheme="minorHAnsi"/>
        </w:rPr>
      </w:pPr>
      <w:proofErr w:type="spellStart"/>
      <w:r w:rsidRPr="00E408E0">
        <w:rPr>
          <w:rFonts w:eastAsia="Times New Roman" w:cstheme="minorHAnsi"/>
        </w:rPr>
        <w:t>Kutikoff</w:t>
      </w:r>
      <w:proofErr w:type="spellEnd"/>
      <w:r w:rsidRPr="00E408E0">
        <w:rPr>
          <w:rFonts w:eastAsia="Times New Roman" w:cstheme="minorHAnsi"/>
        </w:rPr>
        <w:t xml:space="preserve">, S., X. Lin, S. Evett, P. Gowda, J. Moorhead, G. Marek, P. Colaizzi, R. Aiken, and D. </w:t>
      </w:r>
      <w:proofErr w:type="spellStart"/>
      <w:r w:rsidRPr="00E408E0">
        <w:rPr>
          <w:rFonts w:eastAsia="Times New Roman" w:cstheme="minorHAnsi"/>
        </w:rPr>
        <w:t>Brauer</w:t>
      </w:r>
      <w:proofErr w:type="spellEnd"/>
      <w:r w:rsidRPr="00E408E0">
        <w:rPr>
          <w:rFonts w:eastAsia="Times New Roman" w:cstheme="minorHAnsi"/>
        </w:rPr>
        <w:t xml:space="preserve">. 2019. Heat storage and its effect on the surface energy balance closure under advective conditions. Agric. Forest Meteor. 265: 56-69. </w:t>
      </w:r>
      <w:hyperlink r:id="rId20" w:history="1">
        <w:r w:rsidRPr="00E408E0">
          <w:rPr>
            <w:rStyle w:val="Hyperlink"/>
            <w:rFonts w:eastAsia="Times New Roman" w:cstheme="minorHAnsi"/>
          </w:rPr>
          <w:t>https://doi.org/10.1016/j.agrformet.2018.10.018</w:t>
        </w:r>
      </w:hyperlink>
      <w:r w:rsidRPr="00E408E0">
        <w:rPr>
          <w:rFonts w:eastAsia="Times New Roman" w:cstheme="minorHAnsi"/>
        </w:rPr>
        <w:t>.</w:t>
      </w:r>
    </w:p>
    <w:p w14:paraId="67460457" w14:textId="77777777" w:rsidR="00E408E0" w:rsidRPr="00E408E0" w:rsidRDefault="00E408E0" w:rsidP="004B063C">
      <w:pPr>
        <w:spacing w:line="240" w:lineRule="auto"/>
        <w:ind w:firstLine="0"/>
        <w:rPr>
          <w:rFonts w:eastAsia="Times New Roman" w:cstheme="minorHAnsi"/>
        </w:rPr>
      </w:pPr>
    </w:p>
    <w:p w14:paraId="0113A8DC" w14:textId="0421654F" w:rsidR="00E408E0" w:rsidRDefault="00E408E0" w:rsidP="004B063C">
      <w:pPr>
        <w:spacing w:line="240" w:lineRule="auto"/>
        <w:ind w:firstLine="0"/>
        <w:rPr>
          <w:rStyle w:val="Hyperlink"/>
          <w:rFonts w:eastAsia="Times New Roman" w:cstheme="minorHAnsi"/>
        </w:rPr>
      </w:pPr>
      <w:r w:rsidRPr="00E408E0">
        <w:rPr>
          <w:rFonts w:eastAsia="Times New Roman" w:cstheme="minorHAnsi"/>
        </w:rPr>
        <w:t xml:space="preserve">Marek, G.W., S.R. Evett, P.H. Gowda, T.A. Howell, K.S. Copeland, and R.L. </w:t>
      </w:r>
      <w:proofErr w:type="spellStart"/>
      <w:r w:rsidRPr="00E408E0">
        <w:rPr>
          <w:rFonts w:eastAsia="Times New Roman" w:cstheme="minorHAnsi"/>
        </w:rPr>
        <w:t>Baumhardt</w:t>
      </w:r>
      <w:proofErr w:type="spellEnd"/>
      <w:r w:rsidRPr="00E408E0">
        <w:rPr>
          <w:rFonts w:eastAsia="Times New Roman" w:cstheme="minorHAnsi"/>
        </w:rPr>
        <w:t xml:space="preserve">. 2014. Post-processing techniques for reducing errors in weighing lysimeter evapotranspiration (ET) datasets. Trans. ASABE 17(2):499-515. </w:t>
      </w:r>
      <w:hyperlink r:id="rId21" w:history="1">
        <w:r w:rsidRPr="00E408E0">
          <w:rPr>
            <w:rStyle w:val="Hyperlink"/>
            <w:rFonts w:eastAsia="Times New Roman" w:cstheme="minorHAnsi"/>
          </w:rPr>
          <w:t>https://dx.doi.org/10.13031/trans.57.10433</w:t>
        </w:r>
      </w:hyperlink>
    </w:p>
    <w:p w14:paraId="10384A2A" w14:textId="77777777" w:rsidR="00E408E0" w:rsidRPr="00E408E0" w:rsidRDefault="00E408E0" w:rsidP="004B063C">
      <w:pPr>
        <w:spacing w:line="240" w:lineRule="auto"/>
        <w:ind w:firstLine="0"/>
        <w:rPr>
          <w:rFonts w:eastAsia="Times New Roman" w:cstheme="minorHAnsi"/>
        </w:rPr>
      </w:pPr>
    </w:p>
    <w:p w14:paraId="6A41BA24" w14:textId="5A81E527" w:rsidR="00E408E0" w:rsidRDefault="00E408E0" w:rsidP="004B063C">
      <w:pPr>
        <w:spacing w:line="240" w:lineRule="auto"/>
        <w:ind w:firstLine="0"/>
        <w:rPr>
          <w:rStyle w:val="Hyperlink"/>
          <w:rFonts w:eastAsia="Times New Roman" w:cstheme="minorHAnsi"/>
        </w:rPr>
      </w:pPr>
      <w:r w:rsidRPr="00E408E0">
        <w:rPr>
          <w:rFonts w:eastAsia="Times New Roman" w:cstheme="minorHAnsi"/>
        </w:rPr>
        <w:t xml:space="preserve">Marek, G.W., T.H. Marek, S.R. Evett, J.M. Bell, P.D. Colaizzi, D.K. </w:t>
      </w:r>
      <w:proofErr w:type="spellStart"/>
      <w:r w:rsidRPr="00E408E0">
        <w:rPr>
          <w:rFonts w:eastAsia="Times New Roman" w:cstheme="minorHAnsi"/>
        </w:rPr>
        <w:t>Brauer</w:t>
      </w:r>
      <w:proofErr w:type="spellEnd"/>
      <w:r w:rsidRPr="00E408E0">
        <w:rPr>
          <w:rFonts w:eastAsia="Times New Roman" w:cstheme="minorHAnsi"/>
        </w:rPr>
        <w:t xml:space="preserve">, and T.A. Howell. 2020. Comparison of lysimeter-derived crop coefficients for legacy &amp; modern drought-tolerant maize hybrids in the Texas High Plains. Trans. ASABE. 63(5):1243-1257. </w:t>
      </w:r>
      <w:hyperlink r:id="rId22" w:history="1">
        <w:r w:rsidRPr="00E408E0">
          <w:rPr>
            <w:rStyle w:val="Hyperlink"/>
            <w:rFonts w:eastAsia="Times New Roman" w:cstheme="minorHAnsi"/>
          </w:rPr>
          <w:t>https://doi.org/10.13031/trans.13924</w:t>
        </w:r>
      </w:hyperlink>
    </w:p>
    <w:p w14:paraId="4440F657" w14:textId="77777777" w:rsidR="00E408E0" w:rsidRPr="00E408E0" w:rsidRDefault="00E408E0" w:rsidP="004B063C">
      <w:pPr>
        <w:spacing w:line="240" w:lineRule="auto"/>
        <w:ind w:firstLine="0"/>
        <w:rPr>
          <w:rFonts w:eastAsia="Times New Roman" w:cstheme="minorHAnsi"/>
        </w:rPr>
      </w:pPr>
    </w:p>
    <w:p w14:paraId="768ED616" w14:textId="73D5E6DC" w:rsidR="00E408E0" w:rsidRDefault="00E408E0" w:rsidP="004B063C">
      <w:pPr>
        <w:spacing w:line="240" w:lineRule="auto"/>
        <w:ind w:firstLine="0"/>
        <w:rPr>
          <w:rFonts w:eastAsia="Times New Roman" w:cstheme="minorHAnsi"/>
        </w:rPr>
      </w:pPr>
      <w:r w:rsidRPr="00E408E0">
        <w:rPr>
          <w:rFonts w:eastAsia="Times New Roman" w:cstheme="minorHAnsi"/>
        </w:rPr>
        <w:t xml:space="preserve">Marek, T.H., D.O. Porter, T.A. Howell, G.W. Marek, and D.K. </w:t>
      </w:r>
      <w:proofErr w:type="spellStart"/>
      <w:r w:rsidRPr="00E408E0">
        <w:rPr>
          <w:rFonts w:eastAsia="Times New Roman" w:cstheme="minorHAnsi"/>
        </w:rPr>
        <w:t>Brauer</w:t>
      </w:r>
      <w:proofErr w:type="spellEnd"/>
      <w:r w:rsidRPr="00E408E0">
        <w:rPr>
          <w:rFonts w:eastAsia="Times New Roman" w:cstheme="minorHAnsi"/>
        </w:rPr>
        <w:t xml:space="preserve">. 2020. The impact and value of accurate evapotranspiration networks in Texas High Plains production agriculture. Appl. Engr. Agric. 36(4): 451-455. </w:t>
      </w:r>
      <w:hyperlink r:id="rId23" w:history="1">
        <w:r w:rsidRPr="00A3790F">
          <w:rPr>
            <w:rStyle w:val="Hyperlink"/>
            <w:rFonts w:eastAsia="Times New Roman" w:cstheme="minorHAnsi"/>
          </w:rPr>
          <w:t>https://doi.org/10.13031/aea.13913</w:t>
        </w:r>
      </w:hyperlink>
      <w:r w:rsidRPr="00E408E0">
        <w:rPr>
          <w:rFonts w:eastAsia="Times New Roman" w:cstheme="minorHAnsi"/>
        </w:rPr>
        <w:t>.</w:t>
      </w:r>
    </w:p>
    <w:p w14:paraId="5FD3FB3C" w14:textId="77777777" w:rsidR="00E408E0" w:rsidRPr="00E408E0" w:rsidRDefault="00E408E0" w:rsidP="004B063C">
      <w:pPr>
        <w:spacing w:line="240" w:lineRule="auto"/>
        <w:ind w:firstLine="0"/>
        <w:rPr>
          <w:rFonts w:eastAsia="Times New Roman" w:cstheme="minorHAnsi"/>
        </w:rPr>
      </w:pPr>
    </w:p>
    <w:p w14:paraId="60B7FB95" w14:textId="3F6D66A4" w:rsidR="00E408E0" w:rsidRDefault="00E408E0" w:rsidP="007A39A0">
      <w:pPr>
        <w:spacing w:line="240" w:lineRule="auto"/>
        <w:ind w:firstLine="0"/>
        <w:rPr>
          <w:rStyle w:val="Hyperlink"/>
          <w:rFonts w:eastAsia="Times New Roman" w:cstheme="minorHAnsi"/>
        </w:rPr>
      </w:pPr>
      <w:proofErr w:type="spellStart"/>
      <w:r w:rsidRPr="00E408E0">
        <w:rPr>
          <w:rFonts w:eastAsia="Times New Roman" w:cstheme="minorHAnsi"/>
        </w:rPr>
        <w:lastRenderedPageBreak/>
        <w:t>Masasi</w:t>
      </w:r>
      <w:proofErr w:type="spellEnd"/>
      <w:r w:rsidRPr="00E408E0">
        <w:rPr>
          <w:rFonts w:eastAsia="Times New Roman" w:cstheme="minorHAnsi"/>
        </w:rPr>
        <w:t xml:space="preserve"> B, Taghvaeian S, </w:t>
      </w:r>
      <w:proofErr w:type="spellStart"/>
      <w:r w:rsidRPr="00E408E0">
        <w:rPr>
          <w:rFonts w:eastAsia="Times New Roman" w:cstheme="minorHAnsi"/>
        </w:rPr>
        <w:t>Boman</w:t>
      </w:r>
      <w:proofErr w:type="spellEnd"/>
      <w:r w:rsidRPr="00E408E0">
        <w:rPr>
          <w:rFonts w:eastAsia="Times New Roman" w:cstheme="minorHAnsi"/>
        </w:rPr>
        <w:t xml:space="preserve"> R, </w:t>
      </w:r>
      <w:proofErr w:type="spellStart"/>
      <w:r w:rsidRPr="00E408E0">
        <w:rPr>
          <w:rFonts w:eastAsia="Times New Roman" w:cstheme="minorHAnsi"/>
        </w:rPr>
        <w:t>Moriasi</w:t>
      </w:r>
      <w:proofErr w:type="spellEnd"/>
      <w:r w:rsidRPr="00E408E0">
        <w:rPr>
          <w:rFonts w:eastAsia="Times New Roman" w:cstheme="minorHAnsi"/>
        </w:rPr>
        <w:t xml:space="preserve"> DN, Starks PJ (2020) Impacts of variable irrigation regimes on cotton yield and fiber quality. Agricultural &amp; Environmental Letters, </w:t>
      </w:r>
      <w:proofErr w:type="gramStart"/>
      <w:r w:rsidRPr="00E408E0">
        <w:rPr>
          <w:rFonts w:eastAsia="Times New Roman" w:cstheme="minorHAnsi"/>
        </w:rPr>
        <w:t>5:e</w:t>
      </w:r>
      <w:proofErr w:type="gramEnd"/>
      <w:r w:rsidRPr="00E408E0">
        <w:rPr>
          <w:rFonts w:eastAsia="Times New Roman" w:cstheme="minorHAnsi"/>
        </w:rPr>
        <w:t xml:space="preserve">20031. </w:t>
      </w:r>
      <w:hyperlink r:id="rId24" w:history="1">
        <w:r w:rsidRPr="00E408E0">
          <w:rPr>
            <w:rStyle w:val="Hyperlink"/>
            <w:rFonts w:eastAsia="Times New Roman" w:cstheme="minorHAnsi"/>
          </w:rPr>
          <w:t>https://doi.org/10.1002/ael2.20031</w:t>
        </w:r>
      </w:hyperlink>
    </w:p>
    <w:p w14:paraId="6307818F" w14:textId="77777777" w:rsidR="00E408E0" w:rsidRPr="00E408E0" w:rsidRDefault="00E408E0" w:rsidP="007A39A0">
      <w:pPr>
        <w:spacing w:line="240" w:lineRule="auto"/>
        <w:ind w:firstLine="0"/>
        <w:rPr>
          <w:rFonts w:eastAsia="Times New Roman" w:cstheme="minorHAnsi"/>
        </w:rPr>
      </w:pPr>
    </w:p>
    <w:p w14:paraId="0D3B6B0F" w14:textId="32023EF0" w:rsidR="00E408E0" w:rsidRDefault="00E408E0" w:rsidP="007A39A0">
      <w:pPr>
        <w:spacing w:line="240" w:lineRule="auto"/>
        <w:ind w:firstLine="0"/>
        <w:rPr>
          <w:rStyle w:val="Hyperlink"/>
          <w:rFonts w:eastAsia="Times New Roman" w:cstheme="minorHAnsi"/>
        </w:rPr>
      </w:pPr>
      <w:proofErr w:type="spellStart"/>
      <w:r w:rsidRPr="00E408E0">
        <w:rPr>
          <w:rFonts w:eastAsia="Times New Roman" w:cstheme="minorHAnsi"/>
        </w:rPr>
        <w:t>Masasi</w:t>
      </w:r>
      <w:proofErr w:type="spellEnd"/>
      <w:r w:rsidRPr="00E408E0">
        <w:rPr>
          <w:rFonts w:eastAsia="Times New Roman" w:cstheme="minorHAnsi"/>
        </w:rPr>
        <w:t xml:space="preserve"> B, Taghvaeian S, Gowda P, Marek G, </w:t>
      </w:r>
      <w:proofErr w:type="spellStart"/>
      <w:r w:rsidRPr="00E408E0">
        <w:rPr>
          <w:rFonts w:eastAsia="Times New Roman" w:cstheme="minorHAnsi"/>
        </w:rPr>
        <w:t>Boman</w:t>
      </w:r>
      <w:proofErr w:type="spellEnd"/>
      <w:r w:rsidRPr="00E408E0">
        <w:rPr>
          <w:rFonts w:eastAsia="Times New Roman" w:cstheme="minorHAnsi"/>
        </w:rPr>
        <w:t xml:space="preserve"> R (2020) Validation and application of </w:t>
      </w:r>
      <w:proofErr w:type="spellStart"/>
      <w:r w:rsidRPr="00E408E0">
        <w:rPr>
          <w:rFonts w:eastAsia="Times New Roman" w:cstheme="minorHAnsi"/>
        </w:rPr>
        <w:t>AquaCrop</w:t>
      </w:r>
      <w:proofErr w:type="spellEnd"/>
      <w:r w:rsidRPr="00E408E0">
        <w:rPr>
          <w:rFonts w:eastAsia="Times New Roman" w:cstheme="minorHAnsi"/>
        </w:rPr>
        <w:t xml:space="preserve"> for irrigated cotton in the Southern Great Plains of US. Irrigation Science, 1-15. </w:t>
      </w:r>
      <w:hyperlink r:id="rId25" w:history="1">
        <w:r w:rsidRPr="00E408E0">
          <w:rPr>
            <w:rStyle w:val="Hyperlink"/>
            <w:rFonts w:eastAsia="Times New Roman" w:cstheme="minorHAnsi"/>
          </w:rPr>
          <w:t>https://doi.org/10.1007/s00271-020-00665-4</w:t>
        </w:r>
      </w:hyperlink>
    </w:p>
    <w:p w14:paraId="1B355DEC" w14:textId="77777777" w:rsidR="00E408E0" w:rsidRPr="00E408E0" w:rsidRDefault="00E408E0" w:rsidP="007A39A0">
      <w:pPr>
        <w:spacing w:line="240" w:lineRule="auto"/>
        <w:ind w:firstLine="0"/>
        <w:rPr>
          <w:rFonts w:eastAsia="Times New Roman" w:cstheme="minorHAnsi"/>
        </w:rPr>
      </w:pPr>
    </w:p>
    <w:p w14:paraId="3B86CF74" w14:textId="6960ED51" w:rsidR="00E408E0" w:rsidRDefault="00E408E0" w:rsidP="00222D0C">
      <w:pPr>
        <w:spacing w:line="240" w:lineRule="auto"/>
        <w:ind w:firstLine="0"/>
        <w:rPr>
          <w:rFonts w:eastAsia="Times New Roman" w:cstheme="minorHAnsi"/>
        </w:rPr>
      </w:pPr>
      <w:r w:rsidRPr="00E408E0">
        <w:rPr>
          <w:rFonts w:eastAsia="Times New Roman" w:cstheme="minorHAnsi"/>
        </w:rPr>
        <w:t xml:space="preserve">McCurdy, J., Baker, B., Conger, S. L. D., Beasley, J. S., and LeBlanc, B. D. (2019). Water Resource Management BMPs for Golf Courses in Louisiana and Mississippi. MS State University Extension Publication P3365. Available at: http://extension.msstate.edu/publications/water-resource-management-bmps-for-golf-courses%E2%80%A8-louisiana-and-mississippi Accessed on 30 </w:t>
      </w:r>
      <w:proofErr w:type="gramStart"/>
      <w:r w:rsidRPr="00E408E0">
        <w:rPr>
          <w:rFonts w:eastAsia="Times New Roman" w:cstheme="minorHAnsi"/>
        </w:rPr>
        <w:t>September,</w:t>
      </w:r>
      <w:proofErr w:type="gramEnd"/>
      <w:r w:rsidRPr="00E408E0">
        <w:rPr>
          <w:rFonts w:eastAsia="Times New Roman" w:cstheme="minorHAnsi"/>
        </w:rPr>
        <w:t xml:space="preserve"> 2020.</w:t>
      </w:r>
    </w:p>
    <w:p w14:paraId="467D1A50" w14:textId="77777777" w:rsidR="00E408E0" w:rsidRPr="00E408E0" w:rsidRDefault="00E408E0" w:rsidP="00222D0C">
      <w:pPr>
        <w:spacing w:line="240" w:lineRule="auto"/>
        <w:ind w:firstLine="0"/>
        <w:rPr>
          <w:rFonts w:eastAsia="Times New Roman" w:cstheme="minorHAnsi"/>
        </w:rPr>
      </w:pPr>
    </w:p>
    <w:p w14:paraId="3DD1670A" w14:textId="48673964" w:rsidR="00E408E0" w:rsidRDefault="00E408E0" w:rsidP="004B063C">
      <w:pPr>
        <w:spacing w:line="240" w:lineRule="auto"/>
        <w:ind w:firstLine="0"/>
        <w:rPr>
          <w:rStyle w:val="Hyperlink"/>
          <w:rFonts w:eastAsia="Times New Roman" w:cstheme="minorHAnsi"/>
        </w:rPr>
      </w:pPr>
      <w:r w:rsidRPr="00E408E0">
        <w:rPr>
          <w:rFonts w:eastAsia="Times New Roman" w:cstheme="minorHAnsi"/>
        </w:rPr>
        <w:t xml:space="preserve">O'Shaughnessy, S.A., M. Kim, M.A. Andrade, P.D. Colaizzi, and S.R. Evett. Site-specific irrigation of grain sorghum using plant and soil water sensing feedback - Texas 2020a. High Plains. Agric. Water Manage. 240 (2020) 106273. </w:t>
      </w:r>
      <w:hyperlink r:id="rId26" w:history="1">
        <w:r w:rsidRPr="00E408E0">
          <w:rPr>
            <w:rStyle w:val="Hyperlink"/>
            <w:rFonts w:eastAsia="Times New Roman" w:cstheme="minorHAnsi"/>
          </w:rPr>
          <w:t>https://doi.org/10.1016/j.agwat.2020.106273</w:t>
        </w:r>
      </w:hyperlink>
    </w:p>
    <w:p w14:paraId="3B11925C" w14:textId="77777777" w:rsidR="00E408E0" w:rsidRPr="00E408E0" w:rsidRDefault="00E408E0" w:rsidP="004B063C">
      <w:pPr>
        <w:spacing w:line="240" w:lineRule="auto"/>
        <w:ind w:firstLine="0"/>
        <w:rPr>
          <w:rFonts w:eastAsia="Times New Roman" w:cstheme="minorHAnsi"/>
        </w:rPr>
      </w:pPr>
    </w:p>
    <w:p w14:paraId="256AB291" w14:textId="2C28B5E1" w:rsidR="00E408E0" w:rsidRDefault="00E408E0" w:rsidP="004B063C">
      <w:pPr>
        <w:spacing w:line="240" w:lineRule="auto"/>
        <w:ind w:firstLine="0"/>
        <w:rPr>
          <w:rStyle w:val="Hyperlink"/>
          <w:rFonts w:eastAsia="Times New Roman" w:cstheme="minorHAnsi"/>
        </w:rPr>
      </w:pPr>
      <w:r w:rsidRPr="00E408E0">
        <w:rPr>
          <w:rFonts w:eastAsia="Times New Roman" w:cstheme="minorHAnsi"/>
        </w:rPr>
        <w:t xml:space="preserve">O'Shaughnessy, S.A., M.A. Andrade, P.D. Colaizzi, F. </w:t>
      </w:r>
      <w:proofErr w:type="spellStart"/>
      <w:r w:rsidRPr="00E408E0">
        <w:rPr>
          <w:rFonts w:eastAsia="Times New Roman" w:cstheme="minorHAnsi"/>
        </w:rPr>
        <w:t>Workneh</w:t>
      </w:r>
      <w:proofErr w:type="spellEnd"/>
      <w:r w:rsidRPr="00E408E0">
        <w:rPr>
          <w:rFonts w:eastAsia="Times New Roman" w:cstheme="minorHAnsi"/>
        </w:rPr>
        <w:t xml:space="preserve">, C.M. Rush, S.R. Evett, M. Kim. 2020b. Irrigation management of potatoes using sensor feedback: Texas High Plains. Trans. ASABE. 63(5):1259-1276. </w:t>
      </w:r>
      <w:hyperlink r:id="rId27" w:history="1">
        <w:r w:rsidRPr="00E408E0">
          <w:rPr>
            <w:rStyle w:val="Hyperlink"/>
            <w:rFonts w:eastAsia="Times New Roman" w:cstheme="minorHAnsi"/>
          </w:rPr>
          <w:t>https://doi.org/10.13031/trans.13925</w:t>
        </w:r>
      </w:hyperlink>
    </w:p>
    <w:p w14:paraId="30D64624" w14:textId="77777777" w:rsidR="00E408E0" w:rsidRPr="00E408E0" w:rsidRDefault="00E408E0" w:rsidP="004B063C">
      <w:pPr>
        <w:spacing w:line="240" w:lineRule="auto"/>
        <w:ind w:firstLine="0"/>
        <w:rPr>
          <w:rFonts w:eastAsia="Times New Roman" w:cstheme="minorHAnsi"/>
        </w:rPr>
      </w:pPr>
    </w:p>
    <w:p w14:paraId="0951268B" w14:textId="274D9EE8" w:rsidR="00E408E0" w:rsidRDefault="00E408E0" w:rsidP="004B063C">
      <w:pPr>
        <w:spacing w:line="240" w:lineRule="auto"/>
        <w:ind w:firstLine="0"/>
        <w:rPr>
          <w:rStyle w:val="Hyperlink"/>
          <w:rFonts w:eastAsia="Times New Roman" w:cstheme="minorHAnsi"/>
        </w:rPr>
      </w:pPr>
      <w:r w:rsidRPr="00E408E0">
        <w:rPr>
          <w:rFonts w:eastAsia="Times New Roman" w:cstheme="minorHAnsi"/>
        </w:rPr>
        <w:t xml:space="preserve">Rho, H., P. Colaizzi, J. Gray, L. </w:t>
      </w:r>
      <w:proofErr w:type="spellStart"/>
      <w:r w:rsidRPr="00E408E0">
        <w:rPr>
          <w:rFonts w:eastAsia="Times New Roman" w:cstheme="minorHAnsi"/>
        </w:rPr>
        <w:t>Paetzold</w:t>
      </w:r>
      <w:proofErr w:type="spellEnd"/>
      <w:r w:rsidRPr="00E408E0">
        <w:rPr>
          <w:rFonts w:eastAsia="Times New Roman" w:cstheme="minorHAnsi"/>
        </w:rPr>
        <w:t xml:space="preserve">, Q. </w:t>
      </w:r>
      <w:proofErr w:type="spellStart"/>
      <w:r w:rsidRPr="00E408E0">
        <w:rPr>
          <w:rFonts w:eastAsia="Times New Roman" w:cstheme="minorHAnsi"/>
        </w:rPr>
        <w:t>Xue</w:t>
      </w:r>
      <w:proofErr w:type="spellEnd"/>
      <w:r w:rsidRPr="00E408E0">
        <w:rPr>
          <w:rFonts w:eastAsia="Times New Roman" w:cstheme="minorHAnsi"/>
        </w:rPr>
        <w:t xml:space="preserve">, B. Patil, and C. Rush. 2020. Yields, fruit quality, and water use in a jalapeno pepper and tomatoes under open field and high-tunnel production systems in the Texas High Plains. Hort. Sci. </w:t>
      </w:r>
      <w:hyperlink r:id="rId28" w:history="1">
        <w:r w:rsidRPr="00E408E0">
          <w:rPr>
            <w:rStyle w:val="Hyperlink"/>
            <w:rFonts w:eastAsia="Times New Roman" w:cstheme="minorHAnsi"/>
          </w:rPr>
          <w:t>https://doi.org/10.21273/HORTSCI15143-20</w:t>
        </w:r>
      </w:hyperlink>
    </w:p>
    <w:p w14:paraId="67D5FD3A" w14:textId="77777777" w:rsidR="00E408E0" w:rsidRPr="00E408E0" w:rsidRDefault="00E408E0" w:rsidP="004B063C">
      <w:pPr>
        <w:spacing w:line="240" w:lineRule="auto"/>
        <w:ind w:firstLine="0"/>
        <w:rPr>
          <w:rFonts w:eastAsia="Times New Roman" w:cstheme="minorHAnsi"/>
        </w:rPr>
      </w:pPr>
    </w:p>
    <w:p w14:paraId="09404903" w14:textId="176076D6" w:rsidR="00E408E0" w:rsidRDefault="00E408E0" w:rsidP="004D75B6">
      <w:pPr>
        <w:spacing w:line="240" w:lineRule="auto"/>
        <w:ind w:firstLine="0"/>
        <w:rPr>
          <w:rFonts w:eastAsia="Times New Roman" w:cstheme="minorHAnsi"/>
        </w:rPr>
      </w:pPr>
      <w:r w:rsidRPr="00E408E0">
        <w:rPr>
          <w:rFonts w:eastAsia="Times New Roman" w:cstheme="minorHAnsi"/>
        </w:rPr>
        <w:t xml:space="preserve">Rudnick, D.R., Stockton, M., Taghvaeian, S., Warren, J., Dukes, M.D., </w:t>
      </w:r>
      <w:proofErr w:type="spellStart"/>
      <w:r w:rsidRPr="00E408E0">
        <w:rPr>
          <w:rFonts w:eastAsia="Times New Roman" w:cstheme="minorHAnsi"/>
        </w:rPr>
        <w:t>Kremen</w:t>
      </w:r>
      <w:proofErr w:type="spellEnd"/>
      <w:r w:rsidRPr="00E408E0">
        <w:rPr>
          <w:rFonts w:eastAsia="Times New Roman" w:cstheme="minorHAnsi"/>
        </w:rPr>
        <w:t xml:space="preserve">, A., Henry, C.G., Aguilar, J., Ortiz, B., </w:t>
      </w:r>
      <w:proofErr w:type="spellStart"/>
      <w:r w:rsidRPr="00E408E0">
        <w:rPr>
          <w:rFonts w:eastAsia="Times New Roman" w:cstheme="minorHAnsi"/>
        </w:rPr>
        <w:t>Andales</w:t>
      </w:r>
      <w:proofErr w:type="spellEnd"/>
      <w:r w:rsidRPr="00E408E0">
        <w:rPr>
          <w:rFonts w:eastAsia="Times New Roman" w:cstheme="minorHAnsi"/>
        </w:rPr>
        <w:t xml:space="preserve">, A., Burr, C.A., </w:t>
      </w:r>
      <w:proofErr w:type="spellStart"/>
      <w:r w:rsidRPr="00E408E0">
        <w:rPr>
          <w:rFonts w:eastAsia="Times New Roman" w:cstheme="minorHAnsi"/>
        </w:rPr>
        <w:t>Qiao</w:t>
      </w:r>
      <w:proofErr w:type="spellEnd"/>
      <w:r w:rsidRPr="00E408E0">
        <w:rPr>
          <w:rFonts w:eastAsia="Times New Roman" w:cstheme="minorHAnsi"/>
        </w:rPr>
        <w:t xml:space="preserve">, X., Liang, W., Walthour, S., and </w:t>
      </w:r>
      <w:proofErr w:type="spellStart"/>
      <w:r w:rsidRPr="00E408E0">
        <w:rPr>
          <w:rFonts w:eastAsia="Times New Roman" w:cstheme="minorHAnsi"/>
        </w:rPr>
        <w:t>Amosson</w:t>
      </w:r>
      <w:proofErr w:type="spellEnd"/>
      <w:r w:rsidRPr="00E408E0">
        <w:rPr>
          <w:rFonts w:eastAsia="Times New Roman" w:cstheme="minorHAnsi"/>
        </w:rPr>
        <w:t xml:space="preserve">, S.H. 2020. Innovative extension methods in the USA to promote irrigation water management. Transactions of the ASABE (In Press). </w:t>
      </w:r>
      <w:proofErr w:type="spellStart"/>
      <w:r w:rsidRPr="00E408E0">
        <w:rPr>
          <w:rFonts w:eastAsia="Times New Roman" w:cstheme="minorHAnsi"/>
        </w:rPr>
        <w:t>doi</w:t>
      </w:r>
      <w:proofErr w:type="spellEnd"/>
      <w:r w:rsidRPr="00E408E0">
        <w:rPr>
          <w:rFonts w:eastAsia="Times New Roman" w:cstheme="minorHAnsi"/>
        </w:rPr>
        <w:t>: 10.13031/trans.13929</w:t>
      </w:r>
    </w:p>
    <w:p w14:paraId="6ABB9E45" w14:textId="77777777" w:rsidR="00E408E0" w:rsidRPr="00E408E0" w:rsidRDefault="00E408E0" w:rsidP="004D75B6">
      <w:pPr>
        <w:spacing w:line="240" w:lineRule="auto"/>
        <w:ind w:firstLine="0"/>
        <w:rPr>
          <w:rFonts w:eastAsia="Times New Roman" w:cstheme="minorHAnsi"/>
        </w:rPr>
      </w:pPr>
    </w:p>
    <w:p w14:paraId="023DB982" w14:textId="3AB3B58D" w:rsidR="00E408E0" w:rsidRDefault="00E408E0" w:rsidP="00222D0C">
      <w:pPr>
        <w:spacing w:line="240" w:lineRule="auto"/>
        <w:ind w:firstLine="0"/>
        <w:rPr>
          <w:rFonts w:eastAsia="Times New Roman" w:cstheme="minorHAnsi"/>
        </w:rPr>
      </w:pPr>
      <w:r w:rsidRPr="00E408E0">
        <w:rPr>
          <w:rFonts w:eastAsia="Times New Roman" w:cstheme="minorHAnsi"/>
        </w:rPr>
        <w:t xml:space="preserve">Sanders, K. R., Beasley, J., Bush, E., and Conger, S. L. D. (2019). Fertilizer source and irrigation depth affect nutrient leaching during containerized production of coleus. J. Env. Hort., 37: 113-119. </w:t>
      </w:r>
      <w:hyperlink r:id="rId29" w:history="1">
        <w:r w:rsidRPr="00E408E0">
          <w:rPr>
            <w:rStyle w:val="Hyperlink"/>
            <w:rFonts w:eastAsia="Times New Roman" w:cstheme="minorHAnsi"/>
          </w:rPr>
          <w:t>www.doi.org/10.24266/0738-2898-37.4.113</w:t>
        </w:r>
      </w:hyperlink>
      <w:r w:rsidRPr="00E408E0">
        <w:rPr>
          <w:rFonts w:eastAsia="Times New Roman" w:cstheme="minorHAnsi"/>
        </w:rPr>
        <w:t>.</w:t>
      </w:r>
    </w:p>
    <w:p w14:paraId="1B48BF10" w14:textId="77777777" w:rsidR="00E408E0" w:rsidRPr="00E408E0" w:rsidRDefault="00E408E0" w:rsidP="00222D0C">
      <w:pPr>
        <w:spacing w:line="240" w:lineRule="auto"/>
        <w:ind w:firstLine="0"/>
        <w:rPr>
          <w:rFonts w:eastAsia="Times New Roman" w:cstheme="minorHAnsi"/>
        </w:rPr>
      </w:pPr>
    </w:p>
    <w:p w14:paraId="1502534C" w14:textId="50D67E50" w:rsidR="00E408E0" w:rsidRDefault="00E408E0" w:rsidP="004B063C">
      <w:pPr>
        <w:spacing w:line="240" w:lineRule="auto"/>
        <w:ind w:firstLine="0"/>
        <w:rPr>
          <w:rStyle w:val="Hyperlink"/>
          <w:rFonts w:eastAsia="Times New Roman" w:cstheme="minorHAnsi"/>
        </w:rPr>
      </w:pPr>
      <w:r w:rsidRPr="00E408E0">
        <w:rPr>
          <w:rFonts w:eastAsia="Times New Roman" w:cstheme="minorHAnsi"/>
        </w:rPr>
        <w:t xml:space="preserve">Schwartz, R.C., Domínguez, A., Pardo, J.J., Colaizzi, P.D., </w:t>
      </w:r>
      <w:proofErr w:type="spellStart"/>
      <w:r w:rsidRPr="00E408E0">
        <w:rPr>
          <w:rFonts w:eastAsia="Times New Roman" w:cstheme="minorHAnsi"/>
        </w:rPr>
        <w:t>Baumhardt</w:t>
      </w:r>
      <w:proofErr w:type="spellEnd"/>
      <w:r w:rsidRPr="00E408E0">
        <w:rPr>
          <w:rFonts w:eastAsia="Times New Roman" w:cstheme="minorHAnsi"/>
        </w:rPr>
        <w:t xml:space="preserve">, R.L., and Bell, J.M. 2020b. A crop coefficient –based water use model with non-uniform root distribution. Agric. Water Manage. 228 </w:t>
      </w:r>
      <w:hyperlink r:id="rId30" w:history="1">
        <w:r w:rsidRPr="00E408E0">
          <w:rPr>
            <w:rStyle w:val="Hyperlink"/>
            <w:rFonts w:eastAsia="Times New Roman" w:cstheme="minorHAnsi"/>
          </w:rPr>
          <w:t>https://doi.org/10.1016/j.agwat.2019.105892</w:t>
        </w:r>
      </w:hyperlink>
    </w:p>
    <w:p w14:paraId="4FB89110" w14:textId="77777777" w:rsidR="00E408E0" w:rsidRPr="00E408E0" w:rsidRDefault="00E408E0" w:rsidP="004B063C">
      <w:pPr>
        <w:spacing w:line="240" w:lineRule="auto"/>
        <w:ind w:firstLine="0"/>
        <w:rPr>
          <w:rFonts w:eastAsia="Times New Roman" w:cstheme="minorHAnsi"/>
        </w:rPr>
      </w:pPr>
    </w:p>
    <w:p w14:paraId="15423E64" w14:textId="76A1F005" w:rsidR="00E408E0" w:rsidRDefault="00E408E0" w:rsidP="004B063C">
      <w:pPr>
        <w:spacing w:line="240" w:lineRule="auto"/>
        <w:ind w:firstLine="0"/>
        <w:rPr>
          <w:rFonts w:eastAsia="Times New Roman" w:cstheme="minorHAnsi"/>
        </w:rPr>
      </w:pPr>
      <w:r w:rsidRPr="00E408E0">
        <w:rPr>
          <w:rFonts w:eastAsia="Times New Roman" w:cstheme="minorHAnsi"/>
        </w:rPr>
        <w:t xml:space="preserve">Schwartz, R.C., Evett, S.R, Domínguez, A., </w:t>
      </w:r>
      <w:proofErr w:type="spellStart"/>
      <w:r w:rsidRPr="00E408E0">
        <w:rPr>
          <w:rFonts w:eastAsia="Times New Roman" w:cstheme="minorHAnsi"/>
        </w:rPr>
        <w:t>Léllis</w:t>
      </w:r>
      <w:proofErr w:type="spellEnd"/>
      <w:r w:rsidRPr="00E408E0">
        <w:rPr>
          <w:rFonts w:eastAsia="Times New Roman" w:cstheme="minorHAnsi"/>
        </w:rPr>
        <w:t xml:space="preserve">, B.C., and Pardo, J.J. 2020a. Soil water and bulk electrical conductivity sensor technologies for irrigation and salinity management. In: (p. 121-146) INTERNATIONAL ATOMIC ENERGY AGENCY, Landscape Salinity and Water Management for Improving Agricultural Productivity, IAEA-TECDOC-1916, IAEA, Vienna. 2020. </w:t>
      </w:r>
    </w:p>
    <w:p w14:paraId="3D81EE85" w14:textId="77777777" w:rsidR="00E408E0" w:rsidRPr="00E408E0" w:rsidRDefault="00E408E0" w:rsidP="004B063C">
      <w:pPr>
        <w:spacing w:line="240" w:lineRule="auto"/>
        <w:ind w:firstLine="0"/>
        <w:rPr>
          <w:rFonts w:eastAsia="Times New Roman" w:cstheme="minorHAnsi"/>
        </w:rPr>
      </w:pPr>
    </w:p>
    <w:p w14:paraId="29603A27" w14:textId="6AD24281" w:rsidR="00E408E0" w:rsidRDefault="00E408E0" w:rsidP="00E408E0">
      <w:pPr>
        <w:spacing w:line="240" w:lineRule="auto"/>
        <w:ind w:firstLine="0"/>
        <w:rPr>
          <w:rFonts w:eastAsia="Times New Roman" w:cstheme="minorHAnsi"/>
        </w:rPr>
      </w:pPr>
      <w:r w:rsidRPr="00E408E0">
        <w:rPr>
          <w:rFonts w:eastAsia="Times New Roman" w:cstheme="minorHAnsi"/>
        </w:rPr>
        <w:t xml:space="preserve">Sharma, K., S. </w:t>
      </w:r>
      <w:proofErr w:type="gramStart"/>
      <w:r w:rsidRPr="00E408E0">
        <w:rPr>
          <w:rFonts w:eastAsia="Times New Roman" w:cstheme="minorHAnsi"/>
        </w:rPr>
        <w:t>Irmak</w:t>
      </w:r>
      <w:proofErr w:type="gramEnd"/>
      <w:r w:rsidRPr="00E408E0">
        <w:rPr>
          <w:rFonts w:eastAsia="Times New Roman" w:cstheme="minorHAnsi"/>
        </w:rPr>
        <w:t xml:space="preserve"> and M.S. </w:t>
      </w:r>
      <w:proofErr w:type="spellStart"/>
      <w:r w:rsidRPr="00E408E0">
        <w:rPr>
          <w:rFonts w:eastAsia="Times New Roman" w:cstheme="minorHAnsi"/>
        </w:rPr>
        <w:t>Kukal</w:t>
      </w:r>
      <w:proofErr w:type="spellEnd"/>
      <w:r w:rsidRPr="00E408E0">
        <w:rPr>
          <w:rFonts w:eastAsia="Times New Roman" w:cstheme="minorHAnsi"/>
        </w:rPr>
        <w:t xml:space="preserve">. 2021. Propagation of soil moisture sensing uncertainty into estimation of total soil water, </w:t>
      </w:r>
      <w:proofErr w:type="gramStart"/>
      <w:r w:rsidRPr="00E408E0">
        <w:rPr>
          <w:rFonts w:eastAsia="Times New Roman" w:cstheme="minorHAnsi"/>
        </w:rPr>
        <w:t>evapotranspiration</w:t>
      </w:r>
      <w:proofErr w:type="gramEnd"/>
      <w:r w:rsidRPr="00E408E0">
        <w:rPr>
          <w:rFonts w:eastAsia="Times New Roman" w:cstheme="minorHAnsi"/>
        </w:rPr>
        <w:t xml:space="preserve"> and irrigation decision-making. Agricultural Water Management 243 (2021) 106454. </w:t>
      </w:r>
      <w:hyperlink r:id="rId31" w:history="1">
        <w:r w:rsidRPr="00A3790F">
          <w:rPr>
            <w:rStyle w:val="Hyperlink"/>
            <w:rFonts w:eastAsia="Times New Roman" w:cstheme="minorHAnsi"/>
          </w:rPr>
          <w:t>https://doi.org/10.1016/j.agwat.2020.106454</w:t>
        </w:r>
      </w:hyperlink>
      <w:r w:rsidRPr="00E408E0">
        <w:rPr>
          <w:rFonts w:eastAsia="Times New Roman" w:cstheme="minorHAnsi"/>
        </w:rPr>
        <w:t>.</w:t>
      </w:r>
    </w:p>
    <w:p w14:paraId="1E4B4BDC" w14:textId="77777777" w:rsidR="00E408E0" w:rsidRPr="00E408E0" w:rsidRDefault="00E408E0" w:rsidP="00E408E0">
      <w:pPr>
        <w:spacing w:line="240" w:lineRule="auto"/>
        <w:ind w:firstLine="0"/>
        <w:rPr>
          <w:rFonts w:eastAsia="Times New Roman" w:cstheme="minorHAnsi"/>
        </w:rPr>
      </w:pPr>
    </w:p>
    <w:p w14:paraId="6BA3AA01" w14:textId="1A08216E" w:rsidR="00E408E0" w:rsidRDefault="00E408E0" w:rsidP="00611978">
      <w:pPr>
        <w:spacing w:line="240" w:lineRule="auto"/>
        <w:ind w:firstLine="0"/>
        <w:rPr>
          <w:rFonts w:eastAsia="Times New Roman" w:cstheme="minorHAnsi"/>
        </w:rPr>
      </w:pPr>
      <w:r w:rsidRPr="00E408E0">
        <w:rPr>
          <w:rFonts w:eastAsia="Times New Roman" w:cstheme="minorHAnsi"/>
        </w:rPr>
        <w:lastRenderedPageBreak/>
        <w:t xml:space="preserve">Sharma, V, J. H. </w:t>
      </w:r>
      <w:proofErr w:type="spellStart"/>
      <w:r w:rsidRPr="00E408E0">
        <w:rPr>
          <w:rFonts w:eastAsia="Times New Roman" w:cstheme="minorHAnsi"/>
        </w:rPr>
        <w:t>Kjaersgaard</w:t>
      </w:r>
      <w:proofErr w:type="spellEnd"/>
      <w:r w:rsidRPr="00E408E0">
        <w:rPr>
          <w:rFonts w:eastAsia="Times New Roman" w:cstheme="minorHAnsi"/>
        </w:rPr>
        <w:t>, F.G. Fernandez and J. Stamper. 2020. Effect of irrigation rate and planting population on maize water use efficiency and grain yield. Submitted for 6th Decennial National Irrigation Symposium Beyond 2020, Vision of the Future. November 30-December 4, 2020.</w:t>
      </w:r>
    </w:p>
    <w:p w14:paraId="44F7417E" w14:textId="77777777" w:rsidR="00E408E0" w:rsidRPr="00E408E0" w:rsidRDefault="00E408E0" w:rsidP="00611978">
      <w:pPr>
        <w:spacing w:line="240" w:lineRule="auto"/>
        <w:ind w:firstLine="0"/>
        <w:rPr>
          <w:rFonts w:eastAsia="Times New Roman" w:cstheme="minorHAnsi"/>
        </w:rPr>
      </w:pPr>
    </w:p>
    <w:p w14:paraId="00BDDF47" w14:textId="5C985204" w:rsidR="00E408E0" w:rsidRDefault="00E408E0" w:rsidP="00611978">
      <w:pPr>
        <w:spacing w:line="240" w:lineRule="auto"/>
        <w:ind w:firstLine="0"/>
        <w:rPr>
          <w:rStyle w:val="Hyperlink"/>
          <w:rFonts w:eastAsia="Times New Roman" w:cstheme="minorHAnsi"/>
        </w:rPr>
      </w:pPr>
      <w:r w:rsidRPr="00E408E0">
        <w:rPr>
          <w:rFonts w:eastAsia="Times New Roman" w:cstheme="minorHAnsi"/>
        </w:rPr>
        <w:t xml:space="preserve">Sharma, V. 2020. How to ensure efficient crop irrigation management. University of Minnesota crop news. </w:t>
      </w:r>
      <w:hyperlink r:id="rId32" w:history="1">
        <w:r w:rsidRPr="00E408E0">
          <w:rPr>
            <w:rStyle w:val="Hyperlink"/>
            <w:rFonts w:eastAsia="Times New Roman" w:cstheme="minorHAnsi"/>
          </w:rPr>
          <w:t>https://blog-crop-news.extension.umn.edu/2020/07/how-to-ensure-efficient-crop-irrigation.html</w:t>
        </w:r>
      </w:hyperlink>
    </w:p>
    <w:p w14:paraId="5A8F5C16" w14:textId="77777777" w:rsidR="00E408E0" w:rsidRPr="00E408E0" w:rsidRDefault="00E408E0" w:rsidP="00611978">
      <w:pPr>
        <w:spacing w:line="240" w:lineRule="auto"/>
        <w:ind w:firstLine="0"/>
        <w:rPr>
          <w:rFonts w:eastAsia="Times New Roman" w:cstheme="minorHAnsi"/>
        </w:rPr>
      </w:pPr>
    </w:p>
    <w:p w14:paraId="0F2B6476" w14:textId="48CCA2C4" w:rsidR="00E408E0" w:rsidRDefault="00E408E0" w:rsidP="00611978">
      <w:pPr>
        <w:spacing w:line="240" w:lineRule="auto"/>
        <w:ind w:firstLine="0"/>
        <w:rPr>
          <w:rStyle w:val="Hyperlink"/>
          <w:rFonts w:eastAsia="Times New Roman" w:cstheme="minorHAnsi"/>
        </w:rPr>
      </w:pPr>
      <w:r w:rsidRPr="00E408E0">
        <w:rPr>
          <w:rFonts w:eastAsia="Times New Roman" w:cstheme="minorHAnsi"/>
        </w:rPr>
        <w:t xml:space="preserve">Sharma, V. 2020. Is </w:t>
      </w:r>
      <w:proofErr w:type="spellStart"/>
      <w:r w:rsidRPr="00E408E0">
        <w:rPr>
          <w:rFonts w:eastAsia="Times New Roman" w:cstheme="minorHAnsi"/>
        </w:rPr>
        <w:t>ETgage</w:t>
      </w:r>
      <w:proofErr w:type="spellEnd"/>
      <w:r w:rsidRPr="00E408E0">
        <w:rPr>
          <w:rFonts w:eastAsia="Times New Roman" w:cstheme="minorHAnsi"/>
        </w:rPr>
        <w:t xml:space="preserve"> and effective tool for irrigation management? University of Minnesota crop news. </w:t>
      </w:r>
      <w:hyperlink r:id="rId33" w:history="1">
        <w:r w:rsidRPr="00E408E0">
          <w:rPr>
            <w:rStyle w:val="Hyperlink"/>
            <w:rFonts w:eastAsia="Times New Roman" w:cstheme="minorHAnsi"/>
          </w:rPr>
          <w:t>https://blog-crop-news.extension.umn.edu/2020/01/is-etgage-effective-tool-for-irrigation.html</w:t>
        </w:r>
      </w:hyperlink>
    </w:p>
    <w:p w14:paraId="6D8D0CD2" w14:textId="77777777" w:rsidR="00E408E0" w:rsidRPr="00E408E0" w:rsidRDefault="00E408E0" w:rsidP="00611978">
      <w:pPr>
        <w:spacing w:line="240" w:lineRule="auto"/>
        <w:ind w:firstLine="0"/>
        <w:rPr>
          <w:rFonts w:eastAsia="Times New Roman" w:cstheme="minorHAnsi"/>
        </w:rPr>
      </w:pPr>
    </w:p>
    <w:p w14:paraId="0EB9C928" w14:textId="6F069920" w:rsidR="00E408E0" w:rsidRDefault="00E408E0" w:rsidP="00611978">
      <w:pPr>
        <w:spacing w:line="240" w:lineRule="auto"/>
        <w:ind w:firstLine="0"/>
        <w:rPr>
          <w:rFonts w:eastAsia="Times New Roman" w:cstheme="minorHAnsi"/>
        </w:rPr>
      </w:pPr>
      <w:r w:rsidRPr="00E408E0">
        <w:rPr>
          <w:rFonts w:eastAsia="Times New Roman" w:cstheme="minorHAnsi"/>
        </w:rPr>
        <w:t xml:space="preserve">Sharma, V. 2020. Predicting the last irrigation for corn and soybeans in central Minnesota. University of Minnesota crop news. </w:t>
      </w:r>
      <w:hyperlink r:id="rId34" w:history="1">
        <w:r w:rsidRPr="00A3790F">
          <w:rPr>
            <w:rStyle w:val="Hyperlink"/>
            <w:rFonts w:eastAsia="Times New Roman" w:cstheme="minorHAnsi"/>
          </w:rPr>
          <w:t>https://blog-crop-news.extension.umn.edu/2020/09/predicting-last-irrigation-for-corn-and.html</w:t>
        </w:r>
      </w:hyperlink>
    </w:p>
    <w:p w14:paraId="2C084AA9" w14:textId="77777777" w:rsidR="00E408E0" w:rsidRPr="00E408E0" w:rsidRDefault="00E408E0" w:rsidP="00611978">
      <w:pPr>
        <w:spacing w:line="240" w:lineRule="auto"/>
        <w:ind w:firstLine="0"/>
        <w:rPr>
          <w:rFonts w:eastAsia="Times New Roman" w:cstheme="minorHAnsi"/>
        </w:rPr>
      </w:pPr>
    </w:p>
    <w:p w14:paraId="0866AAAF" w14:textId="6CDC9E18" w:rsidR="00E408E0" w:rsidRDefault="00E408E0" w:rsidP="00E408E0">
      <w:pPr>
        <w:spacing w:line="240" w:lineRule="auto"/>
        <w:ind w:firstLine="0"/>
        <w:rPr>
          <w:rFonts w:eastAsia="Times New Roman" w:cstheme="minorHAnsi"/>
        </w:rPr>
      </w:pPr>
      <w:r w:rsidRPr="00E408E0">
        <w:rPr>
          <w:rFonts w:eastAsia="Times New Roman" w:cstheme="minorHAnsi"/>
        </w:rPr>
        <w:t xml:space="preserve">Sharma, V., and S. Irmak. 2020. Economic comparisons of variable rate irrigation and fertigation with fixed (uniform) rate irrigation and fertigation and pre-plant fertilizer management for maize in three soils. Agricultural Water Management 240 (2020) 106307. </w:t>
      </w:r>
      <w:hyperlink r:id="rId35" w:history="1">
        <w:r w:rsidRPr="00E408E0">
          <w:rPr>
            <w:rStyle w:val="Hyperlink"/>
            <w:rFonts w:eastAsia="Times New Roman" w:cstheme="minorHAnsi"/>
          </w:rPr>
          <w:t>https://doi.org/10.1016/j.agwat.2020.106307</w:t>
        </w:r>
      </w:hyperlink>
      <w:r w:rsidRPr="00E408E0">
        <w:rPr>
          <w:rFonts w:eastAsia="Times New Roman" w:cstheme="minorHAnsi"/>
        </w:rPr>
        <w:t>.</w:t>
      </w:r>
    </w:p>
    <w:p w14:paraId="66A9F793" w14:textId="77777777" w:rsidR="00E408E0" w:rsidRPr="00E408E0" w:rsidRDefault="00E408E0" w:rsidP="00E408E0">
      <w:pPr>
        <w:spacing w:line="240" w:lineRule="auto"/>
        <w:ind w:firstLine="0"/>
        <w:rPr>
          <w:rFonts w:eastAsia="Times New Roman" w:cstheme="minorHAnsi"/>
        </w:rPr>
      </w:pPr>
    </w:p>
    <w:p w14:paraId="65AEBEAC" w14:textId="218BC228" w:rsidR="00E408E0" w:rsidRDefault="00E408E0" w:rsidP="004B063C">
      <w:pPr>
        <w:spacing w:line="240" w:lineRule="auto"/>
        <w:ind w:firstLine="0"/>
        <w:rPr>
          <w:rStyle w:val="Hyperlink"/>
          <w:rFonts w:eastAsia="Times New Roman" w:cstheme="minorHAnsi"/>
        </w:rPr>
      </w:pPr>
      <w:r w:rsidRPr="00E408E0">
        <w:rPr>
          <w:rFonts w:eastAsia="Times New Roman" w:cstheme="minorHAnsi"/>
        </w:rPr>
        <w:t xml:space="preserve">Stone, K.C., L. Bauer, S.A. O'Shaughnessy, M.A. Andrade, and S.R. Evett. 2020. A variable rate irrigation decision support system for corn in the U.S. Eastern Coastal Plain. Trans. ASABE. 63(5):1295-1303. </w:t>
      </w:r>
      <w:hyperlink r:id="rId36" w:history="1">
        <w:r w:rsidRPr="00E408E0">
          <w:rPr>
            <w:rStyle w:val="Hyperlink"/>
            <w:rFonts w:eastAsia="Times New Roman" w:cstheme="minorHAnsi"/>
          </w:rPr>
          <w:t>https://doi.org/10.13031/trans.13965</w:t>
        </w:r>
      </w:hyperlink>
    </w:p>
    <w:p w14:paraId="09A446C3" w14:textId="77777777" w:rsidR="00E408E0" w:rsidRPr="00E408E0" w:rsidRDefault="00E408E0" w:rsidP="004B063C">
      <w:pPr>
        <w:spacing w:line="240" w:lineRule="auto"/>
        <w:ind w:firstLine="0"/>
        <w:rPr>
          <w:rFonts w:eastAsia="Times New Roman" w:cstheme="minorHAnsi"/>
        </w:rPr>
      </w:pPr>
    </w:p>
    <w:p w14:paraId="7BD5AC6D" w14:textId="7E3B4C3A" w:rsidR="00E408E0" w:rsidRDefault="00E408E0" w:rsidP="004B063C">
      <w:pPr>
        <w:spacing w:line="240" w:lineRule="auto"/>
        <w:ind w:firstLine="0"/>
        <w:rPr>
          <w:rStyle w:val="Hyperlink"/>
          <w:rFonts w:eastAsia="Times New Roman" w:cstheme="minorHAnsi"/>
        </w:rPr>
      </w:pPr>
      <w:r w:rsidRPr="00E408E0">
        <w:rPr>
          <w:rFonts w:eastAsia="Times New Roman" w:cstheme="minorHAnsi"/>
        </w:rPr>
        <w:t xml:space="preserve">Sui, R., S. O'Shaughnessy, S.R. Evett, A. Andrade-Rodriquez, and J. </w:t>
      </w:r>
      <w:proofErr w:type="spellStart"/>
      <w:r w:rsidRPr="00E408E0">
        <w:rPr>
          <w:rFonts w:eastAsia="Times New Roman" w:cstheme="minorHAnsi"/>
        </w:rPr>
        <w:t>Baggard</w:t>
      </w:r>
      <w:proofErr w:type="spellEnd"/>
      <w:r w:rsidRPr="00E408E0">
        <w:rPr>
          <w:rFonts w:eastAsia="Times New Roman" w:cstheme="minorHAnsi"/>
        </w:rPr>
        <w:t xml:space="preserve">. 2020. Evaluation of a decision support system for variable-rate irrigation in a humid region. Trans. ASABE. 63(5):1207-1215. </w:t>
      </w:r>
      <w:hyperlink r:id="rId37" w:history="1">
        <w:r w:rsidRPr="00E408E0">
          <w:rPr>
            <w:rStyle w:val="Hyperlink"/>
            <w:rFonts w:eastAsia="Times New Roman" w:cstheme="minorHAnsi"/>
          </w:rPr>
          <w:t>https://doi.org/10.13031/trans.13904</w:t>
        </w:r>
      </w:hyperlink>
    </w:p>
    <w:p w14:paraId="43E83F69" w14:textId="77777777" w:rsidR="00E408E0" w:rsidRPr="00E408E0" w:rsidRDefault="00E408E0" w:rsidP="004B063C">
      <w:pPr>
        <w:spacing w:line="240" w:lineRule="auto"/>
        <w:ind w:firstLine="0"/>
        <w:rPr>
          <w:rFonts w:eastAsia="Times New Roman" w:cstheme="minorHAnsi"/>
        </w:rPr>
      </w:pPr>
    </w:p>
    <w:p w14:paraId="4F44D552" w14:textId="3FD5802D" w:rsidR="00E408E0" w:rsidRDefault="00E408E0" w:rsidP="00E408E0">
      <w:pPr>
        <w:spacing w:line="240" w:lineRule="auto"/>
        <w:ind w:firstLine="0"/>
        <w:rPr>
          <w:rFonts w:eastAsia="Times New Roman" w:cstheme="minorHAnsi"/>
        </w:rPr>
      </w:pPr>
      <w:r w:rsidRPr="00E408E0">
        <w:rPr>
          <w:rFonts w:eastAsia="Times New Roman" w:cstheme="minorHAnsi"/>
        </w:rPr>
        <w:t xml:space="preserve">Taghvaeian, S., </w:t>
      </w:r>
      <w:proofErr w:type="spellStart"/>
      <w:r w:rsidRPr="00E408E0">
        <w:rPr>
          <w:rFonts w:eastAsia="Times New Roman" w:cstheme="minorHAnsi"/>
        </w:rPr>
        <w:t>Andales</w:t>
      </w:r>
      <w:proofErr w:type="spellEnd"/>
      <w:r w:rsidRPr="00E408E0">
        <w:rPr>
          <w:rFonts w:eastAsia="Times New Roman" w:cstheme="minorHAnsi"/>
        </w:rPr>
        <w:t xml:space="preserve">, A. A., Allen, L. N., </w:t>
      </w:r>
      <w:proofErr w:type="spellStart"/>
      <w:r w:rsidRPr="00E408E0">
        <w:rPr>
          <w:rFonts w:eastAsia="Times New Roman" w:cstheme="minorHAnsi"/>
        </w:rPr>
        <w:t>Kisekka</w:t>
      </w:r>
      <w:proofErr w:type="spellEnd"/>
      <w:r w:rsidRPr="00E408E0">
        <w:rPr>
          <w:rFonts w:eastAsia="Times New Roman" w:cstheme="minorHAnsi"/>
        </w:rPr>
        <w:t>, I., O’Shaughnessy, S. A., Porter, D. O., ... &amp; Aguilar, J. (2020). Irrigation Scheduling for Agriculture in the United States: The Progress Made and the Path Forward. Transactions of the ASABE, 63(5), 1603-1618.</w:t>
      </w:r>
    </w:p>
    <w:p w14:paraId="7CA320CD" w14:textId="77777777" w:rsidR="00E408E0" w:rsidRPr="00E408E0" w:rsidRDefault="00E408E0" w:rsidP="00E408E0">
      <w:pPr>
        <w:spacing w:line="240" w:lineRule="auto"/>
        <w:ind w:firstLine="0"/>
        <w:rPr>
          <w:rFonts w:eastAsia="Times New Roman" w:cstheme="minorHAnsi"/>
        </w:rPr>
      </w:pPr>
    </w:p>
    <w:p w14:paraId="1EB89138" w14:textId="08DE4386" w:rsidR="00E408E0" w:rsidRDefault="00E408E0" w:rsidP="004D75B6">
      <w:pPr>
        <w:spacing w:line="240" w:lineRule="auto"/>
        <w:ind w:firstLine="0"/>
        <w:rPr>
          <w:rFonts w:eastAsia="Times New Roman" w:cstheme="minorHAnsi"/>
        </w:rPr>
      </w:pPr>
      <w:r w:rsidRPr="00E408E0">
        <w:rPr>
          <w:rFonts w:eastAsia="Times New Roman" w:cstheme="minorHAnsi"/>
        </w:rPr>
        <w:t xml:space="preserve">Taghvaeian, S., </w:t>
      </w:r>
      <w:proofErr w:type="spellStart"/>
      <w:r w:rsidRPr="00E408E0">
        <w:rPr>
          <w:rFonts w:eastAsia="Times New Roman" w:cstheme="minorHAnsi"/>
        </w:rPr>
        <w:t>Andales</w:t>
      </w:r>
      <w:proofErr w:type="spellEnd"/>
      <w:r w:rsidRPr="00E408E0">
        <w:rPr>
          <w:rFonts w:eastAsia="Times New Roman" w:cstheme="minorHAnsi"/>
        </w:rPr>
        <w:t xml:space="preserve">, A., Allen, N., </w:t>
      </w:r>
      <w:proofErr w:type="spellStart"/>
      <w:r w:rsidRPr="00E408E0">
        <w:rPr>
          <w:rFonts w:eastAsia="Times New Roman" w:cstheme="minorHAnsi"/>
        </w:rPr>
        <w:t>Kisekka</w:t>
      </w:r>
      <w:proofErr w:type="spellEnd"/>
      <w:r w:rsidRPr="00E408E0">
        <w:rPr>
          <w:rFonts w:eastAsia="Times New Roman" w:cstheme="minorHAnsi"/>
        </w:rPr>
        <w:t xml:space="preserve">, I., O'Shaughnessy, S., Porter, D., Sui, R., Irmak, S., Fulton, A., Aguilar, J. 2020. Irrigation scheduling for agriculture in the United States: The progress made and the path forward. Transactions of the ASABE (In Press). </w:t>
      </w:r>
      <w:proofErr w:type="spellStart"/>
      <w:r w:rsidRPr="00E408E0">
        <w:rPr>
          <w:rFonts w:eastAsia="Times New Roman" w:cstheme="minorHAnsi"/>
        </w:rPr>
        <w:t>doi</w:t>
      </w:r>
      <w:proofErr w:type="spellEnd"/>
      <w:r w:rsidRPr="00E408E0">
        <w:rPr>
          <w:rFonts w:eastAsia="Times New Roman" w:cstheme="minorHAnsi"/>
        </w:rPr>
        <w:t>: 10.13031/trans.14110</w:t>
      </w:r>
    </w:p>
    <w:p w14:paraId="51D13003" w14:textId="612BD61A" w:rsidR="00117552" w:rsidRDefault="00117552" w:rsidP="004D75B6">
      <w:pPr>
        <w:spacing w:line="240" w:lineRule="auto"/>
        <w:ind w:firstLine="0"/>
        <w:rPr>
          <w:rFonts w:eastAsia="Times New Roman" w:cstheme="minorHAnsi"/>
        </w:rPr>
      </w:pPr>
    </w:p>
    <w:p w14:paraId="43A49501" w14:textId="77777777" w:rsidR="00117552" w:rsidRPr="0067108F" w:rsidRDefault="00117552" w:rsidP="00117552">
      <w:pPr>
        <w:spacing w:line="240" w:lineRule="auto"/>
        <w:ind w:firstLine="0"/>
        <w:rPr>
          <w:rFonts w:ascii="Calibri" w:hAnsi="Calibri" w:cs="Calibri"/>
          <w:sz w:val="24"/>
          <w:szCs w:val="24"/>
        </w:rPr>
      </w:pPr>
      <w:r w:rsidRPr="0067108F">
        <w:rPr>
          <w:rFonts w:ascii="Calibri" w:hAnsi="Calibri" w:cs="Calibri"/>
          <w:sz w:val="24"/>
          <w:szCs w:val="24"/>
        </w:rPr>
        <w:t xml:space="preserve">Teshome, F.T., </w:t>
      </w:r>
      <w:r w:rsidRPr="0067108F">
        <w:rPr>
          <w:rFonts w:ascii="Calibri" w:hAnsi="Calibri" w:cs="Calibri"/>
          <w:b/>
          <w:bCs/>
          <w:sz w:val="24"/>
          <w:szCs w:val="24"/>
        </w:rPr>
        <w:t>H.K. Bayabil</w:t>
      </w:r>
      <w:r w:rsidRPr="0067108F">
        <w:rPr>
          <w:rFonts w:ascii="Calibri" w:eastAsia="Calibri" w:hAnsi="Calibri" w:cs="Calibri"/>
          <w:sz w:val="24"/>
          <w:szCs w:val="24"/>
        </w:rPr>
        <w:t xml:space="preserve">., </w:t>
      </w:r>
      <w:proofErr w:type="spellStart"/>
      <w:r w:rsidRPr="0067108F">
        <w:rPr>
          <w:rFonts w:ascii="Calibri" w:hAnsi="Calibri" w:cs="Calibri"/>
          <w:sz w:val="24"/>
          <w:szCs w:val="24"/>
        </w:rPr>
        <w:t>Welidehanna</w:t>
      </w:r>
      <w:proofErr w:type="spellEnd"/>
      <w:r w:rsidRPr="0067108F">
        <w:rPr>
          <w:rFonts w:ascii="Calibri" w:hAnsi="Calibri" w:cs="Calibri"/>
          <w:sz w:val="24"/>
          <w:szCs w:val="24"/>
        </w:rPr>
        <w:t xml:space="preserve">, F.G., 2020. Evaporation Trends over South </w:t>
      </w:r>
    </w:p>
    <w:p w14:paraId="1BF52061" w14:textId="77777777" w:rsidR="00117552" w:rsidRPr="0067108F" w:rsidRDefault="00117552" w:rsidP="00117552">
      <w:pPr>
        <w:spacing w:line="240" w:lineRule="auto"/>
        <w:ind w:firstLine="0"/>
        <w:rPr>
          <w:rFonts w:ascii="Calibri" w:hAnsi="Calibri" w:cs="Calibri"/>
          <w:sz w:val="24"/>
          <w:szCs w:val="24"/>
        </w:rPr>
      </w:pPr>
      <w:r w:rsidRPr="0067108F">
        <w:rPr>
          <w:rFonts w:ascii="Calibri" w:hAnsi="Calibri" w:cs="Calibri"/>
          <w:sz w:val="24"/>
          <w:szCs w:val="24"/>
        </w:rPr>
        <w:t>Florida. AWRA 2020 Virtual Annual Water Resources Conference, November 9-12, 2020.</w:t>
      </w:r>
    </w:p>
    <w:p w14:paraId="69C19CAD" w14:textId="77777777" w:rsidR="00117552" w:rsidRDefault="00117552" w:rsidP="004D75B6">
      <w:pPr>
        <w:spacing w:line="240" w:lineRule="auto"/>
        <w:ind w:firstLine="0"/>
        <w:rPr>
          <w:rFonts w:eastAsia="Times New Roman" w:cstheme="minorHAnsi"/>
        </w:rPr>
      </w:pPr>
    </w:p>
    <w:p w14:paraId="202F8C11" w14:textId="77777777" w:rsidR="00E408E0" w:rsidRPr="00E408E0" w:rsidRDefault="00E408E0" w:rsidP="004D75B6">
      <w:pPr>
        <w:spacing w:line="240" w:lineRule="auto"/>
        <w:ind w:firstLine="0"/>
        <w:rPr>
          <w:rFonts w:eastAsia="Times New Roman" w:cstheme="minorHAnsi"/>
        </w:rPr>
      </w:pPr>
    </w:p>
    <w:p w14:paraId="29A7D06F" w14:textId="5B1D1BBA" w:rsidR="00E408E0" w:rsidRDefault="00E408E0" w:rsidP="004B063C">
      <w:pPr>
        <w:spacing w:line="240" w:lineRule="auto"/>
        <w:ind w:firstLine="0"/>
        <w:rPr>
          <w:rStyle w:val="Hyperlink"/>
          <w:rFonts w:eastAsia="Times New Roman" w:cstheme="minorHAnsi"/>
        </w:rPr>
      </w:pPr>
      <w:r w:rsidRPr="00E408E0">
        <w:rPr>
          <w:rFonts w:eastAsia="Times New Roman" w:cstheme="minorHAnsi"/>
        </w:rPr>
        <w:t xml:space="preserve">Thorp, K.R., G.W. Marek, K.C. DeJonge, and S.R. Evett. 2020b. Comparison of evapotranspiration methods in the DSSAT Cropping System Model: II. Algorithm performance. Computers Electronics Agric. 177, October 2020, 105678. </w:t>
      </w:r>
      <w:hyperlink r:id="rId38" w:history="1">
        <w:r w:rsidRPr="00E408E0">
          <w:rPr>
            <w:rStyle w:val="Hyperlink"/>
            <w:rFonts w:eastAsia="Times New Roman" w:cstheme="minorHAnsi"/>
          </w:rPr>
          <w:t>https://doi.org/10.1016/j.compag.2020.105679</w:t>
        </w:r>
      </w:hyperlink>
    </w:p>
    <w:p w14:paraId="06BD8737" w14:textId="77777777" w:rsidR="00E408E0" w:rsidRPr="00E408E0" w:rsidRDefault="00E408E0" w:rsidP="004B063C">
      <w:pPr>
        <w:spacing w:line="240" w:lineRule="auto"/>
        <w:ind w:firstLine="0"/>
        <w:rPr>
          <w:rFonts w:eastAsia="Times New Roman" w:cstheme="minorHAnsi"/>
        </w:rPr>
      </w:pPr>
    </w:p>
    <w:p w14:paraId="25F409EB" w14:textId="2FF8F7E3" w:rsidR="00E408E0" w:rsidRDefault="00E408E0" w:rsidP="004B063C">
      <w:pPr>
        <w:spacing w:line="240" w:lineRule="auto"/>
        <w:ind w:firstLine="0"/>
        <w:rPr>
          <w:rFonts w:eastAsia="Times New Roman" w:cstheme="minorHAnsi"/>
        </w:rPr>
      </w:pPr>
      <w:r w:rsidRPr="00E408E0">
        <w:rPr>
          <w:rFonts w:eastAsia="Times New Roman" w:cstheme="minorHAnsi"/>
        </w:rPr>
        <w:t xml:space="preserve">Thorp, K.R., K.C. DeJonge, G.W. Marek, and S.R. Evett. 2020a. Comparison of evapotranspiration methods in the DSSAT Cropping System Model: I. Global sensitivity analysis. Computers Electronics Agric. 177, October 2020, 105658. https://doi.org/10.1016/j.compag.2020.105658     </w:t>
      </w:r>
    </w:p>
    <w:p w14:paraId="7D4A8E10" w14:textId="77777777" w:rsidR="00E408E0" w:rsidRPr="00E408E0" w:rsidRDefault="00E408E0" w:rsidP="004B063C">
      <w:pPr>
        <w:spacing w:line="240" w:lineRule="auto"/>
        <w:ind w:firstLine="0"/>
        <w:rPr>
          <w:rFonts w:eastAsia="Times New Roman" w:cstheme="minorHAnsi"/>
        </w:rPr>
      </w:pPr>
    </w:p>
    <w:p w14:paraId="1E2D3CD0" w14:textId="3C4079BE" w:rsidR="00E408E0" w:rsidRDefault="00E408E0" w:rsidP="004B063C">
      <w:pPr>
        <w:spacing w:line="240" w:lineRule="auto"/>
        <w:ind w:firstLine="0"/>
        <w:rPr>
          <w:rFonts w:eastAsia="Times New Roman" w:cstheme="minorHAnsi"/>
        </w:rPr>
      </w:pPr>
      <w:proofErr w:type="spellStart"/>
      <w:r w:rsidRPr="00E408E0">
        <w:rPr>
          <w:rFonts w:eastAsia="Times New Roman" w:cstheme="minorHAnsi"/>
        </w:rPr>
        <w:lastRenderedPageBreak/>
        <w:t>Vories</w:t>
      </w:r>
      <w:proofErr w:type="spellEnd"/>
      <w:r w:rsidRPr="00E408E0">
        <w:rPr>
          <w:rFonts w:eastAsia="Times New Roman" w:cstheme="minorHAnsi"/>
        </w:rPr>
        <w:t xml:space="preserve">, E., S. O’Shaughnessy, K. Sudduth, S. Evett, M. Andrade, S. Drummond. 2020. Comparison of precision and conventional irrigation management of cotton and impact of soil texture. Precision Agric. </w:t>
      </w:r>
      <w:hyperlink r:id="rId39" w:history="1">
        <w:r w:rsidR="00117552" w:rsidRPr="00955DFD">
          <w:rPr>
            <w:rStyle w:val="Hyperlink"/>
            <w:rFonts w:eastAsia="Times New Roman" w:cstheme="minorHAnsi"/>
          </w:rPr>
          <w:t>https://doi.org/10.1007/s11119-020-09741-3</w:t>
        </w:r>
      </w:hyperlink>
      <w:r w:rsidR="00117552">
        <w:rPr>
          <w:rFonts w:eastAsia="Times New Roman" w:cstheme="minorHAnsi"/>
        </w:rPr>
        <w:t>.</w:t>
      </w:r>
    </w:p>
    <w:p w14:paraId="1D696A75" w14:textId="2A3943A1" w:rsidR="00117552" w:rsidRDefault="00117552" w:rsidP="004B063C">
      <w:pPr>
        <w:spacing w:line="240" w:lineRule="auto"/>
        <w:ind w:firstLine="0"/>
        <w:rPr>
          <w:rFonts w:eastAsia="Times New Roman" w:cstheme="minorHAnsi"/>
        </w:rPr>
      </w:pPr>
    </w:p>
    <w:p w14:paraId="517FBB28" w14:textId="5D89C44B" w:rsidR="00117552" w:rsidRPr="00117552" w:rsidRDefault="00117552" w:rsidP="00117552">
      <w:pPr>
        <w:spacing w:line="240" w:lineRule="auto"/>
        <w:ind w:firstLine="0"/>
        <w:textAlignment w:val="baseline"/>
        <w:rPr>
          <w:rFonts w:ascii="Calibri" w:hAnsi="Calibri" w:cs="Calibri"/>
        </w:rPr>
      </w:pPr>
      <w:proofErr w:type="spellStart"/>
      <w:r w:rsidRPr="00117552">
        <w:rPr>
          <w:rFonts w:ascii="Calibri" w:hAnsi="Calibri" w:cs="Calibri"/>
        </w:rPr>
        <w:t>Welidehanna</w:t>
      </w:r>
      <w:proofErr w:type="spellEnd"/>
      <w:r w:rsidRPr="00117552">
        <w:rPr>
          <w:rFonts w:ascii="Calibri" w:hAnsi="Calibri" w:cs="Calibri"/>
        </w:rPr>
        <w:t xml:space="preserve">, F.G., </w:t>
      </w:r>
      <w:r w:rsidRPr="00117552">
        <w:rPr>
          <w:rFonts w:ascii="Calibri" w:hAnsi="Calibri" w:cs="Calibri"/>
          <w:b/>
          <w:bCs/>
        </w:rPr>
        <w:t>H.K. Bayabil</w:t>
      </w:r>
      <w:r w:rsidRPr="00117552">
        <w:rPr>
          <w:rFonts w:ascii="Calibri" w:hAnsi="Calibri" w:cs="Calibri"/>
        </w:rPr>
        <w:t xml:space="preserve">, </w:t>
      </w:r>
      <w:proofErr w:type="spellStart"/>
      <w:r w:rsidRPr="00117552">
        <w:rPr>
          <w:rFonts w:ascii="Calibri" w:hAnsi="Calibri" w:cs="Calibri"/>
        </w:rPr>
        <w:t>Hoogenboom</w:t>
      </w:r>
      <w:proofErr w:type="spellEnd"/>
      <w:r w:rsidRPr="00117552">
        <w:rPr>
          <w:rFonts w:ascii="Calibri" w:hAnsi="Calibri" w:cs="Calibri"/>
        </w:rPr>
        <w:t xml:space="preserve">, G., Teshome, F.T., </w:t>
      </w:r>
      <w:proofErr w:type="spellStart"/>
      <w:r w:rsidRPr="00117552">
        <w:rPr>
          <w:rFonts w:ascii="Calibri" w:hAnsi="Calibri" w:cs="Calibri"/>
        </w:rPr>
        <w:t>Zewdu</w:t>
      </w:r>
      <w:proofErr w:type="spellEnd"/>
      <w:r w:rsidRPr="00117552">
        <w:rPr>
          <w:rFonts w:ascii="Calibri" w:hAnsi="Calibri" w:cs="Calibri"/>
        </w:rPr>
        <w:t xml:space="preserve">, E., 2020. </w:t>
      </w:r>
      <w:r w:rsidRPr="00117552">
        <w:rPr>
          <w:rFonts w:ascii="Calibri" w:hAnsi="Calibri" w:cs="Calibri"/>
        </w:rPr>
        <w:t xml:space="preserve"> </w:t>
      </w:r>
      <w:r w:rsidRPr="00117552">
        <w:rPr>
          <w:rFonts w:ascii="Calibri" w:hAnsi="Calibri" w:cs="Calibri"/>
        </w:rPr>
        <w:t>Potentials of Irrigation as a Climate Change Adaptation Measure. AWRA 2020 Virtual Annual Water Resources Conference, November 9-12, 2020.</w:t>
      </w:r>
    </w:p>
    <w:p w14:paraId="71E44171" w14:textId="77777777" w:rsidR="00117552" w:rsidRPr="00E408E0" w:rsidRDefault="00117552" w:rsidP="004B063C">
      <w:pPr>
        <w:spacing w:line="240" w:lineRule="auto"/>
        <w:ind w:firstLine="0"/>
        <w:rPr>
          <w:rFonts w:eastAsia="Times New Roman" w:cstheme="minorHAnsi"/>
        </w:rPr>
      </w:pPr>
    </w:p>
    <w:sectPr w:rsidR="00117552" w:rsidRPr="00E40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F4CCA"/>
    <w:multiLevelType w:val="hybridMultilevel"/>
    <w:tmpl w:val="31B67E1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548" w:hanging="360"/>
      </w:pPr>
      <w:rPr>
        <w:rFonts w:cs="Times New Roman"/>
      </w:rPr>
    </w:lvl>
    <w:lvl w:ilvl="2" w:tplc="0409001B" w:tentative="1">
      <w:start w:val="1"/>
      <w:numFmt w:val="lowerRoman"/>
      <w:lvlText w:val="%3."/>
      <w:lvlJc w:val="right"/>
      <w:pPr>
        <w:ind w:left="2268" w:hanging="180"/>
      </w:pPr>
      <w:rPr>
        <w:rFonts w:cs="Times New Roman"/>
      </w:rPr>
    </w:lvl>
    <w:lvl w:ilvl="3" w:tplc="0409000F" w:tentative="1">
      <w:start w:val="1"/>
      <w:numFmt w:val="decimal"/>
      <w:lvlText w:val="%4."/>
      <w:lvlJc w:val="left"/>
      <w:pPr>
        <w:ind w:left="2988" w:hanging="360"/>
      </w:pPr>
      <w:rPr>
        <w:rFonts w:cs="Times New Roman"/>
      </w:rPr>
    </w:lvl>
    <w:lvl w:ilvl="4" w:tplc="04090019" w:tentative="1">
      <w:start w:val="1"/>
      <w:numFmt w:val="lowerLetter"/>
      <w:lvlText w:val="%5."/>
      <w:lvlJc w:val="left"/>
      <w:pPr>
        <w:ind w:left="3708" w:hanging="360"/>
      </w:pPr>
      <w:rPr>
        <w:rFonts w:cs="Times New Roman"/>
      </w:rPr>
    </w:lvl>
    <w:lvl w:ilvl="5" w:tplc="0409001B" w:tentative="1">
      <w:start w:val="1"/>
      <w:numFmt w:val="lowerRoman"/>
      <w:lvlText w:val="%6."/>
      <w:lvlJc w:val="right"/>
      <w:pPr>
        <w:ind w:left="4428" w:hanging="180"/>
      </w:pPr>
      <w:rPr>
        <w:rFonts w:cs="Times New Roman"/>
      </w:rPr>
    </w:lvl>
    <w:lvl w:ilvl="6" w:tplc="0409000F" w:tentative="1">
      <w:start w:val="1"/>
      <w:numFmt w:val="decimal"/>
      <w:lvlText w:val="%7."/>
      <w:lvlJc w:val="left"/>
      <w:pPr>
        <w:ind w:left="5148" w:hanging="360"/>
      </w:pPr>
      <w:rPr>
        <w:rFonts w:cs="Times New Roman"/>
      </w:rPr>
    </w:lvl>
    <w:lvl w:ilvl="7" w:tplc="04090019" w:tentative="1">
      <w:start w:val="1"/>
      <w:numFmt w:val="lowerLetter"/>
      <w:lvlText w:val="%8."/>
      <w:lvlJc w:val="left"/>
      <w:pPr>
        <w:ind w:left="5868" w:hanging="360"/>
      </w:pPr>
      <w:rPr>
        <w:rFonts w:cs="Times New Roman"/>
      </w:rPr>
    </w:lvl>
    <w:lvl w:ilvl="8" w:tplc="0409001B" w:tentative="1">
      <w:start w:val="1"/>
      <w:numFmt w:val="lowerRoman"/>
      <w:lvlText w:val="%9."/>
      <w:lvlJc w:val="right"/>
      <w:pPr>
        <w:ind w:left="658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0MzU3MjQ1NLMwNjNX0lEKTi0uzszPAykwqwUAtbgCbywAAAA="/>
  </w:docVars>
  <w:rsids>
    <w:rsidRoot w:val="009634E0"/>
    <w:rsid w:val="00117552"/>
    <w:rsid w:val="00222D0C"/>
    <w:rsid w:val="002F68A8"/>
    <w:rsid w:val="004B063C"/>
    <w:rsid w:val="004D75B6"/>
    <w:rsid w:val="00611978"/>
    <w:rsid w:val="00616FF4"/>
    <w:rsid w:val="007A39A0"/>
    <w:rsid w:val="009331B5"/>
    <w:rsid w:val="009634E0"/>
    <w:rsid w:val="00E40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D2BA"/>
  <w15:chartTrackingRefBased/>
  <w15:docId w15:val="{BAD8BC1D-F30B-429D-81B1-5BB1E341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4E0"/>
    <w:pPr>
      <w:spacing w:after="0" w:line="36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4E0"/>
    <w:rPr>
      <w:color w:val="0000FF"/>
      <w:u w:val="single"/>
    </w:rPr>
  </w:style>
  <w:style w:type="character" w:styleId="UnresolvedMention">
    <w:name w:val="Unresolved Mention"/>
    <w:basedOn w:val="DefaultParagraphFont"/>
    <w:uiPriority w:val="99"/>
    <w:semiHidden/>
    <w:unhideWhenUsed/>
    <w:rsid w:val="00611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50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3031/trans.13314" TargetMode="External"/><Relationship Id="rId18" Type="http://schemas.openxmlformats.org/officeDocument/2006/relationships/hyperlink" Target="https://www.iaea.org/publications/13635/landscape-salinity-and-water-management-for-improving-agricultural-productivity" TargetMode="External"/><Relationship Id="rId26" Type="http://schemas.openxmlformats.org/officeDocument/2006/relationships/hyperlink" Target="https://doi.org/10.1016/j.agwat.2020.106273" TargetMode="External"/><Relationship Id="rId39" Type="http://schemas.openxmlformats.org/officeDocument/2006/relationships/hyperlink" Target="https://doi.org/10.1007/s11119-020-09741-3" TargetMode="External"/><Relationship Id="rId21" Type="http://schemas.openxmlformats.org/officeDocument/2006/relationships/hyperlink" Target="https://dx.doi.org/10.13031/trans.57.10433" TargetMode="External"/><Relationship Id="rId34" Type="http://schemas.openxmlformats.org/officeDocument/2006/relationships/hyperlink" Target="https://blog-crop-news.extension.umn.edu/2020/09/predicting-last-irrigation-for-corn-and.html" TargetMode="External"/><Relationship Id="rId7" Type="http://schemas.openxmlformats.org/officeDocument/2006/relationships/hyperlink" Target="http://www.doi.org/10.13031/trans.13926" TargetMode="External"/><Relationship Id="rId2" Type="http://schemas.openxmlformats.org/officeDocument/2006/relationships/styles" Target="styles.xml"/><Relationship Id="rId16" Type="http://schemas.openxmlformats.org/officeDocument/2006/relationships/hyperlink" Target="https://doi.org/10.13031/trans.13355" TargetMode="External"/><Relationship Id="rId20" Type="http://schemas.openxmlformats.org/officeDocument/2006/relationships/hyperlink" Target="https://doi.org/10.1016/j.agrformet.2018.10.018" TargetMode="External"/><Relationship Id="rId29" Type="http://schemas.openxmlformats.org/officeDocument/2006/relationships/hyperlink" Target="http://www.doi.org/10.24266/0738-2898-37.4.113"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i.org/10.13031/aea.13443" TargetMode="External"/><Relationship Id="rId11" Type="http://schemas.openxmlformats.org/officeDocument/2006/relationships/hyperlink" Target="https://doi.org/10.1016/j.agwat.2019.105854" TargetMode="External"/><Relationship Id="rId24" Type="http://schemas.openxmlformats.org/officeDocument/2006/relationships/hyperlink" Target="https://doi.org/10.1002/ael2.20031" TargetMode="External"/><Relationship Id="rId32" Type="http://schemas.openxmlformats.org/officeDocument/2006/relationships/hyperlink" Target="https://blog-crop-news.extension.umn.edu/2020/07/how-to-ensure-efficient-crop-irrigation.html" TargetMode="External"/><Relationship Id="rId37" Type="http://schemas.openxmlformats.org/officeDocument/2006/relationships/hyperlink" Target="https://doi.org/10.13031/trans.13904" TargetMode="External"/><Relationship Id="rId40" Type="http://schemas.openxmlformats.org/officeDocument/2006/relationships/fontTable" Target="fontTable.xml"/><Relationship Id="rId5" Type="http://schemas.openxmlformats.org/officeDocument/2006/relationships/hyperlink" Target="https://doi.org/10.13031/aea.13911" TargetMode="External"/><Relationship Id="rId15" Type="http://schemas.openxmlformats.org/officeDocument/2006/relationships/hyperlink" Target="https://doi.org/10.2134/age2018.09.0036" TargetMode="External"/><Relationship Id="rId23" Type="http://schemas.openxmlformats.org/officeDocument/2006/relationships/hyperlink" Target="https://doi.org/10.13031/aea.13913" TargetMode="External"/><Relationship Id="rId28" Type="http://schemas.openxmlformats.org/officeDocument/2006/relationships/hyperlink" Target="https://doi.org/10.21273/HORTSCI15143-20" TargetMode="External"/><Relationship Id="rId36" Type="http://schemas.openxmlformats.org/officeDocument/2006/relationships/hyperlink" Target="https://doi.org/10.13031/trans.13965" TargetMode="External"/><Relationship Id="rId10" Type="http://schemas.openxmlformats.org/officeDocument/2006/relationships/hyperlink" Target="https://doi.org/10.1002/hyp.13458" TargetMode="External"/><Relationship Id="rId19" Type="http://schemas.openxmlformats.org/officeDocument/2006/relationships/hyperlink" Target="https://doi.org/10.1016/j.agwat.2020.106489" TargetMode="External"/><Relationship Id="rId31" Type="http://schemas.openxmlformats.org/officeDocument/2006/relationships/hyperlink" Target="https://doi.org/10.1016/j.agwat.2020.106454" TargetMode="External"/><Relationship Id="rId4" Type="http://schemas.openxmlformats.org/officeDocument/2006/relationships/webSettings" Target="webSettings.xml"/><Relationship Id="rId9" Type="http://schemas.openxmlformats.org/officeDocument/2006/relationships/hyperlink" Target="http://doi.org/10.2134/agronj2018.10.0636" TargetMode="External"/><Relationship Id="rId14" Type="http://schemas.openxmlformats.org/officeDocument/2006/relationships/hyperlink" Target="https://doi.org/10.13031/trans.13920" TargetMode="External"/><Relationship Id="rId22" Type="http://schemas.openxmlformats.org/officeDocument/2006/relationships/hyperlink" Target="https://doi.org/10.13031/trans.13924" TargetMode="External"/><Relationship Id="rId27" Type="http://schemas.openxmlformats.org/officeDocument/2006/relationships/hyperlink" Target="https://doi.org/10.13031/trans.13925" TargetMode="External"/><Relationship Id="rId30" Type="http://schemas.openxmlformats.org/officeDocument/2006/relationships/hyperlink" Target="https://doi.org/10.1016/j.agwat.2019.105892" TargetMode="External"/><Relationship Id="rId35" Type="http://schemas.openxmlformats.org/officeDocument/2006/relationships/hyperlink" Target="https://doi.org/10.1016/j.agwat.2020.106307" TargetMode="External"/><Relationship Id="rId8" Type="http://schemas.openxmlformats.org/officeDocument/2006/relationships/hyperlink" Target="https://doi.org/10.13031/trans.13554" TargetMode="External"/><Relationship Id="rId3" Type="http://schemas.openxmlformats.org/officeDocument/2006/relationships/settings" Target="settings.xml"/><Relationship Id="rId12" Type="http://schemas.openxmlformats.org/officeDocument/2006/relationships/hyperlink" Target="http://dx.doi.org/10.15482/USDA.ADC/1482548" TargetMode="External"/><Relationship Id="rId17" Type="http://schemas.openxmlformats.org/officeDocument/2006/relationships/hyperlink" Target="https://doi.org/10.1007/s00271-018-0597-5" TargetMode="External"/><Relationship Id="rId25" Type="http://schemas.openxmlformats.org/officeDocument/2006/relationships/hyperlink" Target="https://doi.org/10.1007/s00271-020-00665-4" TargetMode="External"/><Relationship Id="rId33" Type="http://schemas.openxmlformats.org/officeDocument/2006/relationships/hyperlink" Target="https://blog-crop-news.extension.umn.edu/2020/01/is-etgage-effective-tool-for-irrigation.html" TargetMode="External"/><Relationship Id="rId38" Type="http://schemas.openxmlformats.org/officeDocument/2006/relationships/hyperlink" Target="https://doi.org/10.1016/j.compag.2020.105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Edward C - (ecmartin)</dc:creator>
  <cp:keywords/>
  <dc:description/>
  <cp:lastModifiedBy>Martin, Edward C - (ecmartin)</cp:lastModifiedBy>
  <cp:revision>7</cp:revision>
  <dcterms:created xsi:type="dcterms:W3CDTF">2020-11-12T00:55:00Z</dcterms:created>
  <dcterms:modified xsi:type="dcterms:W3CDTF">2020-11-19T18:25:00Z</dcterms:modified>
</cp:coreProperties>
</file>