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19" w:rsidRPr="00C00605" w:rsidRDefault="003A0719" w:rsidP="003A0719">
      <w:pPr>
        <w:kinsoku w:val="0"/>
        <w:overflowPunct w:val="0"/>
        <w:autoSpaceDE w:val="0"/>
        <w:autoSpaceDN w:val="0"/>
        <w:adjustRightInd w:val="0"/>
        <w:spacing w:before="85" w:after="0" w:line="240" w:lineRule="auto"/>
        <w:ind w:left="100"/>
        <w:outlineLvl w:val="0"/>
        <w:rPr>
          <w:rFonts w:cs="Calibri"/>
        </w:rPr>
      </w:pPr>
      <w:bookmarkStart w:id="0" w:name="_GoBack"/>
      <w:bookmarkEnd w:id="0"/>
      <w:r w:rsidRPr="00C00605">
        <w:rPr>
          <w:rFonts w:cs="Calibri"/>
          <w:b/>
          <w:bCs/>
        </w:rPr>
        <w:t xml:space="preserve">Project or Activity Number: </w:t>
      </w:r>
      <w:r w:rsidRPr="00C00605">
        <w:rPr>
          <w:rFonts w:cs="Calibri"/>
        </w:rPr>
        <w:t>SERA-47</w:t>
      </w:r>
    </w:p>
    <w:p w:rsidR="003A0719" w:rsidRPr="00C00605" w:rsidRDefault="003A0719" w:rsidP="003A0719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00"/>
        <w:outlineLvl w:val="1"/>
        <w:rPr>
          <w:rFonts w:cs="Calibri"/>
        </w:rPr>
      </w:pPr>
      <w:proofErr w:type="gramStart"/>
      <w:r w:rsidRPr="00C00605">
        <w:rPr>
          <w:rFonts w:cs="Calibri"/>
          <w:b/>
          <w:bCs/>
        </w:rPr>
        <w:t xml:space="preserve">Title: </w:t>
      </w:r>
      <w:r w:rsidRPr="00C00605">
        <w:rPr>
          <w:rFonts w:cs="Calibri"/>
        </w:rPr>
        <w:t>Entered</w:t>
      </w:r>
      <w:proofErr w:type="gramEnd"/>
      <w:r w:rsidRPr="00C00605">
        <w:rPr>
          <w:rFonts w:cs="Calibri"/>
        </w:rPr>
        <w:t xml:space="preserve"> automatically by NIMSS after project number is entered.</w:t>
      </w:r>
    </w:p>
    <w:p w:rsidR="003A0719" w:rsidRPr="00C00605" w:rsidRDefault="003A0719" w:rsidP="003A0719">
      <w:pPr>
        <w:kinsoku w:val="0"/>
        <w:overflowPunct w:val="0"/>
        <w:autoSpaceDE w:val="0"/>
        <w:autoSpaceDN w:val="0"/>
        <w:adjustRightInd w:val="0"/>
        <w:spacing w:before="185" w:after="0" w:line="391" w:lineRule="auto"/>
        <w:ind w:left="100" w:right="3946"/>
        <w:rPr>
          <w:rFonts w:cs="Calibri"/>
        </w:rPr>
      </w:pPr>
      <w:r w:rsidRPr="00C00605">
        <w:rPr>
          <w:rFonts w:cs="Calibri"/>
          <w:b/>
          <w:bCs/>
        </w:rPr>
        <w:t xml:space="preserve">Period Covered: </w:t>
      </w:r>
      <w:r w:rsidRPr="00C00605">
        <w:rPr>
          <w:rFonts w:cs="Calibri"/>
        </w:rPr>
        <w:t xml:space="preserve">September 2018 – December 2019 </w:t>
      </w:r>
      <w:r w:rsidRPr="00C00605">
        <w:rPr>
          <w:rFonts w:cs="Calibri"/>
          <w:b/>
          <w:bCs/>
        </w:rPr>
        <w:t xml:space="preserve">Annual Meeting Dates: </w:t>
      </w:r>
      <w:r w:rsidRPr="00C00605">
        <w:rPr>
          <w:rFonts w:cs="Calibri"/>
        </w:rPr>
        <w:t>December 12, 2019</w:t>
      </w:r>
    </w:p>
    <w:p w:rsidR="003A0719" w:rsidRPr="00C00605" w:rsidRDefault="003A0719" w:rsidP="003A0719">
      <w:pPr>
        <w:kinsoku w:val="0"/>
        <w:overflowPunct w:val="0"/>
        <w:autoSpaceDE w:val="0"/>
        <w:autoSpaceDN w:val="0"/>
        <w:adjustRightInd w:val="0"/>
        <w:spacing w:before="185" w:after="0" w:line="391" w:lineRule="auto"/>
        <w:ind w:left="100" w:right="3946"/>
        <w:rPr>
          <w:rFonts w:cs="Times New Roman"/>
          <w:b/>
          <w:bCs/>
        </w:rPr>
      </w:pPr>
      <w:r w:rsidRPr="00C00605">
        <w:rPr>
          <w:rFonts w:cs="Times New Roman"/>
          <w:b/>
          <w:bCs/>
        </w:rPr>
        <w:t>Participants by institution:</w:t>
      </w:r>
    </w:p>
    <w:p w:rsidR="003A0719" w:rsidRPr="00C00605" w:rsidRDefault="003A0719" w:rsidP="000D70F8">
      <w:pPr>
        <w:kinsoku w:val="0"/>
        <w:overflowPunct w:val="0"/>
        <w:autoSpaceDE w:val="0"/>
        <w:autoSpaceDN w:val="0"/>
        <w:adjustRightInd w:val="0"/>
        <w:spacing w:after="0" w:line="288" w:lineRule="exact"/>
        <w:ind w:left="720"/>
        <w:rPr>
          <w:rFonts w:cs="Helvetica"/>
          <w:color w:val="222222"/>
          <w:shd w:val="clear" w:color="auto" w:fill="FFFFFF"/>
        </w:rPr>
      </w:pPr>
      <w:r w:rsidRPr="00C00605">
        <w:rPr>
          <w:rFonts w:cstheme="minorHAnsi"/>
          <w:b/>
          <w:bCs/>
        </w:rPr>
        <w:t xml:space="preserve">Clemson University – </w:t>
      </w:r>
      <w:r w:rsidRPr="00C00605">
        <w:rPr>
          <w:rFonts w:cstheme="minorHAnsi"/>
        </w:rPr>
        <w:t xml:space="preserve">Leslie </w:t>
      </w:r>
      <w:proofErr w:type="spellStart"/>
      <w:r w:rsidRPr="00C00605">
        <w:rPr>
          <w:rFonts w:cstheme="minorHAnsi"/>
        </w:rPr>
        <w:t>Hossfeld</w:t>
      </w:r>
      <w:proofErr w:type="spellEnd"/>
      <w:r w:rsidRPr="00C00605">
        <w:rPr>
          <w:rFonts w:cstheme="minorHAnsi"/>
        </w:rPr>
        <w:t>,</w:t>
      </w:r>
      <w:r w:rsidR="00863035" w:rsidRPr="00C00605">
        <w:rPr>
          <w:rFonts w:cstheme="minorHAnsi"/>
        </w:rPr>
        <w:t xml:space="preserve"> </w:t>
      </w:r>
      <w:hyperlink r:id="rId7" w:history="1">
        <w:r w:rsidR="00993630" w:rsidRPr="00C00605">
          <w:rPr>
            <w:rStyle w:val="Hyperlink"/>
            <w:rFonts w:cs="Helvetica"/>
            <w:shd w:val="clear" w:color="auto" w:fill="FFFFFF"/>
          </w:rPr>
          <w:t>lhossfe@clemson.edu</w:t>
        </w:r>
      </w:hyperlink>
      <w:r w:rsidR="00993630" w:rsidRPr="00C00605">
        <w:rPr>
          <w:rFonts w:cs="Helvetica"/>
          <w:color w:val="222222"/>
          <w:shd w:val="clear" w:color="auto" w:fill="FFFFFF"/>
        </w:rPr>
        <w:t xml:space="preserve"> </w:t>
      </w:r>
      <w:r w:rsidR="00863035" w:rsidRPr="00C00605">
        <w:rPr>
          <w:rFonts w:cstheme="minorHAnsi"/>
        </w:rPr>
        <w:t xml:space="preserve">, </w:t>
      </w:r>
      <w:r w:rsidRPr="00C00605">
        <w:rPr>
          <w:rFonts w:cstheme="minorHAnsi"/>
        </w:rPr>
        <w:t xml:space="preserve">Dave </w:t>
      </w:r>
      <w:proofErr w:type="spellStart"/>
      <w:r w:rsidRPr="00C00605">
        <w:rPr>
          <w:rFonts w:cstheme="minorHAnsi"/>
        </w:rPr>
        <w:t>Lamie</w:t>
      </w:r>
      <w:proofErr w:type="spellEnd"/>
      <w:r w:rsidR="000D70F8">
        <w:rPr>
          <w:rFonts w:cstheme="minorHAnsi"/>
        </w:rPr>
        <w:t xml:space="preserve">, </w:t>
      </w:r>
      <w:hyperlink r:id="rId8" w:tgtFrame="_blank" w:history="1">
        <w:r w:rsidR="00863035" w:rsidRPr="00C00605">
          <w:rPr>
            <w:rStyle w:val="normaltextrun"/>
            <w:rFonts w:cstheme="minorHAnsi"/>
            <w:color w:val="0563C1"/>
            <w:u w:val="single"/>
          </w:rPr>
          <w:t>dlamie@clemson.edu</w:t>
        </w:r>
      </w:hyperlink>
    </w:p>
    <w:p w:rsidR="00BB509F" w:rsidRPr="00C00605" w:rsidRDefault="00BB509F" w:rsidP="000D70F8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720"/>
        <w:rPr>
          <w:rFonts w:cstheme="minorHAnsi"/>
        </w:rPr>
      </w:pPr>
      <w:r w:rsidRPr="00C00605">
        <w:rPr>
          <w:rFonts w:cstheme="minorHAnsi"/>
          <w:b/>
          <w:bCs/>
        </w:rPr>
        <w:t>Florida A&amp;M University</w:t>
      </w:r>
      <w:r w:rsidR="00053AED" w:rsidRPr="00C00605">
        <w:rPr>
          <w:rFonts w:cstheme="minorHAnsi"/>
        </w:rPr>
        <w:t>-</w:t>
      </w:r>
      <w:r w:rsidR="00D34579" w:rsidRPr="00C00605">
        <w:rPr>
          <w:rFonts w:cstheme="minorHAnsi"/>
        </w:rPr>
        <w:t xml:space="preserve"> Jennifer Taylor</w:t>
      </w:r>
      <w:r w:rsidR="00D34579" w:rsidRPr="00C00605">
        <w:rPr>
          <w:rStyle w:val="normaltextrun"/>
          <w:rFonts w:cstheme="minorHAnsi"/>
        </w:rPr>
        <w:t>, </w:t>
      </w:r>
      <w:hyperlink r:id="rId9" w:tgtFrame="_blank" w:history="1">
        <w:r w:rsidR="00D34579" w:rsidRPr="00C00605">
          <w:rPr>
            <w:rStyle w:val="normaltextrun"/>
            <w:rFonts w:cstheme="minorHAnsi"/>
            <w:color w:val="0563C1"/>
            <w:u w:val="single"/>
          </w:rPr>
          <w:t>Jennifer.Taylor@famu.edu</w:t>
        </w:r>
      </w:hyperlink>
    </w:p>
    <w:p w:rsidR="003A0719" w:rsidRPr="00C00605" w:rsidRDefault="003A0719" w:rsidP="000D70F8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720"/>
        <w:rPr>
          <w:rFonts w:cstheme="minorHAnsi"/>
          <w:color w:val="222222"/>
          <w:shd w:val="clear" w:color="auto" w:fill="FFFFFF"/>
        </w:rPr>
      </w:pPr>
      <w:r w:rsidRPr="00C00605">
        <w:rPr>
          <w:rFonts w:cstheme="minorHAnsi"/>
          <w:b/>
          <w:bCs/>
        </w:rPr>
        <w:t xml:space="preserve">Louisiana Ag Center – </w:t>
      </w:r>
      <w:r w:rsidR="00E85EF7" w:rsidRPr="00C00605">
        <w:rPr>
          <w:rFonts w:cstheme="minorHAnsi"/>
        </w:rPr>
        <w:t>Makenz</w:t>
      </w:r>
      <w:r w:rsidR="00E0305D" w:rsidRPr="00C00605">
        <w:rPr>
          <w:rFonts w:cstheme="minorHAnsi"/>
        </w:rPr>
        <w:t>ie Miller</w:t>
      </w:r>
      <w:r w:rsidR="00932CC0" w:rsidRPr="00C00605">
        <w:rPr>
          <w:rFonts w:cstheme="minorHAnsi"/>
        </w:rPr>
        <w:t xml:space="preserve">, </w:t>
      </w:r>
      <w:hyperlink r:id="rId10" w:history="1">
        <w:r w:rsidR="00932CC0" w:rsidRPr="00C00605">
          <w:rPr>
            <w:rStyle w:val="Hyperlink"/>
            <w:rFonts w:cstheme="minorHAnsi"/>
            <w:shd w:val="clear" w:color="auto" w:fill="FFFFFF"/>
          </w:rPr>
          <w:t>makenziemiller@agcenter.lsu.edu</w:t>
        </w:r>
      </w:hyperlink>
    </w:p>
    <w:p w:rsidR="00274FFD" w:rsidRPr="00C00605" w:rsidRDefault="00E0305D" w:rsidP="000D70F8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720"/>
        <w:rPr>
          <w:rFonts w:cs="Helvetica"/>
          <w:color w:val="222222"/>
          <w:shd w:val="clear" w:color="auto" w:fill="FFFFFF"/>
        </w:rPr>
      </w:pPr>
      <w:r w:rsidRPr="00C00605">
        <w:rPr>
          <w:rFonts w:cstheme="minorHAnsi"/>
          <w:b/>
          <w:bCs/>
        </w:rPr>
        <w:t>Louisiana State University:</w:t>
      </w:r>
      <w:r w:rsidRPr="00C00605">
        <w:rPr>
          <w:rFonts w:cstheme="minorHAnsi"/>
        </w:rPr>
        <w:t xml:space="preserve"> Ca</w:t>
      </w:r>
      <w:r w:rsidR="00993630" w:rsidRPr="00C00605">
        <w:rPr>
          <w:rFonts w:cstheme="minorHAnsi"/>
        </w:rPr>
        <w:t xml:space="preserve">rl </w:t>
      </w:r>
      <w:proofErr w:type="spellStart"/>
      <w:r w:rsidR="00993630" w:rsidRPr="00C00605">
        <w:rPr>
          <w:rFonts w:cstheme="minorHAnsi"/>
        </w:rPr>
        <w:t>Motsenbocker</w:t>
      </w:r>
      <w:proofErr w:type="spellEnd"/>
      <w:r w:rsidR="00993630" w:rsidRPr="00C00605">
        <w:rPr>
          <w:rFonts w:cstheme="minorHAnsi"/>
        </w:rPr>
        <w:t>, Marcus C</w:t>
      </w:r>
      <w:r w:rsidR="000D70F8">
        <w:rPr>
          <w:rFonts w:cstheme="minorHAnsi"/>
        </w:rPr>
        <w:t>o</w:t>
      </w:r>
      <w:r w:rsidR="00993630" w:rsidRPr="00C00605">
        <w:rPr>
          <w:rFonts w:cstheme="minorHAnsi"/>
        </w:rPr>
        <w:t xml:space="preserve">leman </w:t>
      </w:r>
      <w:hyperlink r:id="rId11" w:history="1">
        <w:r w:rsidR="00993630" w:rsidRPr="00C00605">
          <w:rPr>
            <w:rStyle w:val="Hyperlink"/>
            <w:rFonts w:cs="Helvetica"/>
            <w:shd w:val="clear" w:color="auto" w:fill="FFFFFF"/>
          </w:rPr>
          <w:t>macoleman@agcenter.lsu.edu</w:t>
        </w:r>
      </w:hyperlink>
    </w:p>
    <w:p w:rsidR="00E0305D" w:rsidRPr="00C00605" w:rsidRDefault="003A0719" w:rsidP="000D70F8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720"/>
        <w:rPr>
          <w:rFonts w:cstheme="minorHAnsi"/>
          <w:color w:val="555555"/>
          <w:shd w:val="clear" w:color="auto" w:fill="FFFFFF"/>
        </w:rPr>
      </w:pPr>
      <w:r w:rsidRPr="00C00605">
        <w:rPr>
          <w:rFonts w:cstheme="minorHAnsi"/>
          <w:b/>
          <w:bCs/>
        </w:rPr>
        <w:t>Mississippi State –</w:t>
      </w:r>
      <w:r w:rsidRPr="00C00605">
        <w:rPr>
          <w:rFonts w:cstheme="minorHAnsi"/>
        </w:rPr>
        <w:t>Christine Coker</w:t>
      </w:r>
      <w:r w:rsidR="00274FFD" w:rsidRPr="00C00605">
        <w:rPr>
          <w:rFonts w:cstheme="minorHAnsi"/>
        </w:rPr>
        <w:t xml:space="preserve">, </w:t>
      </w:r>
      <w:hyperlink r:id="rId12" w:history="1">
        <w:r w:rsidR="00274FFD" w:rsidRPr="00C00605">
          <w:rPr>
            <w:rStyle w:val="Hyperlink"/>
            <w:rFonts w:cstheme="minorHAnsi"/>
            <w:shd w:val="clear" w:color="auto" w:fill="FFFFFF"/>
          </w:rPr>
          <w:t>cec117@msstate.edu</w:t>
        </w:r>
      </w:hyperlink>
    </w:p>
    <w:p w:rsidR="00E0305D" w:rsidRPr="00C00605" w:rsidRDefault="00E0305D" w:rsidP="000D70F8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720"/>
        <w:rPr>
          <w:rFonts w:cstheme="minorHAnsi"/>
          <w:color w:val="222222"/>
          <w:shd w:val="clear" w:color="auto" w:fill="FFFFFF"/>
        </w:rPr>
      </w:pPr>
      <w:r w:rsidRPr="00C00605">
        <w:rPr>
          <w:rFonts w:cstheme="minorHAnsi"/>
          <w:b/>
          <w:bCs/>
        </w:rPr>
        <w:t xml:space="preserve">North Carolina State University – </w:t>
      </w:r>
      <w:r w:rsidRPr="00C00605">
        <w:rPr>
          <w:rFonts w:cstheme="minorHAnsi"/>
          <w:bCs/>
        </w:rPr>
        <w:t>Eric Young,</w:t>
      </w:r>
      <w:r w:rsidRPr="00C00605">
        <w:rPr>
          <w:rFonts w:cstheme="minorHAnsi"/>
          <w:b/>
          <w:bCs/>
        </w:rPr>
        <w:t xml:space="preserve"> </w:t>
      </w:r>
      <w:hyperlink r:id="rId13" w:tgtFrame="_blank" w:history="1">
        <w:r w:rsidR="00863035" w:rsidRPr="00C00605">
          <w:rPr>
            <w:rStyle w:val="normaltextrun"/>
            <w:rFonts w:cstheme="minorHAnsi"/>
            <w:color w:val="0563C1"/>
            <w:u w:val="single"/>
          </w:rPr>
          <w:t>eyoung@ncsu.edu</w:t>
        </w:r>
      </w:hyperlink>
      <w:r w:rsidR="00863035" w:rsidRPr="00C00605">
        <w:rPr>
          <w:rStyle w:val="eop"/>
          <w:rFonts w:cstheme="minorHAnsi"/>
        </w:rPr>
        <w:t> </w:t>
      </w:r>
      <w:r w:rsidR="00863035" w:rsidRPr="00C00605">
        <w:rPr>
          <w:rFonts w:cstheme="minorHAnsi"/>
        </w:rPr>
        <w:t xml:space="preserve">, </w:t>
      </w:r>
      <w:r w:rsidRPr="00C00605">
        <w:rPr>
          <w:rFonts w:cstheme="minorHAnsi"/>
        </w:rPr>
        <w:t xml:space="preserve">Hannah </w:t>
      </w:r>
      <w:proofErr w:type="spellStart"/>
      <w:r w:rsidRPr="00C00605">
        <w:rPr>
          <w:rFonts w:cstheme="minorHAnsi"/>
        </w:rPr>
        <w:t>Dankbar</w:t>
      </w:r>
      <w:proofErr w:type="spellEnd"/>
      <w:r w:rsidR="00863035" w:rsidRPr="00C00605">
        <w:rPr>
          <w:rFonts w:cstheme="minorHAnsi"/>
        </w:rPr>
        <w:t xml:space="preserve">, </w:t>
      </w:r>
      <w:hyperlink r:id="rId14" w:history="1">
        <w:r w:rsidR="00274FFD" w:rsidRPr="00C00605">
          <w:rPr>
            <w:rStyle w:val="Hyperlink"/>
            <w:rFonts w:cstheme="minorHAnsi"/>
            <w:shd w:val="clear" w:color="auto" w:fill="FFFFFF"/>
          </w:rPr>
          <w:t>hcdankba@ncsu.edu</w:t>
        </w:r>
      </w:hyperlink>
    </w:p>
    <w:p w:rsidR="00986B2D" w:rsidRDefault="00986B2D" w:rsidP="000D70F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0D70F8" w:rsidRPr="000D70F8" w:rsidRDefault="000D70F8" w:rsidP="000D70F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University of Puerto Rico </w:t>
      </w:r>
      <w:r>
        <w:rPr>
          <w:rFonts w:asciiTheme="minorHAnsi" w:hAnsiTheme="minorHAnsi" w:cstheme="minorHAnsi"/>
          <w:bCs/>
          <w:sz w:val="22"/>
          <w:szCs w:val="22"/>
        </w:rPr>
        <w:t xml:space="preserve">– Vivian </w:t>
      </w:r>
      <w:proofErr w:type="spellStart"/>
      <w:r w:rsidRPr="000D70F8">
        <w:rPr>
          <w:rFonts w:asciiTheme="minorHAnsi" w:hAnsiTheme="minorHAnsi" w:cstheme="minorHAnsi"/>
          <w:bCs/>
          <w:sz w:val="22"/>
          <w:szCs w:val="22"/>
        </w:rPr>
        <w:t>Carro</w:t>
      </w:r>
      <w:proofErr w:type="spellEnd"/>
      <w:r w:rsidRPr="000D70F8">
        <w:rPr>
          <w:rFonts w:asciiTheme="minorHAnsi" w:hAnsiTheme="minorHAnsi" w:cstheme="minorHAnsi"/>
          <w:bCs/>
          <w:sz w:val="22"/>
          <w:szCs w:val="22"/>
        </w:rPr>
        <w:t>-Figueroa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hyperlink r:id="rId15" w:history="1">
        <w:r w:rsidRPr="008632AC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vivian.carro@upr.edu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D70F8" w:rsidRDefault="000D70F8" w:rsidP="000D70F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274FFD" w:rsidRPr="00C00605" w:rsidRDefault="003A0719" w:rsidP="000D70F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C00605">
        <w:rPr>
          <w:rFonts w:asciiTheme="minorHAnsi" w:hAnsiTheme="minorHAnsi" w:cstheme="minorHAnsi"/>
          <w:b/>
          <w:bCs/>
          <w:sz w:val="22"/>
          <w:szCs w:val="22"/>
        </w:rPr>
        <w:t>So</w:t>
      </w:r>
      <w:r w:rsidR="00053AED" w:rsidRPr="00C00605">
        <w:rPr>
          <w:rFonts w:asciiTheme="minorHAnsi" w:hAnsiTheme="minorHAnsi" w:cstheme="minorHAnsi"/>
          <w:b/>
          <w:bCs/>
          <w:sz w:val="22"/>
          <w:szCs w:val="22"/>
        </w:rPr>
        <w:t>uthern Rural Development Center-</w:t>
      </w:r>
      <w:r w:rsidRPr="00C006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00605">
        <w:rPr>
          <w:rFonts w:asciiTheme="minorHAnsi" w:hAnsiTheme="minorHAnsi" w:cstheme="minorHAnsi"/>
          <w:sz w:val="22"/>
          <w:szCs w:val="22"/>
        </w:rPr>
        <w:t>Steve Turner</w:t>
      </w:r>
      <w:r w:rsidR="00D34579" w:rsidRPr="00C00605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tgtFrame="_blank" w:history="1">
        <w:r w:rsidR="00D34579" w:rsidRPr="00C00605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steve.turner@msstate.edu</w:t>
        </w:r>
      </w:hyperlink>
      <w:r w:rsidR="00E0305D" w:rsidRPr="00C00605">
        <w:rPr>
          <w:rFonts w:asciiTheme="minorHAnsi" w:hAnsiTheme="minorHAnsi" w:cstheme="minorHAnsi"/>
          <w:sz w:val="22"/>
          <w:szCs w:val="22"/>
        </w:rPr>
        <w:t>, Russ Garner</w:t>
      </w:r>
      <w:r w:rsidR="00274FFD" w:rsidRPr="00C00605">
        <w:rPr>
          <w:rFonts w:asciiTheme="minorHAnsi" w:hAnsiTheme="minorHAnsi" w:cstheme="minorHAnsi"/>
          <w:sz w:val="22"/>
          <w:szCs w:val="22"/>
        </w:rPr>
        <w:t xml:space="preserve">, </w:t>
      </w:r>
      <w:hyperlink r:id="rId17" w:history="1">
        <w:r w:rsidR="00274FFD" w:rsidRPr="00C00605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russ.garner@msstate.edu</w:t>
        </w:r>
      </w:hyperlink>
    </w:p>
    <w:p w:rsidR="00986B2D" w:rsidRPr="00C00605" w:rsidRDefault="00E0305D" w:rsidP="000D70F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06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593B" w:rsidRDefault="00863035" w:rsidP="000D70F8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0605">
        <w:rPr>
          <w:rFonts w:asciiTheme="minorHAnsi" w:hAnsiTheme="minorHAnsi" w:cstheme="minorHAnsi"/>
          <w:b/>
          <w:bCs/>
          <w:sz w:val="22"/>
          <w:szCs w:val="22"/>
        </w:rPr>
        <w:t xml:space="preserve">Oklahoma State University </w:t>
      </w:r>
      <w:proofErr w:type="spellStart"/>
      <w:r w:rsidR="003A0719" w:rsidRPr="00C00605">
        <w:rPr>
          <w:rFonts w:asciiTheme="minorHAnsi" w:hAnsiTheme="minorHAnsi" w:cstheme="minorHAnsi"/>
          <w:sz w:val="22"/>
          <w:szCs w:val="22"/>
        </w:rPr>
        <w:t>Quisto</w:t>
      </w:r>
      <w:proofErr w:type="spellEnd"/>
      <w:r w:rsidR="003A0719" w:rsidRPr="00C00605">
        <w:rPr>
          <w:rFonts w:asciiTheme="minorHAnsi" w:hAnsiTheme="minorHAnsi" w:cstheme="minorHAnsi"/>
          <w:sz w:val="22"/>
          <w:szCs w:val="22"/>
        </w:rPr>
        <w:t xml:space="preserve"> Settle</w:t>
      </w:r>
      <w:r w:rsidR="00F1593B" w:rsidRPr="00C00605">
        <w:rPr>
          <w:rFonts w:asciiTheme="minorHAnsi" w:hAnsiTheme="minorHAnsi" w:cstheme="minorHAnsi"/>
          <w:sz w:val="22"/>
          <w:szCs w:val="22"/>
        </w:rPr>
        <w:t>,</w:t>
      </w:r>
      <w:r w:rsidRPr="00C00605">
        <w:rPr>
          <w:rFonts w:asciiTheme="minorHAnsi" w:hAnsiTheme="minorHAnsi" w:cstheme="minorHAnsi"/>
          <w:sz w:val="22"/>
          <w:szCs w:val="22"/>
        </w:rPr>
        <w:t xml:space="preserve"> </w:t>
      </w:r>
      <w:hyperlink r:id="rId18" w:history="1">
        <w:r w:rsidR="00F1593B" w:rsidRPr="00C00605">
          <w:rPr>
            <w:rStyle w:val="Hyperlink"/>
            <w:rFonts w:asciiTheme="minorHAnsi" w:hAnsiTheme="minorHAnsi" w:cstheme="minorHAnsi"/>
            <w:sz w:val="22"/>
            <w:szCs w:val="22"/>
          </w:rPr>
          <w:t>qsettle@okstate.edu</w:t>
        </w:r>
      </w:hyperlink>
    </w:p>
    <w:p w:rsidR="000D70F8" w:rsidRPr="00C00605" w:rsidRDefault="000D70F8" w:rsidP="000D70F8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74FFD" w:rsidRPr="00C00605" w:rsidRDefault="003A0719" w:rsidP="000D70F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C00605">
        <w:rPr>
          <w:rFonts w:cstheme="minorHAnsi"/>
          <w:b/>
          <w:bCs/>
        </w:rPr>
        <w:t xml:space="preserve">University of Arkansas Pine Bluff – </w:t>
      </w:r>
      <w:r w:rsidR="00986B2D" w:rsidRPr="00C00605">
        <w:rPr>
          <w:rFonts w:cstheme="minorHAnsi"/>
          <w:b/>
          <w:bCs/>
        </w:rPr>
        <w:t>Iris Crosby</w:t>
      </w:r>
      <w:r w:rsidR="00932CC0" w:rsidRPr="00C00605">
        <w:rPr>
          <w:rFonts w:cstheme="minorHAnsi"/>
          <w:b/>
          <w:bCs/>
        </w:rPr>
        <w:t>,</w:t>
      </w:r>
      <w:r w:rsidR="000D70F8">
        <w:rPr>
          <w:rFonts w:cstheme="minorHAnsi"/>
          <w:b/>
          <w:bCs/>
        </w:rPr>
        <w:t xml:space="preserve"> </w:t>
      </w:r>
      <w:hyperlink r:id="rId19" w:history="1">
        <w:r w:rsidR="000D70F8" w:rsidRPr="008632AC">
          <w:rPr>
            <w:rStyle w:val="Hyperlink"/>
            <w:rFonts w:cstheme="minorHAnsi"/>
          </w:rPr>
          <w:t>crosbyi@uapb.edu</w:t>
        </w:r>
      </w:hyperlink>
    </w:p>
    <w:p w:rsidR="00932CC0" w:rsidRPr="00C00605" w:rsidRDefault="00932CC0" w:rsidP="000D70F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3658"/>
        <w:rPr>
          <w:rFonts w:cstheme="minorHAnsi"/>
          <w:color w:val="222222"/>
          <w:shd w:val="clear" w:color="auto" w:fill="FFFFFF"/>
        </w:rPr>
      </w:pPr>
    </w:p>
    <w:p w:rsidR="00863035" w:rsidRPr="00C00605" w:rsidRDefault="003A0719" w:rsidP="000D70F8">
      <w:pPr>
        <w:kinsoku w:val="0"/>
        <w:overflowPunct w:val="0"/>
        <w:autoSpaceDE w:val="0"/>
        <w:autoSpaceDN w:val="0"/>
        <w:adjustRightInd w:val="0"/>
        <w:spacing w:after="0" w:line="291" w:lineRule="exact"/>
        <w:ind w:firstLine="720"/>
        <w:rPr>
          <w:rFonts w:cstheme="minorHAnsi"/>
        </w:rPr>
      </w:pPr>
      <w:r w:rsidRPr="00C00605">
        <w:rPr>
          <w:rFonts w:cstheme="minorHAnsi"/>
          <w:b/>
          <w:bCs/>
        </w:rPr>
        <w:t xml:space="preserve">University of Maryland Eastern Shore – </w:t>
      </w:r>
      <w:proofErr w:type="spellStart"/>
      <w:r w:rsidRPr="00C00605">
        <w:rPr>
          <w:rFonts w:cstheme="minorHAnsi"/>
        </w:rPr>
        <w:t>Virginie</w:t>
      </w:r>
      <w:proofErr w:type="spellEnd"/>
      <w:r w:rsidRPr="00C00605">
        <w:rPr>
          <w:rFonts w:cstheme="minorHAnsi"/>
        </w:rPr>
        <w:t xml:space="preserve"> </w:t>
      </w:r>
      <w:proofErr w:type="spellStart"/>
      <w:r w:rsidRPr="00C00605">
        <w:rPr>
          <w:rFonts w:cstheme="minorHAnsi"/>
        </w:rPr>
        <w:t>Zoumenou</w:t>
      </w:r>
      <w:proofErr w:type="spellEnd"/>
      <w:r w:rsidR="00863035" w:rsidRPr="00C00605">
        <w:rPr>
          <w:rFonts w:cstheme="minorHAnsi"/>
        </w:rPr>
        <w:t xml:space="preserve">, </w:t>
      </w:r>
      <w:hyperlink r:id="rId20" w:history="1">
        <w:r w:rsidR="00863035" w:rsidRPr="00C00605">
          <w:rPr>
            <w:rStyle w:val="Hyperlink"/>
            <w:rFonts w:cstheme="minorHAnsi"/>
          </w:rPr>
          <w:t>vmzoumenou@umes.edu</w:t>
        </w:r>
      </w:hyperlink>
    </w:p>
    <w:p w:rsidR="003A0719" w:rsidRPr="00C00605" w:rsidRDefault="003A0719" w:rsidP="000D70F8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720"/>
        <w:rPr>
          <w:rFonts w:cs="Helvetica"/>
          <w:color w:val="222222"/>
          <w:shd w:val="clear" w:color="auto" w:fill="FFFFFF"/>
        </w:rPr>
      </w:pPr>
      <w:r w:rsidRPr="00C00605">
        <w:rPr>
          <w:rFonts w:cstheme="minorHAnsi"/>
          <w:b/>
          <w:bCs/>
        </w:rPr>
        <w:t xml:space="preserve">University of Puerto Rico </w:t>
      </w:r>
      <w:r w:rsidRPr="00C00605">
        <w:rPr>
          <w:rFonts w:cstheme="minorHAnsi"/>
        </w:rPr>
        <w:t xml:space="preserve">– Vivian </w:t>
      </w:r>
      <w:proofErr w:type="spellStart"/>
      <w:r w:rsidR="00B70E23" w:rsidRPr="00C00605">
        <w:rPr>
          <w:rFonts w:cstheme="minorHAnsi"/>
          <w:color w:val="000000"/>
          <w:shd w:val="clear" w:color="auto" w:fill="FFFFFF"/>
        </w:rPr>
        <w:t>Carro</w:t>
      </w:r>
      <w:proofErr w:type="spellEnd"/>
      <w:r w:rsidR="00B70E23" w:rsidRPr="00C00605">
        <w:rPr>
          <w:rFonts w:cstheme="minorHAnsi"/>
          <w:color w:val="000000"/>
          <w:shd w:val="clear" w:color="auto" w:fill="FFFFFF"/>
        </w:rPr>
        <w:t>-Figueroa</w:t>
      </w:r>
      <w:r w:rsidR="00FE6795" w:rsidRPr="00C00605">
        <w:rPr>
          <w:rFonts w:cstheme="minorHAnsi"/>
          <w:color w:val="000000"/>
          <w:shd w:val="clear" w:color="auto" w:fill="FFFFFF"/>
        </w:rPr>
        <w:t xml:space="preserve">, </w:t>
      </w:r>
      <w:hyperlink r:id="rId21" w:history="1">
        <w:r w:rsidR="00FE6795" w:rsidRPr="00C00605">
          <w:rPr>
            <w:rStyle w:val="Hyperlink"/>
            <w:rFonts w:cs="Helvetica"/>
            <w:shd w:val="clear" w:color="auto" w:fill="FFFFFF"/>
          </w:rPr>
          <w:t>vivian.carro@upr.edu</w:t>
        </w:r>
      </w:hyperlink>
    </w:p>
    <w:p w:rsidR="003A0719" w:rsidRPr="00C00605" w:rsidRDefault="003A0719" w:rsidP="000D70F8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720"/>
        <w:rPr>
          <w:rFonts w:cs="Helvetica"/>
          <w:color w:val="222222"/>
          <w:shd w:val="clear" w:color="auto" w:fill="FFFFFF"/>
        </w:rPr>
      </w:pPr>
      <w:r w:rsidRPr="00C00605">
        <w:rPr>
          <w:rFonts w:cstheme="minorHAnsi"/>
          <w:b/>
          <w:bCs/>
        </w:rPr>
        <w:t xml:space="preserve">University of Tennessee – Extension – </w:t>
      </w:r>
      <w:r w:rsidRPr="00C00605">
        <w:rPr>
          <w:rFonts w:cstheme="minorHAnsi"/>
        </w:rPr>
        <w:t>Janie Burney</w:t>
      </w:r>
      <w:r w:rsidR="00993630" w:rsidRPr="00C00605">
        <w:rPr>
          <w:rFonts w:cstheme="minorHAnsi"/>
        </w:rPr>
        <w:t xml:space="preserve">, </w:t>
      </w:r>
      <w:hyperlink r:id="rId22" w:history="1">
        <w:r w:rsidR="00993630" w:rsidRPr="00C00605">
          <w:rPr>
            <w:rStyle w:val="Hyperlink"/>
            <w:rFonts w:cs="Helvetica"/>
            <w:shd w:val="clear" w:color="auto" w:fill="FFFFFF"/>
          </w:rPr>
          <w:t>jburney@tennessee.edu</w:t>
        </w:r>
      </w:hyperlink>
    </w:p>
    <w:p w:rsidR="003A0719" w:rsidRPr="00C00605" w:rsidRDefault="00053AED" w:rsidP="000D70F8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720"/>
        <w:rPr>
          <w:rFonts w:cstheme="minorHAnsi"/>
          <w:bCs/>
        </w:rPr>
      </w:pPr>
      <w:r w:rsidRPr="00C00605">
        <w:rPr>
          <w:rFonts w:cstheme="minorHAnsi"/>
          <w:b/>
          <w:bCs/>
        </w:rPr>
        <w:t>Tennessee State University-</w:t>
      </w:r>
      <w:r w:rsidR="003A0719" w:rsidRPr="00C00605">
        <w:rPr>
          <w:rFonts w:cstheme="minorHAnsi"/>
          <w:b/>
          <w:bCs/>
        </w:rPr>
        <w:t xml:space="preserve"> </w:t>
      </w:r>
      <w:r w:rsidR="003A0719" w:rsidRPr="00C00605">
        <w:rPr>
          <w:rFonts w:cstheme="minorHAnsi"/>
          <w:bCs/>
        </w:rPr>
        <w:t>Leslie Speller Henderson</w:t>
      </w:r>
      <w:r w:rsidR="00274FFD" w:rsidRPr="00C00605">
        <w:rPr>
          <w:rFonts w:cstheme="minorHAnsi"/>
          <w:bCs/>
        </w:rPr>
        <w:t xml:space="preserve">, </w:t>
      </w:r>
      <w:hyperlink r:id="rId23" w:history="1">
        <w:r w:rsidR="00274FFD" w:rsidRPr="00C00605">
          <w:rPr>
            <w:rStyle w:val="Hyperlink"/>
            <w:rFonts w:cstheme="minorHAnsi"/>
            <w:bCs/>
          </w:rPr>
          <w:t>lspeller@tnstate.edu</w:t>
        </w:r>
      </w:hyperlink>
    </w:p>
    <w:p w:rsidR="000D70F8" w:rsidRDefault="003A0719" w:rsidP="000D70F8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720"/>
        <w:rPr>
          <w:rFonts w:cstheme="minorHAnsi"/>
          <w:color w:val="555555"/>
          <w:shd w:val="clear" w:color="auto" w:fill="FFFFFF"/>
        </w:rPr>
      </w:pPr>
      <w:r w:rsidRPr="00C00605">
        <w:rPr>
          <w:rFonts w:cstheme="minorHAnsi"/>
          <w:b/>
          <w:bCs/>
        </w:rPr>
        <w:t xml:space="preserve">Virginia Tech </w:t>
      </w:r>
      <w:r w:rsidR="00863035" w:rsidRPr="00C00605">
        <w:rPr>
          <w:rFonts w:cstheme="minorHAnsi"/>
        </w:rPr>
        <w:t xml:space="preserve">–Ed Jones, </w:t>
      </w:r>
      <w:hyperlink r:id="rId24" w:tgtFrame="_blank" w:history="1">
        <w:r w:rsidR="00863035" w:rsidRPr="00C00605">
          <w:rPr>
            <w:rStyle w:val="normaltextrun"/>
            <w:rFonts w:cstheme="minorHAnsi"/>
            <w:color w:val="0563C1"/>
            <w:u w:val="single"/>
          </w:rPr>
          <w:t>ejones1@vt.edu</w:t>
        </w:r>
      </w:hyperlink>
      <w:r w:rsidR="00863035" w:rsidRPr="00C00605">
        <w:rPr>
          <w:rStyle w:val="normaltextrun"/>
          <w:rFonts w:cstheme="minorHAnsi"/>
        </w:rPr>
        <w:t xml:space="preserve">, </w:t>
      </w:r>
      <w:r w:rsidR="00B70E23" w:rsidRPr="00C00605">
        <w:rPr>
          <w:rFonts w:cstheme="minorHAnsi"/>
        </w:rPr>
        <w:t>Nea</w:t>
      </w:r>
      <w:r w:rsidR="00E0305D" w:rsidRPr="00C00605">
        <w:rPr>
          <w:rFonts w:cstheme="minorHAnsi"/>
        </w:rPr>
        <w:t>l Vines</w:t>
      </w:r>
      <w:r w:rsidR="00BB509F" w:rsidRPr="00C00605">
        <w:rPr>
          <w:rFonts w:cstheme="minorHAnsi"/>
        </w:rPr>
        <w:t>,</w:t>
      </w:r>
      <w:r w:rsidR="000D70F8">
        <w:rPr>
          <w:rFonts w:cstheme="minorHAnsi"/>
        </w:rPr>
        <w:t xml:space="preserve"> </w:t>
      </w:r>
      <w:hyperlink r:id="rId25" w:history="1">
        <w:r w:rsidR="000D70F8" w:rsidRPr="008632AC">
          <w:rPr>
            <w:rStyle w:val="Hyperlink"/>
            <w:rFonts w:cstheme="minorHAnsi"/>
          </w:rPr>
          <w:t>nvines@vt.edu</w:t>
        </w:r>
      </w:hyperlink>
      <w:r w:rsidR="000D70F8">
        <w:rPr>
          <w:rFonts w:cstheme="minorHAnsi"/>
        </w:rPr>
        <w:t xml:space="preserve"> &amp;</w:t>
      </w:r>
      <w:r w:rsidR="00BB509F" w:rsidRPr="00C00605">
        <w:rPr>
          <w:rFonts w:cstheme="minorHAnsi"/>
        </w:rPr>
        <w:t xml:space="preserve"> Karen</w:t>
      </w:r>
      <w:r w:rsidRPr="00C00605">
        <w:rPr>
          <w:rFonts w:cstheme="minorHAnsi"/>
        </w:rPr>
        <w:t xml:space="preserve"> Vines</w:t>
      </w:r>
      <w:r w:rsidR="00932CC0" w:rsidRPr="00C00605">
        <w:rPr>
          <w:rFonts w:cstheme="minorHAnsi"/>
        </w:rPr>
        <w:t>,</w:t>
      </w:r>
      <w:r w:rsidR="00932CC0" w:rsidRPr="00C00605">
        <w:rPr>
          <w:rFonts w:cstheme="minorHAnsi"/>
          <w:color w:val="555555"/>
          <w:shd w:val="clear" w:color="auto" w:fill="FFFFFF"/>
        </w:rPr>
        <w:t xml:space="preserve"> </w:t>
      </w:r>
      <w:hyperlink r:id="rId26" w:history="1">
        <w:r w:rsidR="00932CC0" w:rsidRPr="00C00605">
          <w:rPr>
            <w:rStyle w:val="Hyperlink"/>
            <w:rFonts w:cstheme="minorHAnsi"/>
            <w:shd w:val="clear" w:color="auto" w:fill="FFFFFF"/>
          </w:rPr>
          <w:t>kvines@vt.edu</w:t>
        </w:r>
      </w:hyperlink>
    </w:p>
    <w:p w:rsidR="003A0719" w:rsidRPr="000D70F8" w:rsidRDefault="003A0719" w:rsidP="000D70F8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rPr>
          <w:rFonts w:cstheme="minorHAnsi"/>
          <w:color w:val="555555"/>
          <w:shd w:val="clear" w:color="auto" w:fill="FFFFFF"/>
        </w:rPr>
      </w:pPr>
      <w:r w:rsidRPr="00C00605">
        <w:rPr>
          <w:rFonts w:cstheme="minorHAnsi"/>
          <w:b/>
          <w:bCs/>
        </w:rPr>
        <w:t xml:space="preserve">SERA 47 e-mail list: </w:t>
      </w:r>
      <w:hyperlink r:id="rId27" w:history="1">
        <w:r w:rsidRPr="00C00605">
          <w:rPr>
            <w:rFonts w:cstheme="minorHAnsi"/>
            <w:color w:val="0462C1"/>
            <w:u w:val="single"/>
          </w:rPr>
          <w:t>sera47@lists.msstate.edu</w:t>
        </w:r>
      </w:hyperlink>
    </w:p>
    <w:p w:rsidR="003A0719" w:rsidRPr="00C00605" w:rsidRDefault="003A0719" w:rsidP="000D70F8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outlineLvl w:val="0"/>
        <w:rPr>
          <w:rFonts w:cstheme="minorHAnsi"/>
          <w:b/>
          <w:bCs/>
        </w:rPr>
      </w:pPr>
      <w:r w:rsidRPr="00C00605">
        <w:rPr>
          <w:rFonts w:cstheme="minorHAnsi"/>
          <w:b/>
          <w:bCs/>
        </w:rPr>
        <w:t>Brief summary of minutes of annual meeting:</w:t>
      </w:r>
    </w:p>
    <w:p w:rsidR="00B70E23" w:rsidRPr="00C00605" w:rsidRDefault="00B70E23" w:rsidP="000D70F8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rPr>
          <w:rFonts w:cstheme="minorHAnsi"/>
        </w:rPr>
      </w:pPr>
      <w:r w:rsidRPr="00C00605">
        <w:rPr>
          <w:rFonts w:cstheme="minorHAnsi"/>
        </w:rPr>
        <w:t>Karen Vines began the meeting by the Introductions.</w:t>
      </w:r>
    </w:p>
    <w:p w:rsidR="00BB509F" w:rsidRPr="00C00605" w:rsidRDefault="00BB509F" w:rsidP="000D70F8">
      <w:pPr>
        <w:kinsoku w:val="0"/>
        <w:overflowPunct w:val="0"/>
        <w:autoSpaceDE w:val="0"/>
        <w:autoSpaceDN w:val="0"/>
        <w:adjustRightInd w:val="0"/>
        <w:spacing w:before="187" w:after="0" w:line="256" w:lineRule="auto"/>
        <w:ind w:right="187"/>
        <w:jc w:val="both"/>
        <w:rPr>
          <w:rFonts w:cstheme="minorHAnsi"/>
        </w:rPr>
      </w:pPr>
      <w:proofErr w:type="gramStart"/>
      <w:r w:rsidRPr="00C00605">
        <w:rPr>
          <w:rFonts w:cstheme="minorHAnsi"/>
          <w:b/>
        </w:rPr>
        <w:t>Expectations</w:t>
      </w:r>
      <w:r w:rsidR="001D13C8" w:rsidRPr="00C00605">
        <w:rPr>
          <w:rFonts w:cstheme="minorHAnsi"/>
          <w:b/>
        </w:rPr>
        <w:t>,</w:t>
      </w:r>
      <w:proofErr w:type="gramEnd"/>
      <w:r w:rsidRPr="00C00605">
        <w:rPr>
          <w:rFonts w:cstheme="minorHAnsi"/>
          <w:b/>
        </w:rPr>
        <w:t xml:space="preserve"> and Recommendations</w:t>
      </w:r>
      <w:r w:rsidRPr="00C00605">
        <w:rPr>
          <w:rFonts w:cstheme="minorHAnsi"/>
        </w:rPr>
        <w:t xml:space="preserve">: Eric Young (SERA 47 </w:t>
      </w:r>
      <w:r w:rsidR="000D70F8">
        <w:rPr>
          <w:rFonts w:cstheme="minorHAnsi"/>
        </w:rPr>
        <w:t xml:space="preserve">Administrative </w:t>
      </w:r>
      <w:r w:rsidRPr="00C00605">
        <w:rPr>
          <w:rFonts w:cstheme="minorHAnsi"/>
        </w:rPr>
        <w:t xml:space="preserve">Advisor) </w:t>
      </w:r>
    </w:p>
    <w:p w:rsidR="007C6A68" w:rsidRPr="00C00605" w:rsidRDefault="001C5398" w:rsidP="000D70F8">
      <w:pPr>
        <w:kinsoku w:val="0"/>
        <w:overflowPunct w:val="0"/>
        <w:autoSpaceDE w:val="0"/>
        <w:autoSpaceDN w:val="0"/>
        <w:adjustRightInd w:val="0"/>
        <w:spacing w:before="187" w:after="0" w:line="256" w:lineRule="auto"/>
        <w:ind w:right="187"/>
        <w:jc w:val="both"/>
        <w:rPr>
          <w:rFonts w:cs="Calibri"/>
        </w:rPr>
      </w:pPr>
      <w:r w:rsidRPr="00C00605">
        <w:rPr>
          <w:rFonts w:cstheme="minorHAnsi"/>
        </w:rPr>
        <w:t xml:space="preserve">Eric </w:t>
      </w:r>
      <w:r w:rsidR="003330EA" w:rsidRPr="00C00605">
        <w:rPr>
          <w:rFonts w:cstheme="minorHAnsi"/>
        </w:rPr>
        <w:t xml:space="preserve">Young </w:t>
      </w:r>
      <w:r w:rsidRPr="00C00605">
        <w:rPr>
          <w:rFonts w:cstheme="minorHAnsi"/>
        </w:rPr>
        <w:t xml:space="preserve">explained the proposal review </w:t>
      </w:r>
      <w:r w:rsidR="00B22E5D" w:rsidRPr="00C00605">
        <w:rPr>
          <w:rFonts w:cstheme="minorHAnsi"/>
        </w:rPr>
        <w:t xml:space="preserve">process and the review committees involved. He provided </w:t>
      </w:r>
      <w:r w:rsidR="003330EA" w:rsidRPr="00C00605">
        <w:rPr>
          <w:rFonts w:cstheme="minorHAnsi"/>
        </w:rPr>
        <w:t xml:space="preserve">the group with </w:t>
      </w:r>
      <w:r w:rsidR="00B22E5D" w:rsidRPr="00C00605">
        <w:rPr>
          <w:rFonts w:cstheme="minorHAnsi"/>
        </w:rPr>
        <w:t xml:space="preserve">some advices regarding the </w:t>
      </w:r>
      <w:r w:rsidR="003330EA" w:rsidRPr="00C00605">
        <w:rPr>
          <w:rFonts w:cstheme="minorHAnsi"/>
        </w:rPr>
        <w:t>identification of the objectives</w:t>
      </w:r>
      <w:r w:rsidR="00B22E5D" w:rsidRPr="00C00605">
        <w:rPr>
          <w:rFonts w:cstheme="minorHAnsi"/>
        </w:rPr>
        <w:t xml:space="preserve"> and priorities </w:t>
      </w:r>
      <w:r w:rsidR="003330EA" w:rsidRPr="00C00605">
        <w:rPr>
          <w:rFonts w:cstheme="minorHAnsi"/>
        </w:rPr>
        <w:t>for the new</w:t>
      </w:r>
      <w:r w:rsidR="003330EA" w:rsidRPr="00C00605">
        <w:rPr>
          <w:rFonts w:cs="Calibri"/>
        </w:rPr>
        <w:t xml:space="preserve"> </w:t>
      </w:r>
      <w:r w:rsidR="003330EA" w:rsidRPr="00C00605">
        <w:rPr>
          <w:rFonts w:cs="Calibri"/>
        </w:rPr>
        <w:lastRenderedPageBreak/>
        <w:t>proposal</w:t>
      </w:r>
      <w:r w:rsidR="00B22E5D" w:rsidRPr="00C00605">
        <w:rPr>
          <w:rFonts w:cs="Calibri"/>
        </w:rPr>
        <w:t xml:space="preserve">. He asked the group to plan to select and focus on </w:t>
      </w:r>
      <w:r w:rsidR="00BA38AF" w:rsidRPr="00C00605">
        <w:rPr>
          <w:rFonts w:cs="Calibri"/>
        </w:rPr>
        <w:t xml:space="preserve">top </w:t>
      </w:r>
      <w:r w:rsidR="00B22E5D" w:rsidRPr="00C00605">
        <w:rPr>
          <w:rFonts w:cs="Calibri"/>
        </w:rPr>
        <w:t>two or three priorities.</w:t>
      </w:r>
      <w:r w:rsidR="00580130" w:rsidRPr="00C00605">
        <w:rPr>
          <w:rFonts w:cs="Calibri"/>
        </w:rPr>
        <w:t xml:space="preserve"> He suggested </w:t>
      </w:r>
      <w:proofErr w:type="gramStart"/>
      <w:r w:rsidR="00580130" w:rsidRPr="00C00605">
        <w:rPr>
          <w:rFonts w:cs="Calibri"/>
        </w:rPr>
        <w:t>to start</w:t>
      </w:r>
      <w:proofErr w:type="gramEnd"/>
      <w:r w:rsidR="00580130" w:rsidRPr="00C00605">
        <w:rPr>
          <w:rFonts w:cs="Calibri"/>
        </w:rPr>
        <w:t xml:space="preserve"> working on some priorities at the current meeting in Savannah in order to be ahead of the game. </w:t>
      </w:r>
      <w:r w:rsidR="00B22E5D" w:rsidRPr="00C00605">
        <w:rPr>
          <w:rFonts w:cs="Calibri"/>
        </w:rPr>
        <w:t xml:space="preserve"> </w:t>
      </w:r>
      <w:r w:rsidR="00580130" w:rsidRPr="00C00605">
        <w:rPr>
          <w:rFonts w:cs="Calibri"/>
        </w:rPr>
        <w:t xml:space="preserve">The group should identify a </w:t>
      </w:r>
      <w:r w:rsidR="00B22E5D" w:rsidRPr="00C00605">
        <w:rPr>
          <w:rFonts w:cs="Calibri"/>
        </w:rPr>
        <w:t>writing team.</w:t>
      </w:r>
      <w:r w:rsidR="00BA38AF" w:rsidRPr="00C00605">
        <w:rPr>
          <w:rFonts w:cs="Calibri"/>
        </w:rPr>
        <w:t xml:space="preserve"> The </w:t>
      </w:r>
      <w:r w:rsidR="00580130" w:rsidRPr="00C00605">
        <w:rPr>
          <w:rFonts w:cs="Calibri"/>
        </w:rPr>
        <w:t xml:space="preserve">selected </w:t>
      </w:r>
      <w:r w:rsidR="007C6A68" w:rsidRPr="00C00605">
        <w:rPr>
          <w:rFonts w:cs="Calibri"/>
        </w:rPr>
        <w:t>team</w:t>
      </w:r>
      <w:r w:rsidR="00BA38AF" w:rsidRPr="00C00605">
        <w:rPr>
          <w:rFonts w:cs="Calibri"/>
        </w:rPr>
        <w:t xml:space="preserve"> would need to star</w:t>
      </w:r>
      <w:r w:rsidR="00580130" w:rsidRPr="00C00605">
        <w:rPr>
          <w:rFonts w:cs="Calibri"/>
        </w:rPr>
        <w:t>t</w:t>
      </w:r>
      <w:r w:rsidR="00BA38AF" w:rsidRPr="00C00605">
        <w:rPr>
          <w:rFonts w:cs="Calibri"/>
        </w:rPr>
        <w:t xml:space="preserve"> developing the proposal </w:t>
      </w:r>
      <w:r w:rsidR="00580130" w:rsidRPr="00C00605">
        <w:rPr>
          <w:rFonts w:cs="Calibri"/>
        </w:rPr>
        <w:t xml:space="preserve">in </w:t>
      </w:r>
      <w:proofErr w:type="gramStart"/>
      <w:r w:rsidR="00580130" w:rsidRPr="00C00605">
        <w:rPr>
          <w:rFonts w:cs="Calibri"/>
        </w:rPr>
        <w:t>Fall</w:t>
      </w:r>
      <w:proofErr w:type="gramEnd"/>
      <w:r w:rsidR="00580130" w:rsidRPr="00C00605">
        <w:rPr>
          <w:rFonts w:cs="Calibri"/>
        </w:rPr>
        <w:t xml:space="preserve"> 2020</w:t>
      </w:r>
      <w:r w:rsidR="00BA38AF" w:rsidRPr="00C00605">
        <w:rPr>
          <w:rFonts w:cs="Calibri"/>
        </w:rPr>
        <w:t>.</w:t>
      </w:r>
      <w:r w:rsidR="007C6A68" w:rsidRPr="00C00605">
        <w:rPr>
          <w:rFonts w:cs="Calibri"/>
        </w:rPr>
        <w:t xml:space="preserve"> The SERA</w:t>
      </w:r>
      <w:r w:rsidR="00580130" w:rsidRPr="00C00605">
        <w:rPr>
          <w:rFonts w:cs="Calibri"/>
        </w:rPr>
        <w:t xml:space="preserve"> 47</w:t>
      </w:r>
      <w:r w:rsidR="007C6A68" w:rsidRPr="00C00605">
        <w:rPr>
          <w:rFonts w:cs="Calibri"/>
        </w:rPr>
        <w:t xml:space="preserve"> will expire in September 2021. The </w:t>
      </w:r>
      <w:r w:rsidR="00580130" w:rsidRPr="00C00605">
        <w:rPr>
          <w:rFonts w:cs="Calibri"/>
        </w:rPr>
        <w:t xml:space="preserve">new </w:t>
      </w:r>
      <w:r w:rsidR="007C6A68" w:rsidRPr="00C00605">
        <w:rPr>
          <w:rFonts w:cs="Calibri"/>
        </w:rPr>
        <w:t xml:space="preserve">proposal is due April-May 2021. </w:t>
      </w:r>
      <w:r w:rsidR="00376FCE" w:rsidRPr="00C00605">
        <w:rPr>
          <w:rFonts w:cs="Calibri"/>
        </w:rPr>
        <w:t>Next year</w:t>
      </w:r>
      <w:r w:rsidR="003547FC" w:rsidRPr="00C00605">
        <w:rPr>
          <w:rFonts w:cs="Calibri"/>
        </w:rPr>
        <w:t>’s</w:t>
      </w:r>
      <w:r w:rsidR="00376FCE" w:rsidRPr="00C00605">
        <w:rPr>
          <w:rFonts w:cs="Calibri"/>
        </w:rPr>
        <w:t xml:space="preserve"> meeting should be at the beginning </w:t>
      </w:r>
      <w:r w:rsidR="003547FC" w:rsidRPr="00C00605">
        <w:rPr>
          <w:rFonts w:cs="Calibri"/>
        </w:rPr>
        <w:t xml:space="preserve">of </w:t>
      </w:r>
      <w:proofErr w:type="gramStart"/>
      <w:r w:rsidR="003547FC" w:rsidRPr="00C00605">
        <w:rPr>
          <w:rFonts w:cs="Calibri"/>
        </w:rPr>
        <w:t>Fall</w:t>
      </w:r>
      <w:proofErr w:type="gramEnd"/>
      <w:r w:rsidR="00376FCE" w:rsidRPr="00C00605">
        <w:rPr>
          <w:rFonts w:cs="Calibri"/>
        </w:rPr>
        <w:t xml:space="preserve"> in order to meet the April May deadline. </w:t>
      </w:r>
    </w:p>
    <w:p w:rsidR="00B22E5D" w:rsidRPr="00C00605" w:rsidRDefault="00163737" w:rsidP="000D70F8">
      <w:pPr>
        <w:kinsoku w:val="0"/>
        <w:overflowPunct w:val="0"/>
        <w:autoSpaceDE w:val="0"/>
        <w:autoSpaceDN w:val="0"/>
        <w:adjustRightInd w:val="0"/>
        <w:spacing w:before="187" w:after="0" w:line="256" w:lineRule="auto"/>
        <w:ind w:right="187"/>
        <w:jc w:val="both"/>
        <w:rPr>
          <w:rFonts w:cs="Calibri"/>
        </w:rPr>
      </w:pPr>
      <w:r w:rsidRPr="00C00605">
        <w:rPr>
          <w:rFonts w:cs="Calibri"/>
        </w:rPr>
        <w:t xml:space="preserve">Eric Young </w:t>
      </w:r>
      <w:r w:rsidR="00B22E5D" w:rsidRPr="00C00605">
        <w:rPr>
          <w:rFonts w:cs="Calibri"/>
        </w:rPr>
        <w:t xml:space="preserve">recommended </w:t>
      </w:r>
      <w:proofErr w:type="gramStart"/>
      <w:r w:rsidR="00B22E5D" w:rsidRPr="00C00605">
        <w:rPr>
          <w:rFonts w:cs="Calibri"/>
        </w:rPr>
        <w:t>to include</w:t>
      </w:r>
      <w:proofErr w:type="gramEnd"/>
      <w:r w:rsidR="00B22E5D" w:rsidRPr="00C00605">
        <w:rPr>
          <w:rFonts w:cs="Calibri"/>
        </w:rPr>
        <w:t xml:space="preserve"> </w:t>
      </w:r>
      <w:r w:rsidR="00566EAC" w:rsidRPr="00C00605">
        <w:rPr>
          <w:rFonts w:cs="Calibri"/>
        </w:rPr>
        <w:t xml:space="preserve">some true impact statements in </w:t>
      </w:r>
      <w:r w:rsidR="00B22E5D" w:rsidRPr="00C00605">
        <w:rPr>
          <w:rFonts w:cs="Calibri"/>
        </w:rPr>
        <w:t>next year</w:t>
      </w:r>
      <w:r w:rsidR="00566EAC" w:rsidRPr="00C00605">
        <w:rPr>
          <w:rFonts w:cs="Calibri"/>
        </w:rPr>
        <w:t>’s</w:t>
      </w:r>
      <w:r w:rsidR="00B22E5D" w:rsidRPr="00C00605">
        <w:rPr>
          <w:rFonts w:cs="Calibri"/>
        </w:rPr>
        <w:t xml:space="preserve"> final report. </w:t>
      </w:r>
      <w:r w:rsidR="007C6A68" w:rsidRPr="00C00605">
        <w:rPr>
          <w:rFonts w:cs="Calibri"/>
        </w:rPr>
        <w:t xml:space="preserve">The group needs to start thinking about the impacts we should report on. </w:t>
      </w:r>
      <w:r w:rsidR="00B22E5D" w:rsidRPr="00C00605">
        <w:rPr>
          <w:rFonts w:cs="Calibri"/>
        </w:rPr>
        <w:t>These impact</w:t>
      </w:r>
      <w:r w:rsidR="007C6A68" w:rsidRPr="00C00605">
        <w:rPr>
          <w:rFonts w:cs="Calibri"/>
        </w:rPr>
        <w:t>s</w:t>
      </w:r>
      <w:r w:rsidR="00B22E5D" w:rsidRPr="00C00605">
        <w:rPr>
          <w:rFonts w:cs="Calibri"/>
        </w:rPr>
        <w:t xml:space="preserve"> will be included in the termination </w:t>
      </w:r>
      <w:proofErr w:type="gramStart"/>
      <w:r w:rsidR="00B22E5D" w:rsidRPr="00C00605">
        <w:rPr>
          <w:rFonts w:cs="Calibri"/>
        </w:rPr>
        <w:t>report which will be used</w:t>
      </w:r>
      <w:proofErr w:type="gramEnd"/>
      <w:r w:rsidR="00B22E5D" w:rsidRPr="00C00605">
        <w:rPr>
          <w:rFonts w:cs="Calibri"/>
        </w:rPr>
        <w:t xml:space="preserve"> by NIFA, </w:t>
      </w:r>
      <w:r w:rsidR="003330EA" w:rsidRPr="00C00605">
        <w:rPr>
          <w:rFonts w:cs="Calibri"/>
        </w:rPr>
        <w:t>the Congressional O</w:t>
      </w:r>
      <w:r w:rsidR="00B22E5D" w:rsidRPr="00C00605">
        <w:rPr>
          <w:rFonts w:cs="Calibri"/>
        </w:rPr>
        <w:t>ffice</w:t>
      </w:r>
      <w:r w:rsidR="003330EA" w:rsidRPr="00C00605">
        <w:rPr>
          <w:rFonts w:cs="Calibri"/>
        </w:rPr>
        <w:t>,</w:t>
      </w:r>
      <w:r w:rsidR="00B22E5D" w:rsidRPr="00C00605">
        <w:rPr>
          <w:rFonts w:cs="Calibri"/>
        </w:rPr>
        <w:t xml:space="preserve"> and social media. The </w:t>
      </w:r>
      <w:r w:rsidR="003330EA" w:rsidRPr="00C00605">
        <w:rPr>
          <w:rFonts w:cs="Calibri"/>
        </w:rPr>
        <w:t>impact</w:t>
      </w:r>
      <w:r w:rsidR="007C6A68" w:rsidRPr="00C00605">
        <w:rPr>
          <w:rFonts w:cs="Calibri"/>
        </w:rPr>
        <w:t>s</w:t>
      </w:r>
      <w:r w:rsidR="003330EA" w:rsidRPr="00C00605">
        <w:rPr>
          <w:rFonts w:cs="Calibri"/>
        </w:rPr>
        <w:t xml:space="preserve"> </w:t>
      </w:r>
      <w:r w:rsidR="00B22E5D" w:rsidRPr="00C00605">
        <w:rPr>
          <w:rFonts w:cs="Calibri"/>
        </w:rPr>
        <w:t xml:space="preserve">must show environmental </w:t>
      </w:r>
      <w:r w:rsidR="00A73BF3" w:rsidRPr="00C00605">
        <w:rPr>
          <w:rFonts w:cs="Calibri"/>
        </w:rPr>
        <w:t>and socio-</w:t>
      </w:r>
      <w:r w:rsidR="00B22E5D" w:rsidRPr="00C00605">
        <w:rPr>
          <w:rFonts w:cs="Calibri"/>
        </w:rPr>
        <w:t>economic impact</w:t>
      </w:r>
      <w:r w:rsidR="003330EA" w:rsidRPr="00C00605">
        <w:rPr>
          <w:rFonts w:cs="Calibri"/>
        </w:rPr>
        <w:t>s of the</w:t>
      </w:r>
      <w:r w:rsidR="00B22E5D" w:rsidRPr="00C00605">
        <w:rPr>
          <w:rFonts w:cs="Calibri"/>
        </w:rPr>
        <w:t xml:space="preserve"> activities. The</w:t>
      </w:r>
      <w:r w:rsidR="00E7648D" w:rsidRPr="00C00605">
        <w:rPr>
          <w:rFonts w:cs="Calibri"/>
        </w:rPr>
        <w:t xml:space="preserve"> impacts</w:t>
      </w:r>
      <w:r w:rsidR="00B22E5D" w:rsidRPr="00C00605">
        <w:rPr>
          <w:rFonts w:cs="Calibri"/>
        </w:rPr>
        <w:t xml:space="preserve"> should include projected numbers </w:t>
      </w:r>
      <w:r w:rsidR="003330EA" w:rsidRPr="00C00605">
        <w:rPr>
          <w:rFonts w:cs="Calibri"/>
        </w:rPr>
        <w:t>(i.e. 10% of the target population will be-------).</w:t>
      </w:r>
      <w:r w:rsidR="007C6A68" w:rsidRPr="00C00605">
        <w:rPr>
          <w:rFonts w:cs="Calibri"/>
        </w:rPr>
        <w:t xml:space="preserve"> If there is evidence of impacts, an impact writer will start working on the impact statements.</w:t>
      </w:r>
    </w:p>
    <w:p w:rsidR="003330EA" w:rsidRPr="00C00605" w:rsidRDefault="00A44624" w:rsidP="003330EA">
      <w:pPr>
        <w:kinsoku w:val="0"/>
        <w:overflowPunct w:val="0"/>
        <w:autoSpaceDE w:val="0"/>
        <w:autoSpaceDN w:val="0"/>
        <w:adjustRightInd w:val="0"/>
        <w:spacing w:before="187" w:after="0" w:line="256" w:lineRule="auto"/>
        <w:ind w:right="187"/>
        <w:jc w:val="both"/>
        <w:rPr>
          <w:rFonts w:cs="Calibri"/>
        </w:rPr>
      </w:pPr>
      <w:r>
        <w:rPr>
          <w:rFonts w:cs="Calibri"/>
        </w:rPr>
        <w:t xml:space="preserve">Eric Young </w:t>
      </w:r>
      <w:r w:rsidR="003330EA" w:rsidRPr="00C00605">
        <w:rPr>
          <w:rFonts w:cs="Calibri"/>
        </w:rPr>
        <w:t xml:space="preserve">discussed the funding allocations to SERA 47 </w:t>
      </w:r>
      <w:r w:rsidR="006828F2" w:rsidRPr="00C00605">
        <w:rPr>
          <w:rFonts w:cs="Calibri"/>
        </w:rPr>
        <w:t xml:space="preserve">members </w:t>
      </w:r>
      <w:r w:rsidR="003330EA" w:rsidRPr="00C00605">
        <w:rPr>
          <w:rFonts w:cs="Calibri"/>
        </w:rPr>
        <w:t>in each institution. These allocations vary by institutions. I</w:t>
      </w:r>
      <w:r w:rsidR="006828F2" w:rsidRPr="00C00605">
        <w:rPr>
          <w:rFonts w:cs="Calibri"/>
        </w:rPr>
        <w:t>t is up to the decision of the D</w:t>
      </w:r>
      <w:r w:rsidR="003330EA" w:rsidRPr="00C00605">
        <w:rPr>
          <w:rFonts w:cs="Calibri"/>
        </w:rPr>
        <w:t>irectors.</w:t>
      </w:r>
    </w:p>
    <w:p w:rsidR="003330EA" w:rsidRPr="00C00605" w:rsidRDefault="00A44624" w:rsidP="003330EA">
      <w:pPr>
        <w:kinsoku w:val="0"/>
        <w:overflowPunct w:val="0"/>
        <w:autoSpaceDE w:val="0"/>
        <w:autoSpaceDN w:val="0"/>
        <w:adjustRightInd w:val="0"/>
        <w:spacing w:before="187" w:after="0" w:line="256" w:lineRule="auto"/>
        <w:ind w:right="187"/>
        <w:jc w:val="both"/>
        <w:rPr>
          <w:rFonts w:cs="Calibri"/>
        </w:rPr>
      </w:pPr>
      <w:r>
        <w:rPr>
          <w:rFonts w:cs="Calibri"/>
        </w:rPr>
        <w:t xml:space="preserve">He </w:t>
      </w:r>
      <w:r w:rsidR="003330EA" w:rsidRPr="00C00605">
        <w:rPr>
          <w:rFonts w:cs="Calibri"/>
        </w:rPr>
        <w:t xml:space="preserve">talked about the recent changes among the Extension Directors (i.e. Laura Stevenson who took </w:t>
      </w:r>
      <w:r w:rsidR="000D70F8">
        <w:rPr>
          <w:rFonts w:cs="Calibri"/>
        </w:rPr>
        <w:t xml:space="preserve">the </w:t>
      </w:r>
      <w:r w:rsidR="003330EA" w:rsidRPr="00C00605">
        <w:rPr>
          <w:rFonts w:cs="Calibri"/>
        </w:rPr>
        <w:t xml:space="preserve">position in Kentucky). </w:t>
      </w:r>
    </w:p>
    <w:p w:rsidR="00A73BF3" w:rsidRPr="00C00605" w:rsidRDefault="00A73BF3" w:rsidP="003330EA">
      <w:pPr>
        <w:kinsoku w:val="0"/>
        <w:overflowPunct w:val="0"/>
        <w:autoSpaceDE w:val="0"/>
        <w:autoSpaceDN w:val="0"/>
        <w:adjustRightInd w:val="0"/>
        <w:spacing w:before="187" w:after="0" w:line="256" w:lineRule="auto"/>
        <w:ind w:right="187"/>
        <w:jc w:val="both"/>
        <w:rPr>
          <w:rFonts w:cs="Calibri"/>
        </w:rPr>
      </w:pPr>
      <w:r w:rsidRPr="00C00605">
        <w:rPr>
          <w:rFonts w:cs="Calibri"/>
        </w:rPr>
        <w:t xml:space="preserve">Eric </w:t>
      </w:r>
      <w:r w:rsidR="003547FC" w:rsidRPr="00C00605">
        <w:rPr>
          <w:rFonts w:cs="Calibri"/>
        </w:rPr>
        <w:t>Y</w:t>
      </w:r>
      <w:r w:rsidRPr="00C00605">
        <w:rPr>
          <w:rFonts w:cs="Calibri"/>
        </w:rPr>
        <w:t>oung also informed the group about his upcoming retirement.</w:t>
      </w:r>
    </w:p>
    <w:p w:rsidR="00163737" w:rsidRPr="00C00605" w:rsidRDefault="00163737" w:rsidP="003330EA">
      <w:pPr>
        <w:kinsoku w:val="0"/>
        <w:overflowPunct w:val="0"/>
        <w:autoSpaceDE w:val="0"/>
        <w:autoSpaceDN w:val="0"/>
        <w:adjustRightInd w:val="0"/>
        <w:spacing w:before="187" w:after="0" w:line="256" w:lineRule="auto"/>
        <w:ind w:right="187"/>
        <w:jc w:val="both"/>
        <w:rPr>
          <w:rFonts w:cs="Calibri"/>
          <w:b/>
        </w:rPr>
      </w:pPr>
      <w:r w:rsidRPr="00C00605">
        <w:rPr>
          <w:rFonts w:cs="Calibri"/>
          <w:b/>
        </w:rPr>
        <w:t xml:space="preserve">Reflections </w:t>
      </w:r>
    </w:p>
    <w:p w:rsidR="00E85EF7" w:rsidRPr="00C00605" w:rsidRDefault="00E85EF7" w:rsidP="00C8513C">
      <w:pPr>
        <w:kinsoku w:val="0"/>
        <w:overflowPunct w:val="0"/>
        <w:autoSpaceDE w:val="0"/>
        <w:autoSpaceDN w:val="0"/>
        <w:adjustRightInd w:val="0"/>
        <w:spacing w:before="187" w:after="0" w:line="256" w:lineRule="auto"/>
        <w:ind w:right="187"/>
        <w:jc w:val="both"/>
        <w:rPr>
          <w:rFonts w:cs="Calibri"/>
        </w:rPr>
      </w:pPr>
      <w:r w:rsidRPr="00C00605">
        <w:rPr>
          <w:rFonts w:cs="Arial"/>
          <w:b/>
          <w:color w:val="222222"/>
          <w:shd w:val="clear" w:color="auto" w:fill="FFFFFF"/>
        </w:rPr>
        <w:t>A Visioning/Writing Group</w:t>
      </w:r>
      <w:r w:rsidRPr="00C00605">
        <w:rPr>
          <w:rFonts w:cs="Arial"/>
          <w:color w:val="222222"/>
          <w:shd w:val="clear" w:color="auto" w:fill="FFFFFF"/>
        </w:rPr>
        <w:t xml:space="preserve"> was formed – Dave </w:t>
      </w:r>
      <w:proofErr w:type="spellStart"/>
      <w:r w:rsidRPr="00C00605">
        <w:rPr>
          <w:rFonts w:cs="Arial"/>
          <w:color w:val="222222"/>
          <w:shd w:val="clear" w:color="auto" w:fill="FFFFFF"/>
        </w:rPr>
        <w:t>Lamie</w:t>
      </w:r>
      <w:proofErr w:type="spellEnd"/>
      <w:r w:rsidRPr="00C00605">
        <w:rPr>
          <w:rFonts w:cs="Arial"/>
          <w:color w:val="222222"/>
          <w:shd w:val="clear" w:color="auto" w:fill="FFFFFF"/>
        </w:rPr>
        <w:t xml:space="preserve">, Hannah </w:t>
      </w:r>
      <w:proofErr w:type="spellStart"/>
      <w:r w:rsidRPr="00C00605">
        <w:rPr>
          <w:rFonts w:cs="Arial"/>
          <w:color w:val="222222"/>
          <w:shd w:val="clear" w:color="auto" w:fill="FFFFFF"/>
        </w:rPr>
        <w:t>Dankbar</w:t>
      </w:r>
      <w:proofErr w:type="spellEnd"/>
      <w:r w:rsidRPr="00C00605">
        <w:rPr>
          <w:rFonts w:cs="Arial"/>
          <w:color w:val="222222"/>
          <w:shd w:val="clear" w:color="auto" w:fill="FFFFFF"/>
        </w:rPr>
        <w:t>, and Marcus Coleman </w:t>
      </w:r>
    </w:p>
    <w:p w:rsidR="005838E9" w:rsidRPr="00C00605" w:rsidRDefault="005838E9" w:rsidP="00C8513C">
      <w:pPr>
        <w:kinsoku w:val="0"/>
        <w:overflowPunct w:val="0"/>
        <w:autoSpaceDE w:val="0"/>
        <w:autoSpaceDN w:val="0"/>
        <w:adjustRightInd w:val="0"/>
        <w:spacing w:before="187" w:after="0" w:line="256" w:lineRule="auto"/>
        <w:ind w:right="187"/>
        <w:jc w:val="both"/>
        <w:rPr>
          <w:rFonts w:cs="Calibri"/>
        </w:rPr>
      </w:pPr>
      <w:r w:rsidRPr="00C00605">
        <w:rPr>
          <w:rFonts w:cs="Calibri"/>
          <w:b/>
        </w:rPr>
        <w:t>Next Year Annual meeting</w:t>
      </w:r>
      <w:r w:rsidRPr="00C00605">
        <w:rPr>
          <w:rFonts w:cs="Calibri"/>
        </w:rPr>
        <w:t>:</w:t>
      </w:r>
    </w:p>
    <w:p w:rsidR="00C8513C" w:rsidRPr="00C00605" w:rsidRDefault="00163737" w:rsidP="00C8513C">
      <w:pPr>
        <w:kinsoku w:val="0"/>
        <w:overflowPunct w:val="0"/>
        <w:autoSpaceDE w:val="0"/>
        <w:autoSpaceDN w:val="0"/>
        <w:adjustRightInd w:val="0"/>
        <w:spacing w:before="187" w:after="0" w:line="256" w:lineRule="auto"/>
        <w:ind w:right="187"/>
        <w:jc w:val="both"/>
        <w:rPr>
          <w:rFonts w:cs="Calibri"/>
        </w:rPr>
      </w:pPr>
      <w:r w:rsidRPr="00C00605">
        <w:rPr>
          <w:rFonts w:cs="Calibri"/>
        </w:rPr>
        <w:t xml:space="preserve">The group suggested </w:t>
      </w:r>
      <w:proofErr w:type="gramStart"/>
      <w:r w:rsidRPr="00C00605">
        <w:rPr>
          <w:rFonts w:cs="Calibri"/>
        </w:rPr>
        <w:t>to meet</w:t>
      </w:r>
      <w:proofErr w:type="gramEnd"/>
      <w:r w:rsidRPr="00C00605">
        <w:rPr>
          <w:rFonts w:cs="Calibri"/>
        </w:rPr>
        <w:t xml:space="preserve"> next year</w:t>
      </w:r>
      <w:r w:rsidR="00C8513C" w:rsidRPr="00C00605">
        <w:rPr>
          <w:rFonts w:cs="Calibri"/>
        </w:rPr>
        <w:t xml:space="preserve">: </w:t>
      </w:r>
    </w:p>
    <w:p w:rsidR="00C8513C" w:rsidRPr="00C00605" w:rsidRDefault="00C8513C" w:rsidP="00C8513C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87" w:after="0" w:line="256" w:lineRule="auto"/>
        <w:ind w:right="187"/>
        <w:jc w:val="both"/>
        <w:rPr>
          <w:rFonts w:cs="Calibri"/>
        </w:rPr>
      </w:pPr>
      <w:r w:rsidRPr="00C00605">
        <w:rPr>
          <w:rFonts w:cs="Calibri"/>
        </w:rPr>
        <w:t xml:space="preserve">Plan A: </w:t>
      </w:r>
      <w:r w:rsidR="00163737" w:rsidRPr="00C00605">
        <w:rPr>
          <w:rFonts w:cs="Calibri"/>
        </w:rPr>
        <w:t>Puerto Rico (best meeting time</w:t>
      </w:r>
      <w:r w:rsidRPr="00C00605">
        <w:rPr>
          <w:rFonts w:cs="Calibri"/>
        </w:rPr>
        <w:t>s</w:t>
      </w:r>
      <w:r w:rsidR="00163737" w:rsidRPr="00C00605">
        <w:rPr>
          <w:rFonts w:cs="Calibri"/>
        </w:rPr>
        <w:t xml:space="preserve">: Last week of July, August). </w:t>
      </w:r>
      <w:r w:rsidRPr="00C00605">
        <w:rPr>
          <w:rFonts w:cs="Calibri"/>
        </w:rPr>
        <w:t xml:space="preserve">A virtual meeting will be available for those who cannot travel. </w:t>
      </w:r>
    </w:p>
    <w:p w:rsidR="00E85EF7" w:rsidRPr="00C00605" w:rsidRDefault="00163737" w:rsidP="00C96AB1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87" w:after="0" w:line="256" w:lineRule="auto"/>
        <w:ind w:right="187"/>
        <w:jc w:val="both"/>
        <w:rPr>
          <w:rFonts w:cs="Calibri"/>
        </w:rPr>
      </w:pPr>
      <w:r w:rsidRPr="00C00605">
        <w:rPr>
          <w:rFonts w:cs="Calibri"/>
        </w:rPr>
        <w:t xml:space="preserve">Plan B: Orlando Florida. </w:t>
      </w:r>
    </w:p>
    <w:p w:rsidR="00E85EF7" w:rsidRPr="00C00605" w:rsidRDefault="00E85EF7" w:rsidP="00E85EF7">
      <w:pPr>
        <w:kinsoku w:val="0"/>
        <w:overflowPunct w:val="0"/>
        <w:autoSpaceDE w:val="0"/>
        <w:autoSpaceDN w:val="0"/>
        <w:adjustRightInd w:val="0"/>
        <w:spacing w:before="187" w:after="0" w:line="256" w:lineRule="auto"/>
        <w:ind w:right="187"/>
        <w:jc w:val="both"/>
        <w:rPr>
          <w:rFonts w:cs="Calibri"/>
        </w:rPr>
      </w:pPr>
      <w:r w:rsidRPr="00C00605">
        <w:rPr>
          <w:rFonts w:cs="Calibri"/>
          <w:b/>
        </w:rPr>
        <w:t>Conference presentations</w:t>
      </w:r>
      <w:r w:rsidRPr="00C00605">
        <w:rPr>
          <w:rFonts w:cs="Calibri"/>
        </w:rPr>
        <w:t xml:space="preserve">: </w:t>
      </w:r>
    </w:p>
    <w:p w:rsidR="00163737" w:rsidRPr="00C00605" w:rsidRDefault="00F42B18" w:rsidP="00E85EF7">
      <w:pPr>
        <w:kinsoku w:val="0"/>
        <w:overflowPunct w:val="0"/>
        <w:autoSpaceDE w:val="0"/>
        <w:autoSpaceDN w:val="0"/>
        <w:adjustRightInd w:val="0"/>
        <w:spacing w:before="187" w:after="0" w:line="256" w:lineRule="auto"/>
        <w:ind w:right="187"/>
        <w:jc w:val="both"/>
        <w:rPr>
          <w:rFonts w:cs="Calibri"/>
        </w:rPr>
      </w:pPr>
      <w:r w:rsidRPr="00C00605">
        <w:rPr>
          <w:rFonts w:cs="Calibri"/>
        </w:rPr>
        <w:t xml:space="preserve">SERA 47 </w:t>
      </w:r>
      <w:r w:rsidR="00163737" w:rsidRPr="00C00605">
        <w:rPr>
          <w:rFonts w:cs="Calibri"/>
        </w:rPr>
        <w:t xml:space="preserve">Group presentations </w:t>
      </w:r>
      <w:proofErr w:type="gramStart"/>
      <w:r w:rsidR="00E85EF7" w:rsidRPr="00C00605">
        <w:rPr>
          <w:rFonts w:cs="Calibri"/>
        </w:rPr>
        <w:t>will be held</w:t>
      </w:r>
      <w:proofErr w:type="gramEnd"/>
      <w:r w:rsidR="00E85EF7" w:rsidRPr="00C00605">
        <w:rPr>
          <w:rFonts w:cs="Calibri"/>
        </w:rPr>
        <w:t xml:space="preserve"> </w:t>
      </w:r>
      <w:r w:rsidR="00163737" w:rsidRPr="00C00605">
        <w:rPr>
          <w:rFonts w:cs="Calibri"/>
        </w:rPr>
        <w:t xml:space="preserve">at the Agriculture Food and Human Values Society (AFHVS) annual </w:t>
      </w:r>
      <w:r w:rsidR="0001559B" w:rsidRPr="00C00605">
        <w:rPr>
          <w:rFonts w:cs="Calibri"/>
        </w:rPr>
        <w:t>conference in</w:t>
      </w:r>
      <w:r w:rsidR="00E85EF7" w:rsidRPr="00C00605">
        <w:rPr>
          <w:rFonts w:cs="Calibri"/>
        </w:rPr>
        <w:t xml:space="preserve"> Athens, Georgia.</w:t>
      </w:r>
    </w:p>
    <w:p w:rsidR="00BB509F" w:rsidRPr="00C00605" w:rsidRDefault="00BB509F" w:rsidP="000D70F8">
      <w:pPr>
        <w:kinsoku w:val="0"/>
        <w:overflowPunct w:val="0"/>
        <w:autoSpaceDE w:val="0"/>
        <w:autoSpaceDN w:val="0"/>
        <w:adjustRightInd w:val="0"/>
        <w:spacing w:before="187" w:after="0" w:line="256" w:lineRule="auto"/>
        <w:ind w:right="187"/>
        <w:jc w:val="both"/>
        <w:rPr>
          <w:rFonts w:cs="Calibri"/>
        </w:rPr>
      </w:pPr>
      <w:r w:rsidRPr="00C00605">
        <w:rPr>
          <w:rFonts w:cs="Calibri"/>
          <w:b/>
        </w:rPr>
        <w:t>Core Competencies for local Foods Systems</w:t>
      </w:r>
      <w:r w:rsidRPr="00C00605">
        <w:rPr>
          <w:rFonts w:cs="Calibri"/>
        </w:rPr>
        <w:t xml:space="preserve">: Hannah </w:t>
      </w:r>
      <w:proofErr w:type="spellStart"/>
      <w:r w:rsidRPr="00C00605">
        <w:rPr>
          <w:rFonts w:cs="Calibri"/>
        </w:rPr>
        <w:t>Dankbar</w:t>
      </w:r>
      <w:proofErr w:type="spellEnd"/>
      <w:r w:rsidRPr="00C00605">
        <w:rPr>
          <w:rFonts w:cs="Calibri"/>
        </w:rPr>
        <w:t xml:space="preserve"> gave a presentation on Core Competencies for local Foods Syste</w:t>
      </w:r>
      <w:r w:rsidR="003547FC" w:rsidRPr="00C00605">
        <w:rPr>
          <w:rFonts w:cs="Calibri"/>
        </w:rPr>
        <w:t xml:space="preserve">ms. The presentation </w:t>
      </w:r>
      <w:proofErr w:type="gramStart"/>
      <w:r w:rsidR="003547FC" w:rsidRPr="00C00605">
        <w:rPr>
          <w:rFonts w:cs="Calibri"/>
        </w:rPr>
        <w:t>is posted</w:t>
      </w:r>
      <w:proofErr w:type="gramEnd"/>
      <w:r w:rsidR="003547FC" w:rsidRPr="00C00605">
        <w:rPr>
          <w:rFonts w:cs="Calibri"/>
        </w:rPr>
        <w:t xml:space="preserve"> o</w:t>
      </w:r>
      <w:r w:rsidRPr="00C00605">
        <w:rPr>
          <w:rFonts w:cs="Calibri"/>
        </w:rPr>
        <w:t>n the Google drive.</w:t>
      </w:r>
    </w:p>
    <w:p w:rsidR="00E85EF7" w:rsidRPr="00C00605" w:rsidRDefault="00BB509F" w:rsidP="000D70F8">
      <w:pPr>
        <w:kinsoku w:val="0"/>
        <w:overflowPunct w:val="0"/>
        <w:autoSpaceDE w:val="0"/>
        <w:autoSpaceDN w:val="0"/>
        <w:adjustRightInd w:val="0"/>
        <w:spacing w:before="187" w:after="0" w:line="256" w:lineRule="auto"/>
        <w:ind w:right="187"/>
        <w:jc w:val="both"/>
        <w:rPr>
          <w:rFonts w:cs="Calibri"/>
        </w:rPr>
      </w:pPr>
      <w:r w:rsidRPr="00C00605">
        <w:rPr>
          <w:rFonts w:cs="Calibri"/>
          <w:b/>
        </w:rPr>
        <w:t xml:space="preserve">Values around local </w:t>
      </w:r>
      <w:r w:rsidR="00B70E23" w:rsidRPr="00C00605">
        <w:rPr>
          <w:rFonts w:cs="Calibri"/>
          <w:b/>
        </w:rPr>
        <w:t>foods,</w:t>
      </w:r>
      <w:r w:rsidRPr="00C00605">
        <w:rPr>
          <w:rFonts w:cs="Calibri"/>
          <w:b/>
        </w:rPr>
        <w:t xml:space="preserve"> Subcommittee Reports</w:t>
      </w:r>
      <w:r w:rsidRPr="00C00605">
        <w:rPr>
          <w:rFonts w:cs="Calibri"/>
        </w:rPr>
        <w:t xml:space="preserve">. The </w:t>
      </w:r>
      <w:proofErr w:type="gramStart"/>
      <w:r w:rsidRPr="00C00605">
        <w:rPr>
          <w:rFonts w:cs="Calibri"/>
        </w:rPr>
        <w:t xml:space="preserve">revised values </w:t>
      </w:r>
      <w:r w:rsidR="00A147C6" w:rsidRPr="00C00605">
        <w:rPr>
          <w:rFonts w:cs="Calibri"/>
        </w:rPr>
        <w:t xml:space="preserve">proposed by the subcommittee </w:t>
      </w:r>
      <w:r w:rsidRPr="00C00605">
        <w:rPr>
          <w:rFonts w:cs="Calibri"/>
        </w:rPr>
        <w:t>was r</w:t>
      </w:r>
      <w:r w:rsidR="00B70E23" w:rsidRPr="00C00605">
        <w:rPr>
          <w:rFonts w:cs="Calibri"/>
        </w:rPr>
        <w:t>eviewed by the group</w:t>
      </w:r>
      <w:proofErr w:type="gramEnd"/>
      <w:r w:rsidR="00B70E23" w:rsidRPr="00C00605">
        <w:rPr>
          <w:rFonts w:cs="Calibri"/>
        </w:rPr>
        <w:t xml:space="preserve">. </w:t>
      </w:r>
      <w:r w:rsidR="00A147C6" w:rsidRPr="00C00605">
        <w:rPr>
          <w:color w:val="000000" w:themeColor="text1"/>
        </w:rPr>
        <w:t xml:space="preserve">A motion </w:t>
      </w:r>
      <w:proofErr w:type="gramStart"/>
      <w:r w:rsidR="00A147C6" w:rsidRPr="00C00605">
        <w:rPr>
          <w:color w:val="000000" w:themeColor="text1"/>
        </w:rPr>
        <w:t xml:space="preserve">was made to accept </w:t>
      </w:r>
      <w:r w:rsidR="00A147C6" w:rsidRPr="00C00605">
        <w:rPr>
          <w:rFonts w:cs="Calibri"/>
        </w:rPr>
        <w:t xml:space="preserve">the revised version of the values </w:t>
      </w:r>
      <w:r w:rsidR="00A147C6" w:rsidRPr="00C00605">
        <w:rPr>
          <w:color w:val="000000" w:themeColor="text1"/>
        </w:rPr>
        <w:t xml:space="preserve">by </w:t>
      </w:r>
      <w:r w:rsidR="00A147C6" w:rsidRPr="00C00605">
        <w:rPr>
          <w:rFonts w:cs="Calibri"/>
        </w:rPr>
        <w:t xml:space="preserve">Vivian </w:t>
      </w:r>
      <w:proofErr w:type="spellStart"/>
      <w:r w:rsidR="00347FE4" w:rsidRPr="000D70F8">
        <w:rPr>
          <w:rFonts w:cstheme="minorHAnsi"/>
          <w:bCs/>
        </w:rPr>
        <w:t>Carro</w:t>
      </w:r>
      <w:proofErr w:type="spellEnd"/>
      <w:r w:rsidR="00347FE4" w:rsidRPr="000D70F8">
        <w:rPr>
          <w:rFonts w:cstheme="minorHAnsi"/>
          <w:bCs/>
        </w:rPr>
        <w:t>-Figueroa</w:t>
      </w:r>
      <w:r w:rsidR="00347FE4" w:rsidRPr="00C00605">
        <w:rPr>
          <w:color w:val="000000" w:themeColor="text1"/>
        </w:rPr>
        <w:t xml:space="preserve"> </w:t>
      </w:r>
      <w:r w:rsidR="00A147C6" w:rsidRPr="00C00605">
        <w:rPr>
          <w:color w:val="000000" w:themeColor="text1"/>
        </w:rPr>
        <w:t xml:space="preserve">and seconded by </w:t>
      </w:r>
      <w:r w:rsidR="00A147C6" w:rsidRPr="00C00605">
        <w:rPr>
          <w:rFonts w:cs="Calibri"/>
        </w:rPr>
        <w:t>Jennifer Taylor</w:t>
      </w:r>
      <w:proofErr w:type="gramEnd"/>
      <w:r w:rsidR="00A147C6" w:rsidRPr="00C00605">
        <w:rPr>
          <w:rFonts w:cs="Calibri"/>
        </w:rPr>
        <w:t>.</w:t>
      </w:r>
    </w:p>
    <w:p w:rsidR="00B70E23" w:rsidRPr="00C00605" w:rsidRDefault="003A0719" w:rsidP="00347FE4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rPr>
          <w:rFonts w:cs="Calibri"/>
        </w:rPr>
      </w:pPr>
      <w:r w:rsidRPr="00C00605">
        <w:rPr>
          <w:rFonts w:cs="Calibri"/>
          <w:b/>
          <w:bCs/>
        </w:rPr>
        <w:t xml:space="preserve">Working group reports: </w:t>
      </w:r>
      <w:r w:rsidR="000960BF" w:rsidRPr="00C00605">
        <w:rPr>
          <w:rFonts w:cs="Calibri"/>
        </w:rPr>
        <w:t xml:space="preserve">Four working groups </w:t>
      </w:r>
      <w:r w:rsidR="00B70E23" w:rsidRPr="00C00605">
        <w:rPr>
          <w:rFonts w:cs="Calibri"/>
        </w:rPr>
        <w:t xml:space="preserve">shared </w:t>
      </w:r>
      <w:r w:rsidR="000960BF" w:rsidRPr="00C00605">
        <w:rPr>
          <w:rFonts w:cs="Calibri"/>
        </w:rPr>
        <w:t xml:space="preserve">their work with the group:  </w:t>
      </w:r>
    </w:p>
    <w:p w:rsidR="000960BF" w:rsidRPr="00C00605" w:rsidRDefault="000960BF" w:rsidP="000960BF">
      <w:pPr>
        <w:spacing w:after="0"/>
        <w:rPr>
          <w:b/>
          <w:color w:val="000000" w:themeColor="text1"/>
        </w:rPr>
      </w:pPr>
    </w:p>
    <w:p w:rsidR="00A147C6" w:rsidRDefault="000960BF" w:rsidP="00A147C6">
      <w:pPr>
        <w:spacing w:after="0"/>
        <w:rPr>
          <w:color w:val="000000" w:themeColor="text1"/>
        </w:rPr>
      </w:pPr>
      <w:r w:rsidRPr="00C00605">
        <w:rPr>
          <w:b/>
          <w:color w:val="000000" w:themeColor="text1"/>
        </w:rPr>
        <w:t>Strengthening Impact Evaluation</w:t>
      </w:r>
      <w:r w:rsidRPr="00C00605">
        <w:rPr>
          <w:color w:val="000000" w:themeColor="text1"/>
        </w:rPr>
        <w:t xml:space="preserve">–Hannah </w:t>
      </w:r>
      <w:proofErr w:type="spellStart"/>
      <w:r w:rsidRPr="00C00605">
        <w:rPr>
          <w:color w:val="000000" w:themeColor="text1"/>
        </w:rPr>
        <w:t>Dankbar</w:t>
      </w:r>
      <w:proofErr w:type="spellEnd"/>
      <w:r w:rsidRPr="00C00605">
        <w:rPr>
          <w:color w:val="000000" w:themeColor="text1"/>
        </w:rPr>
        <w:t xml:space="preserve"> reported that</w:t>
      </w:r>
      <w:r w:rsidR="001873D9" w:rsidRPr="00C00605">
        <w:rPr>
          <w:color w:val="000000" w:themeColor="text1"/>
        </w:rPr>
        <w:t xml:space="preserve"> the group </w:t>
      </w:r>
      <w:r w:rsidR="0099136C" w:rsidRPr="00C00605">
        <w:t xml:space="preserve">submitted Pre-Proposal to SARE-PDP, but </w:t>
      </w:r>
      <w:proofErr w:type="gramStart"/>
      <w:r w:rsidR="0099136C" w:rsidRPr="00C00605">
        <w:t>were not invited</w:t>
      </w:r>
      <w:proofErr w:type="gramEnd"/>
      <w:r w:rsidR="0099136C" w:rsidRPr="00C00605">
        <w:t xml:space="preserve"> to submit full proposal</w:t>
      </w:r>
      <w:r w:rsidR="0099136C" w:rsidRPr="00C00605">
        <w:rPr>
          <w:color w:val="000000" w:themeColor="text1"/>
        </w:rPr>
        <w:t xml:space="preserve">. They are </w:t>
      </w:r>
      <w:r w:rsidR="001873D9" w:rsidRPr="00C00605">
        <w:rPr>
          <w:color w:val="000000" w:themeColor="text1"/>
        </w:rPr>
        <w:t>still working on the indicators.</w:t>
      </w:r>
      <w:r w:rsidR="0099136C" w:rsidRPr="00C00605">
        <w:rPr>
          <w:color w:val="000000" w:themeColor="text1"/>
        </w:rPr>
        <w:t xml:space="preserve"> The next steps of the group </w:t>
      </w:r>
      <w:proofErr w:type="gramStart"/>
      <w:r w:rsidR="0099136C" w:rsidRPr="00C00605">
        <w:rPr>
          <w:color w:val="000000" w:themeColor="text1"/>
        </w:rPr>
        <w:t xml:space="preserve">include: </w:t>
      </w:r>
      <w:r w:rsidR="0099136C" w:rsidRPr="00C00605">
        <w:t>Increasing</w:t>
      </w:r>
      <w:proofErr w:type="gramEnd"/>
      <w:r w:rsidR="001873D9" w:rsidRPr="00C00605">
        <w:t xml:space="preserve"> membership</w:t>
      </w:r>
      <w:r w:rsidR="0099136C" w:rsidRPr="00C00605">
        <w:t xml:space="preserve"> and getting </w:t>
      </w:r>
      <w:r w:rsidR="001873D9" w:rsidRPr="00C00605">
        <w:t xml:space="preserve">funding to build capacity to carry out </w:t>
      </w:r>
      <w:r w:rsidR="001873D9" w:rsidRPr="00C00605">
        <w:lastRenderedPageBreak/>
        <w:t>POW</w:t>
      </w:r>
      <w:r w:rsidR="0099136C" w:rsidRPr="00C00605">
        <w:t xml:space="preserve">. Please see the full report in the google drive. </w:t>
      </w:r>
      <w:r w:rsidR="00992F98" w:rsidRPr="00C00605">
        <w:rPr>
          <w:color w:val="000000" w:themeColor="text1"/>
        </w:rPr>
        <w:t xml:space="preserve">Please see more details on the group impact in a </w:t>
      </w:r>
      <w:r w:rsidR="00347FE4" w:rsidRPr="00C00605">
        <w:rPr>
          <w:color w:val="000000" w:themeColor="text1"/>
        </w:rPr>
        <w:t>PowerPoint</w:t>
      </w:r>
      <w:r w:rsidR="00992F98" w:rsidRPr="00C00605">
        <w:rPr>
          <w:color w:val="000000" w:themeColor="text1"/>
        </w:rPr>
        <w:t xml:space="preserve"> file in the </w:t>
      </w:r>
      <w:r w:rsidR="00992F98" w:rsidRPr="00C00605">
        <w:rPr>
          <w:rFonts w:cs="Arial"/>
          <w:color w:val="1B2733"/>
          <w:shd w:val="clear" w:color="auto" w:fill="FFFFFF"/>
        </w:rPr>
        <w:t>2019 Annual Meeting</w:t>
      </w:r>
      <w:r w:rsidR="00992F98" w:rsidRPr="00C00605">
        <w:rPr>
          <w:color w:val="000000" w:themeColor="text1"/>
        </w:rPr>
        <w:t xml:space="preserve"> on google drive. </w:t>
      </w:r>
    </w:p>
    <w:p w:rsidR="00347FE4" w:rsidRPr="00C00605" w:rsidRDefault="00347FE4" w:rsidP="00A147C6">
      <w:pPr>
        <w:spacing w:after="0"/>
        <w:rPr>
          <w:color w:val="000000" w:themeColor="text1"/>
        </w:rPr>
      </w:pPr>
    </w:p>
    <w:p w:rsidR="0099136C" w:rsidRPr="00C00605" w:rsidRDefault="000960BF" w:rsidP="000960BF">
      <w:pPr>
        <w:rPr>
          <w:color w:val="000000" w:themeColor="text1"/>
        </w:rPr>
      </w:pPr>
      <w:r w:rsidRPr="00C00605">
        <w:rPr>
          <w:b/>
          <w:color w:val="000000" w:themeColor="text1"/>
        </w:rPr>
        <w:t xml:space="preserve">Resource Bank </w:t>
      </w:r>
      <w:r w:rsidR="00347FE4">
        <w:rPr>
          <w:b/>
          <w:color w:val="000000" w:themeColor="text1"/>
        </w:rPr>
        <w:t>G</w:t>
      </w:r>
      <w:r w:rsidRPr="00C00605">
        <w:rPr>
          <w:b/>
          <w:color w:val="000000" w:themeColor="text1"/>
        </w:rPr>
        <w:t>roup</w:t>
      </w:r>
      <w:r w:rsidRPr="00C00605">
        <w:rPr>
          <w:color w:val="000000" w:themeColor="text1"/>
        </w:rPr>
        <w:t>–</w:t>
      </w:r>
      <w:r w:rsidR="0099136C" w:rsidRPr="00C00605">
        <w:rPr>
          <w:color w:val="000000" w:themeColor="text1"/>
        </w:rPr>
        <w:t xml:space="preserve">Karen Vines initiated a collaboration with </w:t>
      </w:r>
      <w:proofErr w:type="spellStart"/>
      <w:r w:rsidR="0099136C" w:rsidRPr="00C00605">
        <w:rPr>
          <w:color w:val="000000" w:themeColor="text1"/>
        </w:rPr>
        <w:t>eXten</w:t>
      </w:r>
      <w:r w:rsidR="000B09A1" w:rsidRPr="00C00605">
        <w:rPr>
          <w:color w:val="000000" w:themeColor="text1"/>
        </w:rPr>
        <w:t>sion</w:t>
      </w:r>
      <w:proofErr w:type="spellEnd"/>
      <w:r w:rsidR="000B09A1" w:rsidRPr="00C00605">
        <w:rPr>
          <w:color w:val="000000" w:themeColor="text1"/>
        </w:rPr>
        <w:t xml:space="preserve">. </w:t>
      </w:r>
      <w:proofErr w:type="gramStart"/>
      <w:r w:rsidR="000B09A1" w:rsidRPr="00C00605">
        <w:rPr>
          <w:color w:val="000000" w:themeColor="text1"/>
        </w:rPr>
        <w:t xml:space="preserve">Neal </w:t>
      </w:r>
      <w:r w:rsidR="00F61350" w:rsidRPr="00C00605">
        <w:rPr>
          <w:color w:val="000000" w:themeColor="text1"/>
        </w:rPr>
        <w:t>Vines was also invited by Karen</w:t>
      </w:r>
      <w:proofErr w:type="gramEnd"/>
      <w:r w:rsidR="00F61350" w:rsidRPr="00C00605">
        <w:rPr>
          <w:color w:val="000000" w:themeColor="text1"/>
        </w:rPr>
        <w:t xml:space="preserve"> Vines</w:t>
      </w:r>
      <w:r w:rsidR="000B09A1" w:rsidRPr="00C00605">
        <w:rPr>
          <w:color w:val="000000" w:themeColor="text1"/>
        </w:rPr>
        <w:t xml:space="preserve"> as a consultant</w:t>
      </w:r>
      <w:r w:rsidR="00F61350" w:rsidRPr="00C00605">
        <w:rPr>
          <w:color w:val="000000" w:themeColor="text1"/>
        </w:rPr>
        <w:t>. He will bring an IT perspective</w:t>
      </w:r>
      <w:r w:rsidR="0099136C" w:rsidRPr="00C00605">
        <w:rPr>
          <w:color w:val="000000" w:themeColor="text1"/>
        </w:rPr>
        <w:t xml:space="preserve"> to the Resource group repository</w:t>
      </w:r>
      <w:r w:rsidR="00A147C6" w:rsidRPr="00C00605">
        <w:rPr>
          <w:color w:val="000000" w:themeColor="text1"/>
        </w:rPr>
        <w:t xml:space="preserve"> work</w:t>
      </w:r>
      <w:r w:rsidR="000B09A1" w:rsidRPr="00C00605">
        <w:rPr>
          <w:color w:val="000000" w:themeColor="text1"/>
        </w:rPr>
        <w:t>.</w:t>
      </w:r>
      <w:r w:rsidR="0099136C" w:rsidRPr="00C00605">
        <w:rPr>
          <w:color w:val="000000" w:themeColor="text1"/>
        </w:rPr>
        <w:t xml:space="preserve">  </w:t>
      </w:r>
    </w:p>
    <w:p w:rsidR="000960BF" w:rsidRPr="00C00605" w:rsidRDefault="000960BF" w:rsidP="000960BF">
      <w:pPr>
        <w:rPr>
          <w:color w:val="000000" w:themeColor="text1"/>
        </w:rPr>
      </w:pPr>
      <w:r w:rsidRPr="00C00605">
        <w:rPr>
          <w:b/>
          <w:color w:val="000000" w:themeColor="text1"/>
        </w:rPr>
        <w:t>Successful Models</w:t>
      </w:r>
      <w:r w:rsidRPr="00C00605">
        <w:rPr>
          <w:color w:val="000000" w:themeColor="text1"/>
        </w:rPr>
        <w:t xml:space="preserve">– </w:t>
      </w:r>
      <w:proofErr w:type="spellStart"/>
      <w:r w:rsidR="0099136C" w:rsidRPr="00C00605">
        <w:rPr>
          <w:color w:val="000000" w:themeColor="text1"/>
        </w:rPr>
        <w:t>Quisto</w:t>
      </w:r>
      <w:proofErr w:type="spellEnd"/>
      <w:r w:rsidR="0099136C" w:rsidRPr="00C00605">
        <w:rPr>
          <w:color w:val="000000" w:themeColor="text1"/>
        </w:rPr>
        <w:t xml:space="preserve"> </w:t>
      </w:r>
      <w:r w:rsidR="00A147C6" w:rsidRPr="00C00605">
        <w:rPr>
          <w:color w:val="000000" w:themeColor="text1"/>
        </w:rPr>
        <w:t xml:space="preserve">reported </w:t>
      </w:r>
      <w:r w:rsidR="007D5750" w:rsidRPr="00C00605">
        <w:rPr>
          <w:color w:val="000000" w:themeColor="text1"/>
        </w:rPr>
        <w:t xml:space="preserve">on </w:t>
      </w:r>
      <w:r w:rsidR="00A147C6" w:rsidRPr="00C00605">
        <w:rPr>
          <w:color w:val="000000" w:themeColor="text1"/>
        </w:rPr>
        <w:t xml:space="preserve">a survey sent to </w:t>
      </w:r>
      <w:r w:rsidR="00992F98" w:rsidRPr="00C00605">
        <w:rPr>
          <w:color w:val="000000" w:themeColor="text1"/>
        </w:rPr>
        <w:t xml:space="preserve">all </w:t>
      </w:r>
      <w:r w:rsidR="00A147C6" w:rsidRPr="00C00605">
        <w:rPr>
          <w:color w:val="000000" w:themeColor="text1"/>
        </w:rPr>
        <w:t xml:space="preserve">land grant universities. </w:t>
      </w:r>
      <w:r w:rsidR="0099136C" w:rsidRPr="00C00605">
        <w:rPr>
          <w:color w:val="000000" w:themeColor="text1"/>
        </w:rPr>
        <w:t xml:space="preserve">The response rate was 21%.  Please click on the </w:t>
      </w:r>
      <w:r w:rsidR="000B09A1" w:rsidRPr="00C00605">
        <w:rPr>
          <w:color w:val="000000" w:themeColor="text1"/>
        </w:rPr>
        <w:t>link below</w:t>
      </w:r>
      <w:r w:rsidR="0099136C" w:rsidRPr="00C00605">
        <w:rPr>
          <w:color w:val="000000" w:themeColor="text1"/>
        </w:rPr>
        <w:t xml:space="preserve"> for more details</w:t>
      </w:r>
      <w:r w:rsidR="00A147C6" w:rsidRPr="00C00605">
        <w:rPr>
          <w:color w:val="000000" w:themeColor="text1"/>
        </w:rPr>
        <w:t>.</w:t>
      </w:r>
    </w:p>
    <w:p w:rsidR="00992F98" w:rsidRPr="00C00605" w:rsidRDefault="00D272ED" w:rsidP="000960BF">
      <w:hyperlink r:id="rId28" w:tgtFrame="_blank" w:history="1">
        <w:r w:rsidR="00992F98" w:rsidRPr="00C00605">
          <w:rPr>
            <w:rStyle w:val="Hyperlink"/>
            <w:rFonts w:cs="Arial"/>
            <w:color w:val="1155CC"/>
            <w:shd w:val="clear" w:color="auto" w:fill="FFFFFF"/>
          </w:rPr>
          <w:t>https://www.dropbox.com/s/9oqczgnrqwmg3yn/Successful%20Models%20Survey%20results.docx?dl=0</w:t>
        </w:r>
      </w:hyperlink>
    </w:p>
    <w:p w:rsidR="000960BF" w:rsidRPr="00C00605" w:rsidRDefault="000960BF" w:rsidP="00F65EAD">
      <w:pPr>
        <w:shd w:val="clear" w:color="auto" w:fill="FFFFFF"/>
        <w:rPr>
          <w:rFonts w:eastAsia="Times New Roman" w:cs="Arial"/>
          <w:color w:val="222222"/>
        </w:rPr>
      </w:pPr>
      <w:r w:rsidRPr="00C00605">
        <w:rPr>
          <w:b/>
          <w:color w:val="000000" w:themeColor="text1"/>
        </w:rPr>
        <w:t>Learning Communities</w:t>
      </w:r>
      <w:r w:rsidRPr="00C00605">
        <w:rPr>
          <w:color w:val="000000" w:themeColor="text1"/>
        </w:rPr>
        <w:t xml:space="preserve">– </w:t>
      </w:r>
      <w:r w:rsidRPr="00C00605">
        <w:rPr>
          <w:rFonts w:eastAsia="Times New Roman" w:cs="Arial"/>
          <w:color w:val="222222"/>
        </w:rPr>
        <w:t xml:space="preserve">Leslie reported the following: </w:t>
      </w:r>
    </w:p>
    <w:p w:rsidR="00A147C6" w:rsidRPr="00C00605" w:rsidRDefault="00C832B2" w:rsidP="004466A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C00605">
        <w:rPr>
          <w:rFonts w:cs="Calibri"/>
        </w:rPr>
        <w:t>The need of a chair for the group</w:t>
      </w:r>
      <w:r w:rsidRPr="00C00605">
        <w:rPr>
          <w:rFonts w:cs="Calibri"/>
          <w:b/>
        </w:rPr>
        <w:t xml:space="preserve">. </w:t>
      </w:r>
      <w:r w:rsidR="004466AB" w:rsidRPr="00C00605">
        <w:rPr>
          <w:rFonts w:cs="Calibri"/>
        </w:rPr>
        <w:t>They are planning to</w:t>
      </w:r>
      <w:r w:rsidR="004466AB" w:rsidRPr="00C00605">
        <w:rPr>
          <w:rFonts w:cs="Calibri"/>
          <w:b/>
        </w:rPr>
        <w:t xml:space="preserve"> </w:t>
      </w:r>
      <w:r w:rsidR="004466AB" w:rsidRPr="00C00605">
        <w:rPr>
          <w:rFonts w:eastAsia="Times New Roman" w:cs="Arial"/>
          <w:color w:val="222222"/>
        </w:rPr>
        <w:t xml:space="preserve">put a </w:t>
      </w:r>
      <w:proofErr w:type="gramStart"/>
      <w:r w:rsidR="004466AB" w:rsidRPr="00C00605">
        <w:rPr>
          <w:rFonts w:eastAsia="Times New Roman" w:cs="Arial"/>
          <w:color w:val="222222"/>
        </w:rPr>
        <w:t>45 minute</w:t>
      </w:r>
      <w:proofErr w:type="gramEnd"/>
      <w:r w:rsidR="004466AB" w:rsidRPr="00C00605">
        <w:rPr>
          <w:rFonts w:eastAsia="Times New Roman" w:cs="Arial"/>
          <w:color w:val="222222"/>
        </w:rPr>
        <w:t xml:space="preserve"> webinar</w:t>
      </w:r>
      <w:r w:rsidR="00566EAC" w:rsidRPr="00C00605">
        <w:rPr>
          <w:rFonts w:eastAsia="Times New Roman" w:cs="Arial"/>
          <w:color w:val="222222"/>
        </w:rPr>
        <w:t xml:space="preserve"> together</w:t>
      </w:r>
      <w:r w:rsidR="004466AB" w:rsidRPr="00C00605">
        <w:rPr>
          <w:rFonts w:eastAsia="Times New Roman" w:cs="Arial"/>
          <w:color w:val="222222"/>
        </w:rPr>
        <w:t xml:space="preserve"> discussing key issues </w:t>
      </w:r>
      <w:r w:rsidR="00566EAC" w:rsidRPr="00C00605">
        <w:rPr>
          <w:rFonts w:eastAsia="Times New Roman" w:cs="Arial"/>
          <w:color w:val="222222"/>
        </w:rPr>
        <w:t>they are facing</w:t>
      </w:r>
      <w:r w:rsidR="004466AB" w:rsidRPr="00C00605">
        <w:rPr>
          <w:rFonts w:eastAsia="Times New Roman" w:cs="Arial"/>
          <w:color w:val="222222"/>
        </w:rPr>
        <w:t xml:space="preserve"> on their campuses. </w:t>
      </w:r>
      <w:r w:rsidRPr="00C00605">
        <w:rPr>
          <w:rFonts w:eastAsia="Times New Roman" w:cs="Arial"/>
          <w:color w:val="222222"/>
        </w:rPr>
        <w:t>The ultimate goal of the group is to provide a venue/sharing space to build </w:t>
      </w:r>
      <w:r w:rsidR="00566EAC" w:rsidRPr="00C00605">
        <w:rPr>
          <w:rFonts w:eastAsia="Times New Roman" w:cs="Arial"/>
          <w:color w:val="222222"/>
        </w:rPr>
        <w:t xml:space="preserve">a learning </w:t>
      </w:r>
      <w:r w:rsidRPr="00C00605">
        <w:rPr>
          <w:rFonts w:eastAsia="Times New Roman" w:cs="Arial"/>
          <w:color w:val="222222"/>
        </w:rPr>
        <w:t>community amongst SERA-47 participants; and to get to know one another better through sharing projects/ideas/implementation initiatives on each of the land grant campuses. </w:t>
      </w:r>
    </w:p>
    <w:p w:rsidR="00F65EAD" w:rsidRPr="00347FE4" w:rsidRDefault="00F65EAD" w:rsidP="00F65EA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rPr>
          <w:rFonts w:cs="Calibri"/>
        </w:rPr>
      </w:pPr>
      <w:r w:rsidRPr="00C00605">
        <w:rPr>
          <w:rFonts w:cs="Calibri"/>
          <w:b/>
        </w:rPr>
        <w:t xml:space="preserve">Plan of Work Development </w:t>
      </w:r>
      <w:r w:rsidR="00347FE4">
        <w:rPr>
          <w:rFonts w:cs="Calibri"/>
        </w:rPr>
        <w:t>– Working groups met to develop plans for 2020.</w:t>
      </w:r>
    </w:p>
    <w:p w:rsidR="00347FE4" w:rsidRDefault="00347FE4" w:rsidP="008824EC">
      <w:pPr>
        <w:spacing w:after="0"/>
        <w:rPr>
          <w:b/>
          <w:color w:val="000000" w:themeColor="text1"/>
        </w:rPr>
      </w:pPr>
    </w:p>
    <w:p w:rsidR="00F65EAD" w:rsidRPr="00C00605" w:rsidRDefault="00F65EAD" w:rsidP="00347FE4">
      <w:pPr>
        <w:pStyle w:val="Heading2"/>
      </w:pPr>
      <w:r w:rsidRPr="00C00605">
        <w:t>Strengthening Impact Evaluation</w:t>
      </w:r>
      <w:r w:rsidR="00AB75AB" w:rsidRPr="00C00605">
        <w:t xml:space="preserve"> Group</w:t>
      </w:r>
      <w:r w:rsidRPr="00C00605">
        <w:t>–</w:t>
      </w:r>
    </w:p>
    <w:p w:rsidR="00754990" w:rsidRPr="00C00605" w:rsidRDefault="00754990" w:rsidP="008824EC">
      <w:pPr>
        <w:spacing w:after="0"/>
        <w:rPr>
          <w:color w:val="000000" w:themeColor="text1"/>
        </w:rPr>
      </w:pPr>
    </w:p>
    <w:p w:rsidR="00754990" w:rsidRPr="00C00605" w:rsidRDefault="00537598" w:rsidP="008824EC">
      <w:pPr>
        <w:spacing w:after="0"/>
        <w:rPr>
          <w:color w:val="000000" w:themeColor="text1"/>
        </w:rPr>
      </w:pPr>
      <w:r w:rsidRPr="00C00605">
        <w:rPr>
          <w:b/>
          <w:color w:val="000000" w:themeColor="text1"/>
        </w:rPr>
        <w:t>2020 leaders of the group</w:t>
      </w:r>
      <w:r w:rsidRPr="00C00605">
        <w:rPr>
          <w:color w:val="000000" w:themeColor="text1"/>
        </w:rPr>
        <w:t>:</w:t>
      </w:r>
    </w:p>
    <w:p w:rsidR="007B0924" w:rsidRPr="00C00605" w:rsidRDefault="007B0924" w:rsidP="008824EC">
      <w:pPr>
        <w:spacing w:after="0"/>
        <w:rPr>
          <w:color w:val="000000" w:themeColor="text1"/>
        </w:rPr>
      </w:pPr>
      <w:r w:rsidRPr="00C00605">
        <w:rPr>
          <w:color w:val="000000" w:themeColor="text1"/>
        </w:rPr>
        <w:t xml:space="preserve">Chair: </w:t>
      </w:r>
      <w:r w:rsidRPr="00C00605">
        <w:rPr>
          <w:b/>
          <w:color w:val="000000" w:themeColor="text1"/>
        </w:rPr>
        <w:t>Dara Bloom</w:t>
      </w:r>
    </w:p>
    <w:p w:rsidR="007B0924" w:rsidRPr="00C00605" w:rsidRDefault="00503FC9" w:rsidP="008824EC">
      <w:pPr>
        <w:spacing w:after="0"/>
        <w:rPr>
          <w:color w:val="000000" w:themeColor="text1"/>
        </w:rPr>
      </w:pPr>
      <w:r w:rsidRPr="00C00605">
        <w:t>Vice-chair</w:t>
      </w:r>
      <w:r w:rsidR="007B0924" w:rsidRPr="00C00605">
        <w:rPr>
          <w:color w:val="000000" w:themeColor="text1"/>
        </w:rPr>
        <w:t xml:space="preserve">: </w:t>
      </w:r>
      <w:r w:rsidR="007B0924" w:rsidRPr="00C00605">
        <w:rPr>
          <w:b/>
          <w:color w:val="000000" w:themeColor="text1"/>
        </w:rPr>
        <w:t xml:space="preserve">Hannah </w:t>
      </w:r>
      <w:proofErr w:type="spellStart"/>
      <w:r w:rsidR="007B0924" w:rsidRPr="00C00605">
        <w:rPr>
          <w:b/>
          <w:color w:val="000000" w:themeColor="text1"/>
        </w:rPr>
        <w:t>Dankbar</w:t>
      </w:r>
      <w:proofErr w:type="spellEnd"/>
    </w:p>
    <w:p w:rsidR="00537598" w:rsidRPr="00C00605" w:rsidRDefault="007B0924" w:rsidP="008824EC">
      <w:pPr>
        <w:spacing w:after="0"/>
        <w:rPr>
          <w:color w:val="000000" w:themeColor="text1"/>
        </w:rPr>
      </w:pPr>
      <w:r w:rsidRPr="00C00605">
        <w:rPr>
          <w:color w:val="000000" w:themeColor="text1"/>
        </w:rPr>
        <w:t xml:space="preserve">Potential additional member: </w:t>
      </w:r>
      <w:r w:rsidRPr="00C00605">
        <w:rPr>
          <w:b/>
          <w:color w:val="000000" w:themeColor="text1"/>
        </w:rPr>
        <w:t>Makenzie Miller</w:t>
      </w:r>
      <w:r w:rsidR="00C53FE1" w:rsidRPr="00C00605">
        <w:rPr>
          <w:b/>
          <w:color w:val="000000" w:themeColor="text1"/>
        </w:rPr>
        <w:t xml:space="preserve"> </w:t>
      </w:r>
      <w:r w:rsidR="00C53FE1" w:rsidRPr="00C00605">
        <w:rPr>
          <w:color w:val="000000" w:themeColor="text1"/>
        </w:rPr>
        <w:t>(</w:t>
      </w:r>
      <w:r w:rsidR="00C53FE1" w:rsidRPr="00C00605">
        <w:rPr>
          <w:rFonts w:cs="Calibri"/>
          <w:bCs/>
        </w:rPr>
        <w:t>Louisiana Ag Center)</w:t>
      </w:r>
    </w:p>
    <w:p w:rsidR="00F65EAD" w:rsidRPr="00C00605" w:rsidRDefault="007B0924" w:rsidP="008824EC">
      <w:pPr>
        <w:spacing w:after="0"/>
        <w:rPr>
          <w:color w:val="000000" w:themeColor="text1"/>
        </w:rPr>
      </w:pPr>
      <w:r w:rsidRPr="00C00605">
        <w:rPr>
          <w:color w:val="000000" w:themeColor="text1"/>
        </w:rPr>
        <w:t xml:space="preserve">The working </w:t>
      </w:r>
      <w:proofErr w:type="gramStart"/>
      <w:r w:rsidRPr="00C00605">
        <w:rPr>
          <w:color w:val="000000" w:themeColor="text1"/>
        </w:rPr>
        <w:t>group meeting</w:t>
      </w:r>
      <w:proofErr w:type="gramEnd"/>
      <w:r w:rsidRPr="00C00605">
        <w:rPr>
          <w:color w:val="000000" w:themeColor="text1"/>
        </w:rPr>
        <w:t xml:space="preserve"> schedule will continue. Hannah </w:t>
      </w:r>
      <w:proofErr w:type="spellStart"/>
      <w:r w:rsidRPr="00C00605">
        <w:rPr>
          <w:color w:val="000000" w:themeColor="text1"/>
        </w:rPr>
        <w:t>Dankbar</w:t>
      </w:r>
      <w:proofErr w:type="spellEnd"/>
      <w:r w:rsidRPr="00C00605">
        <w:rPr>
          <w:color w:val="000000" w:themeColor="text1"/>
        </w:rPr>
        <w:t xml:space="preserve"> will sent the 2020 schedule to the group. </w:t>
      </w:r>
    </w:p>
    <w:p w:rsidR="007B0924" w:rsidRPr="00C00605" w:rsidRDefault="00754990" w:rsidP="008824EC">
      <w:pPr>
        <w:spacing w:after="0"/>
        <w:rPr>
          <w:rFonts w:eastAsia="Times New Roman" w:cs="Times New Roman"/>
        </w:rPr>
      </w:pPr>
      <w:r w:rsidRPr="00C00605">
        <w:rPr>
          <w:color w:val="000000" w:themeColor="text1"/>
        </w:rPr>
        <w:t>In 2020, the group will focus on the objectives below</w:t>
      </w:r>
      <w:r w:rsidR="007B0924" w:rsidRPr="00C00605">
        <w:rPr>
          <w:color w:val="000000" w:themeColor="text1"/>
        </w:rPr>
        <w:t>:</w:t>
      </w:r>
    </w:p>
    <w:p w:rsidR="007B0924" w:rsidRPr="00C00605" w:rsidRDefault="007B0924" w:rsidP="008824EC">
      <w:pPr>
        <w:spacing w:after="0"/>
      </w:pPr>
      <w:r w:rsidRPr="00C00605">
        <w:t>1.</w:t>
      </w:r>
      <w:r w:rsidR="00C832B2" w:rsidRPr="00C00605">
        <w:t xml:space="preserve"> </w:t>
      </w:r>
      <w:r w:rsidRPr="00C00605">
        <w:t>Host webinar for SERA-47 members on indicator list</w:t>
      </w:r>
    </w:p>
    <w:p w:rsidR="007B0924" w:rsidRPr="00C00605" w:rsidRDefault="007B0924" w:rsidP="008824EC">
      <w:pPr>
        <w:spacing w:after="0"/>
      </w:pPr>
      <w:r w:rsidRPr="00C00605">
        <w:t>2.</w:t>
      </w:r>
      <w:r w:rsidR="00C832B2" w:rsidRPr="00C00605">
        <w:t xml:space="preserve"> </w:t>
      </w:r>
      <w:r w:rsidRPr="00C00605">
        <w:t>Refine indicator</w:t>
      </w:r>
      <w:r w:rsidR="00784C1B" w:rsidRPr="00C00605">
        <w:t>s</w:t>
      </w:r>
      <w:r w:rsidRPr="00C00605">
        <w:t xml:space="preserve"> list</w:t>
      </w:r>
    </w:p>
    <w:p w:rsidR="007B0924" w:rsidRPr="00C00605" w:rsidRDefault="007B0924" w:rsidP="008824EC">
      <w:pPr>
        <w:spacing w:after="0"/>
      </w:pPr>
      <w:r w:rsidRPr="00C00605">
        <w:t>3.</w:t>
      </w:r>
      <w:r w:rsidR="00C832B2" w:rsidRPr="00C00605">
        <w:t xml:space="preserve"> </w:t>
      </w:r>
      <w:r w:rsidRPr="00C00605">
        <w:t>Strategize how to move forward</w:t>
      </w:r>
    </w:p>
    <w:p w:rsidR="00754990" w:rsidRPr="00C00605" w:rsidRDefault="00754990" w:rsidP="008824EC">
      <w:pPr>
        <w:spacing w:after="0"/>
        <w:rPr>
          <w:b/>
          <w:color w:val="000000" w:themeColor="text1"/>
        </w:rPr>
      </w:pPr>
      <w:r w:rsidRPr="00C00605">
        <w:t xml:space="preserve">For more details about the plan of </w:t>
      </w:r>
      <w:r w:rsidR="00C53FE1" w:rsidRPr="00C00605">
        <w:t>action</w:t>
      </w:r>
      <w:r w:rsidRPr="00C00605">
        <w:t xml:space="preserve">, please see the attached file in the” Working Group Plan of Work” folder on google drive </w:t>
      </w:r>
    </w:p>
    <w:p w:rsidR="006636EB" w:rsidRPr="00C00605" w:rsidRDefault="006636EB" w:rsidP="008824EC">
      <w:pPr>
        <w:spacing w:after="0"/>
        <w:rPr>
          <w:b/>
          <w:color w:val="000000" w:themeColor="text1"/>
        </w:rPr>
      </w:pPr>
    </w:p>
    <w:p w:rsidR="006636EB" w:rsidRPr="00C00605" w:rsidRDefault="00F65EAD" w:rsidP="00347FE4">
      <w:pPr>
        <w:pStyle w:val="Heading2"/>
      </w:pPr>
      <w:r w:rsidRPr="00C00605">
        <w:t>Resourc</w:t>
      </w:r>
      <w:r w:rsidR="00AB75AB" w:rsidRPr="00C00605">
        <w:t xml:space="preserve">e Bank </w:t>
      </w:r>
      <w:r w:rsidR="00AB75AB" w:rsidRPr="00347FE4">
        <w:t>G</w:t>
      </w:r>
      <w:r w:rsidRPr="00347FE4">
        <w:t>roup</w:t>
      </w:r>
      <w:r w:rsidRPr="00C00605">
        <w:t>–</w:t>
      </w:r>
    </w:p>
    <w:p w:rsidR="00C00605" w:rsidRDefault="00C00605" w:rsidP="008824EC">
      <w:pPr>
        <w:spacing w:after="0"/>
        <w:rPr>
          <w:b/>
          <w:color w:val="000000" w:themeColor="text1"/>
        </w:rPr>
      </w:pPr>
    </w:p>
    <w:p w:rsidR="00537598" w:rsidRPr="00C00605" w:rsidRDefault="00537598" w:rsidP="008824EC">
      <w:pPr>
        <w:spacing w:after="0"/>
        <w:rPr>
          <w:b/>
        </w:rPr>
      </w:pPr>
      <w:r w:rsidRPr="00C00605">
        <w:rPr>
          <w:b/>
          <w:color w:val="000000" w:themeColor="text1"/>
        </w:rPr>
        <w:t>2020 leaders of the group</w:t>
      </w:r>
      <w:r w:rsidRPr="00C00605">
        <w:rPr>
          <w:b/>
        </w:rPr>
        <w:t xml:space="preserve"> </w:t>
      </w:r>
    </w:p>
    <w:p w:rsidR="00537598" w:rsidRPr="00C00605" w:rsidRDefault="00537598" w:rsidP="008824EC">
      <w:pPr>
        <w:spacing w:after="0"/>
      </w:pPr>
      <w:r w:rsidRPr="00C00605">
        <w:t>Chair:</w:t>
      </w:r>
      <w:r w:rsidR="00754990" w:rsidRPr="00C00605">
        <w:t xml:space="preserve"> </w:t>
      </w:r>
      <w:r w:rsidRPr="00C00605">
        <w:rPr>
          <w:b/>
        </w:rPr>
        <w:t>Janie Burney</w:t>
      </w:r>
    </w:p>
    <w:p w:rsidR="00537598" w:rsidRPr="00C00605" w:rsidRDefault="00537598" w:rsidP="008824EC">
      <w:pPr>
        <w:spacing w:after="0"/>
        <w:rPr>
          <w:b/>
        </w:rPr>
      </w:pPr>
      <w:r w:rsidRPr="00C00605">
        <w:t xml:space="preserve">Vice-chair: </w:t>
      </w:r>
      <w:r w:rsidRPr="00C00605">
        <w:rPr>
          <w:b/>
        </w:rPr>
        <w:t>Russ Garner</w:t>
      </w:r>
    </w:p>
    <w:p w:rsidR="00537598" w:rsidRPr="00C00605" w:rsidRDefault="00537598" w:rsidP="008824EC">
      <w:pPr>
        <w:spacing w:after="0"/>
        <w:rPr>
          <w:b/>
        </w:rPr>
      </w:pPr>
      <w:r w:rsidRPr="00C00605">
        <w:t xml:space="preserve">Working Group Members for 2020 commits to being actively involved in pursuing the goals of the working group and participating in regular working group meetings throughout the year): </w:t>
      </w:r>
      <w:r w:rsidRPr="00C00605">
        <w:rPr>
          <w:b/>
        </w:rPr>
        <w:t xml:space="preserve">Hannah </w:t>
      </w:r>
      <w:proofErr w:type="spellStart"/>
      <w:r w:rsidRPr="00C00605">
        <w:rPr>
          <w:b/>
        </w:rPr>
        <w:t>Dunkbar</w:t>
      </w:r>
      <w:proofErr w:type="spellEnd"/>
      <w:r w:rsidRPr="00C00605">
        <w:rPr>
          <w:b/>
        </w:rPr>
        <w:t xml:space="preserve">, </w:t>
      </w:r>
      <w:proofErr w:type="spellStart"/>
      <w:r w:rsidRPr="00C00605">
        <w:rPr>
          <w:b/>
        </w:rPr>
        <w:t>Virginie</w:t>
      </w:r>
      <w:proofErr w:type="spellEnd"/>
      <w:r w:rsidRPr="00C00605">
        <w:rPr>
          <w:b/>
        </w:rPr>
        <w:t xml:space="preserve"> </w:t>
      </w:r>
      <w:proofErr w:type="spellStart"/>
      <w:r w:rsidRPr="00C00605">
        <w:rPr>
          <w:b/>
        </w:rPr>
        <w:t>Zoumenou</w:t>
      </w:r>
      <w:proofErr w:type="spellEnd"/>
      <w:r w:rsidRPr="00C00605">
        <w:rPr>
          <w:b/>
        </w:rPr>
        <w:t>, and Karen Vines.</w:t>
      </w:r>
    </w:p>
    <w:p w:rsidR="00537598" w:rsidRPr="00C00605" w:rsidRDefault="00537598" w:rsidP="008824EC">
      <w:pPr>
        <w:spacing w:after="0"/>
        <w:rPr>
          <w:color w:val="000000" w:themeColor="text1"/>
        </w:rPr>
      </w:pPr>
      <w:r w:rsidRPr="00C00605">
        <w:rPr>
          <w:color w:val="000000" w:themeColor="text1"/>
        </w:rPr>
        <w:t xml:space="preserve">Potential additional member: Neal Vines </w:t>
      </w:r>
      <w:r w:rsidR="00754990" w:rsidRPr="00C00605">
        <w:rPr>
          <w:color w:val="000000" w:themeColor="text1"/>
        </w:rPr>
        <w:t xml:space="preserve">–Consultant </w:t>
      </w:r>
    </w:p>
    <w:p w:rsidR="00AB75AB" w:rsidRPr="00C00605" w:rsidRDefault="00AB75AB" w:rsidP="008824EC">
      <w:pPr>
        <w:spacing w:after="0"/>
        <w:rPr>
          <w:color w:val="000000" w:themeColor="text1"/>
        </w:rPr>
      </w:pPr>
      <w:r w:rsidRPr="00C00605">
        <w:rPr>
          <w:color w:val="000000" w:themeColor="text1"/>
        </w:rPr>
        <w:t xml:space="preserve">The working </w:t>
      </w:r>
      <w:proofErr w:type="gramStart"/>
      <w:r w:rsidRPr="00C00605">
        <w:rPr>
          <w:color w:val="000000" w:themeColor="text1"/>
        </w:rPr>
        <w:t>group meeting</w:t>
      </w:r>
      <w:proofErr w:type="gramEnd"/>
      <w:r w:rsidRPr="00C00605">
        <w:rPr>
          <w:color w:val="000000" w:themeColor="text1"/>
        </w:rPr>
        <w:t xml:space="preserve"> schedule will continue. They will meet every third Thursday of each month starting January </w:t>
      </w:r>
      <w:proofErr w:type="gramStart"/>
      <w:r w:rsidRPr="00C00605">
        <w:rPr>
          <w:color w:val="000000" w:themeColor="text1"/>
        </w:rPr>
        <w:t>15</w:t>
      </w:r>
      <w:r w:rsidRPr="00C00605">
        <w:rPr>
          <w:color w:val="000000" w:themeColor="text1"/>
          <w:vertAlign w:val="superscript"/>
        </w:rPr>
        <w:t>th</w:t>
      </w:r>
      <w:proofErr w:type="gramEnd"/>
      <w:r w:rsidRPr="00C00605">
        <w:rPr>
          <w:color w:val="000000" w:themeColor="text1"/>
        </w:rPr>
        <w:t xml:space="preserve"> 2020. </w:t>
      </w:r>
    </w:p>
    <w:p w:rsidR="00537598" w:rsidRPr="00C00605" w:rsidRDefault="00537598" w:rsidP="008824EC">
      <w:pPr>
        <w:spacing w:after="0"/>
        <w:rPr>
          <w:rFonts w:eastAsia="Times New Roman" w:cs="Times New Roman"/>
        </w:rPr>
      </w:pPr>
      <w:r w:rsidRPr="00C00605">
        <w:rPr>
          <w:color w:val="000000" w:themeColor="text1"/>
        </w:rPr>
        <w:lastRenderedPageBreak/>
        <w:t xml:space="preserve">In 2020, the group will focus on the objectives below: </w:t>
      </w:r>
    </w:p>
    <w:p w:rsidR="00754990" w:rsidRPr="00C00605" w:rsidRDefault="00537598" w:rsidP="008824EC">
      <w:pPr>
        <w:spacing w:after="0"/>
        <w:rPr>
          <w:rFonts w:eastAsia="Times New Roman" w:cs="Times New Roman"/>
        </w:rPr>
      </w:pPr>
      <w:proofErr w:type="gramStart"/>
      <w:r w:rsidRPr="00C00605">
        <w:rPr>
          <w:rFonts w:eastAsia="Times New Roman" w:cs="Times New Roman"/>
        </w:rPr>
        <w:t>1.Pursue</w:t>
      </w:r>
      <w:proofErr w:type="gramEnd"/>
      <w:r w:rsidRPr="00C00605">
        <w:rPr>
          <w:rFonts w:eastAsia="Times New Roman" w:cs="Times New Roman"/>
        </w:rPr>
        <w:t xml:space="preserve"> </w:t>
      </w:r>
      <w:proofErr w:type="spellStart"/>
      <w:r w:rsidRPr="00C00605">
        <w:rPr>
          <w:rFonts w:eastAsia="Times New Roman" w:cs="Times New Roman"/>
        </w:rPr>
        <w:t>eXtension</w:t>
      </w:r>
      <w:proofErr w:type="spellEnd"/>
      <w:r w:rsidRPr="00C00605">
        <w:rPr>
          <w:rFonts w:eastAsia="Times New Roman" w:cs="Times New Roman"/>
        </w:rPr>
        <w:t xml:space="preserve"> field book. The </w:t>
      </w:r>
      <w:proofErr w:type="spellStart"/>
      <w:r w:rsidRPr="00C00605">
        <w:rPr>
          <w:rFonts w:eastAsia="Times New Roman" w:cs="Times New Roman"/>
        </w:rPr>
        <w:t>eFieldbook</w:t>
      </w:r>
      <w:proofErr w:type="spellEnd"/>
      <w:r w:rsidRPr="00C00605">
        <w:rPr>
          <w:rFonts w:eastAsia="Times New Roman" w:cs="Times New Roman"/>
        </w:rPr>
        <w:t xml:space="preserve"> Library </w:t>
      </w:r>
      <w:proofErr w:type="gramStart"/>
      <w:r w:rsidRPr="00C00605">
        <w:rPr>
          <w:rFonts w:eastAsia="Times New Roman" w:cs="Times New Roman"/>
        </w:rPr>
        <w:t>can be f</w:t>
      </w:r>
      <w:r w:rsidR="00754990" w:rsidRPr="00C00605">
        <w:rPr>
          <w:rFonts w:eastAsia="Times New Roman" w:cs="Times New Roman"/>
        </w:rPr>
        <w:t>ound</w:t>
      </w:r>
      <w:proofErr w:type="gramEnd"/>
      <w:r w:rsidR="00754990" w:rsidRPr="00C00605">
        <w:rPr>
          <w:rFonts w:eastAsia="Times New Roman" w:cs="Times New Roman"/>
        </w:rPr>
        <w:t xml:space="preserve"> through this direct link at </w:t>
      </w:r>
    </w:p>
    <w:p w:rsidR="00754990" w:rsidRPr="00C00605" w:rsidRDefault="00D272ED" w:rsidP="008824EC">
      <w:pPr>
        <w:spacing w:after="0"/>
        <w:rPr>
          <w:rFonts w:eastAsia="Times New Roman" w:cs="Times New Roman"/>
        </w:rPr>
      </w:pPr>
      <w:hyperlink r:id="rId29" w:history="1">
        <w:r w:rsidR="00754990" w:rsidRPr="00C00605">
          <w:rPr>
            <w:rStyle w:val="Hyperlink"/>
          </w:rPr>
          <w:t>https://reader.extension.peblproject.org/</w:t>
        </w:r>
      </w:hyperlink>
      <w:r w:rsidR="00754990" w:rsidRPr="00C00605">
        <w:t>?</w:t>
      </w:r>
      <w:r w:rsidR="00754990" w:rsidRPr="00C00605">
        <w:rPr>
          <w:rFonts w:eastAsia="Times New Roman" w:cs="Times New Roman"/>
        </w:rPr>
        <w:t xml:space="preserve"> </w:t>
      </w:r>
      <w:proofErr w:type="gramStart"/>
      <w:r w:rsidR="00537598" w:rsidRPr="00C00605">
        <w:rPr>
          <w:rFonts w:eastAsia="Times New Roman" w:cs="Times New Roman"/>
        </w:rPr>
        <w:t>You'll</w:t>
      </w:r>
      <w:proofErr w:type="gramEnd"/>
      <w:r w:rsidR="00537598" w:rsidRPr="00C00605">
        <w:rPr>
          <w:rFonts w:eastAsia="Times New Roman" w:cs="Times New Roman"/>
        </w:rPr>
        <w:t xml:space="preserve"> notice the DEI Version II </w:t>
      </w:r>
      <w:proofErr w:type="spellStart"/>
      <w:r w:rsidR="00537598" w:rsidRPr="00C00605">
        <w:rPr>
          <w:rFonts w:eastAsia="Times New Roman" w:cs="Times New Roman"/>
        </w:rPr>
        <w:t>eFieldbook</w:t>
      </w:r>
      <w:proofErr w:type="spellEnd"/>
      <w:r w:rsidR="00537598" w:rsidRPr="00C00605">
        <w:rPr>
          <w:rFonts w:eastAsia="Times New Roman" w:cs="Times New Roman"/>
        </w:rPr>
        <w:t xml:space="preserve"> in there, you can view the WordPress version of that </w:t>
      </w:r>
      <w:proofErr w:type="spellStart"/>
      <w:r w:rsidR="00537598" w:rsidRPr="00C00605">
        <w:rPr>
          <w:rFonts w:eastAsia="Times New Roman" w:cs="Times New Roman"/>
        </w:rPr>
        <w:t>eFieldbook</w:t>
      </w:r>
      <w:proofErr w:type="spellEnd"/>
      <w:r w:rsidR="00537598" w:rsidRPr="00C00605">
        <w:rPr>
          <w:rFonts w:eastAsia="Times New Roman" w:cs="Times New Roman"/>
        </w:rPr>
        <w:t xml:space="preserve"> at </w:t>
      </w:r>
      <w:r w:rsidR="00754990" w:rsidRPr="00C00605">
        <w:rPr>
          <w:rFonts w:eastAsia="Times New Roman" w:cs="Times New Roman"/>
        </w:rPr>
        <w:t>dei.eXtension.org</w:t>
      </w:r>
    </w:p>
    <w:p w:rsidR="00537598" w:rsidRPr="00C00605" w:rsidRDefault="00537598" w:rsidP="008824EC">
      <w:pPr>
        <w:spacing w:after="0"/>
        <w:rPr>
          <w:rFonts w:eastAsia="Times New Roman" w:cs="Times New Roman"/>
        </w:rPr>
      </w:pPr>
      <w:r w:rsidRPr="00C00605">
        <w:rPr>
          <w:rFonts w:eastAsia="Times New Roman" w:cs="Times New Roman"/>
        </w:rPr>
        <w:t xml:space="preserve">2. Develop </w:t>
      </w:r>
      <w:proofErr w:type="spellStart"/>
      <w:r w:rsidRPr="00C00605">
        <w:rPr>
          <w:rFonts w:eastAsia="Times New Roman" w:cs="Times New Roman"/>
        </w:rPr>
        <w:t>Wordpress</w:t>
      </w:r>
      <w:proofErr w:type="spellEnd"/>
      <w:r w:rsidRPr="00C00605">
        <w:rPr>
          <w:rFonts w:eastAsia="Times New Roman" w:cs="Times New Roman"/>
        </w:rPr>
        <w:t xml:space="preserve"> site that </w:t>
      </w:r>
      <w:proofErr w:type="gramStart"/>
      <w:r w:rsidRPr="00C00605">
        <w:rPr>
          <w:rFonts w:eastAsia="Times New Roman" w:cs="Times New Roman"/>
        </w:rPr>
        <w:t>can be developed</w:t>
      </w:r>
      <w:proofErr w:type="gramEnd"/>
      <w:r w:rsidRPr="00C00605">
        <w:rPr>
          <w:rFonts w:eastAsia="Times New Roman" w:cs="Times New Roman"/>
        </w:rPr>
        <w:t xml:space="preserve"> into field book. The directory of national </w:t>
      </w:r>
      <w:proofErr w:type="spellStart"/>
      <w:r w:rsidRPr="00C00605">
        <w:rPr>
          <w:rFonts w:eastAsia="Times New Roman" w:cs="Times New Roman"/>
        </w:rPr>
        <w:t>Wordpress</w:t>
      </w:r>
      <w:proofErr w:type="spellEnd"/>
      <w:r w:rsidRPr="00C00605">
        <w:rPr>
          <w:rFonts w:eastAsia="Times New Roman" w:cs="Times New Roman"/>
        </w:rPr>
        <w:t xml:space="preserve"> sites </w:t>
      </w:r>
      <w:proofErr w:type="gramStart"/>
      <w:r w:rsidRPr="00C00605">
        <w:rPr>
          <w:rFonts w:eastAsia="Times New Roman" w:cs="Times New Roman"/>
        </w:rPr>
        <w:t>can be found</w:t>
      </w:r>
      <w:proofErr w:type="gramEnd"/>
      <w:r w:rsidRPr="00C00605">
        <w:rPr>
          <w:rFonts w:eastAsia="Times New Roman" w:cs="Times New Roman"/>
        </w:rPr>
        <w:t xml:space="preserve"> at </w:t>
      </w:r>
      <w:hyperlink r:id="rId30" w:history="1">
        <w:r w:rsidRPr="00C00605">
          <w:rPr>
            <w:rStyle w:val="Hyperlink"/>
            <w:rFonts w:eastAsia="Times New Roman" w:cs="Times New Roman"/>
          </w:rPr>
          <w:t>https://impact.extension.org/national-extension-projects/</w:t>
        </w:r>
      </w:hyperlink>
    </w:p>
    <w:p w:rsidR="008824EC" w:rsidRPr="00C00605" w:rsidRDefault="00754990" w:rsidP="00463694">
      <w:pPr>
        <w:spacing w:after="0"/>
        <w:rPr>
          <w:b/>
          <w:color w:val="000000" w:themeColor="text1"/>
        </w:rPr>
      </w:pPr>
      <w:r w:rsidRPr="00C00605">
        <w:t xml:space="preserve">For more details about the plan of </w:t>
      </w:r>
      <w:r w:rsidR="00C53FE1" w:rsidRPr="00C00605">
        <w:t>action</w:t>
      </w:r>
      <w:r w:rsidRPr="00C00605">
        <w:t>, please see the attached file in the” Working Group Plan of Work”</w:t>
      </w:r>
      <w:r w:rsidR="00AB75AB" w:rsidRPr="00C00605">
        <w:t xml:space="preserve"> folder on google drive.</w:t>
      </w:r>
    </w:p>
    <w:p w:rsidR="00503FC9" w:rsidRPr="00C00605" w:rsidRDefault="00F65EAD" w:rsidP="00347FE4">
      <w:pPr>
        <w:pStyle w:val="Heading2"/>
      </w:pPr>
      <w:r w:rsidRPr="00C00605">
        <w:t>Successful Models</w:t>
      </w:r>
      <w:r w:rsidR="00AB75AB" w:rsidRPr="00C00605">
        <w:t xml:space="preserve"> Group</w:t>
      </w:r>
      <w:r w:rsidRPr="00C00605">
        <w:t xml:space="preserve">– </w:t>
      </w:r>
    </w:p>
    <w:p w:rsidR="00347FE4" w:rsidRDefault="00347FE4" w:rsidP="008824EC">
      <w:pPr>
        <w:spacing w:after="0"/>
        <w:rPr>
          <w:b/>
          <w:color w:val="000000" w:themeColor="text1"/>
        </w:rPr>
      </w:pPr>
    </w:p>
    <w:p w:rsidR="00503FC9" w:rsidRPr="00C00605" w:rsidRDefault="00503FC9" w:rsidP="008824EC">
      <w:pPr>
        <w:spacing w:after="0"/>
      </w:pPr>
      <w:r w:rsidRPr="00C00605">
        <w:rPr>
          <w:b/>
          <w:color w:val="000000" w:themeColor="text1"/>
        </w:rPr>
        <w:t>2020 leaders of the group</w:t>
      </w:r>
    </w:p>
    <w:p w:rsidR="00503FC9" w:rsidRPr="00C00605" w:rsidRDefault="00503FC9" w:rsidP="008824EC">
      <w:pPr>
        <w:spacing w:after="0"/>
        <w:rPr>
          <w:b/>
          <w:bCs/>
        </w:rPr>
      </w:pPr>
      <w:r w:rsidRPr="00C00605">
        <w:t xml:space="preserve">Chair: </w:t>
      </w:r>
      <w:r w:rsidRPr="00C00605">
        <w:rPr>
          <w:b/>
          <w:bCs/>
        </w:rPr>
        <w:t xml:space="preserve">Dave </w:t>
      </w:r>
      <w:proofErr w:type="spellStart"/>
      <w:r w:rsidRPr="00C00605">
        <w:rPr>
          <w:b/>
          <w:bCs/>
        </w:rPr>
        <w:t>Lamie</w:t>
      </w:r>
      <w:proofErr w:type="spellEnd"/>
    </w:p>
    <w:p w:rsidR="00503FC9" w:rsidRPr="00C00605" w:rsidRDefault="00503FC9" w:rsidP="008824EC">
      <w:pPr>
        <w:spacing w:after="0"/>
        <w:rPr>
          <w:b/>
          <w:bCs/>
        </w:rPr>
      </w:pPr>
      <w:r w:rsidRPr="00C00605">
        <w:t xml:space="preserve">Vice-chair: </w:t>
      </w:r>
      <w:proofErr w:type="spellStart"/>
      <w:r w:rsidRPr="00C00605">
        <w:rPr>
          <w:b/>
          <w:bCs/>
        </w:rPr>
        <w:t>Quisto</w:t>
      </w:r>
      <w:proofErr w:type="spellEnd"/>
      <w:r w:rsidRPr="00C00605">
        <w:rPr>
          <w:b/>
          <w:bCs/>
        </w:rPr>
        <w:t xml:space="preserve"> Settle</w:t>
      </w:r>
    </w:p>
    <w:p w:rsidR="00503FC9" w:rsidRPr="00C00605" w:rsidRDefault="00503FC9" w:rsidP="008824EC">
      <w:pPr>
        <w:spacing w:after="0"/>
        <w:rPr>
          <w:b/>
          <w:bCs/>
        </w:rPr>
      </w:pPr>
      <w:r w:rsidRPr="00C00605">
        <w:t xml:space="preserve">Working Group Members for 2020 (commits to being actively involved in pursuing the goals of the working group and participating in regular working group meetings throughout the year):  </w:t>
      </w:r>
      <w:r w:rsidRPr="00C00605">
        <w:rPr>
          <w:b/>
          <w:bCs/>
        </w:rPr>
        <w:t xml:space="preserve">James Barnes,  Dave </w:t>
      </w:r>
      <w:proofErr w:type="spellStart"/>
      <w:r w:rsidRPr="00C00605">
        <w:rPr>
          <w:b/>
          <w:bCs/>
        </w:rPr>
        <w:t>Lamie</w:t>
      </w:r>
      <w:proofErr w:type="spellEnd"/>
      <w:r w:rsidRPr="00C00605">
        <w:rPr>
          <w:b/>
          <w:bCs/>
        </w:rPr>
        <w:t xml:space="preserve">, </w:t>
      </w:r>
      <w:proofErr w:type="spellStart"/>
      <w:r w:rsidRPr="00C00605">
        <w:rPr>
          <w:b/>
          <w:bCs/>
        </w:rPr>
        <w:t>Quisto</w:t>
      </w:r>
      <w:proofErr w:type="spellEnd"/>
      <w:r w:rsidRPr="00C00605">
        <w:rPr>
          <w:b/>
          <w:bCs/>
        </w:rPr>
        <w:t xml:space="preserve"> Settle, Steve Turner, Marcus Coleman, Jennifer Taylor, </w:t>
      </w:r>
    </w:p>
    <w:p w:rsidR="00F65EAD" w:rsidRPr="00C00605" w:rsidRDefault="00503FC9" w:rsidP="008824EC">
      <w:pPr>
        <w:spacing w:after="0"/>
      </w:pPr>
      <w:r w:rsidRPr="00C00605">
        <w:rPr>
          <w:color w:val="000000" w:themeColor="text1"/>
        </w:rPr>
        <w:t xml:space="preserve">The working </w:t>
      </w:r>
      <w:proofErr w:type="gramStart"/>
      <w:r w:rsidRPr="00C00605">
        <w:rPr>
          <w:color w:val="000000" w:themeColor="text1"/>
        </w:rPr>
        <w:t>group meeting</w:t>
      </w:r>
      <w:proofErr w:type="gramEnd"/>
      <w:r w:rsidRPr="00C00605">
        <w:rPr>
          <w:color w:val="000000" w:themeColor="text1"/>
        </w:rPr>
        <w:t xml:space="preserve"> schedule will continue. They will meet every </w:t>
      </w:r>
      <w:r w:rsidRPr="00C00605">
        <w:t>3</w:t>
      </w:r>
      <w:r w:rsidRPr="00C00605">
        <w:rPr>
          <w:vertAlign w:val="superscript"/>
        </w:rPr>
        <w:t>rd</w:t>
      </w:r>
      <w:r w:rsidRPr="00C00605">
        <w:t xml:space="preserve"> Thursday at 2:00 PM </w:t>
      </w:r>
      <w:proofErr w:type="gramStart"/>
      <w:r w:rsidRPr="00C00605">
        <w:t>ET  (</w:t>
      </w:r>
      <w:proofErr w:type="gramEnd"/>
      <w:r w:rsidRPr="00C00605">
        <w:t>zoom link)</w:t>
      </w:r>
    </w:p>
    <w:p w:rsidR="00503FC9" w:rsidRPr="00C00605" w:rsidRDefault="00503FC9" w:rsidP="008824EC">
      <w:pPr>
        <w:spacing w:after="0"/>
        <w:rPr>
          <w:b/>
        </w:rPr>
      </w:pPr>
      <w:r w:rsidRPr="00C00605">
        <w:rPr>
          <w:b/>
        </w:rPr>
        <w:t>Potential additional members</w:t>
      </w:r>
    </w:p>
    <w:p w:rsidR="00503FC9" w:rsidRPr="00C00605" w:rsidRDefault="00503FC9" w:rsidP="008824EC">
      <w:pPr>
        <w:spacing w:after="0"/>
      </w:pPr>
      <w:r w:rsidRPr="00C00605">
        <w:t>Potential additional members for 2020 (Individuals in the southern region that have expertise that will contribute to your working groups’ success):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063"/>
        <w:gridCol w:w="2512"/>
        <w:gridCol w:w="3960"/>
      </w:tblGrid>
      <w:tr w:rsidR="00503FC9" w:rsidRPr="00C00605" w:rsidTr="00463694">
        <w:tc>
          <w:tcPr>
            <w:tcW w:w="3063" w:type="dxa"/>
          </w:tcPr>
          <w:p w:rsidR="00503FC9" w:rsidRPr="00C00605" w:rsidRDefault="00503FC9" w:rsidP="00901AD4">
            <w:r w:rsidRPr="00C00605">
              <w:t>Name</w:t>
            </w:r>
          </w:p>
        </w:tc>
        <w:tc>
          <w:tcPr>
            <w:tcW w:w="2512" w:type="dxa"/>
          </w:tcPr>
          <w:p w:rsidR="00503FC9" w:rsidRPr="00C00605" w:rsidRDefault="00503FC9" w:rsidP="00901AD4">
            <w:r w:rsidRPr="00C00605">
              <w:t>Institution</w:t>
            </w:r>
          </w:p>
        </w:tc>
        <w:tc>
          <w:tcPr>
            <w:tcW w:w="3960" w:type="dxa"/>
          </w:tcPr>
          <w:p w:rsidR="00503FC9" w:rsidRPr="00C00605" w:rsidRDefault="00503FC9" w:rsidP="00901AD4">
            <w:r w:rsidRPr="00C00605">
              <w:t>Committee member issuing invitation</w:t>
            </w:r>
          </w:p>
        </w:tc>
      </w:tr>
      <w:tr w:rsidR="00503FC9" w:rsidRPr="00C00605" w:rsidTr="00463694">
        <w:tc>
          <w:tcPr>
            <w:tcW w:w="3063" w:type="dxa"/>
          </w:tcPr>
          <w:p w:rsidR="00503FC9" w:rsidRPr="00C00605" w:rsidRDefault="00503FC9" w:rsidP="00901AD4">
            <w:r w:rsidRPr="00C00605">
              <w:t xml:space="preserve">Alba </w:t>
            </w:r>
            <w:proofErr w:type="spellStart"/>
            <w:r w:rsidRPr="00C00605">
              <w:t>Collart</w:t>
            </w:r>
            <w:proofErr w:type="spellEnd"/>
          </w:p>
        </w:tc>
        <w:tc>
          <w:tcPr>
            <w:tcW w:w="2512" w:type="dxa"/>
          </w:tcPr>
          <w:p w:rsidR="00503FC9" w:rsidRPr="00C00605" w:rsidRDefault="00503FC9" w:rsidP="00901AD4">
            <w:r w:rsidRPr="00C00605">
              <w:t>Mississippi State</w:t>
            </w:r>
          </w:p>
        </w:tc>
        <w:tc>
          <w:tcPr>
            <w:tcW w:w="3960" w:type="dxa"/>
          </w:tcPr>
          <w:p w:rsidR="00503FC9" w:rsidRPr="00C00605" w:rsidRDefault="00503FC9" w:rsidP="00901AD4">
            <w:r w:rsidRPr="00C00605">
              <w:t>Steve Turner, James Barnes</w:t>
            </w:r>
          </w:p>
        </w:tc>
      </w:tr>
      <w:tr w:rsidR="00503FC9" w:rsidRPr="00C00605" w:rsidTr="00463694">
        <w:tc>
          <w:tcPr>
            <w:tcW w:w="3063" w:type="dxa"/>
          </w:tcPr>
          <w:p w:rsidR="00503FC9" w:rsidRPr="00C00605" w:rsidRDefault="00503FC9" w:rsidP="00901AD4">
            <w:r w:rsidRPr="00C00605">
              <w:t>Elizabeth Canales</w:t>
            </w:r>
          </w:p>
        </w:tc>
        <w:tc>
          <w:tcPr>
            <w:tcW w:w="2512" w:type="dxa"/>
          </w:tcPr>
          <w:p w:rsidR="00503FC9" w:rsidRPr="00C00605" w:rsidRDefault="00503FC9" w:rsidP="00901AD4">
            <w:r w:rsidRPr="00C00605">
              <w:t>Mississippi State</w:t>
            </w:r>
          </w:p>
        </w:tc>
        <w:tc>
          <w:tcPr>
            <w:tcW w:w="3960" w:type="dxa"/>
          </w:tcPr>
          <w:p w:rsidR="00503FC9" w:rsidRPr="00C00605" w:rsidRDefault="00503FC9" w:rsidP="00901AD4">
            <w:r w:rsidRPr="00C00605">
              <w:t>Steve Turner, James Barnes</w:t>
            </w:r>
          </w:p>
        </w:tc>
      </w:tr>
      <w:tr w:rsidR="00503FC9" w:rsidRPr="00C00605" w:rsidTr="00463694">
        <w:tc>
          <w:tcPr>
            <w:tcW w:w="3063" w:type="dxa"/>
          </w:tcPr>
          <w:p w:rsidR="00503FC9" w:rsidRPr="00C00605" w:rsidRDefault="00503FC9" w:rsidP="00901AD4">
            <w:r w:rsidRPr="00C00605">
              <w:t>Mike Woods</w:t>
            </w:r>
          </w:p>
        </w:tc>
        <w:tc>
          <w:tcPr>
            <w:tcW w:w="2512" w:type="dxa"/>
          </w:tcPr>
          <w:p w:rsidR="00503FC9" w:rsidRPr="00C00605" w:rsidRDefault="00503FC9" w:rsidP="00901AD4">
            <w:r w:rsidRPr="00C00605">
              <w:t>Oklahoma State</w:t>
            </w:r>
          </w:p>
        </w:tc>
        <w:tc>
          <w:tcPr>
            <w:tcW w:w="3960" w:type="dxa"/>
          </w:tcPr>
          <w:p w:rsidR="00503FC9" w:rsidRPr="00C00605" w:rsidRDefault="00503FC9" w:rsidP="00901AD4">
            <w:proofErr w:type="spellStart"/>
            <w:r w:rsidRPr="00C00605">
              <w:t>Quisto</w:t>
            </w:r>
            <w:proofErr w:type="spellEnd"/>
            <w:r w:rsidRPr="00C00605">
              <w:t xml:space="preserve"> Settle</w:t>
            </w:r>
          </w:p>
        </w:tc>
      </w:tr>
      <w:tr w:rsidR="00503FC9" w:rsidRPr="00C00605" w:rsidTr="00463694">
        <w:tc>
          <w:tcPr>
            <w:tcW w:w="3063" w:type="dxa"/>
          </w:tcPr>
          <w:p w:rsidR="00503FC9" w:rsidRPr="00C00605" w:rsidRDefault="00503FC9" w:rsidP="00901AD4">
            <w:r w:rsidRPr="00C00605">
              <w:t xml:space="preserve">Eric </w:t>
            </w:r>
            <w:proofErr w:type="spellStart"/>
            <w:r w:rsidR="00347FE4" w:rsidRPr="00C00605">
              <w:t>Ben</w:t>
            </w:r>
            <w:r w:rsidR="00347FE4">
              <w:t>dfeldt</w:t>
            </w:r>
            <w:proofErr w:type="spellEnd"/>
            <w:r w:rsidRPr="00C00605">
              <w:t xml:space="preserve">/Kim </w:t>
            </w:r>
            <w:proofErr w:type="spellStart"/>
            <w:r w:rsidRPr="00C00605">
              <w:t>Niewolny</w:t>
            </w:r>
            <w:proofErr w:type="spellEnd"/>
          </w:p>
        </w:tc>
        <w:tc>
          <w:tcPr>
            <w:tcW w:w="2512" w:type="dxa"/>
          </w:tcPr>
          <w:p w:rsidR="00503FC9" w:rsidRPr="00C00605" w:rsidRDefault="00503FC9" w:rsidP="00901AD4">
            <w:r w:rsidRPr="00C00605">
              <w:t>Virginia Tech</w:t>
            </w:r>
          </w:p>
        </w:tc>
        <w:tc>
          <w:tcPr>
            <w:tcW w:w="3960" w:type="dxa"/>
          </w:tcPr>
          <w:p w:rsidR="00503FC9" w:rsidRPr="00C00605" w:rsidRDefault="00503FC9" w:rsidP="00901AD4">
            <w:r w:rsidRPr="00C00605">
              <w:t xml:space="preserve">Dave </w:t>
            </w:r>
            <w:proofErr w:type="spellStart"/>
            <w:r w:rsidRPr="00C00605">
              <w:t>Lamie</w:t>
            </w:r>
            <w:proofErr w:type="spellEnd"/>
          </w:p>
        </w:tc>
      </w:tr>
      <w:tr w:rsidR="00503FC9" w:rsidRPr="00C00605" w:rsidTr="00463694">
        <w:tc>
          <w:tcPr>
            <w:tcW w:w="3063" w:type="dxa"/>
          </w:tcPr>
          <w:p w:rsidR="00503FC9" w:rsidRPr="00C00605" w:rsidRDefault="00503FC9" w:rsidP="00901AD4">
            <w:r w:rsidRPr="00C00605">
              <w:t xml:space="preserve">Hannah </w:t>
            </w:r>
            <w:proofErr w:type="spellStart"/>
            <w:r w:rsidRPr="00C00605">
              <w:t>Dankbar</w:t>
            </w:r>
            <w:proofErr w:type="spellEnd"/>
          </w:p>
        </w:tc>
        <w:tc>
          <w:tcPr>
            <w:tcW w:w="2512" w:type="dxa"/>
          </w:tcPr>
          <w:p w:rsidR="00503FC9" w:rsidRPr="00C00605" w:rsidRDefault="00503FC9" w:rsidP="00901AD4">
            <w:r w:rsidRPr="00C00605">
              <w:t>NC State</w:t>
            </w:r>
          </w:p>
        </w:tc>
        <w:tc>
          <w:tcPr>
            <w:tcW w:w="3960" w:type="dxa"/>
          </w:tcPr>
          <w:p w:rsidR="00503FC9" w:rsidRPr="00C00605" w:rsidRDefault="00503FC9" w:rsidP="00901AD4">
            <w:r w:rsidRPr="00C00605">
              <w:t xml:space="preserve">Dave </w:t>
            </w:r>
            <w:proofErr w:type="spellStart"/>
            <w:r w:rsidRPr="00C00605">
              <w:t>Lamie</w:t>
            </w:r>
            <w:proofErr w:type="spellEnd"/>
          </w:p>
        </w:tc>
      </w:tr>
      <w:tr w:rsidR="00503FC9" w:rsidRPr="00C00605" w:rsidTr="00463694">
        <w:tc>
          <w:tcPr>
            <w:tcW w:w="3063" w:type="dxa"/>
          </w:tcPr>
          <w:p w:rsidR="00503FC9" w:rsidRPr="00C00605" w:rsidRDefault="00503FC9" w:rsidP="00901AD4">
            <w:r w:rsidRPr="00C00605">
              <w:t xml:space="preserve">1890 Potential </w:t>
            </w:r>
            <w:r w:rsidR="008824EC" w:rsidRPr="00C00605">
              <w:t>Participants</w:t>
            </w:r>
          </w:p>
        </w:tc>
        <w:tc>
          <w:tcPr>
            <w:tcW w:w="2512" w:type="dxa"/>
          </w:tcPr>
          <w:p w:rsidR="00503FC9" w:rsidRPr="00C00605" w:rsidRDefault="00503FC9" w:rsidP="00901AD4">
            <w:r w:rsidRPr="00C00605">
              <w:t>In 5 Targeted States</w:t>
            </w:r>
          </w:p>
        </w:tc>
        <w:tc>
          <w:tcPr>
            <w:tcW w:w="3960" w:type="dxa"/>
          </w:tcPr>
          <w:p w:rsidR="00503FC9" w:rsidRPr="00C00605" w:rsidRDefault="00503FC9" w:rsidP="00901AD4">
            <w:r w:rsidRPr="00C00605">
              <w:t>All members</w:t>
            </w:r>
          </w:p>
        </w:tc>
      </w:tr>
    </w:tbl>
    <w:p w:rsidR="00463694" w:rsidRPr="00C00605" w:rsidRDefault="00463694" w:rsidP="008824EC">
      <w:pPr>
        <w:spacing w:after="0"/>
        <w:rPr>
          <w:color w:val="000000" w:themeColor="text1"/>
        </w:rPr>
      </w:pPr>
    </w:p>
    <w:p w:rsidR="00503FC9" w:rsidRPr="00C00605" w:rsidRDefault="00503FC9" w:rsidP="008824EC">
      <w:pPr>
        <w:spacing w:after="0"/>
      </w:pPr>
      <w:r w:rsidRPr="00C00605">
        <w:rPr>
          <w:color w:val="000000" w:themeColor="text1"/>
        </w:rPr>
        <w:t xml:space="preserve">In 2020, the group will focus on </w:t>
      </w:r>
      <w:r w:rsidR="00347FE4">
        <w:rPr>
          <w:color w:val="000000" w:themeColor="text1"/>
        </w:rPr>
        <w:t>c</w:t>
      </w:r>
      <w:r w:rsidRPr="00C00605">
        <w:rPr>
          <w:bCs/>
        </w:rPr>
        <w:t>omplet</w:t>
      </w:r>
      <w:r w:rsidR="00347FE4">
        <w:rPr>
          <w:bCs/>
        </w:rPr>
        <w:t xml:space="preserve">ing the </w:t>
      </w:r>
      <w:r w:rsidRPr="00C00605">
        <w:rPr>
          <w:bCs/>
        </w:rPr>
        <w:t>current survey analysis and conduct case studies in five states to explore different land grant university approaches that support local food systems.</w:t>
      </w:r>
    </w:p>
    <w:p w:rsidR="00347FE4" w:rsidRDefault="00347FE4" w:rsidP="00784C1B">
      <w:pPr>
        <w:spacing w:after="0"/>
      </w:pPr>
    </w:p>
    <w:p w:rsidR="00C53FE1" w:rsidRPr="00C00605" w:rsidRDefault="00503FC9" w:rsidP="00784C1B">
      <w:pPr>
        <w:spacing w:after="0"/>
      </w:pPr>
      <w:r w:rsidRPr="00C00605">
        <w:t>For more details about the plan of action, please see the attached file in the” Working Group Plan of Work” folder on google drive.</w:t>
      </w:r>
    </w:p>
    <w:p w:rsidR="00463694" w:rsidRDefault="00463694" w:rsidP="00784C1B">
      <w:pPr>
        <w:spacing w:after="0"/>
        <w:rPr>
          <w:b/>
          <w:color w:val="000000" w:themeColor="text1"/>
        </w:rPr>
      </w:pPr>
    </w:p>
    <w:p w:rsidR="00C53FE1" w:rsidRPr="00C00605" w:rsidRDefault="00F65EAD" w:rsidP="00347FE4">
      <w:pPr>
        <w:pStyle w:val="Heading2"/>
      </w:pPr>
      <w:r w:rsidRPr="00C00605">
        <w:rPr>
          <w:b/>
          <w:color w:val="000000" w:themeColor="text1"/>
        </w:rPr>
        <w:t>Learning Communities</w:t>
      </w:r>
      <w:r w:rsidRPr="00C00605">
        <w:rPr>
          <w:color w:val="000000" w:themeColor="text1"/>
        </w:rPr>
        <w:t xml:space="preserve">– </w:t>
      </w:r>
      <w:r w:rsidRPr="00C00605">
        <w:t xml:space="preserve">Leslie reported the following: </w:t>
      </w:r>
    </w:p>
    <w:p w:rsidR="00347FE4" w:rsidRDefault="00347FE4" w:rsidP="008824EC">
      <w:pPr>
        <w:shd w:val="clear" w:color="auto" w:fill="FFFFFF"/>
        <w:spacing w:after="0"/>
        <w:rPr>
          <w:b/>
          <w:color w:val="000000" w:themeColor="text1"/>
        </w:rPr>
      </w:pPr>
    </w:p>
    <w:p w:rsidR="00503FC9" w:rsidRPr="00C00605" w:rsidRDefault="00503FC9" w:rsidP="008824EC">
      <w:pPr>
        <w:shd w:val="clear" w:color="auto" w:fill="FFFFFF"/>
        <w:spacing w:after="0"/>
        <w:rPr>
          <w:rFonts w:eastAsia="Times New Roman" w:cs="Arial"/>
          <w:color w:val="222222"/>
        </w:rPr>
      </w:pPr>
      <w:r w:rsidRPr="00C00605">
        <w:rPr>
          <w:b/>
          <w:color w:val="000000" w:themeColor="text1"/>
        </w:rPr>
        <w:t>2020 leaders of the group</w:t>
      </w:r>
    </w:p>
    <w:p w:rsidR="00503FC9" w:rsidRPr="00C00605" w:rsidRDefault="00503FC9" w:rsidP="008824EC">
      <w:pPr>
        <w:spacing w:after="0"/>
        <w:rPr>
          <w:b/>
          <w:bCs/>
        </w:rPr>
      </w:pPr>
      <w:r w:rsidRPr="00C00605">
        <w:t xml:space="preserve">Chair: </w:t>
      </w:r>
      <w:r w:rsidRPr="00C00605">
        <w:rPr>
          <w:b/>
        </w:rPr>
        <w:t xml:space="preserve">Leslie </w:t>
      </w:r>
      <w:proofErr w:type="spellStart"/>
      <w:r w:rsidRPr="00C00605">
        <w:rPr>
          <w:b/>
        </w:rPr>
        <w:t>Hossfeld</w:t>
      </w:r>
      <w:proofErr w:type="spellEnd"/>
      <w:r w:rsidRPr="00C00605">
        <w:t xml:space="preserve"> </w:t>
      </w:r>
    </w:p>
    <w:p w:rsidR="00503FC9" w:rsidRPr="00C00605" w:rsidRDefault="00503FC9" w:rsidP="008824EC">
      <w:pPr>
        <w:spacing w:after="0"/>
        <w:rPr>
          <w:b/>
          <w:bCs/>
        </w:rPr>
      </w:pPr>
      <w:r w:rsidRPr="00C00605">
        <w:t xml:space="preserve">Vice-chair: </w:t>
      </w:r>
      <w:r w:rsidRPr="00C00605">
        <w:rPr>
          <w:b/>
          <w:bCs/>
        </w:rPr>
        <w:t>Iris Crosby</w:t>
      </w:r>
    </w:p>
    <w:p w:rsidR="00347FE4" w:rsidRDefault="00347FE4" w:rsidP="008824EC">
      <w:pPr>
        <w:spacing w:after="0"/>
        <w:rPr>
          <w:color w:val="000000" w:themeColor="text1"/>
        </w:rPr>
      </w:pPr>
    </w:p>
    <w:p w:rsidR="00AB75AB" w:rsidRPr="00C00605" w:rsidRDefault="00AB75AB" w:rsidP="008824EC">
      <w:pPr>
        <w:spacing w:after="0"/>
      </w:pPr>
      <w:r w:rsidRPr="00C00605">
        <w:rPr>
          <w:color w:val="000000" w:themeColor="text1"/>
        </w:rPr>
        <w:t xml:space="preserve">The working </w:t>
      </w:r>
      <w:proofErr w:type="gramStart"/>
      <w:r w:rsidRPr="00C00605">
        <w:rPr>
          <w:color w:val="000000" w:themeColor="text1"/>
        </w:rPr>
        <w:t>group meeting</w:t>
      </w:r>
      <w:proofErr w:type="gramEnd"/>
      <w:r w:rsidRPr="00C00605">
        <w:rPr>
          <w:color w:val="000000" w:themeColor="text1"/>
        </w:rPr>
        <w:t xml:space="preserve"> schedule will continue. They will meet every third Thursday of each month </w:t>
      </w:r>
      <w:r w:rsidRPr="00C00605">
        <w:t>at 2:00 PM ET (Zoom Link)</w:t>
      </w:r>
    </w:p>
    <w:p w:rsidR="00AB75AB" w:rsidRPr="00C00605" w:rsidRDefault="00AB75AB" w:rsidP="008824EC">
      <w:pPr>
        <w:spacing w:after="0"/>
        <w:rPr>
          <w:color w:val="000000" w:themeColor="text1"/>
        </w:rPr>
      </w:pPr>
      <w:r w:rsidRPr="00C00605">
        <w:rPr>
          <w:color w:val="000000" w:themeColor="text1"/>
        </w:rPr>
        <w:lastRenderedPageBreak/>
        <w:t>In 2020, the group will focus on the objectives below:</w:t>
      </w:r>
    </w:p>
    <w:p w:rsidR="00AB75AB" w:rsidRPr="00C00605" w:rsidRDefault="00AB75AB" w:rsidP="008824EC">
      <w:pPr>
        <w:shd w:val="clear" w:color="auto" w:fill="FFFFFF"/>
        <w:spacing w:after="0"/>
      </w:pPr>
      <w:r w:rsidRPr="00C00605">
        <w:t>1. We will host bi-monthly interactive Zoom webinars. (3rdThursday at 2:00pm CST)</w:t>
      </w:r>
    </w:p>
    <w:p w:rsidR="00AB75AB" w:rsidRPr="00C00605" w:rsidRDefault="00AB75AB" w:rsidP="008824EC">
      <w:pPr>
        <w:shd w:val="clear" w:color="auto" w:fill="FFFFFF"/>
        <w:spacing w:after="0"/>
        <w:rPr>
          <w:rFonts w:eastAsia="Times New Roman" w:cs="Arial"/>
          <w:color w:val="222222"/>
        </w:rPr>
      </w:pPr>
      <w:r w:rsidRPr="00C00605">
        <w:t>2. We will present as part of the SERA47 Paper Session at the AFHVS conference in Athens, GA in May 2020.</w:t>
      </w:r>
    </w:p>
    <w:p w:rsidR="00163737" w:rsidRPr="00C00605" w:rsidRDefault="00AB75AB" w:rsidP="008824EC">
      <w:pPr>
        <w:spacing w:after="0"/>
      </w:pPr>
      <w:r w:rsidRPr="00C00605">
        <w:t xml:space="preserve">For more details about the plan of </w:t>
      </w:r>
      <w:r w:rsidR="00C53FE1" w:rsidRPr="00C00605">
        <w:t>action</w:t>
      </w:r>
      <w:r w:rsidRPr="00C00605">
        <w:t>, please see the attached file in the” Working Group Plan of Work” folder on google drive.</w:t>
      </w:r>
    </w:p>
    <w:p w:rsidR="00F65EAD" w:rsidRPr="00C00605" w:rsidRDefault="008824EC" w:rsidP="008824EC">
      <w:pPr>
        <w:kinsoku w:val="0"/>
        <w:overflowPunct w:val="0"/>
        <w:autoSpaceDE w:val="0"/>
        <w:autoSpaceDN w:val="0"/>
        <w:adjustRightInd w:val="0"/>
        <w:spacing w:before="185" w:after="0"/>
        <w:ind w:right="173"/>
        <w:jc w:val="both"/>
        <w:rPr>
          <w:rFonts w:cs="Calibri"/>
          <w:b/>
          <w:bCs/>
        </w:rPr>
      </w:pPr>
      <w:r w:rsidRPr="00C00605">
        <w:rPr>
          <w:rFonts w:cs="Calibri"/>
          <w:b/>
          <w:bCs/>
        </w:rPr>
        <w:t>SERA 47, 2020</w:t>
      </w:r>
      <w:r w:rsidR="00C53FE1" w:rsidRPr="00C00605">
        <w:rPr>
          <w:rFonts w:cs="Calibri"/>
          <w:b/>
          <w:bCs/>
        </w:rPr>
        <w:t xml:space="preserve"> </w:t>
      </w:r>
      <w:r w:rsidRPr="00C00605">
        <w:rPr>
          <w:rFonts w:cs="Calibri"/>
          <w:b/>
          <w:bCs/>
        </w:rPr>
        <w:t>Leadership</w:t>
      </w:r>
      <w:r w:rsidR="00C53FE1" w:rsidRPr="00C00605">
        <w:rPr>
          <w:rFonts w:cs="Calibri"/>
          <w:b/>
          <w:bCs/>
        </w:rPr>
        <w:t xml:space="preserve"> Members</w:t>
      </w:r>
      <w:r w:rsidRPr="00C00605">
        <w:rPr>
          <w:rFonts w:cs="Calibri"/>
          <w:b/>
          <w:bCs/>
        </w:rPr>
        <w:t>-</w:t>
      </w:r>
    </w:p>
    <w:p w:rsidR="00C53FE1" w:rsidRPr="00C00605" w:rsidRDefault="00C53FE1" w:rsidP="008824EC">
      <w:pPr>
        <w:kinsoku w:val="0"/>
        <w:overflowPunct w:val="0"/>
        <w:autoSpaceDE w:val="0"/>
        <w:autoSpaceDN w:val="0"/>
        <w:adjustRightInd w:val="0"/>
        <w:spacing w:after="0"/>
        <w:ind w:left="101" w:right="173"/>
        <w:jc w:val="both"/>
        <w:rPr>
          <w:rFonts w:cs="Helvetica"/>
          <w:color w:val="555555"/>
          <w:shd w:val="clear" w:color="auto" w:fill="FFFFFF"/>
        </w:rPr>
      </w:pPr>
      <w:r w:rsidRPr="00C00605">
        <w:rPr>
          <w:rFonts w:cs="Calibri"/>
          <w:bCs/>
        </w:rPr>
        <w:t>Chair:</w:t>
      </w:r>
      <w:r w:rsidRPr="00C00605">
        <w:rPr>
          <w:rFonts w:cs="Calibri"/>
          <w:b/>
          <w:bCs/>
        </w:rPr>
        <w:t xml:space="preserve"> Karen Vines </w:t>
      </w:r>
      <w:r w:rsidR="006828F2" w:rsidRPr="00C00605">
        <w:rPr>
          <w:rFonts w:cs="Calibri"/>
          <w:b/>
          <w:bCs/>
        </w:rPr>
        <w:t>(Virginia Tech)</w:t>
      </w:r>
      <w:r w:rsidR="00932CC0" w:rsidRPr="00C00605">
        <w:rPr>
          <w:rFonts w:cs="Helvetica"/>
          <w:color w:val="555555"/>
          <w:shd w:val="clear" w:color="auto" w:fill="FFFFFF"/>
        </w:rPr>
        <w:t xml:space="preserve"> </w:t>
      </w:r>
      <w:hyperlink r:id="rId31" w:history="1">
        <w:r w:rsidR="00932CC0" w:rsidRPr="00C00605">
          <w:rPr>
            <w:rStyle w:val="Hyperlink"/>
            <w:rFonts w:cs="Helvetica"/>
            <w:shd w:val="clear" w:color="auto" w:fill="FFFFFF"/>
          </w:rPr>
          <w:t>kvines@vt.edu</w:t>
        </w:r>
      </w:hyperlink>
    </w:p>
    <w:p w:rsidR="00784C1B" w:rsidRPr="00C00605" w:rsidRDefault="00C53FE1" w:rsidP="00784C1B">
      <w:pPr>
        <w:kinsoku w:val="0"/>
        <w:overflowPunct w:val="0"/>
        <w:autoSpaceDE w:val="0"/>
        <w:autoSpaceDN w:val="0"/>
        <w:adjustRightInd w:val="0"/>
        <w:spacing w:after="0"/>
        <w:ind w:left="101" w:right="173"/>
        <w:jc w:val="both"/>
        <w:rPr>
          <w:rFonts w:cs="Calibri"/>
          <w:bCs/>
        </w:rPr>
      </w:pPr>
      <w:r w:rsidRPr="00C00605">
        <w:rPr>
          <w:rFonts w:cs="Calibri"/>
          <w:bCs/>
        </w:rPr>
        <w:t>Vice Chair:</w:t>
      </w:r>
      <w:r w:rsidRPr="00C00605">
        <w:rPr>
          <w:rFonts w:cs="Calibri"/>
          <w:b/>
          <w:bCs/>
        </w:rPr>
        <w:t xml:space="preserve"> </w:t>
      </w:r>
      <w:proofErr w:type="spellStart"/>
      <w:r w:rsidRPr="00C00605">
        <w:rPr>
          <w:rFonts w:cs="Calibri"/>
          <w:b/>
          <w:bCs/>
        </w:rPr>
        <w:t>Virginie</w:t>
      </w:r>
      <w:proofErr w:type="spellEnd"/>
      <w:r w:rsidRPr="00C00605">
        <w:rPr>
          <w:rFonts w:cs="Calibri"/>
          <w:b/>
          <w:bCs/>
        </w:rPr>
        <w:t xml:space="preserve"> </w:t>
      </w:r>
      <w:proofErr w:type="spellStart"/>
      <w:r w:rsidRPr="00C00605">
        <w:rPr>
          <w:rFonts w:cs="Calibri"/>
          <w:b/>
          <w:bCs/>
        </w:rPr>
        <w:t>Zoumenou</w:t>
      </w:r>
      <w:proofErr w:type="spellEnd"/>
      <w:r w:rsidR="006828F2" w:rsidRPr="00C00605">
        <w:rPr>
          <w:rFonts w:cs="Calibri"/>
          <w:b/>
          <w:bCs/>
        </w:rPr>
        <w:t xml:space="preserve"> (University of Maryland Eastern Shore)</w:t>
      </w:r>
      <w:r w:rsidR="00986B2D" w:rsidRPr="00C00605">
        <w:rPr>
          <w:rFonts w:cs="Calibri"/>
          <w:b/>
          <w:bCs/>
        </w:rPr>
        <w:t xml:space="preserve">, </w:t>
      </w:r>
      <w:hyperlink r:id="rId32" w:history="1">
        <w:r w:rsidR="00986B2D" w:rsidRPr="00C00605">
          <w:rPr>
            <w:rStyle w:val="Hyperlink"/>
            <w:rFonts w:cs="Calibri"/>
            <w:bCs/>
          </w:rPr>
          <w:t>vmzoumenou@umes.edu</w:t>
        </w:r>
      </w:hyperlink>
    </w:p>
    <w:p w:rsidR="00932CC0" w:rsidRPr="00C00605" w:rsidRDefault="00C53FE1" w:rsidP="00993630">
      <w:pPr>
        <w:kinsoku w:val="0"/>
        <w:overflowPunct w:val="0"/>
        <w:autoSpaceDE w:val="0"/>
        <w:autoSpaceDN w:val="0"/>
        <w:adjustRightInd w:val="0"/>
        <w:spacing w:after="0"/>
        <w:ind w:left="101" w:right="173"/>
        <w:jc w:val="both"/>
        <w:rPr>
          <w:rFonts w:cs="Helvetica"/>
          <w:color w:val="222222"/>
          <w:shd w:val="clear" w:color="auto" w:fill="FFFFFF"/>
        </w:rPr>
      </w:pPr>
      <w:r w:rsidRPr="00C00605">
        <w:rPr>
          <w:rFonts w:cs="Calibri"/>
          <w:bCs/>
        </w:rPr>
        <w:t>Secretary:</w:t>
      </w:r>
      <w:r w:rsidRPr="00C00605">
        <w:rPr>
          <w:rFonts w:cs="Calibri"/>
          <w:b/>
          <w:bCs/>
        </w:rPr>
        <w:t xml:space="preserve"> </w:t>
      </w:r>
      <w:r w:rsidR="00993630" w:rsidRPr="00C00605">
        <w:rPr>
          <w:rFonts w:cstheme="minorHAnsi"/>
          <w:b/>
        </w:rPr>
        <w:t>Marcus C</w:t>
      </w:r>
      <w:r w:rsidR="00347FE4">
        <w:rPr>
          <w:rFonts w:cstheme="minorHAnsi"/>
          <w:b/>
        </w:rPr>
        <w:t>o</w:t>
      </w:r>
      <w:r w:rsidR="00993630" w:rsidRPr="00C00605">
        <w:rPr>
          <w:rFonts w:cstheme="minorHAnsi"/>
          <w:b/>
        </w:rPr>
        <w:t>leman</w:t>
      </w:r>
      <w:r w:rsidR="00993630" w:rsidRPr="00C00605">
        <w:rPr>
          <w:rFonts w:cstheme="minorHAnsi"/>
        </w:rPr>
        <w:t xml:space="preserve"> </w:t>
      </w:r>
      <w:r w:rsidR="006828F2" w:rsidRPr="00C00605">
        <w:rPr>
          <w:rFonts w:cs="Calibri"/>
        </w:rPr>
        <w:t>(</w:t>
      </w:r>
      <w:r w:rsidR="006828F2" w:rsidRPr="00C00605">
        <w:rPr>
          <w:rFonts w:cs="Calibri"/>
          <w:b/>
          <w:bCs/>
        </w:rPr>
        <w:t>Louisiana Ag Center)</w:t>
      </w:r>
      <w:r w:rsidR="00932CC0" w:rsidRPr="00C00605">
        <w:rPr>
          <w:rFonts w:cs="Calibri"/>
          <w:b/>
          <w:bCs/>
        </w:rPr>
        <w:t xml:space="preserve"> </w:t>
      </w:r>
      <w:hyperlink r:id="rId33" w:history="1">
        <w:r w:rsidR="00993630" w:rsidRPr="00C00605">
          <w:rPr>
            <w:rStyle w:val="Hyperlink"/>
            <w:rFonts w:cs="Helvetica"/>
            <w:shd w:val="clear" w:color="auto" w:fill="FFFFFF"/>
          </w:rPr>
          <w:t>macoleman@agcenter.lsu.edu</w:t>
        </w:r>
      </w:hyperlink>
    </w:p>
    <w:p w:rsidR="00993630" w:rsidRPr="00C00605" w:rsidRDefault="00993630" w:rsidP="00993630">
      <w:pPr>
        <w:kinsoku w:val="0"/>
        <w:overflowPunct w:val="0"/>
        <w:autoSpaceDE w:val="0"/>
        <w:autoSpaceDN w:val="0"/>
        <w:adjustRightInd w:val="0"/>
        <w:spacing w:after="0"/>
        <w:ind w:left="101" w:right="173"/>
        <w:jc w:val="both"/>
        <w:rPr>
          <w:rFonts w:cs="Calibri"/>
          <w:b/>
          <w:bCs/>
        </w:rPr>
      </w:pPr>
    </w:p>
    <w:p w:rsidR="008824EC" w:rsidRPr="00C00605" w:rsidRDefault="00784C1B" w:rsidP="00784C1B">
      <w:pPr>
        <w:kinsoku w:val="0"/>
        <w:overflowPunct w:val="0"/>
        <w:autoSpaceDE w:val="0"/>
        <w:autoSpaceDN w:val="0"/>
        <w:adjustRightInd w:val="0"/>
        <w:spacing w:after="0"/>
        <w:ind w:right="173"/>
        <w:jc w:val="both"/>
        <w:rPr>
          <w:rFonts w:cs="Calibri"/>
          <w:b/>
          <w:bCs/>
        </w:rPr>
      </w:pPr>
      <w:r w:rsidRPr="00C00605">
        <w:rPr>
          <w:rFonts w:cs="Calibri"/>
          <w:b/>
          <w:bCs/>
        </w:rPr>
        <w:t xml:space="preserve">Working Groups Leadership Members  </w:t>
      </w:r>
    </w:p>
    <w:p w:rsidR="00784C1B" w:rsidRPr="00C00605" w:rsidRDefault="00784C1B" w:rsidP="008824EC">
      <w:pPr>
        <w:spacing w:after="0"/>
        <w:rPr>
          <w:b/>
          <w:color w:val="000000" w:themeColor="text1"/>
        </w:rPr>
      </w:pPr>
    </w:p>
    <w:p w:rsidR="008824EC" w:rsidRPr="00C00605" w:rsidRDefault="008824EC" w:rsidP="008824EC">
      <w:pPr>
        <w:spacing w:after="0"/>
        <w:rPr>
          <w:color w:val="000000" w:themeColor="text1"/>
        </w:rPr>
      </w:pPr>
      <w:r w:rsidRPr="00C00605">
        <w:rPr>
          <w:b/>
          <w:color w:val="000000" w:themeColor="text1"/>
        </w:rPr>
        <w:t>Strengthening Impact Evaluation Group</w:t>
      </w:r>
      <w:r w:rsidRPr="00C00605">
        <w:rPr>
          <w:color w:val="000000" w:themeColor="text1"/>
        </w:rPr>
        <w:t xml:space="preserve">– </w:t>
      </w:r>
    </w:p>
    <w:p w:rsidR="008824EC" w:rsidRPr="00C00605" w:rsidRDefault="008824EC" w:rsidP="00D345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C00605">
        <w:rPr>
          <w:rFonts w:asciiTheme="minorHAnsi" w:hAnsiTheme="minorHAnsi"/>
          <w:color w:val="000000" w:themeColor="text1"/>
          <w:sz w:val="22"/>
          <w:szCs w:val="22"/>
        </w:rPr>
        <w:t xml:space="preserve">Chair: </w:t>
      </w:r>
      <w:r w:rsidRPr="00C00605">
        <w:rPr>
          <w:rFonts w:asciiTheme="minorHAnsi" w:hAnsiTheme="minorHAnsi"/>
          <w:b/>
          <w:color w:val="000000" w:themeColor="text1"/>
          <w:sz w:val="22"/>
          <w:szCs w:val="22"/>
        </w:rPr>
        <w:t>Dara Bloom</w:t>
      </w:r>
      <w:r w:rsidR="00D34579" w:rsidRPr="00C0060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hyperlink r:id="rId34" w:tgtFrame="_blank" w:history="1">
        <w:r w:rsidR="00D34579" w:rsidRPr="00C00605">
          <w:rPr>
            <w:rStyle w:val="normaltextrun"/>
            <w:rFonts w:asciiTheme="minorHAnsi" w:hAnsiTheme="minorHAnsi"/>
            <w:color w:val="0563C1"/>
            <w:sz w:val="22"/>
            <w:szCs w:val="22"/>
            <w:u w:val="single"/>
          </w:rPr>
          <w:t>jdbloom@ncsu.edu</w:t>
        </w:r>
      </w:hyperlink>
      <w:r w:rsidR="00D34579" w:rsidRPr="00C00605">
        <w:rPr>
          <w:rStyle w:val="eop"/>
          <w:rFonts w:asciiTheme="minorHAnsi" w:hAnsiTheme="minorHAnsi" w:cs="Calibri"/>
          <w:sz w:val="22"/>
          <w:szCs w:val="22"/>
        </w:rPr>
        <w:t> </w:t>
      </w:r>
    </w:p>
    <w:p w:rsidR="008824EC" w:rsidRPr="00C00605" w:rsidRDefault="008824EC" w:rsidP="008824EC">
      <w:pPr>
        <w:kinsoku w:val="0"/>
        <w:overflowPunct w:val="0"/>
        <w:autoSpaceDE w:val="0"/>
        <w:autoSpaceDN w:val="0"/>
        <w:adjustRightInd w:val="0"/>
        <w:spacing w:after="0"/>
        <w:ind w:right="173"/>
        <w:jc w:val="both"/>
        <w:rPr>
          <w:b/>
          <w:color w:val="000000" w:themeColor="text1"/>
        </w:rPr>
      </w:pPr>
      <w:r w:rsidRPr="00C00605">
        <w:t>Vice-chair</w:t>
      </w:r>
      <w:r w:rsidRPr="00C00605">
        <w:rPr>
          <w:color w:val="000000" w:themeColor="text1"/>
        </w:rPr>
        <w:t xml:space="preserve">: </w:t>
      </w:r>
      <w:r w:rsidR="00784C1B" w:rsidRPr="00C00605">
        <w:rPr>
          <w:b/>
          <w:color w:val="000000" w:themeColor="text1"/>
        </w:rPr>
        <w:t xml:space="preserve">Hannah </w:t>
      </w:r>
      <w:proofErr w:type="spellStart"/>
      <w:r w:rsidR="00784C1B" w:rsidRPr="00C00605">
        <w:rPr>
          <w:b/>
          <w:color w:val="000000" w:themeColor="text1"/>
        </w:rPr>
        <w:t>Dankbar</w:t>
      </w:r>
      <w:proofErr w:type="spellEnd"/>
      <w:r w:rsidR="00986B2D" w:rsidRPr="00C00605">
        <w:rPr>
          <w:b/>
          <w:color w:val="000000" w:themeColor="text1"/>
        </w:rPr>
        <w:t xml:space="preserve">, </w:t>
      </w:r>
      <w:hyperlink r:id="rId35" w:history="1">
        <w:r w:rsidR="00986B2D" w:rsidRPr="00C00605">
          <w:rPr>
            <w:rStyle w:val="Hyperlink"/>
            <w:rFonts w:cs="Helvetica"/>
            <w:shd w:val="clear" w:color="auto" w:fill="FFFFFF"/>
          </w:rPr>
          <w:t>hcdankba@ncsu.edu</w:t>
        </w:r>
      </w:hyperlink>
    </w:p>
    <w:p w:rsidR="00784C1B" w:rsidRPr="00C00605" w:rsidRDefault="00784C1B" w:rsidP="008824EC">
      <w:pPr>
        <w:kinsoku w:val="0"/>
        <w:overflowPunct w:val="0"/>
        <w:autoSpaceDE w:val="0"/>
        <w:autoSpaceDN w:val="0"/>
        <w:adjustRightInd w:val="0"/>
        <w:spacing w:after="0"/>
        <w:ind w:right="173"/>
        <w:jc w:val="both"/>
        <w:rPr>
          <w:b/>
          <w:color w:val="000000" w:themeColor="text1"/>
        </w:rPr>
      </w:pPr>
    </w:p>
    <w:p w:rsidR="00993630" w:rsidRPr="00C00605" w:rsidRDefault="008824EC" w:rsidP="00993630">
      <w:pPr>
        <w:spacing w:after="0"/>
        <w:rPr>
          <w:color w:val="000000" w:themeColor="text1"/>
        </w:rPr>
      </w:pPr>
      <w:r w:rsidRPr="00C00605">
        <w:rPr>
          <w:b/>
          <w:color w:val="000000" w:themeColor="text1"/>
        </w:rPr>
        <w:t>Resource Bank Group</w:t>
      </w:r>
      <w:r w:rsidRPr="00C00605">
        <w:rPr>
          <w:color w:val="000000" w:themeColor="text1"/>
        </w:rPr>
        <w:t>–</w:t>
      </w:r>
    </w:p>
    <w:p w:rsidR="00993630" w:rsidRPr="00C00605" w:rsidRDefault="008824EC" w:rsidP="00993630">
      <w:pPr>
        <w:spacing w:after="0"/>
        <w:rPr>
          <w:color w:val="000000" w:themeColor="text1"/>
        </w:rPr>
      </w:pPr>
      <w:r w:rsidRPr="00C00605">
        <w:t xml:space="preserve">Chair: </w:t>
      </w:r>
      <w:r w:rsidRPr="00C00605">
        <w:rPr>
          <w:b/>
        </w:rPr>
        <w:t>Janie Burney</w:t>
      </w:r>
      <w:r w:rsidR="00993630" w:rsidRPr="00C00605">
        <w:rPr>
          <w:b/>
        </w:rPr>
        <w:t xml:space="preserve">, </w:t>
      </w:r>
      <w:hyperlink r:id="rId36" w:history="1">
        <w:r w:rsidR="00993630" w:rsidRPr="00C00605">
          <w:rPr>
            <w:rStyle w:val="Hyperlink"/>
            <w:rFonts w:cs="Helvetica"/>
            <w:shd w:val="clear" w:color="auto" w:fill="FFFFFF"/>
          </w:rPr>
          <w:t>jburney@tennessee.edu</w:t>
        </w:r>
      </w:hyperlink>
    </w:p>
    <w:p w:rsidR="008824EC" w:rsidRPr="00C00605" w:rsidRDefault="008824EC" w:rsidP="008824EC">
      <w:pPr>
        <w:spacing w:after="0"/>
        <w:rPr>
          <w:b/>
        </w:rPr>
      </w:pPr>
      <w:r w:rsidRPr="00C00605">
        <w:t xml:space="preserve">Vice-chair: </w:t>
      </w:r>
      <w:r w:rsidRPr="00C00605">
        <w:rPr>
          <w:b/>
        </w:rPr>
        <w:t>Russ Garner</w:t>
      </w:r>
      <w:r w:rsidR="00986B2D" w:rsidRPr="00C00605">
        <w:rPr>
          <w:b/>
        </w:rPr>
        <w:t xml:space="preserve">, </w:t>
      </w:r>
      <w:hyperlink r:id="rId37" w:history="1">
        <w:r w:rsidR="00986B2D" w:rsidRPr="00C00605">
          <w:rPr>
            <w:rStyle w:val="Hyperlink"/>
            <w:rFonts w:cs="Helvetica"/>
            <w:shd w:val="clear" w:color="auto" w:fill="FFFFFF"/>
          </w:rPr>
          <w:t>russ.garner@msstate.edu</w:t>
        </w:r>
      </w:hyperlink>
    </w:p>
    <w:p w:rsidR="008824EC" w:rsidRPr="00C00605" w:rsidRDefault="008824EC" w:rsidP="008824EC">
      <w:pPr>
        <w:spacing w:after="0"/>
        <w:rPr>
          <w:b/>
        </w:rPr>
      </w:pPr>
    </w:p>
    <w:p w:rsidR="008824EC" w:rsidRPr="00C00605" w:rsidRDefault="008824EC" w:rsidP="008824EC">
      <w:pPr>
        <w:spacing w:after="0"/>
        <w:rPr>
          <w:color w:val="000000" w:themeColor="text1"/>
        </w:rPr>
      </w:pPr>
      <w:r w:rsidRPr="00C00605">
        <w:rPr>
          <w:b/>
          <w:color w:val="000000" w:themeColor="text1"/>
        </w:rPr>
        <w:t>Successful Models Group</w:t>
      </w:r>
      <w:r w:rsidRPr="00C00605">
        <w:rPr>
          <w:color w:val="000000" w:themeColor="text1"/>
        </w:rPr>
        <w:t xml:space="preserve">– </w:t>
      </w:r>
    </w:p>
    <w:p w:rsidR="008824EC" w:rsidRPr="00C00605" w:rsidRDefault="008824EC" w:rsidP="008824EC">
      <w:pPr>
        <w:spacing w:after="0"/>
        <w:rPr>
          <w:b/>
          <w:bCs/>
        </w:rPr>
      </w:pPr>
      <w:r w:rsidRPr="00C00605">
        <w:t xml:space="preserve">Chair: </w:t>
      </w:r>
      <w:r w:rsidRPr="00C00605">
        <w:rPr>
          <w:b/>
          <w:bCs/>
        </w:rPr>
        <w:t xml:space="preserve">Dave </w:t>
      </w:r>
      <w:proofErr w:type="spellStart"/>
      <w:r w:rsidRPr="00C00605">
        <w:rPr>
          <w:b/>
          <w:bCs/>
        </w:rPr>
        <w:t>Lamie</w:t>
      </w:r>
      <w:proofErr w:type="spellEnd"/>
      <w:r w:rsidR="00053AED" w:rsidRPr="00C00605">
        <w:rPr>
          <w:b/>
          <w:bCs/>
        </w:rPr>
        <w:t>,</w:t>
      </w:r>
      <w:r w:rsidR="00D34579" w:rsidRPr="00C00605">
        <w:rPr>
          <w:b/>
          <w:bCs/>
        </w:rPr>
        <w:t xml:space="preserve"> </w:t>
      </w:r>
      <w:hyperlink r:id="rId38" w:tgtFrame="_blank" w:history="1">
        <w:r w:rsidR="00D34579" w:rsidRPr="00C00605">
          <w:rPr>
            <w:rStyle w:val="normaltextrun"/>
            <w:color w:val="0563C1"/>
            <w:u w:val="single"/>
          </w:rPr>
          <w:t>dlamie@clemson.edu</w:t>
        </w:r>
      </w:hyperlink>
    </w:p>
    <w:p w:rsidR="008824EC" w:rsidRPr="00C00605" w:rsidRDefault="008824EC" w:rsidP="008824EC">
      <w:pPr>
        <w:spacing w:after="0"/>
        <w:rPr>
          <w:rFonts w:cs="Segoe UI"/>
        </w:rPr>
      </w:pPr>
      <w:r w:rsidRPr="00C00605">
        <w:t xml:space="preserve">Vice-chair: </w:t>
      </w:r>
      <w:proofErr w:type="spellStart"/>
      <w:r w:rsidRPr="00C00605">
        <w:rPr>
          <w:b/>
          <w:bCs/>
        </w:rPr>
        <w:t>Quisto</w:t>
      </w:r>
      <w:proofErr w:type="spellEnd"/>
      <w:r w:rsidRPr="00C00605">
        <w:rPr>
          <w:b/>
          <w:bCs/>
        </w:rPr>
        <w:t xml:space="preserve"> Settle</w:t>
      </w:r>
      <w:r w:rsidR="00D34579" w:rsidRPr="00C00605">
        <w:rPr>
          <w:rStyle w:val="normaltextrun"/>
        </w:rPr>
        <w:t>, </w:t>
      </w:r>
      <w:hyperlink r:id="rId39" w:history="1">
        <w:r w:rsidR="00F1593B" w:rsidRPr="00C00605">
          <w:rPr>
            <w:rStyle w:val="Hyperlink"/>
            <w:rFonts w:cs="Segoe UI"/>
          </w:rPr>
          <w:t>qsettle@okstate.edu</w:t>
        </w:r>
      </w:hyperlink>
    </w:p>
    <w:p w:rsidR="00F1593B" w:rsidRPr="00C00605" w:rsidRDefault="00F1593B" w:rsidP="008824EC">
      <w:pPr>
        <w:spacing w:after="0"/>
        <w:rPr>
          <w:b/>
          <w:bCs/>
        </w:rPr>
      </w:pPr>
    </w:p>
    <w:p w:rsidR="008824EC" w:rsidRPr="00C00605" w:rsidRDefault="008824EC" w:rsidP="008824EC">
      <w:pPr>
        <w:shd w:val="clear" w:color="auto" w:fill="FFFFFF"/>
        <w:spacing w:after="0"/>
        <w:rPr>
          <w:rFonts w:eastAsia="Times New Roman" w:cs="Arial"/>
          <w:color w:val="222222"/>
        </w:rPr>
      </w:pPr>
      <w:r w:rsidRPr="00C00605">
        <w:rPr>
          <w:b/>
          <w:color w:val="000000" w:themeColor="text1"/>
        </w:rPr>
        <w:t>Learning Communities Group</w:t>
      </w:r>
      <w:r w:rsidRPr="00C00605">
        <w:rPr>
          <w:color w:val="000000" w:themeColor="text1"/>
        </w:rPr>
        <w:t xml:space="preserve">– </w:t>
      </w:r>
    </w:p>
    <w:p w:rsidR="008824EC" w:rsidRPr="00C00605" w:rsidRDefault="008824EC" w:rsidP="008824EC">
      <w:pPr>
        <w:spacing w:after="0"/>
        <w:rPr>
          <w:rFonts w:cs="Helvetica"/>
          <w:color w:val="222222"/>
          <w:shd w:val="clear" w:color="auto" w:fill="FFFFFF"/>
        </w:rPr>
      </w:pPr>
      <w:r w:rsidRPr="00C00605">
        <w:t xml:space="preserve">Chair: </w:t>
      </w:r>
      <w:r w:rsidRPr="00C00605">
        <w:rPr>
          <w:b/>
        </w:rPr>
        <w:t xml:space="preserve">Leslie </w:t>
      </w:r>
      <w:proofErr w:type="spellStart"/>
      <w:r w:rsidRPr="00C00605">
        <w:rPr>
          <w:b/>
        </w:rPr>
        <w:t>Hossfeld</w:t>
      </w:r>
      <w:proofErr w:type="spellEnd"/>
      <w:r w:rsidR="00053AED" w:rsidRPr="00C00605">
        <w:rPr>
          <w:b/>
        </w:rPr>
        <w:t>,</w:t>
      </w:r>
      <w:r w:rsidRPr="00C00605">
        <w:t xml:space="preserve"> </w:t>
      </w:r>
      <w:hyperlink r:id="rId40" w:history="1">
        <w:r w:rsidR="00993630" w:rsidRPr="00C00605">
          <w:rPr>
            <w:rStyle w:val="Hyperlink"/>
            <w:rFonts w:cs="Helvetica"/>
            <w:shd w:val="clear" w:color="auto" w:fill="FFFFFF"/>
          </w:rPr>
          <w:t>lhossfe@clemson.edu</w:t>
        </w:r>
      </w:hyperlink>
    </w:p>
    <w:p w:rsidR="008824EC" w:rsidRPr="00C00605" w:rsidRDefault="008824EC" w:rsidP="008824EC">
      <w:pPr>
        <w:spacing w:after="0"/>
        <w:rPr>
          <w:b/>
          <w:bCs/>
        </w:rPr>
      </w:pPr>
      <w:r w:rsidRPr="00C00605">
        <w:t xml:space="preserve">Vice-chair: </w:t>
      </w:r>
      <w:r w:rsidRPr="00C00605">
        <w:rPr>
          <w:b/>
          <w:bCs/>
        </w:rPr>
        <w:t>Iris Crosby</w:t>
      </w:r>
      <w:r w:rsidR="00053AED" w:rsidRPr="00C00605">
        <w:rPr>
          <w:b/>
          <w:bCs/>
        </w:rPr>
        <w:t>,</w:t>
      </w:r>
      <w:r w:rsidR="00D34579" w:rsidRPr="00C00605">
        <w:rPr>
          <w:b/>
          <w:bCs/>
        </w:rPr>
        <w:t xml:space="preserve"> </w:t>
      </w:r>
      <w:hyperlink r:id="rId41" w:tgtFrame="_blank" w:history="1">
        <w:r w:rsidR="00D34579" w:rsidRPr="00C00605">
          <w:rPr>
            <w:rStyle w:val="normaltextrun"/>
            <w:color w:val="0563C1"/>
            <w:u w:val="single"/>
          </w:rPr>
          <w:t>crosbyi@uapb.edu</w:t>
        </w:r>
      </w:hyperlink>
      <w:r w:rsidR="00D34579" w:rsidRPr="00C00605">
        <w:rPr>
          <w:rStyle w:val="normaltextrun"/>
        </w:rPr>
        <w:t> </w:t>
      </w:r>
    </w:p>
    <w:p w:rsidR="008824EC" w:rsidRPr="00C00605" w:rsidRDefault="008824EC" w:rsidP="008824EC">
      <w:pPr>
        <w:kinsoku w:val="0"/>
        <w:overflowPunct w:val="0"/>
        <w:autoSpaceDE w:val="0"/>
        <w:autoSpaceDN w:val="0"/>
        <w:adjustRightInd w:val="0"/>
        <w:spacing w:after="0"/>
        <w:ind w:right="173"/>
        <w:jc w:val="both"/>
        <w:rPr>
          <w:rFonts w:cs="Calibri"/>
          <w:b/>
          <w:bCs/>
        </w:rPr>
      </w:pPr>
    </w:p>
    <w:p w:rsidR="008824EC" w:rsidRPr="00C00605" w:rsidRDefault="008824EC" w:rsidP="008824EC">
      <w:pPr>
        <w:kinsoku w:val="0"/>
        <w:overflowPunct w:val="0"/>
        <w:autoSpaceDE w:val="0"/>
        <w:autoSpaceDN w:val="0"/>
        <w:adjustRightInd w:val="0"/>
        <w:spacing w:after="0"/>
        <w:ind w:right="173"/>
        <w:jc w:val="both"/>
        <w:rPr>
          <w:rFonts w:cs="Calibri"/>
          <w:b/>
          <w:bCs/>
        </w:rPr>
      </w:pPr>
      <w:r w:rsidRPr="00C00605">
        <w:rPr>
          <w:rFonts w:cs="Calibri"/>
          <w:b/>
          <w:bCs/>
        </w:rPr>
        <w:t>Advisors</w:t>
      </w:r>
    </w:p>
    <w:p w:rsidR="008824EC" w:rsidRPr="00C00605" w:rsidRDefault="008824EC" w:rsidP="00D345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C00605">
        <w:rPr>
          <w:rFonts w:asciiTheme="minorHAnsi" w:hAnsiTheme="minorHAnsi" w:cs="Calibri"/>
          <w:bCs/>
          <w:sz w:val="22"/>
          <w:szCs w:val="22"/>
        </w:rPr>
        <w:t>Eric Young – (Plan to retire)</w:t>
      </w:r>
      <w:r w:rsidR="00D34579" w:rsidRPr="00C00605">
        <w:rPr>
          <w:rFonts w:asciiTheme="minorHAnsi" w:hAnsiTheme="minorHAnsi" w:cs="Segoe UI"/>
          <w:sz w:val="22"/>
          <w:szCs w:val="22"/>
        </w:rPr>
        <w:t xml:space="preserve"> </w:t>
      </w:r>
      <w:hyperlink r:id="rId42" w:tgtFrame="_blank" w:history="1">
        <w:r w:rsidR="00D34579" w:rsidRPr="00C00605">
          <w:rPr>
            <w:rStyle w:val="normaltextrun"/>
            <w:rFonts w:asciiTheme="minorHAnsi" w:hAnsiTheme="minorHAnsi"/>
            <w:color w:val="0563C1"/>
            <w:sz w:val="22"/>
            <w:szCs w:val="22"/>
            <w:u w:val="single"/>
          </w:rPr>
          <w:t>eyoung@ncsu.edu</w:t>
        </w:r>
      </w:hyperlink>
      <w:r w:rsidR="00D34579" w:rsidRPr="00C00605">
        <w:rPr>
          <w:rStyle w:val="eop"/>
          <w:rFonts w:asciiTheme="minorHAnsi" w:hAnsiTheme="minorHAnsi" w:cs="Calibri"/>
          <w:sz w:val="22"/>
          <w:szCs w:val="22"/>
        </w:rPr>
        <w:t> </w:t>
      </w:r>
    </w:p>
    <w:p w:rsidR="008824EC" w:rsidRPr="00C00605" w:rsidRDefault="008824EC" w:rsidP="008824EC">
      <w:pPr>
        <w:kinsoku w:val="0"/>
        <w:overflowPunct w:val="0"/>
        <w:autoSpaceDE w:val="0"/>
        <w:autoSpaceDN w:val="0"/>
        <w:adjustRightInd w:val="0"/>
        <w:spacing w:after="0"/>
        <w:ind w:right="173"/>
        <w:jc w:val="both"/>
        <w:rPr>
          <w:rFonts w:cs="Calibri"/>
          <w:bCs/>
        </w:rPr>
      </w:pPr>
      <w:r w:rsidRPr="00C00605">
        <w:rPr>
          <w:rFonts w:cs="Calibri"/>
          <w:bCs/>
        </w:rPr>
        <w:t xml:space="preserve">Ed Jones </w:t>
      </w:r>
      <w:hyperlink r:id="rId43" w:tgtFrame="_blank" w:history="1">
        <w:r w:rsidR="00D34579" w:rsidRPr="00C00605">
          <w:rPr>
            <w:rStyle w:val="normaltextrun"/>
            <w:color w:val="0563C1"/>
            <w:u w:val="single"/>
          </w:rPr>
          <w:t>ejones1@vt.edu</w:t>
        </w:r>
      </w:hyperlink>
      <w:r w:rsidR="00D34579" w:rsidRPr="00C00605">
        <w:rPr>
          <w:rStyle w:val="normaltextrun"/>
        </w:rPr>
        <w:t> </w:t>
      </w:r>
      <w:r w:rsidR="00D34579" w:rsidRPr="00C00605">
        <w:rPr>
          <w:rStyle w:val="eop"/>
          <w:rFonts w:cs="Calibri"/>
        </w:rPr>
        <w:t> </w:t>
      </w:r>
    </w:p>
    <w:p w:rsidR="008824EC" w:rsidRPr="00C00605" w:rsidRDefault="008824EC" w:rsidP="008824EC">
      <w:pPr>
        <w:kinsoku w:val="0"/>
        <w:overflowPunct w:val="0"/>
        <w:autoSpaceDE w:val="0"/>
        <w:autoSpaceDN w:val="0"/>
        <w:adjustRightInd w:val="0"/>
        <w:spacing w:after="0"/>
        <w:ind w:right="173"/>
        <w:jc w:val="both"/>
        <w:rPr>
          <w:rFonts w:cs="Calibri"/>
          <w:b/>
          <w:bCs/>
        </w:rPr>
      </w:pPr>
    </w:p>
    <w:p w:rsidR="008824EC" w:rsidRPr="00C00605" w:rsidRDefault="008824EC" w:rsidP="008824EC">
      <w:pPr>
        <w:kinsoku w:val="0"/>
        <w:overflowPunct w:val="0"/>
        <w:autoSpaceDE w:val="0"/>
        <w:autoSpaceDN w:val="0"/>
        <w:adjustRightInd w:val="0"/>
        <w:spacing w:after="0"/>
        <w:ind w:right="173"/>
        <w:jc w:val="both"/>
        <w:rPr>
          <w:rFonts w:cs="Calibri"/>
          <w:b/>
          <w:bCs/>
        </w:rPr>
      </w:pPr>
      <w:r w:rsidRPr="00C00605">
        <w:rPr>
          <w:rFonts w:cs="Calibri"/>
          <w:b/>
          <w:bCs/>
        </w:rPr>
        <w:t xml:space="preserve">Partners: </w:t>
      </w:r>
    </w:p>
    <w:p w:rsidR="008824EC" w:rsidRPr="00C00605" w:rsidRDefault="008824EC" w:rsidP="008824EC">
      <w:pPr>
        <w:kinsoku w:val="0"/>
        <w:overflowPunct w:val="0"/>
        <w:autoSpaceDE w:val="0"/>
        <w:autoSpaceDN w:val="0"/>
        <w:adjustRightInd w:val="0"/>
        <w:spacing w:after="0"/>
        <w:ind w:right="173"/>
        <w:jc w:val="both"/>
        <w:rPr>
          <w:rFonts w:cs="Calibri"/>
          <w:bCs/>
        </w:rPr>
      </w:pPr>
      <w:r w:rsidRPr="00C00605">
        <w:rPr>
          <w:rFonts w:cs="Calibri"/>
          <w:bCs/>
        </w:rPr>
        <w:t xml:space="preserve">Rachel </w:t>
      </w:r>
      <w:proofErr w:type="spellStart"/>
      <w:r w:rsidR="00347FE4" w:rsidRPr="00C00605">
        <w:rPr>
          <w:rFonts w:cs="Calibri"/>
          <w:bCs/>
        </w:rPr>
        <w:t>Welborn</w:t>
      </w:r>
      <w:proofErr w:type="spellEnd"/>
      <w:r w:rsidR="00347FE4">
        <w:rPr>
          <w:rFonts w:cs="Calibri"/>
          <w:bCs/>
        </w:rPr>
        <w:t>,</w:t>
      </w:r>
      <w:r w:rsidRPr="00C00605">
        <w:rPr>
          <w:rFonts w:cs="Calibri"/>
          <w:bCs/>
        </w:rPr>
        <w:t xml:space="preserve"> </w:t>
      </w:r>
      <w:hyperlink r:id="rId44" w:tgtFrame="_blank" w:history="1">
        <w:r w:rsidR="00D34579" w:rsidRPr="00C00605">
          <w:rPr>
            <w:rStyle w:val="normaltextrun"/>
            <w:color w:val="0563C1"/>
            <w:u w:val="single"/>
          </w:rPr>
          <w:t>Rachel.welborn@msstate.edu</w:t>
        </w:r>
      </w:hyperlink>
      <w:r w:rsidR="00D34579" w:rsidRPr="00C00605">
        <w:rPr>
          <w:rStyle w:val="normaltextrun"/>
        </w:rPr>
        <w:t> </w:t>
      </w:r>
      <w:r w:rsidR="00D34579" w:rsidRPr="00C00605">
        <w:rPr>
          <w:rStyle w:val="eop"/>
          <w:rFonts w:cs="Calibri"/>
        </w:rPr>
        <w:t> </w:t>
      </w:r>
    </w:p>
    <w:p w:rsidR="00D34579" w:rsidRPr="00C00605" w:rsidRDefault="00784C1B" w:rsidP="00D345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C00605">
        <w:rPr>
          <w:rFonts w:asciiTheme="minorHAnsi" w:hAnsiTheme="minorHAnsi" w:cs="Calibri"/>
          <w:bCs/>
          <w:sz w:val="22"/>
          <w:szCs w:val="22"/>
        </w:rPr>
        <w:t>Steve Turner</w:t>
      </w:r>
      <w:proofErr w:type="gramStart"/>
      <w:r w:rsidR="00347FE4">
        <w:rPr>
          <w:rFonts w:asciiTheme="minorHAnsi" w:hAnsiTheme="minorHAnsi" w:cs="Calibri"/>
          <w:bCs/>
          <w:sz w:val="22"/>
          <w:szCs w:val="22"/>
        </w:rPr>
        <w:t xml:space="preserve">, </w:t>
      </w:r>
      <w:r w:rsidR="00D34579" w:rsidRPr="00C00605">
        <w:rPr>
          <w:rFonts w:asciiTheme="minorHAnsi" w:hAnsiTheme="minorHAnsi" w:cs="Calibri"/>
          <w:bCs/>
          <w:sz w:val="22"/>
          <w:szCs w:val="22"/>
        </w:rPr>
        <w:t xml:space="preserve"> </w:t>
      </w:r>
      <w:proofErr w:type="gramEnd"/>
      <w:hyperlink r:id="rId45" w:tgtFrame="_blank" w:history="1">
        <w:r w:rsidR="00D34579" w:rsidRPr="00C00605">
          <w:rPr>
            <w:rStyle w:val="normaltextrun"/>
            <w:rFonts w:asciiTheme="minorHAnsi" w:hAnsiTheme="minorHAnsi"/>
            <w:color w:val="0563C1"/>
            <w:sz w:val="22"/>
            <w:szCs w:val="22"/>
            <w:u w:val="single"/>
          </w:rPr>
          <w:t>steve.turner@msstate.edu</w:t>
        </w:r>
      </w:hyperlink>
      <w:r w:rsidR="00D34579" w:rsidRPr="00C00605">
        <w:rPr>
          <w:rStyle w:val="eop"/>
          <w:rFonts w:asciiTheme="minorHAnsi" w:hAnsiTheme="minorHAnsi" w:cs="Calibri"/>
          <w:sz w:val="22"/>
          <w:szCs w:val="22"/>
        </w:rPr>
        <w:t> </w:t>
      </w:r>
    </w:p>
    <w:p w:rsidR="00FE6795" w:rsidRPr="00C00605" w:rsidRDefault="00FE6795" w:rsidP="00784C1B">
      <w:pPr>
        <w:kinsoku w:val="0"/>
        <w:overflowPunct w:val="0"/>
        <w:autoSpaceDE w:val="0"/>
        <w:autoSpaceDN w:val="0"/>
        <w:adjustRightInd w:val="0"/>
        <w:spacing w:after="0"/>
        <w:ind w:right="173"/>
        <w:jc w:val="both"/>
        <w:rPr>
          <w:rFonts w:cs="Calibri"/>
          <w:bCs/>
        </w:rPr>
      </w:pPr>
      <w:r w:rsidRPr="00C00605">
        <w:rPr>
          <w:rFonts w:cs="Calibri"/>
          <w:bCs/>
        </w:rPr>
        <w:t xml:space="preserve"> </w:t>
      </w:r>
    </w:p>
    <w:p w:rsidR="00FE6795" w:rsidRPr="00C00605" w:rsidRDefault="00FE6795" w:rsidP="00784C1B">
      <w:pPr>
        <w:kinsoku w:val="0"/>
        <w:overflowPunct w:val="0"/>
        <w:autoSpaceDE w:val="0"/>
        <w:autoSpaceDN w:val="0"/>
        <w:adjustRightInd w:val="0"/>
        <w:spacing w:after="0"/>
        <w:ind w:right="173"/>
        <w:jc w:val="both"/>
        <w:rPr>
          <w:rFonts w:cs="Arial"/>
          <w:color w:val="222222"/>
          <w:shd w:val="clear" w:color="auto" w:fill="FFFFFF"/>
        </w:rPr>
      </w:pPr>
      <w:r w:rsidRPr="00C00605">
        <w:rPr>
          <w:rFonts w:cs="Arial"/>
          <w:b/>
          <w:color w:val="222222"/>
          <w:shd w:val="clear" w:color="auto" w:fill="FFFFFF"/>
        </w:rPr>
        <w:t>Visioning/Writing Group</w:t>
      </w:r>
      <w:r w:rsidRPr="00C00605">
        <w:rPr>
          <w:rFonts w:cs="Arial"/>
          <w:color w:val="222222"/>
          <w:shd w:val="clear" w:color="auto" w:fill="FFFFFF"/>
        </w:rPr>
        <w:t xml:space="preserve"> – </w:t>
      </w:r>
    </w:p>
    <w:p w:rsidR="00FE6795" w:rsidRPr="00C00605" w:rsidRDefault="00FE6795" w:rsidP="00784C1B">
      <w:pPr>
        <w:kinsoku w:val="0"/>
        <w:overflowPunct w:val="0"/>
        <w:autoSpaceDE w:val="0"/>
        <w:autoSpaceDN w:val="0"/>
        <w:adjustRightInd w:val="0"/>
        <w:spacing w:after="0"/>
        <w:ind w:right="173"/>
        <w:jc w:val="both"/>
        <w:rPr>
          <w:rFonts w:cs="Calibri"/>
          <w:bCs/>
        </w:rPr>
      </w:pPr>
      <w:r w:rsidRPr="00C00605">
        <w:rPr>
          <w:rFonts w:cs="Arial"/>
          <w:color w:val="222222"/>
          <w:shd w:val="clear" w:color="auto" w:fill="FFFFFF"/>
        </w:rPr>
        <w:t xml:space="preserve">Dave </w:t>
      </w:r>
      <w:proofErr w:type="spellStart"/>
      <w:r w:rsidRPr="00C00605">
        <w:rPr>
          <w:rFonts w:cs="Arial"/>
          <w:color w:val="222222"/>
          <w:shd w:val="clear" w:color="auto" w:fill="FFFFFF"/>
        </w:rPr>
        <w:t>Lamie</w:t>
      </w:r>
      <w:proofErr w:type="spellEnd"/>
      <w:r w:rsidRPr="00C00605">
        <w:rPr>
          <w:rFonts w:cs="Arial"/>
          <w:color w:val="222222"/>
          <w:shd w:val="clear" w:color="auto" w:fill="FFFFFF"/>
        </w:rPr>
        <w:t xml:space="preserve">, Hannah </w:t>
      </w:r>
      <w:proofErr w:type="spellStart"/>
      <w:r w:rsidRPr="00C00605">
        <w:rPr>
          <w:rFonts w:cs="Arial"/>
          <w:color w:val="222222"/>
          <w:shd w:val="clear" w:color="auto" w:fill="FFFFFF"/>
        </w:rPr>
        <w:t>Dankbar</w:t>
      </w:r>
      <w:proofErr w:type="spellEnd"/>
      <w:r w:rsidRPr="00C00605">
        <w:rPr>
          <w:rFonts w:cs="Arial"/>
          <w:color w:val="222222"/>
          <w:shd w:val="clear" w:color="auto" w:fill="FFFFFF"/>
        </w:rPr>
        <w:t>, and Marcus Coleman </w:t>
      </w:r>
    </w:p>
    <w:p w:rsidR="00FE6795" w:rsidRPr="00C00605" w:rsidRDefault="00FE6795" w:rsidP="00784C1B">
      <w:pPr>
        <w:kinsoku w:val="0"/>
        <w:overflowPunct w:val="0"/>
        <w:autoSpaceDE w:val="0"/>
        <w:autoSpaceDN w:val="0"/>
        <w:adjustRightInd w:val="0"/>
        <w:spacing w:after="0"/>
        <w:ind w:right="173"/>
        <w:jc w:val="both"/>
        <w:rPr>
          <w:rFonts w:cs="Calibri"/>
          <w:b/>
          <w:bCs/>
        </w:rPr>
      </w:pPr>
    </w:p>
    <w:p w:rsidR="00F65EAD" w:rsidRPr="00C00605" w:rsidRDefault="00FE6795" w:rsidP="00784C1B">
      <w:pPr>
        <w:kinsoku w:val="0"/>
        <w:overflowPunct w:val="0"/>
        <w:autoSpaceDE w:val="0"/>
        <w:autoSpaceDN w:val="0"/>
        <w:adjustRightInd w:val="0"/>
        <w:spacing w:after="0"/>
        <w:ind w:right="173"/>
        <w:jc w:val="both"/>
        <w:rPr>
          <w:rFonts w:cs="Calibri"/>
          <w:bCs/>
        </w:rPr>
      </w:pPr>
      <w:r w:rsidRPr="00C00605">
        <w:rPr>
          <w:rFonts w:cs="Calibri"/>
          <w:b/>
          <w:bCs/>
        </w:rPr>
        <w:t>Potential host for 2020 Annual meeting</w:t>
      </w:r>
      <w:r w:rsidRPr="00C00605">
        <w:rPr>
          <w:rFonts w:cs="Calibri"/>
          <w:bCs/>
        </w:rPr>
        <w:t>:</w:t>
      </w:r>
    </w:p>
    <w:p w:rsidR="00FE6795" w:rsidRDefault="00FE6795" w:rsidP="00347FE4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rPr>
          <w:rStyle w:val="Hyperlink"/>
          <w:rFonts w:cs="Helvetica"/>
          <w:shd w:val="clear" w:color="auto" w:fill="FFFFFF"/>
        </w:rPr>
      </w:pPr>
      <w:r w:rsidRPr="00C00605">
        <w:rPr>
          <w:rFonts w:cstheme="minorHAnsi"/>
        </w:rPr>
        <w:t xml:space="preserve">Vivian </w:t>
      </w:r>
      <w:proofErr w:type="spellStart"/>
      <w:r w:rsidRPr="00C00605">
        <w:rPr>
          <w:rFonts w:cstheme="minorHAnsi"/>
          <w:color w:val="000000"/>
          <w:shd w:val="clear" w:color="auto" w:fill="FFFFFF"/>
        </w:rPr>
        <w:t>Carro</w:t>
      </w:r>
      <w:proofErr w:type="spellEnd"/>
      <w:r w:rsidRPr="00C00605">
        <w:rPr>
          <w:rFonts w:cstheme="minorHAnsi"/>
          <w:color w:val="000000"/>
          <w:shd w:val="clear" w:color="auto" w:fill="FFFFFF"/>
        </w:rPr>
        <w:t xml:space="preserve">-Figueroa, </w:t>
      </w:r>
      <w:hyperlink r:id="rId46" w:history="1">
        <w:r w:rsidRPr="00C00605">
          <w:rPr>
            <w:rStyle w:val="Hyperlink"/>
            <w:rFonts w:cs="Helvetica"/>
            <w:shd w:val="clear" w:color="auto" w:fill="FFFFFF"/>
          </w:rPr>
          <w:t>vivian.carro@upr.edu</w:t>
        </w:r>
      </w:hyperlink>
    </w:p>
    <w:p w:rsidR="00347FE4" w:rsidRPr="00C00605" w:rsidRDefault="00347FE4" w:rsidP="00347FE4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Provided by </w:t>
      </w:r>
      <w:proofErr w:type="spellStart"/>
      <w:r>
        <w:rPr>
          <w:rFonts w:cs="Calibri"/>
          <w:bCs/>
        </w:rPr>
        <w:t>Virginie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Zoumenou</w:t>
      </w:r>
      <w:proofErr w:type="spellEnd"/>
      <w:r>
        <w:rPr>
          <w:rFonts w:cs="Calibri"/>
          <w:bCs/>
        </w:rPr>
        <w:t>, 2019 SERA Secretary</w:t>
      </w:r>
    </w:p>
    <w:sectPr w:rsidR="00347FE4" w:rsidRPr="00C00605" w:rsidSect="000D70F8">
      <w:headerReference w:type="default" r:id="rId47"/>
      <w:footerReference w:type="default" r:id="rId4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ED" w:rsidRDefault="00D272ED" w:rsidP="00580130">
      <w:pPr>
        <w:spacing w:after="0" w:line="240" w:lineRule="auto"/>
      </w:pPr>
      <w:r>
        <w:separator/>
      </w:r>
    </w:p>
  </w:endnote>
  <w:endnote w:type="continuationSeparator" w:id="0">
    <w:p w:rsidR="00D272ED" w:rsidRDefault="00D272ED" w:rsidP="0058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717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130" w:rsidRDefault="005801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E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0130" w:rsidRDefault="00580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ED" w:rsidRDefault="00D272ED" w:rsidP="00580130">
      <w:pPr>
        <w:spacing w:after="0" w:line="240" w:lineRule="auto"/>
      </w:pPr>
      <w:r>
        <w:separator/>
      </w:r>
    </w:p>
  </w:footnote>
  <w:footnote w:type="continuationSeparator" w:id="0">
    <w:p w:rsidR="00D272ED" w:rsidRDefault="00D272ED" w:rsidP="0058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6C" w:rsidRDefault="00862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81700"/>
    <w:multiLevelType w:val="hybridMultilevel"/>
    <w:tmpl w:val="2D02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D351C"/>
    <w:multiLevelType w:val="multilevel"/>
    <w:tmpl w:val="3CB2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19"/>
    <w:rsid w:val="00010471"/>
    <w:rsid w:val="0001559B"/>
    <w:rsid w:val="00053AED"/>
    <w:rsid w:val="000960BF"/>
    <w:rsid w:val="000B09A1"/>
    <w:rsid w:val="000D70F8"/>
    <w:rsid w:val="000F4EC8"/>
    <w:rsid w:val="001068D2"/>
    <w:rsid w:val="00117754"/>
    <w:rsid w:val="00160A3D"/>
    <w:rsid w:val="00163737"/>
    <w:rsid w:val="001873D9"/>
    <w:rsid w:val="001B0ED0"/>
    <w:rsid w:val="001C5398"/>
    <w:rsid w:val="001D13C8"/>
    <w:rsid w:val="00271BBF"/>
    <w:rsid w:val="00274FFD"/>
    <w:rsid w:val="002A4507"/>
    <w:rsid w:val="003330EA"/>
    <w:rsid w:val="00347FE4"/>
    <w:rsid w:val="003547FC"/>
    <w:rsid w:val="00376FCE"/>
    <w:rsid w:val="003A0719"/>
    <w:rsid w:val="00424639"/>
    <w:rsid w:val="004466AB"/>
    <w:rsid w:val="00463694"/>
    <w:rsid w:val="00480E19"/>
    <w:rsid w:val="004C4915"/>
    <w:rsid w:val="00503FC9"/>
    <w:rsid w:val="00537598"/>
    <w:rsid w:val="00566EAC"/>
    <w:rsid w:val="00580130"/>
    <w:rsid w:val="005838E9"/>
    <w:rsid w:val="005E01CA"/>
    <w:rsid w:val="006636EB"/>
    <w:rsid w:val="006828F2"/>
    <w:rsid w:val="00701F1D"/>
    <w:rsid w:val="0072748B"/>
    <w:rsid w:val="00754990"/>
    <w:rsid w:val="00784C1B"/>
    <w:rsid w:val="007B0924"/>
    <w:rsid w:val="007C6A68"/>
    <w:rsid w:val="007D5750"/>
    <w:rsid w:val="00803BD7"/>
    <w:rsid w:val="00862D6C"/>
    <w:rsid w:val="00863035"/>
    <w:rsid w:val="008824EC"/>
    <w:rsid w:val="00895720"/>
    <w:rsid w:val="00932CC0"/>
    <w:rsid w:val="00986B2D"/>
    <w:rsid w:val="0099136C"/>
    <w:rsid w:val="00992F98"/>
    <w:rsid w:val="00993630"/>
    <w:rsid w:val="009B4E28"/>
    <w:rsid w:val="009F26AE"/>
    <w:rsid w:val="00A147C6"/>
    <w:rsid w:val="00A44624"/>
    <w:rsid w:val="00A62076"/>
    <w:rsid w:val="00A73BF3"/>
    <w:rsid w:val="00AB75AB"/>
    <w:rsid w:val="00B07687"/>
    <w:rsid w:val="00B22E5D"/>
    <w:rsid w:val="00B70E23"/>
    <w:rsid w:val="00BA38AF"/>
    <w:rsid w:val="00BB509F"/>
    <w:rsid w:val="00C00605"/>
    <w:rsid w:val="00C055BE"/>
    <w:rsid w:val="00C40F45"/>
    <w:rsid w:val="00C53FE1"/>
    <w:rsid w:val="00C832B2"/>
    <w:rsid w:val="00C8513C"/>
    <w:rsid w:val="00D272ED"/>
    <w:rsid w:val="00D34579"/>
    <w:rsid w:val="00D74A6A"/>
    <w:rsid w:val="00DF5721"/>
    <w:rsid w:val="00E0305D"/>
    <w:rsid w:val="00E37600"/>
    <w:rsid w:val="00E7648D"/>
    <w:rsid w:val="00E85EF7"/>
    <w:rsid w:val="00E95AF3"/>
    <w:rsid w:val="00EC26CA"/>
    <w:rsid w:val="00F1593B"/>
    <w:rsid w:val="00F42B18"/>
    <w:rsid w:val="00F61350"/>
    <w:rsid w:val="00F65EAD"/>
    <w:rsid w:val="00FC3311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5E128-50AF-4F1D-854B-FFCF6993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A0719"/>
    <w:pPr>
      <w:autoSpaceDE w:val="0"/>
      <w:autoSpaceDN w:val="0"/>
      <w:adjustRightInd w:val="0"/>
      <w:spacing w:before="85" w:after="0" w:line="240" w:lineRule="auto"/>
      <w:ind w:left="100"/>
      <w:outlineLvl w:val="0"/>
    </w:pPr>
    <w:rPr>
      <w:rFonts w:ascii="Calibri" w:hAnsi="Calibri" w:cs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3A0719"/>
    <w:pPr>
      <w:autoSpaceDE w:val="0"/>
      <w:autoSpaceDN w:val="0"/>
      <w:adjustRightInd w:val="0"/>
      <w:spacing w:before="182" w:after="0" w:line="240" w:lineRule="auto"/>
      <w:ind w:left="100"/>
      <w:outlineLvl w:val="1"/>
    </w:pPr>
    <w:rPr>
      <w:rFonts w:ascii="Calibri" w:hAnsi="Calibri" w:cs="Calibr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F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0719"/>
    <w:rPr>
      <w:rFonts w:ascii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A0719"/>
    <w:rPr>
      <w:rFonts w:ascii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A0719"/>
    <w:pPr>
      <w:autoSpaceDE w:val="0"/>
      <w:autoSpaceDN w:val="0"/>
      <w:adjustRightInd w:val="0"/>
      <w:spacing w:after="0" w:line="240" w:lineRule="auto"/>
      <w:ind w:left="10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A071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375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130"/>
  </w:style>
  <w:style w:type="paragraph" w:styleId="Footer">
    <w:name w:val="footer"/>
    <w:basedOn w:val="Normal"/>
    <w:link w:val="FooterChar"/>
    <w:uiPriority w:val="99"/>
    <w:unhideWhenUsed/>
    <w:rsid w:val="0058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130"/>
  </w:style>
  <w:style w:type="paragraph" w:styleId="ListParagraph">
    <w:name w:val="List Paragraph"/>
    <w:basedOn w:val="Normal"/>
    <w:uiPriority w:val="34"/>
    <w:qFormat/>
    <w:rsid w:val="00C8513C"/>
    <w:pPr>
      <w:ind w:left="720"/>
      <w:contextualSpacing/>
    </w:pPr>
  </w:style>
  <w:style w:type="character" w:customStyle="1" w:styleId="normaltextrun">
    <w:name w:val="normaltextrun"/>
    <w:basedOn w:val="DefaultParagraphFont"/>
    <w:rsid w:val="00D34579"/>
  </w:style>
  <w:style w:type="paragraph" w:customStyle="1" w:styleId="paragraph">
    <w:name w:val="paragraph"/>
    <w:basedOn w:val="Normal"/>
    <w:rsid w:val="00D3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34579"/>
  </w:style>
  <w:style w:type="character" w:customStyle="1" w:styleId="Heading3Char">
    <w:name w:val="Heading 3 Char"/>
    <w:basedOn w:val="DefaultParagraphFont"/>
    <w:link w:val="Heading3"/>
    <w:uiPriority w:val="9"/>
    <w:semiHidden/>
    <w:rsid w:val="00274F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7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young@ncsu.edu" TargetMode="External"/><Relationship Id="rId18" Type="http://schemas.openxmlformats.org/officeDocument/2006/relationships/hyperlink" Target="mailto:qsettle@okstate.edu" TargetMode="External"/><Relationship Id="rId26" Type="http://schemas.openxmlformats.org/officeDocument/2006/relationships/hyperlink" Target="mailto:kvines@vt.edu" TargetMode="External"/><Relationship Id="rId39" Type="http://schemas.openxmlformats.org/officeDocument/2006/relationships/hyperlink" Target="mailto:qsettle@okstat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vian.carro@upr.edu" TargetMode="External"/><Relationship Id="rId34" Type="http://schemas.openxmlformats.org/officeDocument/2006/relationships/hyperlink" Target="mailto:jdbloom@ncsu.edu" TargetMode="External"/><Relationship Id="rId42" Type="http://schemas.openxmlformats.org/officeDocument/2006/relationships/hyperlink" Target="mailto:eyoung@ncsu.edu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mailto:lhossfe@clemson.edu" TargetMode="External"/><Relationship Id="rId12" Type="http://schemas.openxmlformats.org/officeDocument/2006/relationships/hyperlink" Target="mailto:cec117@msstate.edu" TargetMode="External"/><Relationship Id="rId17" Type="http://schemas.openxmlformats.org/officeDocument/2006/relationships/hyperlink" Target="mailto:russ.garner@msstate.edu" TargetMode="External"/><Relationship Id="rId25" Type="http://schemas.openxmlformats.org/officeDocument/2006/relationships/hyperlink" Target="mailto:nvines@vt.edu" TargetMode="External"/><Relationship Id="rId33" Type="http://schemas.openxmlformats.org/officeDocument/2006/relationships/hyperlink" Target="mailto:macoleman@agcenter.lsu.edu" TargetMode="External"/><Relationship Id="rId38" Type="http://schemas.openxmlformats.org/officeDocument/2006/relationships/hyperlink" Target="mailto:dlamie@clemson.edu" TargetMode="External"/><Relationship Id="rId46" Type="http://schemas.openxmlformats.org/officeDocument/2006/relationships/hyperlink" Target="mailto:vivian.carro@upr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ve.turner@msstate.edu" TargetMode="External"/><Relationship Id="rId20" Type="http://schemas.openxmlformats.org/officeDocument/2006/relationships/hyperlink" Target="mailto:vmzoumenou@umes.edu" TargetMode="External"/><Relationship Id="rId29" Type="http://schemas.openxmlformats.org/officeDocument/2006/relationships/hyperlink" Target="https://reader.extension.peblproject.org/" TargetMode="External"/><Relationship Id="rId41" Type="http://schemas.openxmlformats.org/officeDocument/2006/relationships/hyperlink" Target="mailto:crosbyi@uapb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coleman@agcenter.lsu.edu" TargetMode="External"/><Relationship Id="rId24" Type="http://schemas.openxmlformats.org/officeDocument/2006/relationships/hyperlink" Target="mailto:ejones1@vt.edu" TargetMode="External"/><Relationship Id="rId32" Type="http://schemas.openxmlformats.org/officeDocument/2006/relationships/hyperlink" Target="mailto:vmzoumenou@umes.edu" TargetMode="External"/><Relationship Id="rId37" Type="http://schemas.openxmlformats.org/officeDocument/2006/relationships/hyperlink" Target="mailto:russ.garner@msstate.edu" TargetMode="External"/><Relationship Id="rId40" Type="http://schemas.openxmlformats.org/officeDocument/2006/relationships/hyperlink" Target="mailto:lhossfe@clemson.edu" TargetMode="External"/><Relationship Id="rId45" Type="http://schemas.openxmlformats.org/officeDocument/2006/relationships/hyperlink" Target="mailto:steve.turner@msstat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ivian.carro@upr.edu" TargetMode="External"/><Relationship Id="rId23" Type="http://schemas.openxmlformats.org/officeDocument/2006/relationships/hyperlink" Target="mailto:lspeller@tnstate.edu" TargetMode="External"/><Relationship Id="rId28" Type="http://schemas.openxmlformats.org/officeDocument/2006/relationships/hyperlink" Target="https://www.dropbox.com/s/9oqczgnrqwmg3yn/Successful%20Models%20Survey%20results.docx?dl=0" TargetMode="External"/><Relationship Id="rId36" Type="http://schemas.openxmlformats.org/officeDocument/2006/relationships/hyperlink" Target="mailto:jburney@tennessee.ed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makenziemiller@agcenter.lsu.edu" TargetMode="External"/><Relationship Id="rId19" Type="http://schemas.openxmlformats.org/officeDocument/2006/relationships/hyperlink" Target="mailto:crosbyi@uapb.edu" TargetMode="External"/><Relationship Id="rId31" Type="http://schemas.openxmlformats.org/officeDocument/2006/relationships/hyperlink" Target="mailto:kvines@vt.edu" TargetMode="External"/><Relationship Id="rId44" Type="http://schemas.openxmlformats.org/officeDocument/2006/relationships/hyperlink" Target="mailto:Rachel.welborn@ms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Taylor@famu.edu" TargetMode="External"/><Relationship Id="rId14" Type="http://schemas.openxmlformats.org/officeDocument/2006/relationships/hyperlink" Target="mailto:hcdankba@ncsu.edu" TargetMode="External"/><Relationship Id="rId22" Type="http://schemas.openxmlformats.org/officeDocument/2006/relationships/hyperlink" Target="mailto:jburney@tennessee.edu" TargetMode="External"/><Relationship Id="rId27" Type="http://schemas.openxmlformats.org/officeDocument/2006/relationships/hyperlink" Target="mailto:sera47@lists.msstate.edu" TargetMode="External"/><Relationship Id="rId30" Type="http://schemas.openxmlformats.org/officeDocument/2006/relationships/hyperlink" Target="https://impact.extension.org/national-extension-projects/" TargetMode="External"/><Relationship Id="rId35" Type="http://schemas.openxmlformats.org/officeDocument/2006/relationships/hyperlink" Target="mailto:hcdankba@ncsu.edu" TargetMode="External"/><Relationship Id="rId43" Type="http://schemas.openxmlformats.org/officeDocument/2006/relationships/hyperlink" Target="mailto:ejones1@vt.edu" TargetMode="External"/><Relationship Id="rId48" Type="http://schemas.openxmlformats.org/officeDocument/2006/relationships/footer" Target="footer1.xml"/><Relationship Id="rId8" Type="http://schemas.openxmlformats.org/officeDocument/2006/relationships/hyperlink" Target="mailto:dlamie@clem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AGNR</dc:creator>
  <cp:keywords/>
  <dc:description/>
  <cp:lastModifiedBy>Eric Young</cp:lastModifiedBy>
  <cp:revision>2</cp:revision>
  <dcterms:created xsi:type="dcterms:W3CDTF">2020-02-12T13:15:00Z</dcterms:created>
  <dcterms:modified xsi:type="dcterms:W3CDTF">2020-02-12T13:15:00Z</dcterms:modified>
</cp:coreProperties>
</file>