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56AF" w:rsidRDefault="007B56AF" w:rsidP="007B56AF">
      <w:pPr>
        <w:jc w:val="center"/>
        <w:rPr>
          <w:rFonts w:ascii="Times New Roman" w:hAnsi="Times New Roman" w:cs="Times New Roman"/>
          <w:b/>
          <w:sz w:val="24"/>
          <w:szCs w:val="24"/>
        </w:rPr>
      </w:pPr>
      <w:r>
        <w:rPr>
          <w:rFonts w:ascii="Times New Roman" w:hAnsi="Times New Roman" w:cs="Times New Roman"/>
          <w:b/>
          <w:sz w:val="24"/>
          <w:szCs w:val="24"/>
        </w:rPr>
        <w:t>W3112 - Reproduction in Domestic Ruminants</w:t>
      </w:r>
    </w:p>
    <w:p w:rsidR="007B56AF" w:rsidRDefault="007B56AF" w:rsidP="007B56AF">
      <w:pPr>
        <w:jc w:val="center"/>
        <w:rPr>
          <w:rFonts w:ascii="Times New Roman" w:hAnsi="Times New Roman" w:cs="Times New Roman"/>
          <w:b/>
          <w:sz w:val="24"/>
          <w:szCs w:val="24"/>
        </w:rPr>
      </w:pPr>
      <w:r>
        <w:rPr>
          <w:rFonts w:ascii="Times New Roman" w:hAnsi="Times New Roman" w:cs="Times New Roman"/>
          <w:b/>
          <w:sz w:val="24"/>
          <w:szCs w:val="24"/>
        </w:rPr>
        <w:t xml:space="preserve">Publications – </w:t>
      </w:r>
      <w:r w:rsidR="00A73B7D">
        <w:rPr>
          <w:rFonts w:ascii="Times New Roman" w:hAnsi="Times New Roman" w:cs="Times New Roman"/>
          <w:b/>
          <w:sz w:val="24"/>
          <w:szCs w:val="24"/>
        </w:rPr>
        <w:t>2018-</w:t>
      </w:r>
      <w:r>
        <w:rPr>
          <w:rFonts w:ascii="Times New Roman" w:hAnsi="Times New Roman" w:cs="Times New Roman"/>
          <w:b/>
          <w:sz w:val="24"/>
          <w:szCs w:val="24"/>
        </w:rPr>
        <w:t>2019 Report</w:t>
      </w:r>
    </w:p>
    <w:p w:rsidR="0063158A" w:rsidRPr="0032586A" w:rsidRDefault="0063158A">
      <w:pPr>
        <w:rPr>
          <w:rFonts w:ascii="Times New Roman" w:hAnsi="Times New Roman" w:cs="Times New Roman"/>
          <w:b/>
          <w:sz w:val="24"/>
          <w:szCs w:val="24"/>
        </w:rPr>
      </w:pPr>
      <w:r w:rsidRPr="0032586A">
        <w:rPr>
          <w:rFonts w:ascii="Times New Roman" w:hAnsi="Times New Roman" w:cs="Times New Roman"/>
          <w:b/>
          <w:sz w:val="24"/>
          <w:szCs w:val="24"/>
        </w:rPr>
        <w:t>Book Chapters</w:t>
      </w:r>
    </w:p>
    <w:p w:rsidR="0063158A" w:rsidRPr="0032586A" w:rsidRDefault="00880BD5">
      <w:pPr>
        <w:rPr>
          <w:rFonts w:ascii="Times New Roman" w:hAnsi="Times New Roman" w:cs="Times New Roman"/>
          <w:sz w:val="24"/>
          <w:szCs w:val="24"/>
          <w:u w:val="single"/>
        </w:rPr>
      </w:pPr>
      <w:r w:rsidRPr="0032586A">
        <w:rPr>
          <w:rFonts w:ascii="Times New Roman" w:hAnsi="Times New Roman" w:cs="Times New Roman"/>
          <w:sz w:val="24"/>
          <w:szCs w:val="24"/>
          <w:u w:val="single"/>
        </w:rPr>
        <w:t>Missouri</w:t>
      </w:r>
    </w:p>
    <w:p w:rsidR="00880BD5" w:rsidRPr="0032586A" w:rsidRDefault="00880BD5" w:rsidP="001440A8">
      <w:pPr>
        <w:pStyle w:val="ListParagraph"/>
        <w:numPr>
          <w:ilvl w:val="0"/>
          <w:numId w:val="25"/>
        </w:numPr>
        <w:spacing w:after="200" w:line="276" w:lineRule="auto"/>
        <w:rPr>
          <w:rFonts w:ascii="Times New Roman" w:eastAsia="SimSun" w:hAnsi="Times New Roman" w:cs="Times New Roman"/>
          <w:sz w:val="24"/>
          <w:szCs w:val="24"/>
        </w:rPr>
      </w:pPr>
      <w:r w:rsidRPr="0032586A">
        <w:rPr>
          <w:rFonts w:ascii="Times New Roman" w:eastAsia="SimSun" w:hAnsi="Times New Roman" w:cs="Times New Roman"/>
          <w:sz w:val="24"/>
          <w:szCs w:val="24"/>
        </w:rPr>
        <w:t xml:space="preserve">Ky G. Pohler, </w:t>
      </w:r>
      <w:proofErr w:type="spellStart"/>
      <w:r w:rsidRPr="0032586A">
        <w:rPr>
          <w:rFonts w:ascii="Times New Roman" w:eastAsia="SimSun" w:hAnsi="Times New Roman" w:cs="Times New Roman"/>
          <w:sz w:val="24"/>
          <w:szCs w:val="24"/>
        </w:rPr>
        <w:t>Gessica</w:t>
      </w:r>
      <w:proofErr w:type="spellEnd"/>
      <w:r w:rsidRPr="0032586A">
        <w:rPr>
          <w:rFonts w:ascii="Times New Roman" w:eastAsia="SimSun" w:hAnsi="Times New Roman" w:cs="Times New Roman"/>
          <w:sz w:val="24"/>
          <w:szCs w:val="24"/>
        </w:rPr>
        <w:t xml:space="preserve"> A. Franco, Sydney T. Reese,</w:t>
      </w:r>
      <w:r w:rsidRPr="0032586A">
        <w:rPr>
          <w:rFonts w:ascii="Times New Roman" w:eastAsia="SimSun" w:hAnsi="Times New Roman" w:cs="Times New Roman"/>
          <w:sz w:val="24"/>
          <w:szCs w:val="24"/>
          <w:vertAlign w:val="superscript"/>
        </w:rPr>
        <w:t xml:space="preserve"> </w:t>
      </w:r>
      <w:r w:rsidRPr="0032586A">
        <w:rPr>
          <w:rFonts w:ascii="Times New Roman" w:eastAsia="SimSun" w:hAnsi="Times New Roman" w:cs="Times New Roman"/>
          <w:sz w:val="24"/>
          <w:szCs w:val="24"/>
        </w:rPr>
        <w:t xml:space="preserve">and Michael F. Smith, 2019, Physiology and Pregnancy of Beef Cattle, In Animal Agriculture: Sustainability, Challenges and Innovations, Eds F.W. </w:t>
      </w:r>
      <w:proofErr w:type="spellStart"/>
      <w:r w:rsidRPr="0032586A">
        <w:rPr>
          <w:rFonts w:ascii="Times New Roman" w:eastAsia="SimSun" w:hAnsi="Times New Roman" w:cs="Times New Roman"/>
          <w:sz w:val="24"/>
          <w:szCs w:val="24"/>
        </w:rPr>
        <w:t>Bazer</w:t>
      </w:r>
      <w:proofErr w:type="spellEnd"/>
      <w:r w:rsidRPr="0032586A">
        <w:rPr>
          <w:rFonts w:ascii="Times New Roman" w:eastAsia="SimSun" w:hAnsi="Times New Roman" w:cs="Times New Roman"/>
          <w:sz w:val="24"/>
          <w:szCs w:val="24"/>
        </w:rPr>
        <w:t xml:space="preserve"> and G. C. Lamb, and G. Wu), Elsevier (In press)</w:t>
      </w:r>
    </w:p>
    <w:p w:rsidR="00880BD5" w:rsidRPr="0032586A" w:rsidRDefault="00880BD5" w:rsidP="00880BD5">
      <w:pPr>
        <w:spacing w:after="200" w:line="276" w:lineRule="auto"/>
        <w:contextualSpacing/>
        <w:rPr>
          <w:rFonts w:ascii="Times New Roman" w:eastAsia="SimSun" w:hAnsi="Times New Roman" w:cs="Times New Roman"/>
          <w:sz w:val="24"/>
          <w:szCs w:val="24"/>
          <w:u w:val="single"/>
        </w:rPr>
      </w:pPr>
      <w:r w:rsidRPr="0032586A">
        <w:rPr>
          <w:rFonts w:ascii="Times New Roman" w:eastAsia="SimSun" w:hAnsi="Times New Roman" w:cs="Times New Roman"/>
          <w:sz w:val="24"/>
          <w:szCs w:val="24"/>
          <w:u w:val="single"/>
        </w:rPr>
        <w:t>Montana State</w:t>
      </w:r>
    </w:p>
    <w:p w:rsidR="00EE217E" w:rsidRPr="0032586A" w:rsidRDefault="00EE217E" w:rsidP="00EE217E">
      <w:pPr>
        <w:kinsoku w:val="0"/>
        <w:overflowPunct w:val="0"/>
        <w:autoSpaceDE w:val="0"/>
        <w:autoSpaceDN w:val="0"/>
        <w:adjustRightInd w:val="0"/>
        <w:spacing w:after="0" w:line="240" w:lineRule="auto"/>
        <w:ind w:right="113"/>
        <w:rPr>
          <w:rFonts w:ascii="Times New Roman" w:hAnsi="Times New Roman" w:cs="Times New Roman"/>
          <w:sz w:val="24"/>
          <w:szCs w:val="24"/>
        </w:rPr>
      </w:pPr>
    </w:p>
    <w:p w:rsidR="00880BD5" w:rsidRPr="0032586A" w:rsidRDefault="00880BD5" w:rsidP="001440A8">
      <w:pPr>
        <w:pStyle w:val="ListParagraph"/>
        <w:numPr>
          <w:ilvl w:val="0"/>
          <w:numId w:val="25"/>
        </w:numPr>
        <w:kinsoku w:val="0"/>
        <w:overflowPunct w:val="0"/>
        <w:autoSpaceDE w:val="0"/>
        <w:autoSpaceDN w:val="0"/>
        <w:adjustRightInd w:val="0"/>
        <w:spacing w:after="0" w:line="240" w:lineRule="auto"/>
        <w:ind w:right="113"/>
        <w:rPr>
          <w:rFonts w:ascii="Times New Roman" w:hAnsi="Times New Roman" w:cs="Times New Roman"/>
          <w:sz w:val="24"/>
          <w:szCs w:val="24"/>
        </w:rPr>
      </w:pPr>
      <w:r w:rsidRPr="0032586A">
        <w:rPr>
          <w:rFonts w:ascii="Times New Roman" w:hAnsi="Times New Roman" w:cs="Times New Roman"/>
          <w:sz w:val="24"/>
          <w:szCs w:val="24"/>
        </w:rPr>
        <w:t xml:space="preserve">Anthony, R.V. and K.M. </w:t>
      </w:r>
      <w:proofErr w:type="spellStart"/>
      <w:r w:rsidRPr="0032586A">
        <w:rPr>
          <w:rFonts w:ascii="Times New Roman" w:hAnsi="Times New Roman" w:cs="Times New Roman"/>
          <w:sz w:val="24"/>
          <w:szCs w:val="24"/>
        </w:rPr>
        <w:t>Jeckel</w:t>
      </w:r>
      <w:proofErr w:type="spellEnd"/>
      <w:r w:rsidRPr="0032586A">
        <w:rPr>
          <w:rFonts w:ascii="Times New Roman" w:hAnsi="Times New Roman" w:cs="Times New Roman"/>
          <w:sz w:val="24"/>
          <w:szCs w:val="24"/>
        </w:rPr>
        <w:t xml:space="preserve">. 2018. Placental Lactogen (CSH). In: M.K. Skinner (Ed.), Encyclopedia of Reproduction. vol. 2, pp. 502–507. Academic </w:t>
      </w:r>
      <w:proofErr w:type="spellStart"/>
      <w:proofErr w:type="gramStart"/>
      <w:r w:rsidRPr="0032586A">
        <w:rPr>
          <w:rFonts w:ascii="Times New Roman" w:hAnsi="Times New Roman" w:cs="Times New Roman"/>
          <w:sz w:val="24"/>
          <w:szCs w:val="24"/>
        </w:rPr>
        <w:t>Press:Elsevier</w:t>
      </w:r>
      <w:proofErr w:type="spellEnd"/>
      <w:proofErr w:type="gramEnd"/>
      <w:r w:rsidRPr="0032586A">
        <w:rPr>
          <w:rFonts w:ascii="Times New Roman" w:hAnsi="Times New Roman" w:cs="Times New Roman"/>
          <w:sz w:val="24"/>
          <w:szCs w:val="24"/>
        </w:rPr>
        <w:t>.</w:t>
      </w:r>
    </w:p>
    <w:p w:rsidR="0063158A" w:rsidRPr="0032586A" w:rsidRDefault="0063158A">
      <w:pPr>
        <w:rPr>
          <w:rFonts w:ascii="Times New Roman" w:hAnsi="Times New Roman" w:cs="Times New Roman"/>
          <w:b/>
          <w:sz w:val="24"/>
          <w:szCs w:val="24"/>
        </w:rPr>
      </w:pPr>
    </w:p>
    <w:p w:rsidR="00F379A8" w:rsidRPr="0032586A" w:rsidRDefault="0063158A">
      <w:pPr>
        <w:rPr>
          <w:rFonts w:ascii="Times New Roman" w:hAnsi="Times New Roman" w:cs="Times New Roman"/>
          <w:b/>
          <w:sz w:val="24"/>
          <w:szCs w:val="24"/>
        </w:rPr>
      </w:pPr>
      <w:r w:rsidRPr="0032586A">
        <w:rPr>
          <w:rFonts w:ascii="Times New Roman" w:hAnsi="Times New Roman" w:cs="Times New Roman"/>
          <w:b/>
          <w:sz w:val="24"/>
          <w:szCs w:val="24"/>
        </w:rPr>
        <w:t>Peer reviewed Journal Articles</w:t>
      </w:r>
    </w:p>
    <w:p w:rsidR="0063158A" w:rsidRPr="0032586A" w:rsidRDefault="0063158A">
      <w:pPr>
        <w:rPr>
          <w:rFonts w:ascii="Times New Roman" w:hAnsi="Times New Roman" w:cs="Times New Roman"/>
          <w:sz w:val="24"/>
          <w:szCs w:val="24"/>
          <w:u w:val="single"/>
        </w:rPr>
      </w:pPr>
      <w:r w:rsidRPr="0032586A">
        <w:rPr>
          <w:rFonts w:ascii="Times New Roman" w:hAnsi="Times New Roman" w:cs="Times New Roman"/>
          <w:sz w:val="24"/>
          <w:szCs w:val="24"/>
          <w:u w:val="single"/>
        </w:rPr>
        <w:t>Arizona</w:t>
      </w:r>
    </w:p>
    <w:p w:rsidR="0063158A" w:rsidRPr="0032586A" w:rsidRDefault="0063158A" w:rsidP="001440A8">
      <w:pPr>
        <w:pStyle w:val="ListParagraph"/>
        <w:numPr>
          <w:ilvl w:val="0"/>
          <w:numId w:val="9"/>
        </w:numPr>
        <w:shd w:val="clear" w:color="auto" w:fill="FFFFFF"/>
        <w:spacing w:before="100" w:beforeAutospacing="1" w:after="60" w:line="240" w:lineRule="auto"/>
        <w:rPr>
          <w:rFonts w:ascii="Times New Roman" w:eastAsia="Times New Roman" w:hAnsi="Times New Roman" w:cs="Times New Roman"/>
          <w:sz w:val="24"/>
          <w:szCs w:val="24"/>
        </w:rPr>
      </w:pPr>
      <w:r w:rsidRPr="0032586A">
        <w:rPr>
          <w:rFonts w:ascii="Times New Roman" w:eastAsia="Times New Roman" w:hAnsi="Times New Roman" w:cs="Times New Roman"/>
          <w:sz w:val="24"/>
          <w:szCs w:val="24"/>
        </w:rPr>
        <w:t xml:space="preserve">Smith, K.E., W.G. Purvis, M.A. Davis, C.G. Min, A.M. Cooksey, C.S. Weber, J. </w:t>
      </w:r>
      <w:proofErr w:type="spellStart"/>
      <w:r w:rsidRPr="0032586A">
        <w:rPr>
          <w:rFonts w:ascii="Times New Roman" w:eastAsia="Times New Roman" w:hAnsi="Times New Roman" w:cs="Times New Roman"/>
          <w:sz w:val="24"/>
          <w:szCs w:val="24"/>
        </w:rPr>
        <w:t>Jandova</w:t>
      </w:r>
      <w:proofErr w:type="spellEnd"/>
      <w:r w:rsidRPr="0032586A">
        <w:rPr>
          <w:rFonts w:ascii="Times New Roman" w:eastAsia="Times New Roman" w:hAnsi="Times New Roman" w:cs="Times New Roman"/>
          <w:sz w:val="24"/>
          <w:szCs w:val="24"/>
        </w:rPr>
        <w:t xml:space="preserve">, N.D. Price, D.S. </w:t>
      </w:r>
      <w:proofErr w:type="spellStart"/>
      <w:r w:rsidRPr="0032586A">
        <w:rPr>
          <w:rFonts w:ascii="Times New Roman" w:eastAsia="Times New Roman" w:hAnsi="Times New Roman" w:cs="Times New Roman"/>
          <w:sz w:val="24"/>
          <w:szCs w:val="24"/>
        </w:rPr>
        <w:t>Molano</w:t>
      </w:r>
      <w:proofErr w:type="spellEnd"/>
      <w:r w:rsidRPr="0032586A">
        <w:rPr>
          <w:rFonts w:ascii="Times New Roman" w:eastAsia="Times New Roman" w:hAnsi="Times New Roman" w:cs="Times New Roman"/>
          <w:sz w:val="24"/>
          <w:szCs w:val="24"/>
        </w:rPr>
        <w:t xml:space="preserve">, J.B. Stanton, A.C. Kelly, L.V. Steyn, R.M. Lynch, S.W. </w:t>
      </w:r>
      <w:proofErr w:type="spellStart"/>
      <w:r w:rsidRPr="0032586A">
        <w:rPr>
          <w:rFonts w:ascii="Times New Roman" w:eastAsia="Times New Roman" w:hAnsi="Times New Roman" w:cs="Times New Roman"/>
          <w:sz w:val="24"/>
          <w:szCs w:val="24"/>
        </w:rPr>
        <w:t>Limesand</w:t>
      </w:r>
      <w:proofErr w:type="spellEnd"/>
      <w:r w:rsidRPr="0032586A">
        <w:rPr>
          <w:rFonts w:ascii="Times New Roman" w:eastAsia="Times New Roman" w:hAnsi="Times New Roman" w:cs="Times New Roman"/>
          <w:sz w:val="24"/>
          <w:szCs w:val="24"/>
        </w:rPr>
        <w:t xml:space="preserve">, M. Alexander, J.R.T. </w:t>
      </w:r>
      <w:proofErr w:type="spellStart"/>
      <w:r w:rsidRPr="0032586A">
        <w:rPr>
          <w:rFonts w:ascii="Times New Roman" w:eastAsia="Times New Roman" w:hAnsi="Times New Roman" w:cs="Times New Roman"/>
          <w:sz w:val="24"/>
          <w:szCs w:val="24"/>
        </w:rPr>
        <w:t>Lakey</w:t>
      </w:r>
      <w:proofErr w:type="spellEnd"/>
      <w:r w:rsidRPr="0032586A">
        <w:rPr>
          <w:rFonts w:ascii="Times New Roman" w:eastAsia="Times New Roman" w:hAnsi="Times New Roman" w:cs="Times New Roman"/>
          <w:sz w:val="24"/>
          <w:szCs w:val="24"/>
        </w:rPr>
        <w:t xml:space="preserve">, K. </w:t>
      </w:r>
      <w:proofErr w:type="spellStart"/>
      <w:r w:rsidRPr="0032586A">
        <w:rPr>
          <w:rFonts w:ascii="Times New Roman" w:eastAsia="Times New Roman" w:hAnsi="Times New Roman" w:cs="Times New Roman"/>
          <w:sz w:val="24"/>
          <w:szCs w:val="24"/>
        </w:rPr>
        <w:t>Seeberger</w:t>
      </w:r>
      <w:proofErr w:type="spellEnd"/>
      <w:r w:rsidRPr="0032586A">
        <w:rPr>
          <w:rFonts w:ascii="Times New Roman" w:eastAsia="Times New Roman" w:hAnsi="Times New Roman" w:cs="Times New Roman"/>
          <w:sz w:val="24"/>
          <w:szCs w:val="24"/>
        </w:rPr>
        <w:t xml:space="preserve">, G.S. </w:t>
      </w:r>
      <w:proofErr w:type="spellStart"/>
      <w:r w:rsidRPr="0032586A">
        <w:rPr>
          <w:rFonts w:ascii="Times New Roman" w:eastAsia="Times New Roman" w:hAnsi="Times New Roman" w:cs="Times New Roman"/>
          <w:sz w:val="24"/>
          <w:szCs w:val="24"/>
        </w:rPr>
        <w:t>Korbutt</w:t>
      </w:r>
      <w:proofErr w:type="spellEnd"/>
      <w:r w:rsidRPr="0032586A">
        <w:rPr>
          <w:rFonts w:ascii="Times New Roman" w:eastAsia="Times New Roman" w:hAnsi="Times New Roman" w:cs="Times New Roman"/>
          <w:sz w:val="24"/>
          <w:szCs w:val="24"/>
        </w:rPr>
        <w:t xml:space="preserve">, K.R. Mueller, B.J. </w:t>
      </w:r>
      <w:proofErr w:type="spellStart"/>
      <w:r w:rsidRPr="0032586A">
        <w:rPr>
          <w:rFonts w:ascii="Times New Roman" w:eastAsia="Times New Roman" w:hAnsi="Times New Roman" w:cs="Times New Roman"/>
          <w:sz w:val="24"/>
          <w:szCs w:val="24"/>
        </w:rPr>
        <w:t>Hering</w:t>
      </w:r>
      <w:proofErr w:type="spellEnd"/>
      <w:r w:rsidRPr="0032586A">
        <w:rPr>
          <w:rFonts w:ascii="Times New Roman" w:eastAsia="Times New Roman" w:hAnsi="Times New Roman" w:cs="Times New Roman"/>
          <w:sz w:val="24"/>
          <w:szCs w:val="24"/>
        </w:rPr>
        <w:t>, F.M. McCarthy, K.K. Papas (2018). In Vitro characterization of neonatal, juvenile, and adult porcine islet oxygen demand, β-cell function, and transcriptomes. Xenotransplantation, 25(6</w:t>
      </w:r>
      <w:proofErr w:type="gramStart"/>
      <w:r w:rsidRPr="0032586A">
        <w:rPr>
          <w:rFonts w:ascii="Times New Roman" w:eastAsia="Times New Roman" w:hAnsi="Times New Roman" w:cs="Times New Roman"/>
          <w:sz w:val="24"/>
          <w:szCs w:val="24"/>
        </w:rPr>
        <w:t>):e</w:t>
      </w:r>
      <w:proofErr w:type="gramEnd"/>
      <w:r w:rsidRPr="0032586A">
        <w:rPr>
          <w:rFonts w:ascii="Times New Roman" w:eastAsia="Times New Roman" w:hAnsi="Times New Roman" w:cs="Times New Roman"/>
          <w:sz w:val="24"/>
          <w:szCs w:val="24"/>
        </w:rPr>
        <w:t xml:space="preserve">13432. </w:t>
      </w:r>
    </w:p>
    <w:p w:rsidR="0063158A" w:rsidRPr="0032586A" w:rsidRDefault="0063158A" w:rsidP="001440A8">
      <w:pPr>
        <w:pStyle w:val="ListParagraph"/>
        <w:numPr>
          <w:ilvl w:val="0"/>
          <w:numId w:val="9"/>
        </w:numPr>
        <w:shd w:val="clear" w:color="auto" w:fill="FFFFFF"/>
        <w:spacing w:before="100" w:beforeAutospacing="1" w:after="60" w:line="240" w:lineRule="auto"/>
        <w:rPr>
          <w:rFonts w:ascii="Times New Roman" w:eastAsia="Times New Roman" w:hAnsi="Times New Roman" w:cs="Times New Roman"/>
          <w:sz w:val="24"/>
          <w:szCs w:val="24"/>
        </w:rPr>
      </w:pPr>
      <w:proofErr w:type="spellStart"/>
      <w:r w:rsidRPr="0032586A">
        <w:rPr>
          <w:rFonts w:ascii="Times New Roman" w:eastAsia="Times New Roman" w:hAnsi="Times New Roman" w:cs="Times New Roman"/>
          <w:sz w:val="24"/>
          <w:szCs w:val="24"/>
        </w:rPr>
        <w:t>Limesand</w:t>
      </w:r>
      <w:proofErr w:type="spellEnd"/>
      <w:r w:rsidRPr="0032586A">
        <w:rPr>
          <w:rFonts w:ascii="Times New Roman" w:eastAsia="Times New Roman" w:hAnsi="Times New Roman" w:cs="Times New Roman"/>
          <w:sz w:val="24"/>
          <w:szCs w:val="24"/>
        </w:rPr>
        <w:t xml:space="preserve">, S.W., L.E. Camacho, A.C. Kelly, A.T. </w:t>
      </w:r>
      <w:proofErr w:type="spellStart"/>
      <w:r w:rsidRPr="0032586A">
        <w:rPr>
          <w:rFonts w:ascii="Times New Roman" w:eastAsia="Times New Roman" w:hAnsi="Times New Roman" w:cs="Times New Roman"/>
          <w:sz w:val="24"/>
          <w:szCs w:val="24"/>
        </w:rPr>
        <w:t>Antolic</w:t>
      </w:r>
      <w:proofErr w:type="spellEnd"/>
      <w:r w:rsidRPr="0032586A">
        <w:rPr>
          <w:rFonts w:ascii="Times New Roman" w:eastAsia="Times New Roman" w:hAnsi="Times New Roman" w:cs="Times New Roman"/>
          <w:sz w:val="24"/>
          <w:szCs w:val="24"/>
        </w:rPr>
        <w:t xml:space="preserve"> (2018). Impact of thermal stress on placental function and fetal physiology. Animal Reproduction 15(Supplement 1):886-898. http://dx.doi.org/10.21451/1984-3143-AR2018-0056. </w:t>
      </w:r>
    </w:p>
    <w:p w:rsidR="0063158A" w:rsidRPr="0032586A" w:rsidRDefault="0063158A" w:rsidP="001440A8">
      <w:pPr>
        <w:pStyle w:val="ListParagraph"/>
        <w:numPr>
          <w:ilvl w:val="0"/>
          <w:numId w:val="9"/>
        </w:numPr>
        <w:shd w:val="clear" w:color="auto" w:fill="FFFFFF"/>
        <w:spacing w:before="100" w:beforeAutospacing="1" w:after="60" w:line="240" w:lineRule="auto"/>
        <w:rPr>
          <w:rFonts w:ascii="Times New Roman" w:eastAsia="Times New Roman" w:hAnsi="Times New Roman" w:cs="Times New Roman"/>
          <w:sz w:val="24"/>
          <w:szCs w:val="24"/>
        </w:rPr>
      </w:pPr>
      <w:r w:rsidRPr="0032586A">
        <w:rPr>
          <w:rFonts w:ascii="Times New Roman" w:eastAsia="Times New Roman" w:hAnsi="Times New Roman" w:cs="Times New Roman"/>
          <w:sz w:val="24"/>
          <w:szCs w:val="24"/>
        </w:rPr>
        <w:t xml:space="preserve">Kelly, A.C., K.E. Smith, W.G. Purvis, C.G. Min, C.S. Weber, A.M. Cooksey, C. </w:t>
      </w:r>
      <w:proofErr w:type="spellStart"/>
      <w:r w:rsidRPr="0032586A">
        <w:rPr>
          <w:rFonts w:ascii="Times New Roman" w:eastAsia="Times New Roman" w:hAnsi="Times New Roman" w:cs="Times New Roman"/>
          <w:sz w:val="24"/>
          <w:szCs w:val="24"/>
        </w:rPr>
        <w:t>Hasilo</w:t>
      </w:r>
      <w:proofErr w:type="spellEnd"/>
      <w:r w:rsidRPr="0032586A">
        <w:rPr>
          <w:rFonts w:ascii="Times New Roman" w:eastAsia="Times New Roman" w:hAnsi="Times New Roman" w:cs="Times New Roman"/>
          <w:sz w:val="24"/>
          <w:szCs w:val="24"/>
        </w:rPr>
        <w:t xml:space="preserve">, S. </w:t>
      </w:r>
      <w:proofErr w:type="spellStart"/>
      <w:r w:rsidRPr="0032586A">
        <w:rPr>
          <w:rFonts w:ascii="Times New Roman" w:eastAsia="Times New Roman" w:hAnsi="Times New Roman" w:cs="Times New Roman"/>
          <w:sz w:val="24"/>
          <w:szCs w:val="24"/>
        </w:rPr>
        <w:t>Paraskevas</w:t>
      </w:r>
      <w:proofErr w:type="spellEnd"/>
      <w:r w:rsidRPr="0032586A">
        <w:rPr>
          <w:rFonts w:ascii="Times New Roman" w:eastAsia="Times New Roman" w:hAnsi="Times New Roman" w:cs="Times New Roman"/>
          <w:sz w:val="24"/>
          <w:szCs w:val="24"/>
        </w:rPr>
        <w:t xml:space="preserve">, T.M. </w:t>
      </w:r>
      <w:proofErr w:type="spellStart"/>
      <w:r w:rsidRPr="0032586A">
        <w:rPr>
          <w:rFonts w:ascii="Times New Roman" w:eastAsia="Times New Roman" w:hAnsi="Times New Roman" w:cs="Times New Roman"/>
          <w:sz w:val="24"/>
          <w:szCs w:val="24"/>
        </w:rPr>
        <w:t>Suszynski</w:t>
      </w:r>
      <w:proofErr w:type="spellEnd"/>
      <w:r w:rsidRPr="0032586A">
        <w:rPr>
          <w:rFonts w:ascii="Times New Roman" w:eastAsia="Times New Roman" w:hAnsi="Times New Roman" w:cs="Times New Roman"/>
          <w:sz w:val="24"/>
          <w:szCs w:val="24"/>
        </w:rPr>
        <w:t xml:space="preserve">, B.P. </w:t>
      </w:r>
      <w:proofErr w:type="spellStart"/>
      <w:r w:rsidRPr="0032586A">
        <w:rPr>
          <w:rFonts w:ascii="Times New Roman" w:eastAsia="Times New Roman" w:hAnsi="Times New Roman" w:cs="Times New Roman"/>
          <w:sz w:val="24"/>
          <w:szCs w:val="24"/>
        </w:rPr>
        <w:t>Weegman</w:t>
      </w:r>
      <w:proofErr w:type="spellEnd"/>
      <w:r w:rsidRPr="0032586A">
        <w:rPr>
          <w:rFonts w:ascii="Times New Roman" w:eastAsia="Times New Roman" w:hAnsi="Times New Roman" w:cs="Times New Roman"/>
          <w:sz w:val="24"/>
          <w:szCs w:val="24"/>
        </w:rPr>
        <w:t xml:space="preserve">, M.J. Anderson, L.E. Camacho, R.C. Harland, T. </w:t>
      </w:r>
      <w:proofErr w:type="spellStart"/>
      <w:r w:rsidRPr="0032586A">
        <w:rPr>
          <w:rFonts w:ascii="Times New Roman" w:eastAsia="Times New Roman" w:hAnsi="Times New Roman" w:cs="Times New Roman"/>
          <w:sz w:val="24"/>
          <w:szCs w:val="24"/>
        </w:rPr>
        <w:t>Loudovaris</w:t>
      </w:r>
      <w:proofErr w:type="spellEnd"/>
      <w:r w:rsidRPr="0032586A">
        <w:rPr>
          <w:rFonts w:ascii="Times New Roman" w:eastAsia="Times New Roman" w:hAnsi="Times New Roman" w:cs="Times New Roman"/>
          <w:sz w:val="24"/>
          <w:szCs w:val="24"/>
        </w:rPr>
        <w:t xml:space="preserve">, J. </w:t>
      </w:r>
      <w:proofErr w:type="spellStart"/>
      <w:r w:rsidRPr="0032586A">
        <w:rPr>
          <w:rFonts w:ascii="Times New Roman" w:eastAsia="Times New Roman" w:hAnsi="Times New Roman" w:cs="Times New Roman"/>
          <w:sz w:val="24"/>
          <w:szCs w:val="24"/>
        </w:rPr>
        <w:t>Jandova</w:t>
      </w:r>
      <w:proofErr w:type="spellEnd"/>
      <w:r w:rsidRPr="0032586A">
        <w:rPr>
          <w:rFonts w:ascii="Times New Roman" w:eastAsia="Times New Roman" w:hAnsi="Times New Roman" w:cs="Times New Roman"/>
          <w:sz w:val="24"/>
          <w:szCs w:val="24"/>
        </w:rPr>
        <w:t xml:space="preserve">, D.S. </w:t>
      </w:r>
      <w:proofErr w:type="spellStart"/>
      <w:r w:rsidRPr="0032586A">
        <w:rPr>
          <w:rFonts w:ascii="Times New Roman" w:eastAsia="Times New Roman" w:hAnsi="Times New Roman" w:cs="Times New Roman"/>
          <w:sz w:val="24"/>
          <w:szCs w:val="24"/>
        </w:rPr>
        <w:t>Molano</w:t>
      </w:r>
      <w:proofErr w:type="spellEnd"/>
      <w:r w:rsidRPr="0032586A">
        <w:rPr>
          <w:rFonts w:ascii="Times New Roman" w:eastAsia="Times New Roman" w:hAnsi="Times New Roman" w:cs="Times New Roman"/>
          <w:sz w:val="24"/>
          <w:szCs w:val="24"/>
        </w:rPr>
        <w:t xml:space="preserve">, N.D Price, I.G. </w:t>
      </w:r>
      <w:proofErr w:type="spellStart"/>
      <w:r w:rsidRPr="0032586A">
        <w:rPr>
          <w:rFonts w:ascii="Times New Roman" w:eastAsia="Times New Roman" w:hAnsi="Times New Roman" w:cs="Times New Roman"/>
          <w:sz w:val="24"/>
          <w:szCs w:val="24"/>
        </w:rPr>
        <w:t>Georgiev</w:t>
      </w:r>
      <w:proofErr w:type="spellEnd"/>
      <w:r w:rsidRPr="0032586A">
        <w:rPr>
          <w:rFonts w:ascii="Times New Roman" w:eastAsia="Times New Roman" w:hAnsi="Times New Roman" w:cs="Times New Roman"/>
          <w:sz w:val="24"/>
          <w:szCs w:val="24"/>
        </w:rPr>
        <w:t xml:space="preserve">, W.E. Scott 3rd, D. </w:t>
      </w:r>
      <w:proofErr w:type="spellStart"/>
      <w:r w:rsidRPr="0032586A">
        <w:rPr>
          <w:rFonts w:ascii="Times New Roman" w:eastAsia="Times New Roman" w:hAnsi="Times New Roman" w:cs="Times New Roman"/>
          <w:sz w:val="24"/>
          <w:szCs w:val="24"/>
        </w:rPr>
        <w:t>Manas</w:t>
      </w:r>
      <w:proofErr w:type="spellEnd"/>
      <w:r w:rsidRPr="0032586A">
        <w:rPr>
          <w:rFonts w:ascii="Times New Roman" w:eastAsia="Times New Roman" w:hAnsi="Times New Roman" w:cs="Times New Roman"/>
          <w:sz w:val="24"/>
          <w:szCs w:val="24"/>
        </w:rPr>
        <w:t xml:space="preserve">, J. Shaw, D. O'Gorman, T. Kin, F.M. McCarthy, G.L. </w:t>
      </w:r>
      <w:proofErr w:type="spellStart"/>
      <w:r w:rsidRPr="0032586A">
        <w:rPr>
          <w:rFonts w:ascii="Times New Roman" w:eastAsia="Times New Roman" w:hAnsi="Times New Roman" w:cs="Times New Roman"/>
          <w:sz w:val="24"/>
          <w:szCs w:val="24"/>
        </w:rPr>
        <w:t>Szot</w:t>
      </w:r>
      <w:proofErr w:type="spellEnd"/>
      <w:r w:rsidRPr="0032586A">
        <w:rPr>
          <w:rFonts w:ascii="Times New Roman" w:eastAsia="Times New Roman" w:hAnsi="Times New Roman" w:cs="Times New Roman"/>
          <w:sz w:val="24"/>
          <w:szCs w:val="24"/>
        </w:rPr>
        <w:t xml:space="preserve">, A.M. </w:t>
      </w:r>
      <w:proofErr w:type="spellStart"/>
      <w:r w:rsidRPr="0032586A">
        <w:rPr>
          <w:rFonts w:ascii="Times New Roman" w:eastAsia="Times New Roman" w:hAnsi="Times New Roman" w:cs="Times New Roman"/>
          <w:sz w:val="24"/>
          <w:szCs w:val="24"/>
        </w:rPr>
        <w:t>Posselt</w:t>
      </w:r>
      <w:proofErr w:type="spellEnd"/>
      <w:r w:rsidRPr="0032586A">
        <w:rPr>
          <w:rFonts w:ascii="Times New Roman" w:eastAsia="Times New Roman" w:hAnsi="Times New Roman" w:cs="Times New Roman"/>
          <w:sz w:val="24"/>
          <w:szCs w:val="24"/>
        </w:rPr>
        <w:t xml:space="preserve">, P.G. Stock, T. </w:t>
      </w:r>
      <w:proofErr w:type="spellStart"/>
      <w:r w:rsidRPr="0032586A">
        <w:rPr>
          <w:rFonts w:ascii="Times New Roman" w:eastAsia="Times New Roman" w:hAnsi="Times New Roman" w:cs="Times New Roman"/>
          <w:sz w:val="24"/>
          <w:szCs w:val="24"/>
        </w:rPr>
        <w:t>Karatzas</w:t>
      </w:r>
      <w:proofErr w:type="spellEnd"/>
      <w:r w:rsidRPr="0032586A">
        <w:rPr>
          <w:rFonts w:ascii="Times New Roman" w:eastAsia="Times New Roman" w:hAnsi="Times New Roman" w:cs="Times New Roman"/>
          <w:sz w:val="24"/>
          <w:szCs w:val="24"/>
        </w:rPr>
        <w:t xml:space="preserve">, W.J. Shapiro, R.M. Lynch, S.W. </w:t>
      </w:r>
      <w:proofErr w:type="spellStart"/>
      <w:r w:rsidRPr="0032586A">
        <w:rPr>
          <w:rFonts w:ascii="Times New Roman" w:eastAsia="Times New Roman" w:hAnsi="Times New Roman" w:cs="Times New Roman"/>
          <w:sz w:val="24"/>
          <w:szCs w:val="24"/>
        </w:rPr>
        <w:t>Limesand</w:t>
      </w:r>
      <w:proofErr w:type="spellEnd"/>
      <w:r w:rsidRPr="0032586A">
        <w:rPr>
          <w:rFonts w:ascii="Times New Roman" w:eastAsia="Times New Roman" w:hAnsi="Times New Roman" w:cs="Times New Roman"/>
          <w:sz w:val="24"/>
          <w:szCs w:val="24"/>
        </w:rPr>
        <w:t>, K.K. Papas (2018). Oxygen perfusion (</w:t>
      </w:r>
      <w:proofErr w:type="spellStart"/>
      <w:r w:rsidRPr="0032586A">
        <w:rPr>
          <w:rFonts w:ascii="Times New Roman" w:eastAsia="Times New Roman" w:hAnsi="Times New Roman" w:cs="Times New Roman"/>
          <w:sz w:val="24"/>
          <w:szCs w:val="24"/>
        </w:rPr>
        <w:t>persufflation</w:t>
      </w:r>
      <w:proofErr w:type="spellEnd"/>
      <w:r w:rsidRPr="0032586A">
        <w:rPr>
          <w:rFonts w:ascii="Times New Roman" w:eastAsia="Times New Roman" w:hAnsi="Times New Roman" w:cs="Times New Roman"/>
          <w:sz w:val="24"/>
          <w:szCs w:val="24"/>
        </w:rPr>
        <w:t xml:space="preserve">) of human </w:t>
      </w:r>
      <w:proofErr w:type="spellStart"/>
      <w:r w:rsidRPr="0032586A">
        <w:rPr>
          <w:rFonts w:ascii="Times New Roman" w:eastAsia="Times New Roman" w:hAnsi="Times New Roman" w:cs="Times New Roman"/>
          <w:sz w:val="24"/>
          <w:szCs w:val="24"/>
        </w:rPr>
        <w:t>pancreata</w:t>
      </w:r>
      <w:proofErr w:type="spellEnd"/>
      <w:r w:rsidRPr="0032586A">
        <w:rPr>
          <w:rFonts w:ascii="Times New Roman" w:eastAsia="Times New Roman" w:hAnsi="Times New Roman" w:cs="Times New Roman"/>
          <w:sz w:val="24"/>
          <w:szCs w:val="24"/>
        </w:rPr>
        <w:t xml:space="preserve"> enhances insulin secretion and attenuates islet proinflammatory signaling. Transplantation, 103(1):160-167. </w:t>
      </w:r>
    </w:p>
    <w:p w:rsidR="0063158A" w:rsidRPr="0032586A" w:rsidRDefault="0063158A" w:rsidP="001440A8">
      <w:pPr>
        <w:pStyle w:val="ListParagraph"/>
        <w:numPr>
          <w:ilvl w:val="0"/>
          <w:numId w:val="9"/>
        </w:numPr>
        <w:shd w:val="clear" w:color="auto" w:fill="FFFFFF"/>
        <w:spacing w:before="100" w:beforeAutospacing="1" w:after="60" w:line="240" w:lineRule="auto"/>
        <w:rPr>
          <w:rFonts w:ascii="Times New Roman" w:eastAsia="Times New Roman" w:hAnsi="Times New Roman" w:cs="Times New Roman"/>
          <w:sz w:val="24"/>
          <w:szCs w:val="24"/>
        </w:rPr>
      </w:pPr>
      <w:r w:rsidRPr="0032586A">
        <w:rPr>
          <w:rFonts w:ascii="Times New Roman" w:eastAsia="Times New Roman" w:hAnsi="Times New Roman" w:cs="Times New Roman"/>
          <w:sz w:val="24"/>
          <w:szCs w:val="24"/>
        </w:rPr>
        <w:t xml:space="preserve">Kelly, A.C., C.A. Bidwell, X. Chen, A.R. </w:t>
      </w:r>
      <w:proofErr w:type="spellStart"/>
      <w:r w:rsidRPr="0032586A">
        <w:rPr>
          <w:rFonts w:ascii="Times New Roman" w:eastAsia="Times New Roman" w:hAnsi="Times New Roman" w:cs="Times New Roman"/>
          <w:sz w:val="24"/>
          <w:szCs w:val="24"/>
        </w:rPr>
        <w:t>Macko</w:t>
      </w:r>
      <w:proofErr w:type="spellEnd"/>
      <w:r w:rsidRPr="0032586A">
        <w:rPr>
          <w:rFonts w:ascii="Times New Roman" w:eastAsia="Times New Roman" w:hAnsi="Times New Roman" w:cs="Times New Roman"/>
          <w:sz w:val="24"/>
          <w:szCs w:val="24"/>
        </w:rPr>
        <w:t xml:space="preserve">, M.J. Anderson, S.W. </w:t>
      </w:r>
      <w:proofErr w:type="spellStart"/>
      <w:r w:rsidRPr="0032586A">
        <w:rPr>
          <w:rFonts w:ascii="Times New Roman" w:eastAsia="Times New Roman" w:hAnsi="Times New Roman" w:cs="Times New Roman"/>
          <w:sz w:val="24"/>
          <w:szCs w:val="24"/>
        </w:rPr>
        <w:t>Limesand</w:t>
      </w:r>
      <w:proofErr w:type="spellEnd"/>
      <w:r w:rsidRPr="0032586A">
        <w:rPr>
          <w:rFonts w:ascii="Times New Roman" w:eastAsia="Times New Roman" w:hAnsi="Times New Roman" w:cs="Times New Roman"/>
          <w:sz w:val="24"/>
          <w:szCs w:val="24"/>
        </w:rPr>
        <w:t xml:space="preserve"> (2018). Chronic adrenergic signaling causes abnormal RNA expression of proliferation genes in fetal sheep islets. Endocrinology, 159(10):3565-3578. </w:t>
      </w:r>
    </w:p>
    <w:p w:rsidR="0063158A" w:rsidRPr="0032586A" w:rsidRDefault="0063158A" w:rsidP="001440A8">
      <w:pPr>
        <w:pStyle w:val="ListParagraph"/>
        <w:numPr>
          <w:ilvl w:val="0"/>
          <w:numId w:val="9"/>
        </w:numPr>
        <w:shd w:val="clear" w:color="auto" w:fill="FFFFFF"/>
        <w:spacing w:before="100" w:beforeAutospacing="1" w:after="60" w:line="240" w:lineRule="auto"/>
        <w:rPr>
          <w:rFonts w:ascii="Times New Roman" w:eastAsia="Times New Roman" w:hAnsi="Times New Roman" w:cs="Times New Roman"/>
          <w:sz w:val="24"/>
          <w:szCs w:val="24"/>
        </w:rPr>
      </w:pPr>
      <w:r w:rsidRPr="0032586A">
        <w:rPr>
          <w:rFonts w:ascii="Times New Roman" w:eastAsia="Times New Roman" w:hAnsi="Times New Roman" w:cs="Times New Roman"/>
          <w:sz w:val="24"/>
          <w:szCs w:val="24"/>
        </w:rPr>
        <w:t xml:space="preserve">Hart, N.J., C. Weber, K.K. Papas, S.W. </w:t>
      </w:r>
      <w:proofErr w:type="spellStart"/>
      <w:r w:rsidRPr="0032586A">
        <w:rPr>
          <w:rFonts w:ascii="Times New Roman" w:eastAsia="Times New Roman" w:hAnsi="Times New Roman" w:cs="Times New Roman"/>
          <w:sz w:val="24"/>
          <w:szCs w:val="24"/>
        </w:rPr>
        <w:t>Limesand</w:t>
      </w:r>
      <w:proofErr w:type="spellEnd"/>
      <w:r w:rsidRPr="0032586A">
        <w:rPr>
          <w:rFonts w:ascii="Times New Roman" w:eastAsia="Times New Roman" w:hAnsi="Times New Roman" w:cs="Times New Roman"/>
          <w:sz w:val="24"/>
          <w:szCs w:val="24"/>
        </w:rPr>
        <w:t xml:space="preserve">, J. </w:t>
      </w:r>
      <w:proofErr w:type="spellStart"/>
      <w:r w:rsidRPr="0032586A">
        <w:rPr>
          <w:rFonts w:ascii="Times New Roman" w:eastAsia="Times New Roman" w:hAnsi="Times New Roman" w:cs="Times New Roman"/>
          <w:sz w:val="24"/>
          <w:szCs w:val="24"/>
        </w:rPr>
        <w:t>Vagner</w:t>
      </w:r>
      <w:proofErr w:type="spellEnd"/>
      <w:r w:rsidRPr="0032586A">
        <w:rPr>
          <w:rFonts w:ascii="Times New Roman" w:eastAsia="Times New Roman" w:hAnsi="Times New Roman" w:cs="Times New Roman"/>
          <w:sz w:val="24"/>
          <w:szCs w:val="24"/>
        </w:rPr>
        <w:t xml:space="preserve">, R.M. Lynch (2018). Multivalent activation of GLP-1 and sulfonylurea receptors modulates β-cell second messenger signaling and insulin secretion. American Journal of Physiology Cell Physiology, in press </w:t>
      </w:r>
    </w:p>
    <w:p w:rsidR="0063158A" w:rsidRPr="0032586A" w:rsidRDefault="0063158A" w:rsidP="001440A8">
      <w:pPr>
        <w:pStyle w:val="ListParagraph"/>
        <w:numPr>
          <w:ilvl w:val="0"/>
          <w:numId w:val="9"/>
        </w:numPr>
        <w:shd w:val="clear" w:color="auto" w:fill="FFFFFF"/>
        <w:spacing w:before="100" w:beforeAutospacing="1" w:after="60" w:line="240" w:lineRule="auto"/>
        <w:rPr>
          <w:rFonts w:ascii="Times New Roman" w:eastAsia="Times New Roman" w:hAnsi="Times New Roman" w:cs="Times New Roman"/>
          <w:sz w:val="24"/>
          <w:szCs w:val="24"/>
        </w:rPr>
      </w:pPr>
      <w:r w:rsidRPr="0032586A">
        <w:rPr>
          <w:rFonts w:ascii="Times New Roman" w:eastAsia="Times New Roman" w:hAnsi="Times New Roman" w:cs="Times New Roman"/>
          <w:sz w:val="24"/>
          <w:szCs w:val="24"/>
        </w:rPr>
        <w:lastRenderedPageBreak/>
        <w:t xml:space="preserve">Kelly, A.C., S.W. </w:t>
      </w:r>
      <w:proofErr w:type="spellStart"/>
      <w:r w:rsidRPr="0032586A">
        <w:rPr>
          <w:rFonts w:ascii="Times New Roman" w:eastAsia="Times New Roman" w:hAnsi="Times New Roman" w:cs="Times New Roman"/>
          <w:sz w:val="24"/>
          <w:szCs w:val="24"/>
        </w:rPr>
        <w:t>Limesand</w:t>
      </w:r>
      <w:proofErr w:type="spellEnd"/>
      <w:r w:rsidRPr="0032586A">
        <w:rPr>
          <w:rFonts w:ascii="Times New Roman" w:eastAsia="Times New Roman" w:hAnsi="Times New Roman" w:cs="Times New Roman"/>
          <w:sz w:val="24"/>
          <w:szCs w:val="24"/>
        </w:rPr>
        <w:t xml:space="preserve"> (2018). Classic solutions to a modern problem: exercise training improves metabolic disorders in offspring from fathers on a high fat diet. Journal of Physiology, in press. </w:t>
      </w:r>
    </w:p>
    <w:p w:rsidR="0063158A" w:rsidRPr="0032586A" w:rsidRDefault="0063158A" w:rsidP="001440A8">
      <w:pPr>
        <w:pStyle w:val="ListParagraph"/>
        <w:numPr>
          <w:ilvl w:val="0"/>
          <w:numId w:val="9"/>
        </w:numPr>
        <w:shd w:val="clear" w:color="auto" w:fill="FFFFFF"/>
        <w:spacing w:before="100" w:beforeAutospacing="1" w:after="60" w:line="240" w:lineRule="auto"/>
        <w:rPr>
          <w:rFonts w:ascii="Times New Roman" w:eastAsia="Times New Roman" w:hAnsi="Times New Roman" w:cs="Times New Roman"/>
          <w:sz w:val="24"/>
          <w:szCs w:val="24"/>
        </w:rPr>
      </w:pPr>
      <w:proofErr w:type="spellStart"/>
      <w:r w:rsidRPr="0032586A">
        <w:rPr>
          <w:rFonts w:ascii="Times New Roman" w:eastAsia="Times New Roman" w:hAnsi="Times New Roman" w:cs="Times New Roman"/>
          <w:sz w:val="24"/>
          <w:szCs w:val="24"/>
        </w:rPr>
        <w:t>Posont</w:t>
      </w:r>
      <w:proofErr w:type="spellEnd"/>
      <w:r w:rsidRPr="0032586A">
        <w:rPr>
          <w:rFonts w:ascii="Times New Roman" w:eastAsia="Times New Roman" w:hAnsi="Times New Roman" w:cs="Times New Roman"/>
          <w:sz w:val="24"/>
          <w:szCs w:val="24"/>
        </w:rPr>
        <w:t xml:space="preserve">, R.J., K.A. </w:t>
      </w:r>
      <w:proofErr w:type="spellStart"/>
      <w:r w:rsidRPr="0032586A">
        <w:rPr>
          <w:rFonts w:ascii="Times New Roman" w:eastAsia="Times New Roman" w:hAnsi="Times New Roman" w:cs="Times New Roman"/>
          <w:sz w:val="24"/>
          <w:szCs w:val="24"/>
        </w:rPr>
        <w:t>Beede</w:t>
      </w:r>
      <w:proofErr w:type="spellEnd"/>
      <w:r w:rsidRPr="0032586A">
        <w:rPr>
          <w:rFonts w:ascii="Times New Roman" w:eastAsia="Times New Roman" w:hAnsi="Times New Roman" w:cs="Times New Roman"/>
          <w:sz w:val="24"/>
          <w:szCs w:val="24"/>
        </w:rPr>
        <w:t xml:space="preserve">, S.W. </w:t>
      </w:r>
      <w:proofErr w:type="spellStart"/>
      <w:r w:rsidRPr="0032586A">
        <w:rPr>
          <w:rFonts w:ascii="Times New Roman" w:eastAsia="Times New Roman" w:hAnsi="Times New Roman" w:cs="Times New Roman"/>
          <w:sz w:val="24"/>
          <w:szCs w:val="24"/>
        </w:rPr>
        <w:t>Limesand</w:t>
      </w:r>
      <w:proofErr w:type="spellEnd"/>
      <w:r w:rsidRPr="0032586A">
        <w:rPr>
          <w:rFonts w:ascii="Times New Roman" w:eastAsia="Times New Roman" w:hAnsi="Times New Roman" w:cs="Times New Roman"/>
          <w:sz w:val="24"/>
          <w:szCs w:val="24"/>
        </w:rPr>
        <w:t xml:space="preserve">, D.T. Yates (2018). Changes in myoblast responsiveness to TNFα and IL-6 contribute to decreased skeletal muscle mass in intrauterine growth restricted fetal sheep. Translational Animal Science 2(Suppl 1) S44-S47. </w:t>
      </w:r>
    </w:p>
    <w:p w:rsidR="0063158A" w:rsidRPr="0032586A" w:rsidRDefault="0063158A" w:rsidP="001440A8">
      <w:pPr>
        <w:pStyle w:val="ListParagraph"/>
        <w:numPr>
          <w:ilvl w:val="0"/>
          <w:numId w:val="9"/>
        </w:numPr>
        <w:shd w:val="clear" w:color="auto" w:fill="FFFFFF"/>
        <w:spacing w:before="100" w:beforeAutospacing="1" w:after="60" w:line="240" w:lineRule="auto"/>
        <w:rPr>
          <w:rFonts w:ascii="Times New Roman" w:eastAsia="Times New Roman" w:hAnsi="Times New Roman" w:cs="Times New Roman"/>
          <w:sz w:val="24"/>
          <w:szCs w:val="24"/>
        </w:rPr>
      </w:pPr>
      <w:r w:rsidRPr="0032586A">
        <w:rPr>
          <w:rFonts w:ascii="Times New Roman" w:eastAsia="Times New Roman" w:hAnsi="Times New Roman" w:cs="Times New Roman"/>
          <w:sz w:val="24"/>
          <w:szCs w:val="24"/>
        </w:rPr>
        <w:t xml:space="preserve">Hill, M.G., A.C. Kelly, K.L. Reed, S.W. </w:t>
      </w:r>
      <w:proofErr w:type="spellStart"/>
      <w:r w:rsidRPr="0032586A">
        <w:rPr>
          <w:rFonts w:ascii="Times New Roman" w:eastAsia="Times New Roman" w:hAnsi="Times New Roman" w:cs="Times New Roman"/>
          <w:sz w:val="24"/>
          <w:szCs w:val="24"/>
        </w:rPr>
        <w:t>Limesand</w:t>
      </w:r>
      <w:proofErr w:type="spellEnd"/>
      <w:r w:rsidRPr="0032586A">
        <w:rPr>
          <w:rFonts w:ascii="Times New Roman" w:eastAsia="Times New Roman" w:hAnsi="Times New Roman" w:cs="Times New Roman"/>
          <w:sz w:val="24"/>
          <w:szCs w:val="24"/>
        </w:rPr>
        <w:t xml:space="preserve"> (2019). Plasma markers of physiological stress in human fetuses will intrauterine growth restriction and abnormal umbilical artery Doppler velocimetry. American Journal of Clinical and Experimental Obstetrics and Gynecology, 5(1)1-7. </w:t>
      </w:r>
    </w:p>
    <w:p w:rsidR="0063158A" w:rsidRPr="0032586A" w:rsidRDefault="0063158A" w:rsidP="001440A8">
      <w:pPr>
        <w:pStyle w:val="ListParagraph"/>
        <w:numPr>
          <w:ilvl w:val="0"/>
          <w:numId w:val="9"/>
        </w:numPr>
        <w:shd w:val="clear" w:color="auto" w:fill="FFFFFF"/>
        <w:spacing w:before="100" w:beforeAutospacing="1" w:after="60" w:line="240" w:lineRule="auto"/>
        <w:rPr>
          <w:rFonts w:ascii="Times New Roman" w:eastAsia="Times New Roman" w:hAnsi="Times New Roman" w:cs="Times New Roman"/>
          <w:sz w:val="24"/>
          <w:szCs w:val="24"/>
        </w:rPr>
      </w:pPr>
      <w:r w:rsidRPr="0032586A">
        <w:rPr>
          <w:rFonts w:ascii="Times New Roman" w:eastAsia="Times New Roman" w:hAnsi="Times New Roman" w:cs="Times New Roman"/>
          <w:sz w:val="24"/>
          <w:szCs w:val="24"/>
        </w:rPr>
        <w:t xml:space="preserve">Jones, A., P.J. </w:t>
      </w:r>
      <w:proofErr w:type="spellStart"/>
      <w:r w:rsidRPr="0032586A">
        <w:rPr>
          <w:rFonts w:ascii="Times New Roman" w:eastAsia="Times New Roman" w:hAnsi="Times New Roman" w:cs="Times New Roman"/>
          <w:sz w:val="24"/>
          <w:szCs w:val="24"/>
        </w:rPr>
        <w:t>Rozance</w:t>
      </w:r>
      <w:proofErr w:type="spellEnd"/>
      <w:r w:rsidRPr="0032586A">
        <w:rPr>
          <w:rFonts w:ascii="Times New Roman" w:eastAsia="Times New Roman" w:hAnsi="Times New Roman" w:cs="Times New Roman"/>
          <w:sz w:val="24"/>
          <w:szCs w:val="24"/>
        </w:rPr>
        <w:t xml:space="preserve">, L.D. Brown, D. </w:t>
      </w:r>
      <w:proofErr w:type="spellStart"/>
      <w:r w:rsidRPr="0032586A">
        <w:rPr>
          <w:rFonts w:ascii="Times New Roman" w:eastAsia="Times New Roman" w:hAnsi="Times New Roman" w:cs="Times New Roman"/>
          <w:sz w:val="24"/>
          <w:szCs w:val="24"/>
        </w:rPr>
        <w:t>Goldstrohm</w:t>
      </w:r>
      <w:proofErr w:type="spellEnd"/>
      <w:r w:rsidRPr="0032586A">
        <w:rPr>
          <w:rFonts w:ascii="Times New Roman" w:eastAsia="Times New Roman" w:hAnsi="Times New Roman" w:cs="Times New Roman"/>
          <w:sz w:val="24"/>
          <w:szCs w:val="24"/>
        </w:rPr>
        <w:t xml:space="preserve">, W.W. Hay, Jr., S.W. </w:t>
      </w:r>
      <w:proofErr w:type="spellStart"/>
      <w:r w:rsidRPr="0032586A">
        <w:rPr>
          <w:rFonts w:ascii="Times New Roman" w:eastAsia="Times New Roman" w:hAnsi="Times New Roman" w:cs="Times New Roman"/>
          <w:sz w:val="24"/>
          <w:szCs w:val="24"/>
        </w:rPr>
        <w:t>Limesand</w:t>
      </w:r>
      <w:proofErr w:type="spellEnd"/>
      <w:r w:rsidRPr="0032586A">
        <w:rPr>
          <w:rFonts w:ascii="Times New Roman" w:eastAsia="Times New Roman" w:hAnsi="Times New Roman" w:cs="Times New Roman"/>
          <w:sz w:val="24"/>
          <w:szCs w:val="24"/>
        </w:rPr>
        <w:t xml:space="preserve">, S.R. </w:t>
      </w:r>
      <w:proofErr w:type="spellStart"/>
      <w:r w:rsidRPr="0032586A">
        <w:rPr>
          <w:rFonts w:ascii="Times New Roman" w:eastAsia="Times New Roman" w:hAnsi="Times New Roman" w:cs="Times New Roman"/>
          <w:sz w:val="24"/>
          <w:szCs w:val="24"/>
        </w:rPr>
        <w:t>Wesolowski</w:t>
      </w:r>
      <w:proofErr w:type="spellEnd"/>
      <w:r w:rsidRPr="0032586A">
        <w:rPr>
          <w:rFonts w:ascii="Times New Roman" w:eastAsia="Times New Roman" w:hAnsi="Times New Roman" w:cs="Times New Roman"/>
          <w:sz w:val="24"/>
          <w:szCs w:val="24"/>
        </w:rPr>
        <w:t xml:space="preserve"> (2019). Sustained hypoxemia in late gestation potentiates hepatic gluconeogenic gene expression but does not activate glucose production in the ovine fetus. American Journal of Physiology - Endocrinology and Metabolism in press </w:t>
      </w:r>
    </w:p>
    <w:p w:rsidR="0063158A" w:rsidRPr="0032586A" w:rsidRDefault="0063158A" w:rsidP="001440A8">
      <w:pPr>
        <w:pStyle w:val="ListParagraph"/>
        <w:numPr>
          <w:ilvl w:val="0"/>
          <w:numId w:val="9"/>
        </w:numPr>
        <w:shd w:val="clear" w:color="auto" w:fill="FFFFFF"/>
        <w:spacing w:before="100" w:beforeAutospacing="1" w:after="60" w:line="240" w:lineRule="auto"/>
        <w:rPr>
          <w:rFonts w:ascii="Times New Roman" w:eastAsia="Times New Roman" w:hAnsi="Times New Roman" w:cs="Times New Roman"/>
          <w:sz w:val="24"/>
          <w:szCs w:val="24"/>
        </w:rPr>
      </w:pPr>
      <w:r w:rsidRPr="0032586A">
        <w:rPr>
          <w:rFonts w:ascii="Times New Roman" w:eastAsia="Times New Roman" w:hAnsi="Times New Roman" w:cs="Times New Roman"/>
          <w:sz w:val="24"/>
          <w:szCs w:val="24"/>
        </w:rPr>
        <w:t xml:space="preserve">Geisler CE, Ghimire S, </w:t>
      </w:r>
      <w:proofErr w:type="spellStart"/>
      <w:r w:rsidRPr="0032586A">
        <w:rPr>
          <w:rFonts w:ascii="Times New Roman" w:eastAsia="Times New Roman" w:hAnsi="Times New Roman" w:cs="Times New Roman"/>
          <w:sz w:val="24"/>
          <w:szCs w:val="24"/>
        </w:rPr>
        <w:t>Bogan</w:t>
      </w:r>
      <w:proofErr w:type="spellEnd"/>
      <w:r w:rsidRPr="0032586A">
        <w:rPr>
          <w:rFonts w:ascii="Times New Roman" w:eastAsia="Times New Roman" w:hAnsi="Times New Roman" w:cs="Times New Roman"/>
          <w:sz w:val="24"/>
          <w:szCs w:val="24"/>
        </w:rPr>
        <w:t xml:space="preserve"> RL, </w:t>
      </w:r>
      <w:proofErr w:type="spellStart"/>
      <w:r w:rsidRPr="0032586A">
        <w:rPr>
          <w:rFonts w:ascii="Times New Roman" w:eastAsia="Times New Roman" w:hAnsi="Times New Roman" w:cs="Times New Roman"/>
          <w:sz w:val="24"/>
          <w:szCs w:val="24"/>
        </w:rPr>
        <w:t>Renquist</w:t>
      </w:r>
      <w:proofErr w:type="spellEnd"/>
      <w:r w:rsidRPr="0032586A">
        <w:rPr>
          <w:rFonts w:ascii="Times New Roman" w:eastAsia="Times New Roman" w:hAnsi="Times New Roman" w:cs="Times New Roman"/>
          <w:sz w:val="24"/>
          <w:szCs w:val="24"/>
        </w:rPr>
        <w:t xml:space="preserve"> BJ. (2019) Role of ketone signaling in the hepatic response to fasting. Am J </w:t>
      </w:r>
      <w:proofErr w:type="spellStart"/>
      <w:r w:rsidRPr="0032586A">
        <w:rPr>
          <w:rFonts w:ascii="Times New Roman" w:eastAsia="Times New Roman" w:hAnsi="Times New Roman" w:cs="Times New Roman"/>
          <w:sz w:val="24"/>
          <w:szCs w:val="24"/>
        </w:rPr>
        <w:t>Physiol</w:t>
      </w:r>
      <w:proofErr w:type="spellEnd"/>
      <w:r w:rsidRPr="0032586A">
        <w:rPr>
          <w:rFonts w:ascii="Times New Roman" w:eastAsia="Times New Roman" w:hAnsi="Times New Roman" w:cs="Times New Roman"/>
          <w:sz w:val="24"/>
          <w:szCs w:val="24"/>
        </w:rPr>
        <w:t xml:space="preserve"> </w:t>
      </w:r>
      <w:proofErr w:type="spellStart"/>
      <w:r w:rsidRPr="0032586A">
        <w:rPr>
          <w:rFonts w:ascii="Times New Roman" w:eastAsia="Times New Roman" w:hAnsi="Times New Roman" w:cs="Times New Roman"/>
          <w:sz w:val="24"/>
          <w:szCs w:val="24"/>
        </w:rPr>
        <w:t>Gastrointest</w:t>
      </w:r>
      <w:proofErr w:type="spellEnd"/>
      <w:r w:rsidRPr="0032586A">
        <w:rPr>
          <w:rFonts w:ascii="Times New Roman" w:eastAsia="Times New Roman" w:hAnsi="Times New Roman" w:cs="Times New Roman"/>
          <w:sz w:val="24"/>
          <w:szCs w:val="24"/>
        </w:rPr>
        <w:t xml:space="preserve"> Liver Physiol. 316(5</w:t>
      </w:r>
      <w:proofErr w:type="gramStart"/>
      <w:r w:rsidRPr="0032586A">
        <w:rPr>
          <w:rFonts w:ascii="Times New Roman" w:eastAsia="Times New Roman" w:hAnsi="Times New Roman" w:cs="Times New Roman"/>
          <w:sz w:val="24"/>
          <w:szCs w:val="24"/>
        </w:rPr>
        <w:t>):G</w:t>
      </w:r>
      <w:proofErr w:type="gramEnd"/>
      <w:r w:rsidRPr="0032586A">
        <w:rPr>
          <w:rFonts w:ascii="Times New Roman" w:eastAsia="Times New Roman" w:hAnsi="Times New Roman" w:cs="Times New Roman"/>
          <w:sz w:val="24"/>
          <w:szCs w:val="24"/>
        </w:rPr>
        <w:t xml:space="preserve">623-G631. </w:t>
      </w:r>
    </w:p>
    <w:p w:rsidR="00EE217E" w:rsidRPr="0032586A" w:rsidRDefault="00EE217E" w:rsidP="00EE217E">
      <w:pPr>
        <w:shd w:val="clear" w:color="auto" w:fill="FFFFFF"/>
        <w:spacing w:before="100" w:beforeAutospacing="1" w:after="60" w:line="240" w:lineRule="auto"/>
        <w:rPr>
          <w:rFonts w:ascii="Times New Roman" w:eastAsia="Times New Roman" w:hAnsi="Times New Roman" w:cs="Times New Roman"/>
          <w:sz w:val="24"/>
          <w:szCs w:val="24"/>
          <w:u w:val="single"/>
        </w:rPr>
      </w:pPr>
      <w:r w:rsidRPr="0032586A">
        <w:rPr>
          <w:rFonts w:ascii="Times New Roman" w:eastAsia="Times New Roman" w:hAnsi="Times New Roman" w:cs="Times New Roman"/>
          <w:sz w:val="24"/>
          <w:szCs w:val="24"/>
          <w:u w:val="single"/>
        </w:rPr>
        <w:t>Colorado</w:t>
      </w:r>
    </w:p>
    <w:p w:rsidR="00EE217E" w:rsidRPr="0032586A" w:rsidRDefault="00EE217E" w:rsidP="001440A8">
      <w:pPr>
        <w:numPr>
          <w:ilvl w:val="0"/>
          <w:numId w:val="1"/>
        </w:numPr>
        <w:tabs>
          <w:tab w:val="left" w:pos="1180"/>
        </w:tabs>
        <w:kinsoku w:val="0"/>
        <w:overflowPunct w:val="0"/>
        <w:autoSpaceDE w:val="0"/>
        <w:autoSpaceDN w:val="0"/>
        <w:adjustRightInd w:val="0"/>
        <w:spacing w:after="0" w:line="240" w:lineRule="auto"/>
        <w:ind w:right="113"/>
        <w:jc w:val="both"/>
        <w:rPr>
          <w:rFonts w:ascii="Times New Roman" w:hAnsi="Times New Roman" w:cs="Times New Roman"/>
          <w:sz w:val="24"/>
          <w:szCs w:val="24"/>
        </w:rPr>
      </w:pPr>
      <w:proofErr w:type="spellStart"/>
      <w:r w:rsidRPr="0032586A">
        <w:rPr>
          <w:rFonts w:ascii="Times New Roman" w:hAnsi="Times New Roman" w:cs="Times New Roman"/>
          <w:sz w:val="24"/>
          <w:szCs w:val="24"/>
        </w:rPr>
        <w:t>Tríbul</w:t>
      </w:r>
      <w:proofErr w:type="spellEnd"/>
      <w:r w:rsidRPr="0032586A">
        <w:rPr>
          <w:rFonts w:ascii="Times New Roman" w:hAnsi="Times New Roman" w:cs="Times New Roman"/>
          <w:spacing w:val="8"/>
          <w:sz w:val="24"/>
          <w:szCs w:val="24"/>
        </w:rPr>
        <w:t xml:space="preserve"> </w:t>
      </w:r>
      <w:r w:rsidRPr="0032586A">
        <w:rPr>
          <w:rFonts w:ascii="Times New Roman" w:hAnsi="Times New Roman" w:cs="Times New Roman"/>
          <w:sz w:val="24"/>
          <w:szCs w:val="24"/>
        </w:rPr>
        <w:t xml:space="preserve">P, </w:t>
      </w:r>
      <w:proofErr w:type="spellStart"/>
      <w:r w:rsidRPr="0032586A">
        <w:rPr>
          <w:rFonts w:ascii="Times New Roman" w:hAnsi="Times New Roman" w:cs="Times New Roman"/>
          <w:sz w:val="24"/>
          <w:szCs w:val="24"/>
        </w:rPr>
        <w:t>Rabaglino</w:t>
      </w:r>
      <w:proofErr w:type="spellEnd"/>
      <w:r w:rsidRPr="0032586A">
        <w:rPr>
          <w:rFonts w:ascii="Times New Roman" w:hAnsi="Times New Roman" w:cs="Times New Roman"/>
          <w:sz w:val="24"/>
          <w:szCs w:val="24"/>
        </w:rPr>
        <w:t xml:space="preserve"> M, Bo M, </w:t>
      </w:r>
      <w:proofErr w:type="spellStart"/>
      <w:r w:rsidRPr="0032586A">
        <w:rPr>
          <w:rFonts w:ascii="Times New Roman" w:hAnsi="Times New Roman" w:cs="Times New Roman"/>
          <w:sz w:val="24"/>
          <w:szCs w:val="24"/>
        </w:rPr>
        <w:t>Carvalheira</w:t>
      </w:r>
      <w:proofErr w:type="spellEnd"/>
      <w:r w:rsidRPr="0032586A">
        <w:rPr>
          <w:rFonts w:ascii="Times New Roman" w:hAnsi="Times New Roman" w:cs="Times New Roman"/>
          <w:sz w:val="24"/>
          <w:szCs w:val="24"/>
        </w:rPr>
        <w:t xml:space="preserve"> L, Bishop J, Hansen T, Hansen P. Actions of </w:t>
      </w:r>
      <w:proofErr w:type="spellStart"/>
      <w:r w:rsidRPr="0032586A">
        <w:rPr>
          <w:rFonts w:ascii="Times New Roman" w:hAnsi="Times New Roman" w:cs="Times New Roman"/>
          <w:sz w:val="24"/>
          <w:szCs w:val="24"/>
        </w:rPr>
        <w:t>dickkopf</w:t>
      </w:r>
      <w:proofErr w:type="spellEnd"/>
      <w:r w:rsidRPr="0032586A">
        <w:rPr>
          <w:rFonts w:ascii="Times New Roman" w:hAnsi="Times New Roman" w:cs="Times New Roman"/>
          <w:sz w:val="24"/>
          <w:szCs w:val="24"/>
        </w:rPr>
        <w:t xml:space="preserve">-related protein 1 on the morula-to-blastocyst stage embryo to program subsequent trophoblast elongation in the cow are indicative that DKK1 is a potential </w:t>
      </w:r>
      <w:proofErr w:type="spellStart"/>
      <w:r w:rsidRPr="0032586A">
        <w:rPr>
          <w:rFonts w:ascii="Times New Roman" w:hAnsi="Times New Roman" w:cs="Times New Roman"/>
          <w:sz w:val="24"/>
          <w:szCs w:val="24"/>
        </w:rPr>
        <w:t>progestomedin</w:t>
      </w:r>
      <w:proofErr w:type="spellEnd"/>
      <w:r w:rsidRPr="0032586A">
        <w:rPr>
          <w:rFonts w:ascii="Times New Roman" w:hAnsi="Times New Roman" w:cs="Times New Roman"/>
          <w:sz w:val="24"/>
          <w:szCs w:val="24"/>
        </w:rPr>
        <w:t>. Scientific Reports 2019; In Press.</w:t>
      </w:r>
    </w:p>
    <w:p w:rsidR="00EE217E" w:rsidRPr="0032586A" w:rsidRDefault="00EE217E" w:rsidP="001440A8">
      <w:pPr>
        <w:numPr>
          <w:ilvl w:val="0"/>
          <w:numId w:val="1"/>
        </w:numPr>
        <w:tabs>
          <w:tab w:val="left" w:pos="1180"/>
        </w:tabs>
        <w:kinsoku w:val="0"/>
        <w:overflowPunct w:val="0"/>
        <w:autoSpaceDE w:val="0"/>
        <w:autoSpaceDN w:val="0"/>
        <w:adjustRightInd w:val="0"/>
        <w:spacing w:after="0" w:line="240" w:lineRule="auto"/>
        <w:ind w:right="113"/>
        <w:jc w:val="both"/>
        <w:rPr>
          <w:rFonts w:ascii="Times New Roman" w:hAnsi="Times New Roman" w:cs="Times New Roman"/>
          <w:sz w:val="24"/>
          <w:szCs w:val="24"/>
        </w:rPr>
      </w:pPr>
      <w:proofErr w:type="spellStart"/>
      <w:r w:rsidRPr="0032586A">
        <w:rPr>
          <w:rFonts w:ascii="Times New Roman" w:hAnsi="Times New Roman" w:cs="Times New Roman"/>
          <w:sz w:val="24"/>
          <w:szCs w:val="24"/>
        </w:rPr>
        <w:t>Morarie</w:t>
      </w:r>
      <w:proofErr w:type="spellEnd"/>
      <w:r w:rsidRPr="0032586A">
        <w:rPr>
          <w:rFonts w:ascii="Times New Roman" w:hAnsi="Times New Roman" w:cs="Times New Roman"/>
          <w:sz w:val="24"/>
          <w:szCs w:val="24"/>
        </w:rPr>
        <w:t>-Kane</w:t>
      </w:r>
      <w:r w:rsidRPr="0032586A">
        <w:rPr>
          <w:rFonts w:ascii="Times New Roman" w:hAnsi="Times New Roman" w:cs="Times New Roman"/>
          <w:spacing w:val="18"/>
          <w:sz w:val="24"/>
          <w:szCs w:val="24"/>
        </w:rPr>
        <w:t xml:space="preserve"> </w:t>
      </w:r>
      <w:r w:rsidRPr="0032586A">
        <w:rPr>
          <w:rFonts w:ascii="Times New Roman" w:hAnsi="Times New Roman" w:cs="Times New Roman"/>
          <w:sz w:val="24"/>
          <w:szCs w:val="24"/>
        </w:rPr>
        <w:t>SE,</w:t>
      </w:r>
      <w:r w:rsidRPr="0032586A">
        <w:rPr>
          <w:rFonts w:ascii="Times New Roman" w:hAnsi="Times New Roman" w:cs="Times New Roman"/>
          <w:spacing w:val="23"/>
          <w:sz w:val="24"/>
          <w:szCs w:val="24"/>
        </w:rPr>
        <w:t xml:space="preserve"> </w:t>
      </w:r>
      <w:r w:rsidRPr="0032586A">
        <w:rPr>
          <w:rFonts w:ascii="Times New Roman" w:hAnsi="Times New Roman" w:cs="Times New Roman"/>
          <w:sz w:val="24"/>
          <w:szCs w:val="24"/>
        </w:rPr>
        <w:t>Smirnova</w:t>
      </w:r>
      <w:r w:rsidRPr="0032586A">
        <w:rPr>
          <w:rFonts w:ascii="Times New Roman" w:hAnsi="Times New Roman" w:cs="Times New Roman"/>
          <w:spacing w:val="18"/>
          <w:sz w:val="24"/>
          <w:szCs w:val="24"/>
        </w:rPr>
        <w:t xml:space="preserve"> </w:t>
      </w:r>
      <w:r w:rsidRPr="0032586A">
        <w:rPr>
          <w:rFonts w:ascii="Times New Roman" w:hAnsi="Times New Roman" w:cs="Times New Roman"/>
          <w:sz w:val="24"/>
          <w:szCs w:val="24"/>
        </w:rPr>
        <w:t>NP,</w:t>
      </w:r>
      <w:r w:rsidRPr="0032586A">
        <w:rPr>
          <w:rFonts w:ascii="Times New Roman" w:hAnsi="Times New Roman" w:cs="Times New Roman"/>
          <w:spacing w:val="23"/>
          <w:sz w:val="24"/>
          <w:szCs w:val="24"/>
        </w:rPr>
        <w:t xml:space="preserve"> </w:t>
      </w:r>
      <w:r w:rsidRPr="0032586A">
        <w:rPr>
          <w:rFonts w:ascii="Times New Roman" w:hAnsi="Times New Roman" w:cs="Times New Roman"/>
          <w:sz w:val="24"/>
          <w:szCs w:val="24"/>
        </w:rPr>
        <w:t>Hansen</w:t>
      </w:r>
      <w:r w:rsidRPr="0032586A">
        <w:rPr>
          <w:rFonts w:ascii="Times New Roman" w:hAnsi="Times New Roman" w:cs="Times New Roman"/>
          <w:spacing w:val="18"/>
          <w:sz w:val="24"/>
          <w:szCs w:val="24"/>
        </w:rPr>
        <w:t xml:space="preserve"> </w:t>
      </w:r>
      <w:r w:rsidRPr="0032586A">
        <w:rPr>
          <w:rFonts w:ascii="Times New Roman" w:hAnsi="Times New Roman" w:cs="Times New Roman"/>
          <w:sz w:val="24"/>
          <w:szCs w:val="24"/>
        </w:rPr>
        <w:t>TR,</w:t>
      </w:r>
      <w:r w:rsidRPr="0032586A">
        <w:rPr>
          <w:rFonts w:ascii="Times New Roman" w:hAnsi="Times New Roman" w:cs="Times New Roman"/>
          <w:spacing w:val="23"/>
          <w:sz w:val="24"/>
          <w:szCs w:val="24"/>
        </w:rPr>
        <w:t xml:space="preserve"> </w:t>
      </w:r>
      <w:proofErr w:type="spellStart"/>
      <w:r w:rsidRPr="0032586A">
        <w:rPr>
          <w:rFonts w:ascii="Times New Roman" w:hAnsi="Times New Roman" w:cs="Times New Roman"/>
          <w:sz w:val="24"/>
          <w:szCs w:val="24"/>
        </w:rPr>
        <w:t>Mediger</w:t>
      </w:r>
      <w:proofErr w:type="spellEnd"/>
      <w:r w:rsidRPr="0032586A">
        <w:rPr>
          <w:rFonts w:ascii="Times New Roman" w:hAnsi="Times New Roman" w:cs="Times New Roman"/>
          <w:spacing w:val="25"/>
          <w:sz w:val="24"/>
          <w:szCs w:val="24"/>
        </w:rPr>
        <w:t xml:space="preserve"> </w:t>
      </w:r>
      <w:r w:rsidRPr="0032586A">
        <w:rPr>
          <w:rFonts w:ascii="Times New Roman" w:hAnsi="Times New Roman" w:cs="Times New Roman"/>
          <w:sz w:val="24"/>
          <w:szCs w:val="24"/>
        </w:rPr>
        <w:t>J,</w:t>
      </w:r>
      <w:r w:rsidRPr="0032586A">
        <w:rPr>
          <w:rFonts w:ascii="Times New Roman" w:hAnsi="Times New Roman" w:cs="Times New Roman"/>
          <w:spacing w:val="18"/>
          <w:sz w:val="24"/>
          <w:szCs w:val="24"/>
        </w:rPr>
        <w:t xml:space="preserve"> </w:t>
      </w:r>
      <w:r w:rsidRPr="0032586A">
        <w:rPr>
          <w:rFonts w:ascii="Times New Roman" w:hAnsi="Times New Roman" w:cs="Times New Roman"/>
          <w:sz w:val="24"/>
          <w:szCs w:val="24"/>
        </w:rPr>
        <w:t>Braun</w:t>
      </w:r>
      <w:r w:rsidRPr="0032586A">
        <w:rPr>
          <w:rFonts w:ascii="Times New Roman" w:hAnsi="Times New Roman" w:cs="Times New Roman"/>
          <w:spacing w:val="18"/>
          <w:sz w:val="24"/>
          <w:szCs w:val="24"/>
        </w:rPr>
        <w:t xml:space="preserve"> </w:t>
      </w:r>
      <w:r w:rsidRPr="0032586A">
        <w:rPr>
          <w:rFonts w:ascii="Times New Roman" w:hAnsi="Times New Roman" w:cs="Times New Roman"/>
          <w:sz w:val="24"/>
          <w:szCs w:val="24"/>
        </w:rPr>
        <w:t>L,</w:t>
      </w:r>
      <w:r w:rsidRPr="0032586A">
        <w:rPr>
          <w:rFonts w:ascii="Times New Roman" w:hAnsi="Times New Roman" w:cs="Times New Roman"/>
          <w:spacing w:val="23"/>
          <w:sz w:val="24"/>
          <w:szCs w:val="24"/>
        </w:rPr>
        <w:t xml:space="preserve"> </w:t>
      </w:r>
      <w:r w:rsidRPr="0032586A">
        <w:rPr>
          <w:rFonts w:ascii="Times New Roman" w:hAnsi="Times New Roman" w:cs="Times New Roman"/>
          <w:sz w:val="24"/>
          <w:szCs w:val="24"/>
        </w:rPr>
        <w:t>Chase</w:t>
      </w:r>
      <w:r w:rsidRPr="0032586A">
        <w:rPr>
          <w:rFonts w:ascii="Times New Roman" w:hAnsi="Times New Roman" w:cs="Times New Roman"/>
          <w:spacing w:val="23"/>
          <w:sz w:val="24"/>
          <w:szCs w:val="24"/>
        </w:rPr>
        <w:t xml:space="preserve"> </w:t>
      </w:r>
      <w:r w:rsidRPr="0032586A">
        <w:rPr>
          <w:rFonts w:ascii="Times New Roman" w:hAnsi="Times New Roman" w:cs="Times New Roman"/>
          <w:sz w:val="24"/>
          <w:szCs w:val="24"/>
        </w:rPr>
        <w:t>C.</w:t>
      </w:r>
      <w:r w:rsidRPr="0032586A">
        <w:rPr>
          <w:rFonts w:ascii="Times New Roman" w:hAnsi="Times New Roman" w:cs="Times New Roman"/>
          <w:spacing w:val="-1"/>
          <w:sz w:val="24"/>
          <w:szCs w:val="24"/>
        </w:rPr>
        <w:t xml:space="preserve"> </w:t>
      </w:r>
      <w:r w:rsidRPr="0032586A">
        <w:rPr>
          <w:rFonts w:ascii="Times New Roman" w:hAnsi="Times New Roman" w:cs="Times New Roman"/>
          <w:sz w:val="24"/>
          <w:szCs w:val="24"/>
        </w:rPr>
        <w:t>Fetal</w:t>
      </w:r>
      <w:r w:rsidRPr="0032586A">
        <w:rPr>
          <w:rFonts w:ascii="Times New Roman" w:hAnsi="Times New Roman" w:cs="Times New Roman"/>
          <w:spacing w:val="55"/>
          <w:sz w:val="24"/>
          <w:szCs w:val="24"/>
        </w:rPr>
        <w:t xml:space="preserve"> </w:t>
      </w:r>
      <w:r w:rsidRPr="0032586A">
        <w:rPr>
          <w:rFonts w:ascii="Times New Roman" w:hAnsi="Times New Roman" w:cs="Times New Roman"/>
          <w:sz w:val="24"/>
          <w:szCs w:val="24"/>
        </w:rPr>
        <w:t>Hepatic</w:t>
      </w:r>
      <w:r w:rsidRPr="0032586A">
        <w:rPr>
          <w:rFonts w:ascii="Times New Roman" w:hAnsi="Times New Roman" w:cs="Times New Roman"/>
          <w:spacing w:val="56"/>
          <w:sz w:val="24"/>
          <w:szCs w:val="24"/>
        </w:rPr>
        <w:t xml:space="preserve"> </w:t>
      </w:r>
      <w:r w:rsidRPr="0032586A">
        <w:rPr>
          <w:rFonts w:ascii="Times New Roman" w:hAnsi="Times New Roman" w:cs="Times New Roman"/>
          <w:sz w:val="24"/>
          <w:szCs w:val="24"/>
        </w:rPr>
        <w:t>Response</w:t>
      </w:r>
      <w:r w:rsidRPr="0032586A">
        <w:rPr>
          <w:rFonts w:ascii="Times New Roman" w:hAnsi="Times New Roman" w:cs="Times New Roman"/>
          <w:spacing w:val="52"/>
          <w:sz w:val="24"/>
          <w:szCs w:val="24"/>
        </w:rPr>
        <w:t xml:space="preserve"> </w:t>
      </w:r>
      <w:r w:rsidRPr="0032586A">
        <w:rPr>
          <w:rFonts w:ascii="Times New Roman" w:hAnsi="Times New Roman" w:cs="Times New Roman"/>
          <w:sz w:val="24"/>
          <w:szCs w:val="24"/>
        </w:rPr>
        <w:t>to</w:t>
      </w:r>
      <w:r w:rsidRPr="0032586A">
        <w:rPr>
          <w:rFonts w:ascii="Times New Roman" w:hAnsi="Times New Roman" w:cs="Times New Roman"/>
          <w:spacing w:val="52"/>
          <w:sz w:val="24"/>
          <w:szCs w:val="24"/>
        </w:rPr>
        <w:t xml:space="preserve"> </w:t>
      </w:r>
      <w:r w:rsidRPr="0032586A">
        <w:rPr>
          <w:rFonts w:ascii="Times New Roman" w:hAnsi="Times New Roman" w:cs="Times New Roman"/>
          <w:sz w:val="24"/>
          <w:szCs w:val="24"/>
        </w:rPr>
        <w:t>Bovine</w:t>
      </w:r>
      <w:r w:rsidRPr="0032586A">
        <w:rPr>
          <w:rFonts w:ascii="Times New Roman" w:hAnsi="Times New Roman" w:cs="Times New Roman"/>
          <w:spacing w:val="57"/>
          <w:sz w:val="24"/>
          <w:szCs w:val="24"/>
        </w:rPr>
        <w:t xml:space="preserve"> </w:t>
      </w:r>
      <w:r w:rsidRPr="0032586A">
        <w:rPr>
          <w:rFonts w:ascii="Times New Roman" w:hAnsi="Times New Roman" w:cs="Times New Roman"/>
          <w:sz w:val="24"/>
          <w:szCs w:val="24"/>
        </w:rPr>
        <w:t>Viral</w:t>
      </w:r>
      <w:r w:rsidRPr="0032586A">
        <w:rPr>
          <w:rFonts w:ascii="Times New Roman" w:hAnsi="Times New Roman" w:cs="Times New Roman"/>
          <w:spacing w:val="51"/>
          <w:sz w:val="24"/>
          <w:szCs w:val="24"/>
        </w:rPr>
        <w:t xml:space="preserve"> </w:t>
      </w:r>
      <w:r w:rsidRPr="0032586A">
        <w:rPr>
          <w:rFonts w:ascii="Times New Roman" w:hAnsi="Times New Roman" w:cs="Times New Roman"/>
          <w:sz w:val="24"/>
          <w:szCs w:val="24"/>
        </w:rPr>
        <w:t>Diarrhea</w:t>
      </w:r>
      <w:r w:rsidRPr="0032586A">
        <w:rPr>
          <w:rFonts w:ascii="Times New Roman" w:hAnsi="Times New Roman" w:cs="Times New Roman"/>
          <w:spacing w:val="52"/>
          <w:sz w:val="24"/>
          <w:szCs w:val="24"/>
        </w:rPr>
        <w:t xml:space="preserve"> </w:t>
      </w:r>
      <w:r w:rsidRPr="0032586A">
        <w:rPr>
          <w:rFonts w:ascii="Times New Roman" w:hAnsi="Times New Roman" w:cs="Times New Roman"/>
          <w:sz w:val="24"/>
          <w:szCs w:val="24"/>
        </w:rPr>
        <w:t>Virus</w:t>
      </w:r>
      <w:r w:rsidRPr="0032586A">
        <w:rPr>
          <w:rFonts w:ascii="Times New Roman" w:hAnsi="Times New Roman" w:cs="Times New Roman"/>
          <w:spacing w:val="51"/>
          <w:sz w:val="24"/>
          <w:szCs w:val="24"/>
        </w:rPr>
        <w:t xml:space="preserve"> </w:t>
      </w:r>
      <w:r w:rsidRPr="0032586A">
        <w:rPr>
          <w:rFonts w:ascii="Times New Roman" w:hAnsi="Times New Roman" w:cs="Times New Roman"/>
          <w:sz w:val="24"/>
          <w:szCs w:val="24"/>
        </w:rPr>
        <w:t>Infection</w:t>
      </w:r>
      <w:r w:rsidRPr="0032586A">
        <w:rPr>
          <w:rFonts w:ascii="Times New Roman" w:hAnsi="Times New Roman" w:cs="Times New Roman"/>
          <w:spacing w:val="57"/>
          <w:sz w:val="24"/>
          <w:szCs w:val="24"/>
        </w:rPr>
        <w:t xml:space="preserve"> </w:t>
      </w:r>
      <w:r w:rsidRPr="0032586A">
        <w:rPr>
          <w:rFonts w:ascii="Times New Roman" w:hAnsi="Times New Roman" w:cs="Times New Roman"/>
          <w:sz w:val="24"/>
          <w:szCs w:val="24"/>
        </w:rPr>
        <w:t>in</w:t>
      </w:r>
      <w:r w:rsidRPr="0032586A">
        <w:rPr>
          <w:rFonts w:ascii="Times New Roman" w:hAnsi="Times New Roman" w:cs="Times New Roman"/>
          <w:spacing w:val="52"/>
          <w:sz w:val="24"/>
          <w:szCs w:val="24"/>
        </w:rPr>
        <w:t xml:space="preserve"> </w:t>
      </w:r>
      <w:r w:rsidRPr="0032586A">
        <w:rPr>
          <w:rFonts w:ascii="Times New Roman" w:hAnsi="Times New Roman" w:cs="Times New Roman"/>
          <w:sz w:val="24"/>
          <w:szCs w:val="24"/>
        </w:rPr>
        <w:t>Utero.</w:t>
      </w:r>
      <w:r w:rsidRPr="0032586A">
        <w:rPr>
          <w:rFonts w:ascii="Times New Roman" w:hAnsi="Times New Roman" w:cs="Times New Roman"/>
          <w:spacing w:val="-1"/>
          <w:sz w:val="24"/>
          <w:szCs w:val="24"/>
        </w:rPr>
        <w:t xml:space="preserve"> </w:t>
      </w:r>
      <w:r w:rsidRPr="0032586A">
        <w:rPr>
          <w:rFonts w:ascii="Times New Roman" w:hAnsi="Times New Roman" w:cs="Times New Roman"/>
          <w:sz w:val="24"/>
          <w:szCs w:val="24"/>
        </w:rPr>
        <w:t>Pathogens</w:t>
      </w:r>
      <w:r w:rsidRPr="0032586A">
        <w:rPr>
          <w:rFonts w:ascii="Times New Roman" w:hAnsi="Times New Roman" w:cs="Times New Roman"/>
          <w:spacing w:val="-1"/>
          <w:sz w:val="24"/>
          <w:szCs w:val="24"/>
        </w:rPr>
        <w:t xml:space="preserve"> </w:t>
      </w:r>
      <w:r w:rsidRPr="0032586A">
        <w:rPr>
          <w:rFonts w:ascii="Times New Roman" w:hAnsi="Times New Roman" w:cs="Times New Roman"/>
          <w:sz w:val="24"/>
          <w:szCs w:val="24"/>
        </w:rPr>
        <w:t>2018; 7.</w:t>
      </w:r>
    </w:p>
    <w:p w:rsidR="00EE217E" w:rsidRPr="0032586A" w:rsidRDefault="00EE217E" w:rsidP="001440A8">
      <w:pPr>
        <w:numPr>
          <w:ilvl w:val="0"/>
          <w:numId w:val="1"/>
        </w:numPr>
        <w:tabs>
          <w:tab w:val="left" w:pos="1180"/>
        </w:tabs>
        <w:kinsoku w:val="0"/>
        <w:overflowPunct w:val="0"/>
        <w:autoSpaceDE w:val="0"/>
        <w:autoSpaceDN w:val="0"/>
        <w:adjustRightInd w:val="0"/>
        <w:spacing w:after="0" w:line="240" w:lineRule="auto"/>
        <w:ind w:right="114"/>
        <w:jc w:val="both"/>
        <w:rPr>
          <w:rFonts w:ascii="Times New Roman" w:hAnsi="Times New Roman" w:cs="Times New Roman"/>
          <w:sz w:val="24"/>
          <w:szCs w:val="24"/>
        </w:rPr>
      </w:pPr>
      <w:r w:rsidRPr="0032586A">
        <w:rPr>
          <w:rFonts w:ascii="Times New Roman" w:hAnsi="Times New Roman" w:cs="Times New Roman"/>
          <w:sz w:val="24"/>
          <w:szCs w:val="24"/>
        </w:rPr>
        <w:t xml:space="preserve">Liebig BE, bishop JV, </w:t>
      </w:r>
      <w:proofErr w:type="spellStart"/>
      <w:r w:rsidRPr="0032586A">
        <w:rPr>
          <w:rFonts w:ascii="Times New Roman" w:hAnsi="Times New Roman" w:cs="Times New Roman"/>
          <w:sz w:val="24"/>
          <w:szCs w:val="24"/>
        </w:rPr>
        <w:t>thomas</w:t>
      </w:r>
      <w:proofErr w:type="spellEnd"/>
      <w:r w:rsidRPr="0032586A">
        <w:rPr>
          <w:rFonts w:ascii="Times New Roman" w:hAnsi="Times New Roman" w:cs="Times New Roman"/>
          <w:sz w:val="24"/>
          <w:szCs w:val="24"/>
        </w:rPr>
        <w:t xml:space="preserve"> MG, McSweeney KD, Van </w:t>
      </w:r>
      <w:proofErr w:type="spellStart"/>
      <w:r w:rsidRPr="0032586A">
        <w:rPr>
          <w:rFonts w:ascii="Times New Roman" w:hAnsi="Times New Roman" w:cs="Times New Roman"/>
          <w:sz w:val="24"/>
          <w:szCs w:val="24"/>
        </w:rPr>
        <w:t>Campen</w:t>
      </w:r>
      <w:proofErr w:type="spellEnd"/>
      <w:r w:rsidRPr="0032586A">
        <w:rPr>
          <w:rFonts w:ascii="Times New Roman" w:hAnsi="Times New Roman" w:cs="Times New Roman"/>
          <w:sz w:val="24"/>
          <w:szCs w:val="24"/>
        </w:rPr>
        <w:t xml:space="preserve"> H, Hansen TR. Fertility is associated with increased release and action of interferon tau in lactating Holstein cows. Dom. Anim. </w:t>
      </w:r>
      <w:proofErr w:type="spellStart"/>
      <w:r w:rsidRPr="0032586A">
        <w:rPr>
          <w:rFonts w:ascii="Times New Roman" w:hAnsi="Times New Roman" w:cs="Times New Roman"/>
          <w:sz w:val="24"/>
          <w:szCs w:val="24"/>
        </w:rPr>
        <w:t>Endocriol</w:t>
      </w:r>
      <w:proofErr w:type="spellEnd"/>
      <w:r w:rsidRPr="0032586A">
        <w:rPr>
          <w:rFonts w:ascii="Times New Roman" w:hAnsi="Times New Roman" w:cs="Times New Roman"/>
          <w:sz w:val="24"/>
          <w:szCs w:val="24"/>
        </w:rPr>
        <w:t xml:space="preserve"> 2018; SUBMITTED -</w:t>
      </w:r>
      <w:r w:rsidRPr="0032586A">
        <w:rPr>
          <w:rFonts w:ascii="Times New Roman" w:hAnsi="Times New Roman" w:cs="Times New Roman"/>
          <w:spacing w:val="-2"/>
          <w:sz w:val="24"/>
          <w:szCs w:val="24"/>
        </w:rPr>
        <w:t xml:space="preserve"> </w:t>
      </w:r>
      <w:r w:rsidRPr="0032586A">
        <w:rPr>
          <w:rFonts w:ascii="Times New Roman" w:hAnsi="Times New Roman" w:cs="Times New Roman"/>
          <w:sz w:val="24"/>
          <w:szCs w:val="24"/>
        </w:rPr>
        <w:t>in Revision.</w:t>
      </w:r>
    </w:p>
    <w:p w:rsidR="00EE217E" w:rsidRPr="0032586A" w:rsidRDefault="00EE217E" w:rsidP="001440A8">
      <w:pPr>
        <w:numPr>
          <w:ilvl w:val="0"/>
          <w:numId w:val="1"/>
        </w:numPr>
        <w:tabs>
          <w:tab w:val="left" w:pos="1180"/>
        </w:tabs>
        <w:kinsoku w:val="0"/>
        <w:overflowPunct w:val="0"/>
        <w:autoSpaceDE w:val="0"/>
        <w:autoSpaceDN w:val="0"/>
        <w:adjustRightInd w:val="0"/>
        <w:spacing w:after="0" w:line="240" w:lineRule="auto"/>
        <w:ind w:right="113"/>
        <w:jc w:val="both"/>
        <w:rPr>
          <w:rFonts w:ascii="Times New Roman" w:hAnsi="Times New Roman" w:cs="Times New Roman"/>
          <w:sz w:val="24"/>
          <w:szCs w:val="24"/>
        </w:rPr>
      </w:pPr>
      <w:r w:rsidRPr="0032586A">
        <w:rPr>
          <w:rFonts w:ascii="Times New Roman" w:hAnsi="Times New Roman" w:cs="Times New Roman"/>
          <w:sz w:val="24"/>
          <w:szCs w:val="24"/>
        </w:rPr>
        <w:t xml:space="preserve">Lenis YY, Johnson GA, Wang X, Tang WW, Dunlap KA, Satterfield MC, Wu G, Hansen TR, </w:t>
      </w:r>
      <w:proofErr w:type="spellStart"/>
      <w:r w:rsidRPr="0032586A">
        <w:rPr>
          <w:rFonts w:ascii="Times New Roman" w:hAnsi="Times New Roman" w:cs="Times New Roman"/>
          <w:sz w:val="24"/>
          <w:szCs w:val="24"/>
        </w:rPr>
        <w:t>Bazer</w:t>
      </w:r>
      <w:proofErr w:type="spellEnd"/>
      <w:r w:rsidRPr="0032586A">
        <w:rPr>
          <w:rFonts w:ascii="Times New Roman" w:hAnsi="Times New Roman" w:cs="Times New Roman"/>
          <w:sz w:val="24"/>
          <w:szCs w:val="24"/>
        </w:rPr>
        <w:t xml:space="preserve"> FW. Functional roles of ornithine decarboxylase and arginine decarboxylase during the peri-implantation period of</w:t>
      </w:r>
      <w:r w:rsidRPr="0032586A">
        <w:rPr>
          <w:rFonts w:ascii="Times New Roman" w:hAnsi="Times New Roman" w:cs="Times New Roman"/>
          <w:spacing w:val="6"/>
          <w:sz w:val="24"/>
          <w:szCs w:val="24"/>
        </w:rPr>
        <w:t xml:space="preserve"> </w:t>
      </w:r>
      <w:r w:rsidRPr="0032586A">
        <w:rPr>
          <w:rFonts w:ascii="Times New Roman" w:hAnsi="Times New Roman" w:cs="Times New Roman"/>
          <w:sz w:val="24"/>
          <w:szCs w:val="24"/>
        </w:rPr>
        <w:t xml:space="preserve">pregnancy in sheep. J </w:t>
      </w:r>
      <w:proofErr w:type="spellStart"/>
      <w:r w:rsidRPr="0032586A">
        <w:rPr>
          <w:rFonts w:ascii="Times New Roman" w:hAnsi="Times New Roman" w:cs="Times New Roman"/>
          <w:sz w:val="24"/>
          <w:szCs w:val="24"/>
        </w:rPr>
        <w:t>Anim</w:t>
      </w:r>
      <w:proofErr w:type="spellEnd"/>
      <w:r w:rsidRPr="0032586A">
        <w:rPr>
          <w:rFonts w:ascii="Times New Roman" w:hAnsi="Times New Roman" w:cs="Times New Roman"/>
          <w:sz w:val="24"/>
          <w:szCs w:val="24"/>
        </w:rPr>
        <w:t xml:space="preserve"> Sci </w:t>
      </w:r>
      <w:proofErr w:type="spellStart"/>
      <w:r w:rsidRPr="0032586A">
        <w:rPr>
          <w:rFonts w:ascii="Times New Roman" w:hAnsi="Times New Roman" w:cs="Times New Roman"/>
          <w:sz w:val="24"/>
          <w:szCs w:val="24"/>
        </w:rPr>
        <w:t>Biotechnol</w:t>
      </w:r>
      <w:proofErr w:type="spellEnd"/>
      <w:r w:rsidRPr="0032586A">
        <w:rPr>
          <w:rFonts w:ascii="Times New Roman" w:hAnsi="Times New Roman" w:cs="Times New Roman"/>
          <w:sz w:val="24"/>
          <w:szCs w:val="24"/>
        </w:rPr>
        <w:t xml:space="preserve"> 2018; 9:10.</w:t>
      </w:r>
    </w:p>
    <w:p w:rsidR="00EE217E" w:rsidRPr="0032586A" w:rsidRDefault="00EE217E" w:rsidP="001440A8">
      <w:pPr>
        <w:numPr>
          <w:ilvl w:val="0"/>
          <w:numId w:val="1"/>
        </w:numPr>
        <w:tabs>
          <w:tab w:val="left" w:pos="1180"/>
        </w:tabs>
        <w:kinsoku w:val="0"/>
        <w:overflowPunct w:val="0"/>
        <w:autoSpaceDE w:val="0"/>
        <w:autoSpaceDN w:val="0"/>
        <w:adjustRightInd w:val="0"/>
        <w:spacing w:after="0" w:line="240" w:lineRule="auto"/>
        <w:ind w:right="117"/>
        <w:jc w:val="both"/>
        <w:rPr>
          <w:rFonts w:ascii="Times New Roman" w:hAnsi="Times New Roman" w:cs="Times New Roman"/>
          <w:i/>
          <w:iCs/>
          <w:sz w:val="24"/>
          <w:szCs w:val="24"/>
        </w:rPr>
      </w:pPr>
      <w:proofErr w:type="spellStart"/>
      <w:r w:rsidRPr="0032586A">
        <w:rPr>
          <w:rFonts w:ascii="Times New Roman" w:hAnsi="Times New Roman" w:cs="Times New Roman"/>
          <w:sz w:val="24"/>
          <w:szCs w:val="24"/>
        </w:rPr>
        <w:t>Jeckel</w:t>
      </w:r>
      <w:proofErr w:type="spellEnd"/>
      <w:r w:rsidRPr="0032586A">
        <w:rPr>
          <w:rFonts w:ascii="Times New Roman" w:hAnsi="Times New Roman" w:cs="Times New Roman"/>
          <w:sz w:val="24"/>
          <w:szCs w:val="24"/>
        </w:rPr>
        <w:t xml:space="preserve"> KM, </w:t>
      </w:r>
      <w:proofErr w:type="spellStart"/>
      <w:r w:rsidRPr="0032586A">
        <w:rPr>
          <w:rFonts w:ascii="Times New Roman" w:hAnsi="Times New Roman" w:cs="Times New Roman"/>
          <w:sz w:val="24"/>
          <w:szCs w:val="24"/>
        </w:rPr>
        <w:t>Boyarko</w:t>
      </w:r>
      <w:proofErr w:type="spellEnd"/>
      <w:r w:rsidRPr="0032586A">
        <w:rPr>
          <w:rFonts w:ascii="Times New Roman" w:hAnsi="Times New Roman" w:cs="Times New Roman"/>
          <w:sz w:val="24"/>
          <w:szCs w:val="24"/>
        </w:rPr>
        <w:t xml:space="preserve"> AC, Bouma GJ, Winger </w:t>
      </w:r>
      <w:r w:rsidRPr="0032586A">
        <w:rPr>
          <w:rFonts w:ascii="Times New Roman" w:hAnsi="Times New Roman" w:cs="Times New Roman"/>
          <w:spacing w:val="-3"/>
          <w:sz w:val="24"/>
          <w:szCs w:val="24"/>
        </w:rPr>
        <w:t xml:space="preserve">QA, </w:t>
      </w:r>
      <w:r w:rsidRPr="0032586A">
        <w:rPr>
          <w:rFonts w:ascii="Times New Roman" w:hAnsi="Times New Roman" w:cs="Times New Roman"/>
          <w:sz w:val="24"/>
          <w:szCs w:val="24"/>
        </w:rPr>
        <w:t xml:space="preserve">Anthony RV. 2018. Chorionic somatomammotropin impacts early fetal growth and placental gene expression. </w:t>
      </w:r>
      <w:r w:rsidRPr="0032586A">
        <w:rPr>
          <w:rFonts w:ascii="Times New Roman" w:hAnsi="Times New Roman" w:cs="Times New Roman"/>
          <w:spacing w:val="-3"/>
          <w:sz w:val="24"/>
          <w:szCs w:val="24"/>
        </w:rPr>
        <w:t xml:space="preserve">J. </w:t>
      </w:r>
      <w:r w:rsidRPr="0032586A">
        <w:rPr>
          <w:rFonts w:ascii="Times New Roman" w:hAnsi="Times New Roman" w:cs="Times New Roman"/>
          <w:sz w:val="24"/>
          <w:szCs w:val="24"/>
        </w:rPr>
        <w:t>Endocrinol.</w:t>
      </w:r>
      <w:r w:rsidRPr="0032586A">
        <w:rPr>
          <w:rFonts w:ascii="Times New Roman" w:hAnsi="Times New Roman" w:cs="Times New Roman"/>
          <w:spacing w:val="-40"/>
          <w:sz w:val="24"/>
          <w:szCs w:val="24"/>
        </w:rPr>
        <w:t xml:space="preserve"> </w:t>
      </w:r>
      <w:r w:rsidRPr="0032586A">
        <w:rPr>
          <w:rFonts w:ascii="Times New Roman" w:hAnsi="Times New Roman" w:cs="Times New Roman"/>
          <w:sz w:val="24"/>
          <w:szCs w:val="24"/>
        </w:rPr>
        <w:t>237:301-310</w:t>
      </w:r>
      <w:r w:rsidRPr="0032586A">
        <w:rPr>
          <w:rFonts w:ascii="Times New Roman" w:hAnsi="Times New Roman" w:cs="Times New Roman"/>
          <w:i/>
          <w:iCs/>
          <w:sz w:val="24"/>
          <w:szCs w:val="24"/>
        </w:rPr>
        <w:t>.</w:t>
      </w:r>
    </w:p>
    <w:p w:rsidR="00EE217E" w:rsidRPr="0032586A" w:rsidRDefault="00EE217E" w:rsidP="001440A8">
      <w:pPr>
        <w:numPr>
          <w:ilvl w:val="0"/>
          <w:numId w:val="1"/>
        </w:numPr>
        <w:tabs>
          <w:tab w:val="left" w:pos="1180"/>
        </w:tabs>
        <w:kinsoku w:val="0"/>
        <w:overflowPunct w:val="0"/>
        <w:autoSpaceDE w:val="0"/>
        <w:autoSpaceDN w:val="0"/>
        <w:adjustRightInd w:val="0"/>
        <w:spacing w:after="0" w:line="240" w:lineRule="auto"/>
        <w:ind w:right="114"/>
        <w:jc w:val="both"/>
        <w:rPr>
          <w:rFonts w:ascii="Times New Roman" w:hAnsi="Times New Roman" w:cs="Times New Roman"/>
          <w:sz w:val="24"/>
          <w:szCs w:val="24"/>
        </w:rPr>
      </w:pPr>
      <w:r w:rsidRPr="0032586A">
        <w:rPr>
          <w:rFonts w:ascii="Times New Roman" w:hAnsi="Times New Roman" w:cs="Times New Roman"/>
          <w:sz w:val="24"/>
          <w:szCs w:val="24"/>
        </w:rPr>
        <w:t>West</w:t>
      </w:r>
      <w:r w:rsidRPr="0032586A">
        <w:rPr>
          <w:rFonts w:ascii="Times New Roman" w:hAnsi="Times New Roman" w:cs="Times New Roman"/>
          <w:spacing w:val="-4"/>
          <w:sz w:val="24"/>
          <w:szCs w:val="24"/>
        </w:rPr>
        <w:t xml:space="preserve"> </w:t>
      </w:r>
      <w:r w:rsidRPr="0032586A">
        <w:rPr>
          <w:rFonts w:ascii="Times New Roman" w:hAnsi="Times New Roman" w:cs="Times New Roman"/>
          <w:sz w:val="24"/>
          <w:szCs w:val="24"/>
        </w:rPr>
        <w:t>RC,</w:t>
      </w:r>
      <w:r w:rsidRPr="0032586A">
        <w:rPr>
          <w:rFonts w:ascii="Times New Roman" w:hAnsi="Times New Roman" w:cs="Times New Roman"/>
          <w:spacing w:val="-4"/>
          <w:sz w:val="24"/>
          <w:szCs w:val="24"/>
        </w:rPr>
        <w:t xml:space="preserve"> </w:t>
      </w:r>
      <w:r w:rsidRPr="0032586A">
        <w:rPr>
          <w:rFonts w:ascii="Times New Roman" w:hAnsi="Times New Roman" w:cs="Times New Roman"/>
          <w:sz w:val="24"/>
          <w:szCs w:val="24"/>
        </w:rPr>
        <w:t>McWhorter</w:t>
      </w:r>
      <w:r w:rsidRPr="0032586A">
        <w:rPr>
          <w:rFonts w:ascii="Times New Roman" w:hAnsi="Times New Roman" w:cs="Times New Roman"/>
          <w:spacing w:val="-3"/>
          <w:sz w:val="24"/>
          <w:szCs w:val="24"/>
        </w:rPr>
        <w:t xml:space="preserve"> </w:t>
      </w:r>
      <w:r w:rsidRPr="0032586A">
        <w:rPr>
          <w:rFonts w:ascii="Times New Roman" w:hAnsi="Times New Roman" w:cs="Times New Roman"/>
          <w:sz w:val="24"/>
          <w:szCs w:val="24"/>
        </w:rPr>
        <w:t>ES,</w:t>
      </w:r>
      <w:r w:rsidRPr="0032586A">
        <w:rPr>
          <w:rFonts w:ascii="Times New Roman" w:hAnsi="Times New Roman" w:cs="Times New Roman"/>
          <w:spacing w:val="-4"/>
          <w:sz w:val="24"/>
          <w:szCs w:val="24"/>
        </w:rPr>
        <w:t xml:space="preserve"> </w:t>
      </w:r>
      <w:r w:rsidRPr="0032586A">
        <w:rPr>
          <w:rFonts w:ascii="Times New Roman" w:hAnsi="Times New Roman" w:cs="Times New Roman"/>
          <w:sz w:val="24"/>
          <w:szCs w:val="24"/>
        </w:rPr>
        <w:t>Ali</w:t>
      </w:r>
      <w:r w:rsidRPr="0032586A">
        <w:rPr>
          <w:rFonts w:ascii="Times New Roman" w:hAnsi="Times New Roman" w:cs="Times New Roman"/>
          <w:spacing w:val="-6"/>
          <w:sz w:val="24"/>
          <w:szCs w:val="24"/>
        </w:rPr>
        <w:t xml:space="preserve"> </w:t>
      </w:r>
      <w:r w:rsidRPr="0032586A">
        <w:rPr>
          <w:rFonts w:ascii="Times New Roman" w:hAnsi="Times New Roman" w:cs="Times New Roman"/>
          <w:sz w:val="24"/>
          <w:szCs w:val="24"/>
        </w:rPr>
        <w:t>A,</w:t>
      </w:r>
      <w:r w:rsidRPr="0032586A">
        <w:rPr>
          <w:rFonts w:ascii="Times New Roman" w:hAnsi="Times New Roman" w:cs="Times New Roman"/>
          <w:spacing w:val="-9"/>
          <w:sz w:val="24"/>
          <w:szCs w:val="24"/>
        </w:rPr>
        <w:t xml:space="preserve"> </w:t>
      </w:r>
      <w:r w:rsidRPr="0032586A">
        <w:rPr>
          <w:rFonts w:ascii="Times New Roman" w:hAnsi="Times New Roman" w:cs="Times New Roman"/>
          <w:sz w:val="24"/>
          <w:szCs w:val="24"/>
        </w:rPr>
        <w:t>Goetzman</w:t>
      </w:r>
      <w:r w:rsidRPr="0032586A">
        <w:rPr>
          <w:rFonts w:ascii="Times New Roman" w:hAnsi="Times New Roman" w:cs="Times New Roman"/>
          <w:spacing w:val="-9"/>
          <w:sz w:val="24"/>
          <w:szCs w:val="24"/>
        </w:rPr>
        <w:t xml:space="preserve"> </w:t>
      </w:r>
      <w:r w:rsidRPr="0032586A">
        <w:rPr>
          <w:rFonts w:ascii="Times New Roman" w:hAnsi="Times New Roman" w:cs="Times New Roman"/>
          <w:sz w:val="24"/>
          <w:szCs w:val="24"/>
        </w:rPr>
        <w:t>LN,</w:t>
      </w:r>
      <w:r w:rsidRPr="0032586A">
        <w:rPr>
          <w:rFonts w:ascii="Times New Roman" w:hAnsi="Times New Roman" w:cs="Times New Roman"/>
          <w:spacing w:val="-9"/>
          <w:sz w:val="24"/>
          <w:szCs w:val="24"/>
        </w:rPr>
        <w:t xml:space="preserve"> </w:t>
      </w:r>
      <w:r w:rsidRPr="0032586A">
        <w:rPr>
          <w:rFonts w:ascii="Times New Roman" w:hAnsi="Times New Roman" w:cs="Times New Roman"/>
          <w:sz w:val="24"/>
          <w:szCs w:val="24"/>
        </w:rPr>
        <w:t>Russ</w:t>
      </w:r>
      <w:r w:rsidRPr="0032586A">
        <w:rPr>
          <w:rFonts w:ascii="Times New Roman" w:hAnsi="Times New Roman" w:cs="Times New Roman"/>
          <w:spacing w:val="-6"/>
          <w:sz w:val="24"/>
          <w:szCs w:val="24"/>
        </w:rPr>
        <w:t xml:space="preserve"> </w:t>
      </w:r>
      <w:r w:rsidRPr="0032586A">
        <w:rPr>
          <w:rFonts w:ascii="Times New Roman" w:hAnsi="Times New Roman" w:cs="Times New Roman"/>
          <w:sz w:val="24"/>
          <w:szCs w:val="24"/>
        </w:rPr>
        <w:t>JE, Gonzalez-Berrios</w:t>
      </w:r>
      <w:r w:rsidRPr="0032586A">
        <w:rPr>
          <w:rFonts w:ascii="Times New Roman" w:hAnsi="Times New Roman" w:cs="Times New Roman"/>
          <w:spacing w:val="-6"/>
          <w:sz w:val="24"/>
          <w:szCs w:val="24"/>
        </w:rPr>
        <w:t xml:space="preserve"> </w:t>
      </w:r>
      <w:r w:rsidRPr="0032586A">
        <w:rPr>
          <w:rFonts w:ascii="Times New Roman" w:hAnsi="Times New Roman" w:cs="Times New Roman"/>
          <w:sz w:val="24"/>
          <w:szCs w:val="24"/>
        </w:rPr>
        <w:t>CL,</w:t>
      </w:r>
      <w:r w:rsidRPr="0032586A">
        <w:rPr>
          <w:rFonts w:ascii="Times New Roman" w:hAnsi="Times New Roman" w:cs="Times New Roman"/>
          <w:spacing w:val="-1"/>
          <w:sz w:val="24"/>
          <w:szCs w:val="24"/>
        </w:rPr>
        <w:t xml:space="preserve"> </w:t>
      </w:r>
      <w:r w:rsidRPr="0032586A">
        <w:rPr>
          <w:rFonts w:ascii="Times New Roman" w:hAnsi="Times New Roman" w:cs="Times New Roman"/>
          <w:sz w:val="24"/>
          <w:szCs w:val="24"/>
        </w:rPr>
        <w:t>Anthony</w:t>
      </w:r>
      <w:r w:rsidRPr="0032586A">
        <w:rPr>
          <w:rFonts w:ascii="Times New Roman" w:hAnsi="Times New Roman" w:cs="Times New Roman"/>
          <w:spacing w:val="-6"/>
          <w:sz w:val="24"/>
          <w:szCs w:val="24"/>
        </w:rPr>
        <w:t xml:space="preserve"> </w:t>
      </w:r>
      <w:r w:rsidRPr="0032586A">
        <w:rPr>
          <w:rFonts w:ascii="Times New Roman" w:hAnsi="Times New Roman" w:cs="Times New Roman"/>
          <w:sz w:val="24"/>
          <w:szCs w:val="24"/>
        </w:rPr>
        <w:t>RV,</w:t>
      </w:r>
      <w:r w:rsidRPr="0032586A">
        <w:rPr>
          <w:rFonts w:ascii="Times New Roman" w:hAnsi="Times New Roman" w:cs="Times New Roman"/>
          <w:spacing w:val="-4"/>
          <w:sz w:val="24"/>
          <w:szCs w:val="24"/>
        </w:rPr>
        <w:t xml:space="preserve"> </w:t>
      </w:r>
      <w:r w:rsidRPr="0032586A">
        <w:rPr>
          <w:rFonts w:ascii="Times New Roman" w:hAnsi="Times New Roman" w:cs="Times New Roman"/>
          <w:sz w:val="24"/>
          <w:szCs w:val="24"/>
        </w:rPr>
        <w:t>Bouma</w:t>
      </w:r>
      <w:r w:rsidRPr="0032586A">
        <w:rPr>
          <w:rFonts w:ascii="Times New Roman" w:hAnsi="Times New Roman" w:cs="Times New Roman"/>
          <w:spacing w:val="-4"/>
          <w:sz w:val="24"/>
          <w:szCs w:val="24"/>
        </w:rPr>
        <w:t xml:space="preserve"> </w:t>
      </w:r>
      <w:r w:rsidRPr="0032586A">
        <w:rPr>
          <w:rFonts w:ascii="Times New Roman" w:hAnsi="Times New Roman" w:cs="Times New Roman"/>
          <w:sz w:val="24"/>
          <w:szCs w:val="24"/>
        </w:rPr>
        <w:t>GJ,</w:t>
      </w:r>
      <w:r w:rsidRPr="0032586A">
        <w:rPr>
          <w:rFonts w:ascii="Times New Roman" w:hAnsi="Times New Roman" w:cs="Times New Roman"/>
          <w:spacing w:val="-4"/>
          <w:sz w:val="24"/>
          <w:szCs w:val="24"/>
        </w:rPr>
        <w:t xml:space="preserve"> </w:t>
      </w:r>
      <w:r w:rsidRPr="0032586A">
        <w:rPr>
          <w:rFonts w:ascii="Times New Roman" w:hAnsi="Times New Roman" w:cs="Times New Roman"/>
          <w:sz w:val="24"/>
          <w:szCs w:val="24"/>
        </w:rPr>
        <w:t>Winger</w:t>
      </w:r>
      <w:r w:rsidRPr="0032586A">
        <w:rPr>
          <w:rFonts w:ascii="Times New Roman" w:hAnsi="Times New Roman" w:cs="Times New Roman"/>
          <w:spacing w:val="-3"/>
          <w:sz w:val="24"/>
          <w:szCs w:val="24"/>
        </w:rPr>
        <w:t xml:space="preserve"> </w:t>
      </w:r>
      <w:r w:rsidRPr="0032586A">
        <w:rPr>
          <w:rFonts w:ascii="Times New Roman" w:hAnsi="Times New Roman" w:cs="Times New Roman"/>
          <w:sz w:val="24"/>
          <w:szCs w:val="24"/>
        </w:rPr>
        <w:t>QA.</w:t>
      </w:r>
      <w:r w:rsidRPr="0032586A">
        <w:rPr>
          <w:rFonts w:ascii="Times New Roman" w:hAnsi="Times New Roman" w:cs="Times New Roman"/>
          <w:spacing w:val="-4"/>
          <w:sz w:val="24"/>
          <w:szCs w:val="24"/>
        </w:rPr>
        <w:t xml:space="preserve"> </w:t>
      </w:r>
      <w:r w:rsidRPr="0032586A">
        <w:rPr>
          <w:rFonts w:ascii="Times New Roman" w:hAnsi="Times New Roman" w:cs="Times New Roman"/>
          <w:sz w:val="24"/>
          <w:szCs w:val="24"/>
        </w:rPr>
        <w:t>2019.</w:t>
      </w:r>
      <w:r w:rsidRPr="0032586A">
        <w:rPr>
          <w:rFonts w:ascii="Times New Roman" w:hAnsi="Times New Roman" w:cs="Times New Roman"/>
          <w:spacing w:val="-4"/>
          <w:sz w:val="24"/>
          <w:szCs w:val="24"/>
        </w:rPr>
        <w:t xml:space="preserve"> </w:t>
      </w:r>
      <w:r w:rsidRPr="0032586A">
        <w:rPr>
          <w:rFonts w:ascii="Times New Roman" w:hAnsi="Times New Roman" w:cs="Times New Roman"/>
          <w:sz w:val="24"/>
          <w:szCs w:val="24"/>
        </w:rPr>
        <w:t>HMGA2</w:t>
      </w:r>
      <w:r w:rsidRPr="0032586A">
        <w:rPr>
          <w:rFonts w:ascii="Times New Roman" w:hAnsi="Times New Roman" w:cs="Times New Roman"/>
          <w:spacing w:val="-4"/>
          <w:sz w:val="24"/>
          <w:szCs w:val="24"/>
        </w:rPr>
        <w:t xml:space="preserve"> </w:t>
      </w:r>
      <w:r w:rsidRPr="0032586A">
        <w:rPr>
          <w:rFonts w:ascii="Times New Roman" w:hAnsi="Times New Roman" w:cs="Times New Roman"/>
          <w:sz w:val="24"/>
          <w:szCs w:val="24"/>
        </w:rPr>
        <w:t>is</w:t>
      </w:r>
      <w:r w:rsidRPr="0032586A">
        <w:rPr>
          <w:rFonts w:ascii="Times New Roman" w:hAnsi="Times New Roman" w:cs="Times New Roman"/>
          <w:spacing w:val="-6"/>
          <w:sz w:val="24"/>
          <w:szCs w:val="24"/>
        </w:rPr>
        <w:t xml:space="preserve"> </w:t>
      </w:r>
      <w:r w:rsidRPr="0032586A">
        <w:rPr>
          <w:rFonts w:ascii="Times New Roman" w:hAnsi="Times New Roman" w:cs="Times New Roman"/>
          <w:sz w:val="24"/>
          <w:szCs w:val="24"/>
        </w:rPr>
        <w:t>regulated</w:t>
      </w:r>
      <w:r w:rsidRPr="0032586A">
        <w:rPr>
          <w:rFonts w:ascii="Times New Roman" w:hAnsi="Times New Roman" w:cs="Times New Roman"/>
          <w:spacing w:val="-4"/>
          <w:sz w:val="24"/>
          <w:szCs w:val="24"/>
        </w:rPr>
        <w:t xml:space="preserve"> </w:t>
      </w:r>
      <w:r w:rsidRPr="0032586A">
        <w:rPr>
          <w:rFonts w:ascii="Times New Roman" w:hAnsi="Times New Roman" w:cs="Times New Roman"/>
          <w:sz w:val="24"/>
          <w:szCs w:val="24"/>
        </w:rPr>
        <w:t>by</w:t>
      </w:r>
      <w:r w:rsidRPr="0032586A">
        <w:rPr>
          <w:rFonts w:ascii="Times New Roman" w:hAnsi="Times New Roman" w:cs="Times New Roman"/>
          <w:spacing w:val="-6"/>
          <w:sz w:val="24"/>
          <w:szCs w:val="24"/>
        </w:rPr>
        <w:t xml:space="preserve"> </w:t>
      </w:r>
      <w:r w:rsidRPr="0032586A">
        <w:rPr>
          <w:rFonts w:ascii="Times New Roman" w:hAnsi="Times New Roman" w:cs="Times New Roman"/>
          <w:sz w:val="24"/>
          <w:szCs w:val="24"/>
        </w:rPr>
        <w:t>LIN28</w:t>
      </w:r>
      <w:r w:rsidRPr="0032586A">
        <w:rPr>
          <w:rFonts w:ascii="Times New Roman" w:hAnsi="Times New Roman" w:cs="Times New Roman"/>
          <w:spacing w:val="-4"/>
          <w:sz w:val="24"/>
          <w:szCs w:val="24"/>
        </w:rPr>
        <w:t xml:space="preserve"> </w:t>
      </w:r>
      <w:r w:rsidRPr="0032586A">
        <w:rPr>
          <w:rFonts w:ascii="Times New Roman" w:hAnsi="Times New Roman" w:cs="Times New Roman"/>
          <w:sz w:val="24"/>
          <w:szCs w:val="24"/>
        </w:rPr>
        <w:t>and</w:t>
      </w:r>
      <w:r w:rsidRPr="0032586A">
        <w:rPr>
          <w:rFonts w:ascii="Times New Roman" w:hAnsi="Times New Roman" w:cs="Times New Roman"/>
          <w:spacing w:val="-1"/>
          <w:sz w:val="24"/>
          <w:szCs w:val="24"/>
        </w:rPr>
        <w:t xml:space="preserve"> </w:t>
      </w:r>
      <w:r w:rsidRPr="0032586A">
        <w:rPr>
          <w:rFonts w:ascii="Times New Roman" w:hAnsi="Times New Roman" w:cs="Times New Roman"/>
          <w:sz w:val="24"/>
          <w:szCs w:val="24"/>
        </w:rPr>
        <w:t>BRCA1 in human placental</w:t>
      </w:r>
      <w:r w:rsidRPr="0032586A">
        <w:rPr>
          <w:rFonts w:ascii="Times New Roman" w:hAnsi="Times New Roman" w:cs="Times New Roman"/>
          <w:spacing w:val="-1"/>
          <w:sz w:val="24"/>
          <w:szCs w:val="24"/>
        </w:rPr>
        <w:t xml:space="preserve"> </w:t>
      </w:r>
      <w:r w:rsidRPr="0032586A">
        <w:rPr>
          <w:rFonts w:ascii="Times New Roman" w:hAnsi="Times New Roman" w:cs="Times New Roman"/>
          <w:sz w:val="24"/>
          <w:szCs w:val="24"/>
        </w:rPr>
        <w:t xml:space="preserve">cells. Biol. </w:t>
      </w:r>
      <w:proofErr w:type="spellStart"/>
      <w:r w:rsidRPr="0032586A">
        <w:rPr>
          <w:rFonts w:ascii="Times New Roman" w:hAnsi="Times New Roman" w:cs="Times New Roman"/>
          <w:sz w:val="24"/>
          <w:szCs w:val="24"/>
        </w:rPr>
        <w:t>Reprod</w:t>
      </w:r>
      <w:proofErr w:type="spellEnd"/>
      <w:r w:rsidRPr="0032586A">
        <w:rPr>
          <w:rFonts w:ascii="Times New Roman" w:hAnsi="Times New Roman" w:cs="Times New Roman"/>
          <w:sz w:val="24"/>
          <w:szCs w:val="24"/>
        </w:rPr>
        <w:t>. 100:227-238.</w:t>
      </w:r>
    </w:p>
    <w:p w:rsidR="00EE217E" w:rsidRPr="0032586A" w:rsidRDefault="00EE217E" w:rsidP="00EE217E">
      <w:pPr>
        <w:rPr>
          <w:rFonts w:ascii="Times New Roman" w:hAnsi="Times New Roman" w:cs="Times New Roman"/>
          <w:b/>
          <w:sz w:val="24"/>
          <w:szCs w:val="24"/>
        </w:rPr>
      </w:pPr>
    </w:p>
    <w:p w:rsidR="00EE217E" w:rsidRPr="0032586A" w:rsidRDefault="00EE217E" w:rsidP="00FE0CA1">
      <w:pPr>
        <w:shd w:val="clear" w:color="auto" w:fill="FFFFFF"/>
        <w:spacing w:before="100" w:beforeAutospacing="1" w:after="60" w:line="240" w:lineRule="auto"/>
        <w:rPr>
          <w:rFonts w:ascii="Times New Roman" w:eastAsia="Times New Roman" w:hAnsi="Times New Roman" w:cs="Times New Roman"/>
          <w:sz w:val="24"/>
          <w:szCs w:val="24"/>
          <w:u w:val="single"/>
          <w:lang w:val="en"/>
        </w:rPr>
      </w:pPr>
      <w:r w:rsidRPr="0032586A">
        <w:rPr>
          <w:rFonts w:ascii="Times New Roman" w:eastAsia="Times New Roman" w:hAnsi="Times New Roman" w:cs="Times New Roman"/>
          <w:sz w:val="24"/>
          <w:szCs w:val="24"/>
          <w:u w:val="single"/>
          <w:lang w:val="en"/>
        </w:rPr>
        <w:t xml:space="preserve">Connecticut </w:t>
      </w:r>
    </w:p>
    <w:p w:rsidR="00EE217E" w:rsidRPr="0032586A" w:rsidRDefault="00EE217E" w:rsidP="001440A8">
      <w:pPr>
        <w:numPr>
          <w:ilvl w:val="0"/>
          <w:numId w:val="2"/>
        </w:numPr>
        <w:tabs>
          <w:tab w:val="left" w:pos="-720"/>
        </w:tabs>
        <w:spacing w:after="0" w:line="240" w:lineRule="auto"/>
        <w:rPr>
          <w:rFonts w:ascii="Times New Roman" w:hAnsi="Times New Roman" w:cs="Times New Roman"/>
          <w:sz w:val="24"/>
          <w:szCs w:val="24"/>
        </w:rPr>
      </w:pPr>
      <w:r w:rsidRPr="0032586A">
        <w:rPr>
          <w:rFonts w:ascii="Times New Roman" w:hAnsi="Times New Roman" w:cs="Times New Roman"/>
          <w:sz w:val="24"/>
          <w:szCs w:val="24"/>
        </w:rPr>
        <w:t xml:space="preserve">Govoni, K., Reed, S. A., &amp; Zinn, S. (2019). Invited Symposium Review: Poor maternal nutrition during gestation: Effects on offspring whole body and tissue-specific metabolism in livestock species. </w:t>
      </w:r>
      <w:r w:rsidRPr="0032586A">
        <w:rPr>
          <w:rFonts w:ascii="Times New Roman" w:hAnsi="Times New Roman" w:cs="Times New Roman"/>
          <w:i/>
          <w:sz w:val="24"/>
          <w:szCs w:val="24"/>
        </w:rPr>
        <w:t>Journal of Animal Science</w:t>
      </w:r>
      <w:r w:rsidRPr="0032586A">
        <w:rPr>
          <w:rFonts w:ascii="Times New Roman" w:hAnsi="Times New Roman" w:cs="Times New Roman"/>
          <w:sz w:val="24"/>
          <w:szCs w:val="24"/>
        </w:rPr>
        <w:t xml:space="preserve">. </w:t>
      </w:r>
      <w:hyperlink r:id="rId5" w:history="1">
        <w:r w:rsidRPr="0032586A">
          <w:rPr>
            <w:rStyle w:val="Hyperlink"/>
            <w:rFonts w:ascii="Times New Roman" w:hAnsi="Times New Roman" w:cs="Times New Roman"/>
            <w:color w:val="auto"/>
            <w:sz w:val="24"/>
            <w:szCs w:val="24"/>
            <w:bdr w:val="none" w:sz="0" w:space="0" w:color="auto" w:frame="1"/>
          </w:rPr>
          <w:t>https://doi.org/10.1093/jas/skz157</w:t>
        </w:r>
      </w:hyperlink>
    </w:p>
    <w:p w:rsidR="00EE217E" w:rsidRPr="0032586A" w:rsidRDefault="00EE217E" w:rsidP="001440A8">
      <w:pPr>
        <w:numPr>
          <w:ilvl w:val="0"/>
          <w:numId w:val="2"/>
        </w:numPr>
        <w:tabs>
          <w:tab w:val="left" w:pos="-720"/>
        </w:tabs>
        <w:spacing w:after="0" w:line="240" w:lineRule="auto"/>
        <w:rPr>
          <w:rFonts w:ascii="Times New Roman" w:hAnsi="Times New Roman" w:cs="Times New Roman"/>
          <w:sz w:val="24"/>
          <w:szCs w:val="24"/>
        </w:rPr>
      </w:pPr>
      <w:r w:rsidRPr="0032586A">
        <w:rPr>
          <w:rFonts w:ascii="Times New Roman" w:hAnsi="Times New Roman" w:cs="Times New Roman"/>
          <w:sz w:val="24"/>
          <w:szCs w:val="24"/>
        </w:rPr>
        <w:lastRenderedPageBreak/>
        <w:t>Martin, D., Jones, A., Pillai, S., Hoffman, M., McFadden, K., Zinn, S., Govoni, K., &amp; Reed, S. A.</w:t>
      </w:r>
      <w:r w:rsidRPr="0032586A">
        <w:rPr>
          <w:rFonts w:ascii="Times New Roman" w:hAnsi="Times New Roman" w:cs="Times New Roman"/>
          <w:sz w:val="24"/>
          <w:szCs w:val="24"/>
          <w:vertAlign w:val="superscript"/>
        </w:rPr>
        <w:t xml:space="preserve"> </w:t>
      </w:r>
      <w:r w:rsidRPr="0032586A">
        <w:rPr>
          <w:rFonts w:ascii="Times New Roman" w:hAnsi="Times New Roman" w:cs="Times New Roman"/>
          <w:sz w:val="24"/>
          <w:szCs w:val="24"/>
        </w:rPr>
        <w:t xml:space="preserve"> (2019). Maternal Restricted- and Over-Feeding During Gestation Result in Distinct Lipid and Amino Acid Metabolite Profiles in the Longissimus Muscle of the Offspring. </w:t>
      </w:r>
      <w:r w:rsidRPr="0032586A">
        <w:rPr>
          <w:rFonts w:ascii="Times New Roman" w:hAnsi="Times New Roman" w:cs="Times New Roman"/>
          <w:i/>
          <w:sz w:val="24"/>
          <w:szCs w:val="24"/>
        </w:rPr>
        <w:t>Front. Physiol.</w:t>
      </w:r>
      <w:r w:rsidRPr="0032586A">
        <w:rPr>
          <w:rFonts w:ascii="Times New Roman" w:hAnsi="Times New Roman" w:cs="Times New Roman"/>
          <w:sz w:val="24"/>
          <w:szCs w:val="24"/>
        </w:rPr>
        <w:t xml:space="preserve"> </w:t>
      </w:r>
      <w:hyperlink r:id="rId6" w:history="1">
        <w:r w:rsidRPr="0032586A">
          <w:rPr>
            <w:rStyle w:val="Hyperlink"/>
            <w:rFonts w:ascii="Times New Roman" w:hAnsi="Times New Roman" w:cs="Times New Roman"/>
            <w:color w:val="auto"/>
            <w:sz w:val="24"/>
            <w:szCs w:val="24"/>
          </w:rPr>
          <w:t>https://doi.org/10.3389/fphys.2019.00515</w:t>
        </w:r>
      </w:hyperlink>
      <w:r w:rsidRPr="0032586A">
        <w:rPr>
          <w:rFonts w:ascii="Times New Roman" w:hAnsi="Times New Roman" w:cs="Times New Roman"/>
          <w:sz w:val="24"/>
          <w:szCs w:val="24"/>
        </w:rPr>
        <w:t>.</w:t>
      </w:r>
    </w:p>
    <w:p w:rsidR="00EE217E" w:rsidRPr="0032586A" w:rsidRDefault="00EE217E" w:rsidP="00EE217E">
      <w:pPr>
        <w:tabs>
          <w:tab w:val="left" w:pos="-720"/>
        </w:tabs>
        <w:ind w:left="720"/>
        <w:rPr>
          <w:rFonts w:ascii="Times New Roman" w:hAnsi="Times New Roman" w:cs="Times New Roman"/>
          <w:sz w:val="24"/>
          <w:szCs w:val="24"/>
        </w:rPr>
      </w:pPr>
    </w:p>
    <w:p w:rsidR="00EE217E" w:rsidRPr="0032586A" w:rsidRDefault="00EE217E" w:rsidP="001440A8">
      <w:pPr>
        <w:numPr>
          <w:ilvl w:val="0"/>
          <w:numId w:val="2"/>
        </w:numPr>
        <w:tabs>
          <w:tab w:val="left" w:pos="-720"/>
        </w:tabs>
        <w:spacing w:after="0" w:line="240" w:lineRule="auto"/>
        <w:rPr>
          <w:rFonts w:ascii="Times New Roman" w:hAnsi="Times New Roman" w:cs="Times New Roman"/>
          <w:sz w:val="24"/>
          <w:szCs w:val="24"/>
        </w:rPr>
      </w:pPr>
      <w:proofErr w:type="spellStart"/>
      <w:r w:rsidRPr="0032586A">
        <w:rPr>
          <w:rFonts w:ascii="Times New Roman" w:hAnsi="Times New Roman" w:cs="Times New Roman"/>
          <w:sz w:val="24"/>
          <w:szCs w:val="24"/>
        </w:rPr>
        <w:t>Duan</w:t>
      </w:r>
      <w:proofErr w:type="spellEnd"/>
      <w:r w:rsidRPr="0032586A">
        <w:rPr>
          <w:rFonts w:ascii="Times New Roman" w:hAnsi="Times New Roman" w:cs="Times New Roman"/>
          <w:sz w:val="24"/>
          <w:szCs w:val="24"/>
        </w:rPr>
        <w:t xml:space="preserve">, J., Flock, K., </w:t>
      </w:r>
      <w:proofErr w:type="spellStart"/>
      <w:r w:rsidRPr="0032586A">
        <w:rPr>
          <w:rFonts w:ascii="Times New Roman" w:hAnsi="Times New Roman" w:cs="Times New Roman"/>
          <w:sz w:val="24"/>
          <w:szCs w:val="24"/>
        </w:rPr>
        <w:t>Jue</w:t>
      </w:r>
      <w:proofErr w:type="spellEnd"/>
      <w:r w:rsidRPr="0032586A">
        <w:rPr>
          <w:rFonts w:ascii="Times New Roman" w:hAnsi="Times New Roman" w:cs="Times New Roman"/>
          <w:sz w:val="24"/>
          <w:szCs w:val="24"/>
        </w:rPr>
        <w:t xml:space="preserve">, N., Zhang, M., Jones, A., </w:t>
      </w:r>
      <w:proofErr w:type="spellStart"/>
      <w:r w:rsidRPr="0032586A">
        <w:rPr>
          <w:rFonts w:ascii="Times New Roman" w:hAnsi="Times New Roman" w:cs="Times New Roman"/>
          <w:sz w:val="24"/>
          <w:szCs w:val="24"/>
        </w:rPr>
        <w:t>Seesi</w:t>
      </w:r>
      <w:proofErr w:type="spellEnd"/>
      <w:r w:rsidRPr="0032586A">
        <w:rPr>
          <w:rFonts w:ascii="Times New Roman" w:hAnsi="Times New Roman" w:cs="Times New Roman"/>
          <w:sz w:val="24"/>
          <w:szCs w:val="24"/>
        </w:rPr>
        <w:t xml:space="preserve">, S., </w:t>
      </w:r>
      <w:proofErr w:type="spellStart"/>
      <w:r w:rsidRPr="0032586A">
        <w:rPr>
          <w:rFonts w:ascii="Times New Roman" w:hAnsi="Times New Roman" w:cs="Times New Roman"/>
          <w:sz w:val="24"/>
          <w:szCs w:val="24"/>
        </w:rPr>
        <w:t>Mandoiu</w:t>
      </w:r>
      <w:proofErr w:type="spellEnd"/>
      <w:r w:rsidRPr="0032586A">
        <w:rPr>
          <w:rFonts w:ascii="Times New Roman" w:hAnsi="Times New Roman" w:cs="Times New Roman"/>
          <w:sz w:val="24"/>
          <w:szCs w:val="24"/>
        </w:rPr>
        <w:t xml:space="preserve">, I. I., Pillai, S., Hoffman, M., O'Neill, R. J., Zinn, S., Govoni, K., Reed, S. A., Jiang, H., Jiang, Z., &amp; Tian, X.  (2019). Dosage Compensation and Gene Expression of the X Chromosome in Sheep. </w:t>
      </w:r>
      <w:r w:rsidRPr="0032586A">
        <w:rPr>
          <w:rFonts w:ascii="Times New Roman" w:hAnsi="Times New Roman" w:cs="Times New Roman"/>
          <w:i/>
          <w:sz w:val="24"/>
          <w:szCs w:val="24"/>
        </w:rPr>
        <w:t>G3: Genes, Genomes, Genetics</w:t>
      </w:r>
      <w:r w:rsidRPr="0032586A">
        <w:rPr>
          <w:rFonts w:ascii="Times New Roman" w:hAnsi="Times New Roman" w:cs="Times New Roman"/>
          <w:sz w:val="24"/>
          <w:szCs w:val="24"/>
          <w:shd w:val="clear" w:color="auto" w:fill="FFFFFF"/>
        </w:rPr>
        <w:t xml:space="preserve">;9(1):305-314. </w:t>
      </w:r>
      <w:proofErr w:type="spellStart"/>
      <w:r w:rsidRPr="0032586A">
        <w:rPr>
          <w:rFonts w:ascii="Times New Roman" w:hAnsi="Times New Roman" w:cs="Times New Roman"/>
          <w:sz w:val="24"/>
          <w:szCs w:val="24"/>
          <w:shd w:val="clear" w:color="auto" w:fill="FFFFFF"/>
        </w:rPr>
        <w:t>doi</w:t>
      </w:r>
      <w:proofErr w:type="spellEnd"/>
      <w:r w:rsidRPr="0032586A">
        <w:rPr>
          <w:rFonts w:ascii="Times New Roman" w:hAnsi="Times New Roman" w:cs="Times New Roman"/>
          <w:sz w:val="24"/>
          <w:szCs w:val="24"/>
          <w:shd w:val="clear" w:color="auto" w:fill="FFFFFF"/>
        </w:rPr>
        <w:t>: 10.1534/g3.118.200815.</w:t>
      </w:r>
    </w:p>
    <w:p w:rsidR="00EE217E" w:rsidRPr="0032586A" w:rsidRDefault="00EE217E" w:rsidP="001440A8">
      <w:pPr>
        <w:numPr>
          <w:ilvl w:val="0"/>
          <w:numId w:val="2"/>
        </w:numPr>
        <w:tabs>
          <w:tab w:val="left" w:pos="-720"/>
        </w:tabs>
        <w:spacing w:after="0" w:line="240" w:lineRule="auto"/>
        <w:rPr>
          <w:rFonts w:ascii="Times New Roman" w:hAnsi="Times New Roman" w:cs="Times New Roman"/>
          <w:sz w:val="24"/>
          <w:szCs w:val="24"/>
        </w:rPr>
      </w:pPr>
      <w:proofErr w:type="spellStart"/>
      <w:r w:rsidRPr="0032586A">
        <w:rPr>
          <w:rFonts w:ascii="Times New Roman" w:hAnsi="Times New Roman" w:cs="Times New Roman"/>
          <w:sz w:val="24"/>
          <w:szCs w:val="24"/>
        </w:rPr>
        <w:t>Duan</w:t>
      </w:r>
      <w:proofErr w:type="spellEnd"/>
      <w:r w:rsidRPr="0032586A">
        <w:rPr>
          <w:rFonts w:ascii="Times New Roman" w:hAnsi="Times New Roman" w:cs="Times New Roman"/>
          <w:sz w:val="24"/>
          <w:szCs w:val="24"/>
        </w:rPr>
        <w:t xml:space="preserve">, J., Zhang, M., Flock, K., </w:t>
      </w:r>
      <w:proofErr w:type="spellStart"/>
      <w:r w:rsidRPr="0032586A">
        <w:rPr>
          <w:rFonts w:ascii="Times New Roman" w:hAnsi="Times New Roman" w:cs="Times New Roman"/>
          <w:sz w:val="24"/>
          <w:szCs w:val="24"/>
        </w:rPr>
        <w:t>Seesi</w:t>
      </w:r>
      <w:proofErr w:type="spellEnd"/>
      <w:r w:rsidRPr="0032586A">
        <w:rPr>
          <w:rFonts w:ascii="Times New Roman" w:hAnsi="Times New Roman" w:cs="Times New Roman"/>
          <w:sz w:val="24"/>
          <w:szCs w:val="24"/>
        </w:rPr>
        <w:t xml:space="preserve">, S., </w:t>
      </w:r>
      <w:proofErr w:type="spellStart"/>
      <w:r w:rsidRPr="0032586A">
        <w:rPr>
          <w:rFonts w:ascii="Times New Roman" w:hAnsi="Times New Roman" w:cs="Times New Roman"/>
          <w:sz w:val="24"/>
          <w:szCs w:val="24"/>
        </w:rPr>
        <w:t>Mandoiu</w:t>
      </w:r>
      <w:proofErr w:type="spellEnd"/>
      <w:r w:rsidRPr="0032586A">
        <w:rPr>
          <w:rFonts w:ascii="Times New Roman" w:hAnsi="Times New Roman" w:cs="Times New Roman"/>
          <w:sz w:val="24"/>
          <w:szCs w:val="24"/>
        </w:rPr>
        <w:t xml:space="preserve">, I. I., Jones, A., Johnson, E., Pillai, S., Hoffman, M., McFadden, K., Jiang, H., Reed, S. A., Govoni, K., Zinn, S., Jiang, Z., &amp; Tian, X. (2018). Effects of maternal nutrition on the expression of genomic imprinted genes in ovine fetuses. </w:t>
      </w:r>
      <w:r w:rsidRPr="0032586A">
        <w:rPr>
          <w:rFonts w:ascii="Times New Roman" w:hAnsi="Times New Roman" w:cs="Times New Roman"/>
          <w:i/>
          <w:sz w:val="24"/>
          <w:szCs w:val="24"/>
        </w:rPr>
        <w:t>Epigenetics</w:t>
      </w:r>
      <w:r w:rsidRPr="0032586A">
        <w:rPr>
          <w:rFonts w:ascii="Times New Roman" w:hAnsi="Times New Roman" w:cs="Times New Roman"/>
          <w:sz w:val="24"/>
          <w:szCs w:val="24"/>
        </w:rPr>
        <w:t>.</w:t>
      </w:r>
      <w:r w:rsidRPr="0032586A">
        <w:rPr>
          <w:rFonts w:ascii="Times New Roman" w:hAnsi="Times New Roman" w:cs="Times New Roman"/>
          <w:sz w:val="24"/>
          <w:szCs w:val="24"/>
          <w:shd w:val="clear" w:color="auto" w:fill="FFFFFF"/>
        </w:rPr>
        <w:t xml:space="preserve"> 13(8):793-807. doi:10.1080/15592294.2018.1503489.</w:t>
      </w:r>
    </w:p>
    <w:p w:rsidR="00FE0CA1" w:rsidRPr="0032586A" w:rsidRDefault="00FE0CA1" w:rsidP="00FE0CA1">
      <w:pPr>
        <w:pStyle w:val="ListParagraph"/>
        <w:rPr>
          <w:rFonts w:ascii="Times New Roman" w:hAnsi="Times New Roman" w:cs="Times New Roman"/>
          <w:sz w:val="24"/>
          <w:szCs w:val="24"/>
        </w:rPr>
      </w:pPr>
    </w:p>
    <w:p w:rsidR="00FE0CA1" w:rsidRPr="0032586A" w:rsidRDefault="00FE0CA1" w:rsidP="00FE0CA1">
      <w:pPr>
        <w:tabs>
          <w:tab w:val="left" w:pos="-720"/>
        </w:tabs>
        <w:spacing w:after="0" w:line="240" w:lineRule="auto"/>
        <w:rPr>
          <w:rFonts w:ascii="Times New Roman" w:hAnsi="Times New Roman" w:cs="Times New Roman"/>
          <w:sz w:val="24"/>
          <w:szCs w:val="24"/>
          <w:u w:val="single"/>
        </w:rPr>
      </w:pPr>
      <w:r w:rsidRPr="0032586A">
        <w:rPr>
          <w:rFonts w:ascii="Times New Roman" w:hAnsi="Times New Roman" w:cs="Times New Roman"/>
          <w:sz w:val="24"/>
          <w:szCs w:val="24"/>
          <w:u w:val="single"/>
        </w:rPr>
        <w:t>Illinois</w:t>
      </w:r>
    </w:p>
    <w:p w:rsidR="00FE0CA1" w:rsidRPr="0032586A" w:rsidRDefault="00FE0CA1" w:rsidP="001440A8">
      <w:pPr>
        <w:pStyle w:val="ListParagraph"/>
        <w:numPr>
          <w:ilvl w:val="0"/>
          <w:numId w:val="8"/>
        </w:numPr>
        <w:tabs>
          <w:tab w:val="left" w:pos="-720"/>
        </w:tabs>
        <w:spacing w:after="0" w:line="240" w:lineRule="auto"/>
        <w:rPr>
          <w:rFonts w:ascii="Times New Roman" w:hAnsi="Times New Roman" w:cs="Times New Roman"/>
          <w:sz w:val="24"/>
          <w:szCs w:val="24"/>
        </w:rPr>
      </w:pPr>
      <w:r w:rsidRPr="0032586A">
        <w:rPr>
          <w:rFonts w:ascii="Times New Roman" w:hAnsi="Times New Roman" w:cs="Times New Roman"/>
          <w:sz w:val="24"/>
          <w:szCs w:val="24"/>
        </w:rPr>
        <w:t xml:space="preserve">Stella, S. L., D. A. Acosta, C. Skenandore, Z. Zhou, A. Steelman, D. </w:t>
      </w:r>
      <w:proofErr w:type="spellStart"/>
      <w:r w:rsidRPr="0032586A">
        <w:rPr>
          <w:rFonts w:ascii="Times New Roman" w:hAnsi="Times New Roman" w:cs="Times New Roman"/>
          <w:sz w:val="24"/>
          <w:szCs w:val="24"/>
        </w:rPr>
        <w:t>Luchini</w:t>
      </w:r>
      <w:proofErr w:type="spellEnd"/>
      <w:r w:rsidRPr="0032586A">
        <w:rPr>
          <w:rFonts w:ascii="Times New Roman" w:hAnsi="Times New Roman" w:cs="Times New Roman"/>
          <w:sz w:val="24"/>
          <w:szCs w:val="24"/>
        </w:rPr>
        <w:t>, and F.C. Cardoso. (2018). Improved uterine immune mediators in Holstein cows supplemented with rumen-protected methionine and discovery of neutrophil extracellular traps (NET). Theriogenology. 114:116-125.</w:t>
      </w:r>
    </w:p>
    <w:p w:rsidR="0063158A" w:rsidRPr="0032586A" w:rsidRDefault="0063158A" w:rsidP="0063158A">
      <w:pPr>
        <w:shd w:val="clear" w:color="auto" w:fill="FFFFFF"/>
        <w:spacing w:before="100" w:beforeAutospacing="1" w:after="60" w:line="240" w:lineRule="auto"/>
        <w:rPr>
          <w:rFonts w:ascii="Times New Roman" w:eastAsia="Times New Roman" w:hAnsi="Times New Roman" w:cs="Times New Roman"/>
          <w:sz w:val="24"/>
          <w:szCs w:val="24"/>
          <w:u w:val="single"/>
        </w:rPr>
      </w:pPr>
      <w:r w:rsidRPr="0032586A">
        <w:rPr>
          <w:rFonts w:ascii="Times New Roman" w:eastAsia="Times New Roman" w:hAnsi="Times New Roman" w:cs="Times New Roman"/>
          <w:sz w:val="24"/>
          <w:szCs w:val="24"/>
          <w:u w:val="single"/>
        </w:rPr>
        <w:t>Miles City</w:t>
      </w:r>
      <w:r w:rsidR="00EE217E" w:rsidRPr="0032586A">
        <w:rPr>
          <w:rFonts w:ascii="Times New Roman" w:eastAsia="Times New Roman" w:hAnsi="Times New Roman" w:cs="Times New Roman"/>
          <w:sz w:val="24"/>
          <w:szCs w:val="24"/>
          <w:u w:val="single"/>
        </w:rPr>
        <w:t xml:space="preserve"> - ARS</w:t>
      </w:r>
    </w:p>
    <w:p w:rsidR="0063158A" w:rsidRPr="0032586A" w:rsidRDefault="0063158A" w:rsidP="001440A8">
      <w:pPr>
        <w:pStyle w:val="ListParagraph"/>
        <w:widowControl w:val="0"/>
        <w:numPr>
          <w:ilvl w:val="0"/>
          <w:numId w:val="4"/>
        </w:numPr>
        <w:autoSpaceDE w:val="0"/>
        <w:autoSpaceDN w:val="0"/>
        <w:adjustRightInd w:val="0"/>
        <w:rPr>
          <w:rFonts w:ascii="Times New Roman" w:hAnsi="Times New Roman" w:cs="Times New Roman"/>
          <w:sz w:val="24"/>
          <w:szCs w:val="24"/>
        </w:rPr>
      </w:pPr>
      <w:bookmarkStart w:id="0" w:name="_Hlk509562967"/>
      <w:bookmarkStart w:id="1" w:name="_Hlk494802079"/>
      <w:r w:rsidRPr="0032586A">
        <w:rPr>
          <w:rFonts w:ascii="Times New Roman" w:hAnsi="Times New Roman" w:cs="Times New Roman"/>
          <w:sz w:val="24"/>
          <w:szCs w:val="24"/>
        </w:rPr>
        <w:t xml:space="preserve">Waterman, R. C., M. K. Petersen, </w:t>
      </w:r>
      <w:r w:rsidRPr="0032586A">
        <w:rPr>
          <w:rFonts w:ascii="Times New Roman" w:hAnsi="Times New Roman" w:cs="Times New Roman"/>
          <w:b/>
          <w:sz w:val="24"/>
          <w:szCs w:val="24"/>
        </w:rPr>
        <w:t>T. W. Geary</w:t>
      </w:r>
      <w:r w:rsidRPr="0032586A">
        <w:rPr>
          <w:rFonts w:ascii="Times New Roman" w:hAnsi="Times New Roman" w:cs="Times New Roman"/>
          <w:sz w:val="24"/>
          <w:szCs w:val="24"/>
        </w:rPr>
        <w:t xml:space="preserve">, and L. T. </w:t>
      </w:r>
      <w:proofErr w:type="spellStart"/>
      <w:r w:rsidRPr="0032586A">
        <w:rPr>
          <w:rFonts w:ascii="Times New Roman" w:hAnsi="Times New Roman" w:cs="Times New Roman"/>
          <w:sz w:val="24"/>
          <w:szCs w:val="24"/>
        </w:rPr>
        <w:t>Vermeire</w:t>
      </w:r>
      <w:proofErr w:type="spellEnd"/>
      <w:r w:rsidRPr="0032586A">
        <w:rPr>
          <w:rFonts w:ascii="Times New Roman" w:hAnsi="Times New Roman" w:cs="Times New Roman"/>
          <w:sz w:val="24"/>
          <w:szCs w:val="24"/>
        </w:rPr>
        <w:t xml:space="preserve">. 2018. Effects of reduced in utero and post-weaning </w:t>
      </w:r>
      <w:proofErr w:type="spellStart"/>
      <w:r w:rsidRPr="0032586A">
        <w:rPr>
          <w:rFonts w:ascii="Times New Roman" w:hAnsi="Times New Roman" w:cs="Times New Roman"/>
          <w:sz w:val="24"/>
          <w:szCs w:val="24"/>
        </w:rPr>
        <w:t>nutrtion</w:t>
      </w:r>
      <w:proofErr w:type="spellEnd"/>
      <w:r w:rsidRPr="0032586A">
        <w:rPr>
          <w:rFonts w:ascii="Times New Roman" w:hAnsi="Times New Roman" w:cs="Times New Roman"/>
          <w:sz w:val="24"/>
          <w:szCs w:val="24"/>
        </w:rPr>
        <w:t xml:space="preserve"> on glucose clearance measures and serum metabolites.</w:t>
      </w:r>
      <w:bookmarkEnd w:id="0"/>
      <w:r w:rsidRPr="0032586A">
        <w:rPr>
          <w:rFonts w:ascii="Times New Roman" w:hAnsi="Times New Roman" w:cs="Times New Roman"/>
          <w:sz w:val="24"/>
          <w:szCs w:val="24"/>
        </w:rPr>
        <w:t xml:space="preserve"> Ag. Sci. 9:947-957.</w:t>
      </w:r>
    </w:p>
    <w:p w:rsidR="0063158A" w:rsidRPr="0032586A" w:rsidRDefault="0063158A" w:rsidP="001440A8">
      <w:pPr>
        <w:pStyle w:val="ListParagraph"/>
        <w:widowControl w:val="0"/>
        <w:numPr>
          <w:ilvl w:val="0"/>
          <w:numId w:val="4"/>
        </w:numPr>
        <w:autoSpaceDE w:val="0"/>
        <w:autoSpaceDN w:val="0"/>
        <w:adjustRightInd w:val="0"/>
        <w:rPr>
          <w:rFonts w:ascii="Times New Roman" w:hAnsi="Times New Roman" w:cs="Times New Roman"/>
          <w:sz w:val="24"/>
          <w:szCs w:val="24"/>
        </w:rPr>
      </w:pPr>
      <w:r w:rsidRPr="0032586A">
        <w:rPr>
          <w:rFonts w:ascii="Times New Roman" w:hAnsi="Times New Roman" w:cs="Times New Roman"/>
          <w:sz w:val="24"/>
          <w:szCs w:val="24"/>
        </w:rPr>
        <w:t xml:space="preserve">Perry, G. A., T. W. Geary, J. A. Walker, J. J. J. Rich, E. J. Northrop, S. D. Perkins, C. L. </w:t>
      </w:r>
      <w:proofErr w:type="spellStart"/>
      <w:r w:rsidRPr="0032586A">
        <w:rPr>
          <w:rFonts w:ascii="Times New Roman" w:hAnsi="Times New Roman" w:cs="Times New Roman"/>
          <w:sz w:val="24"/>
          <w:szCs w:val="24"/>
        </w:rPr>
        <w:t>Mogck</w:t>
      </w:r>
      <w:proofErr w:type="spellEnd"/>
      <w:r w:rsidRPr="0032586A">
        <w:rPr>
          <w:rFonts w:ascii="Times New Roman" w:hAnsi="Times New Roman" w:cs="Times New Roman"/>
          <w:sz w:val="24"/>
          <w:szCs w:val="24"/>
        </w:rPr>
        <w:t xml:space="preserve">, M. L. Van Emon, A.  L. </w:t>
      </w:r>
      <w:proofErr w:type="spellStart"/>
      <w:r w:rsidRPr="0032586A">
        <w:rPr>
          <w:rFonts w:ascii="Times New Roman" w:hAnsi="Times New Roman" w:cs="Times New Roman"/>
          <w:sz w:val="24"/>
          <w:szCs w:val="24"/>
        </w:rPr>
        <w:t>Zezeski</w:t>
      </w:r>
      <w:proofErr w:type="spellEnd"/>
      <w:r w:rsidRPr="0032586A">
        <w:rPr>
          <w:rFonts w:ascii="Times New Roman" w:hAnsi="Times New Roman" w:cs="Times New Roman"/>
          <w:sz w:val="24"/>
          <w:szCs w:val="24"/>
        </w:rPr>
        <w:t xml:space="preserve">, and R. F. Daly.  2018. </w:t>
      </w:r>
      <w:bookmarkStart w:id="2" w:name="_Hlk497984753"/>
      <w:r w:rsidRPr="0032586A">
        <w:rPr>
          <w:rFonts w:ascii="Times New Roman" w:hAnsi="Times New Roman" w:cs="Times New Roman"/>
          <w:sz w:val="24"/>
          <w:szCs w:val="24"/>
        </w:rPr>
        <w:t>Influence of vaccination with a combined chemically altered/inactivated BHV-1/BVD vaccine or a modified-live BHV-1/BVD vaccine on reproductive performance in beef cows and heifers</w:t>
      </w:r>
      <w:bookmarkEnd w:id="2"/>
      <w:r w:rsidRPr="0032586A">
        <w:rPr>
          <w:rFonts w:ascii="Times New Roman" w:hAnsi="Times New Roman" w:cs="Times New Roman"/>
          <w:sz w:val="24"/>
          <w:szCs w:val="24"/>
        </w:rPr>
        <w:t xml:space="preserve">. </w:t>
      </w:r>
      <w:proofErr w:type="spellStart"/>
      <w:r w:rsidRPr="0032586A">
        <w:rPr>
          <w:rFonts w:ascii="Times New Roman" w:hAnsi="Times New Roman" w:cs="Times New Roman"/>
          <w:sz w:val="24"/>
          <w:szCs w:val="24"/>
        </w:rPr>
        <w:t>Bov</w:t>
      </w:r>
      <w:proofErr w:type="spellEnd"/>
      <w:r w:rsidRPr="0032586A">
        <w:rPr>
          <w:rFonts w:ascii="Times New Roman" w:hAnsi="Times New Roman" w:cs="Times New Roman"/>
          <w:sz w:val="24"/>
          <w:szCs w:val="24"/>
        </w:rPr>
        <w:t xml:space="preserve">. </w:t>
      </w:r>
      <w:proofErr w:type="spellStart"/>
      <w:r w:rsidRPr="0032586A">
        <w:rPr>
          <w:rFonts w:ascii="Times New Roman" w:hAnsi="Times New Roman" w:cs="Times New Roman"/>
          <w:sz w:val="24"/>
          <w:szCs w:val="24"/>
        </w:rPr>
        <w:t>Pract</w:t>
      </w:r>
      <w:proofErr w:type="spellEnd"/>
      <w:r w:rsidRPr="0032586A">
        <w:rPr>
          <w:rFonts w:ascii="Times New Roman" w:hAnsi="Times New Roman" w:cs="Times New Roman"/>
          <w:sz w:val="24"/>
          <w:szCs w:val="24"/>
        </w:rPr>
        <w:t>. 52(1):53-58.</w:t>
      </w:r>
    </w:p>
    <w:p w:rsidR="0063158A" w:rsidRPr="0032586A" w:rsidRDefault="0063158A" w:rsidP="001440A8">
      <w:pPr>
        <w:pStyle w:val="ListParagraph"/>
        <w:widowControl w:val="0"/>
        <w:numPr>
          <w:ilvl w:val="0"/>
          <w:numId w:val="4"/>
        </w:numPr>
        <w:autoSpaceDE w:val="0"/>
        <w:autoSpaceDN w:val="0"/>
        <w:adjustRightInd w:val="0"/>
        <w:rPr>
          <w:rFonts w:ascii="Times New Roman" w:hAnsi="Times New Roman" w:cs="Times New Roman"/>
          <w:sz w:val="24"/>
          <w:szCs w:val="24"/>
        </w:rPr>
      </w:pPr>
      <w:r w:rsidRPr="0032586A">
        <w:rPr>
          <w:rFonts w:ascii="Times New Roman" w:hAnsi="Times New Roman" w:cs="Times New Roman"/>
          <w:sz w:val="24"/>
          <w:szCs w:val="24"/>
        </w:rPr>
        <w:t xml:space="preserve">Abreu, F. M., M. A. Coutinho da Silva, L. H. </w:t>
      </w:r>
      <w:proofErr w:type="spellStart"/>
      <w:r w:rsidRPr="0032586A">
        <w:rPr>
          <w:rFonts w:ascii="Times New Roman" w:hAnsi="Times New Roman" w:cs="Times New Roman"/>
          <w:sz w:val="24"/>
          <w:szCs w:val="24"/>
        </w:rPr>
        <w:t>Cruppe</w:t>
      </w:r>
      <w:proofErr w:type="spellEnd"/>
      <w:r w:rsidRPr="0032586A">
        <w:rPr>
          <w:rFonts w:ascii="Times New Roman" w:hAnsi="Times New Roman" w:cs="Times New Roman"/>
          <w:sz w:val="24"/>
          <w:szCs w:val="24"/>
        </w:rPr>
        <w:t xml:space="preserve">, M. L. </w:t>
      </w:r>
      <w:proofErr w:type="spellStart"/>
      <w:r w:rsidRPr="0032586A">
        <w:rPr>
          <w:rFonts w:ascii="Times New Roman" w:hAnsi="Times New Roman" w:cs="Times New Roman"/>
          <w:sz w:val="24"/>
          <w:szCs w:val="24"/>
        </w:rPr>
        <w:t>Mussard</w:t>
      </w:r>
      <w:proofErr w:type="spellEnd"/>
      <w:r w:rsidRPr="0032586A">
        <w:rPr>
          <w:rFonts w:ascii="Times New Roman" w:hAnsi="Times New Roman" w:cs="Times New Roman"/>
          <w:sz w:val="24"/>
          <w:szCs w:val="24"/>
        </w:rPr>
        <w:t xml:space="preserve">, G. A. Bridges, B. R. Harstine, G. W. Smith, </w:t>
      </w:r>
      <w:r w:rsidRPr="0032586A">
        <w:rPr>
          <w:rFonts w:ascii="Times New Roman" w:hAnsi="Times New Roman" w:cs="Times New Roman"/>
          <w:b/>
          <w:sz w:val="24"/>
          <w:szCs w:val="24"/>
        </w:rPr>
        <w:t>T. W. Geary</w:t>
      </w:r>
      <w:r w:rsidRPr="0032586A">
        <w:rPr>
          <w:rFonts w:ascii="Times New Roman" w:hAnsi="Times New Roman" w:cs="Times New Roman"/>
          <w:sz w:val="24"/>
          <w:szCs w:val="24"/>
        </w:rPr>
        <w:t xml:space="preserve">, and M. L. Day.  2018.  The role of progesterone concentrations during early follicular development: I. Characteristics of LH secretion and oocyte developmental competence. Anim. </w:t>
      </w:r>
      <w:proofErr w:type="spellStart"/>
      <w:r w:rsidRPr="0032586A">
        <w:rPr>
          <w:rFonts w:ascii="Times New Roman" w:hAnsi="Times New Roman" w:cs="Times New Roman"/>
          <w:sz w:val="24"/>
          <w:szCs w:val="24"/>
        </w:rPr>
        <w:t>Reprod</w:t>
      </w:r>
      <w:proofErr w:type="spellEnd"/>
      <w:r w:rsidRPr="0032586A">
        <w:rPr>
          <w:rFonts w:ascii="Times New Roman" w:hAnsi="Times New Roman" w:cs="Times New Roman"/>
          <w:sz w:val="24"/>
          <w:szCs w:val="24"/>
        </w:rPr>
        <w:t>. 196:59-68.</w:t>
      </w:r>
    </w:p>
    <w:p w:rsidR="0063158A" w:rsidRPr="0032586A" w:rsidRDefault="0063158A" w:rsidP="001440A8">
      <w:pPr>
        <w:pStyle w:val="ListParagraph"/>
        <w:widowControl w:val="0"/>
        <w:numPr>
          <w:ilvl w:val="0"/>
          <w:numId w:val="4"/>
        </w:numPr>
        <w:autoSpaceDE w:val="0"/>
        <w:autoSpaceDN w:val="0"/>
        <w:adjustRightInd w:val="0"/>
        <w:rPr>
          <w:rFonts w:ascii="Times New Roman" w:hAnsi="Times New Roman" w:cs="Times New Roman"/>
          <w:sz w:val="24"/>
          <w:szCs w:val="24"/>
        </w:rPr>
      </w:pPr>
      <w:r w:rsidRPr="0032586A">
        <w:rPr>
          <w:rFonts w:ascii="Times New Roman" w:hAnsi="Times New Roman" w:cs="Times New Roman"/>
          <w:sz w:val="24"/>
          <w:szCs w:val="24"/>
        </w:rPr>
        <w:t xml:space="preserve">Abreu, F. M., </w:t>
      </w:r>
      <w:r w:rsidRPr="0032586A">
        <w:rPr>
          <w:rFonts w:ascii="Times New Roman" w:hAnsi="Times New Roman" w:cs="Times New Roman"/>
          <w:b/>
          <w:sz w:val="24"/>
          <w:szCs w:val="24"/>
        </w:rPr>
        <w:t>T. W. Geary</w:t>
      </w:r>
      <w:r w:rsidRPr="0032586A">
        <w:rPr>
          <w:rFonts w:ascii="Times New Roman" w:hAnsi="Times New Roman" w:cs="Times New Roman"/>
          <w:sz w:val="24"/>
          <w:szCs w:val="24"/>
        </w:rPr>
        <w:t xml:space="preserve">, M. A. Coutinho da Silva, L. H. </w:t>
      </w:r>
      <w:proofErr w:type="spellStart"/>
      <w:r w:rsidRPr="0032586A">
        <w:rPr>
          <w:rFonts w:ascii="Times New Roman" w:hAnsi="Times New Roman" w:cs="Times New Roman"/>
          <w:sz w:val="24"/>
          <w:szCs w:val="24"/>
        </w:rPr>
        <w:t>Cruppe</w:t>
      </w:r>
      <w:proofErr w:type="spellEnd"/>
      <w:r w:rsidRPr="0032586A">
        <w:rPr>
          <w:rFonts w:ascii="Times New Roman" w:hAnsi="Times New Roman" w:cs="Times New Roman"/>
          <w:sz w:val="24"/>
          <w:szCs w:val="24"/>
        </w:rPr>
        <w:t xml:space="preserve">, M. L. </w:t>
      </w:r>
      <w:proofErr w:type="spellStart"/>
      <w:r w:rsidRPr="0032586A">
        <w:rPr>
          <w:rFonts w:ascii="Times New Roman" w:hAnsi="Times New Roman" w:cs="Times New Roman"/>
          <w:sz w:val="24"/>
          <w:szCs w:val="24"/>
        </w:rPr>
        <w:t>Mussard</w:t>
      </w:r>
      <w:proofErr w:type="spellEnd"/>
      <w:r w:rsidRPr="0032586A">
        <w:rPr>
          <w:rFonts w:ascii="Times New Roman" w:hAnsi="Times New Roman" w:cs="Times New Roman"/>
          <w:sz w:val="24"/>
          <w:szCs w:val="24"/>
        </w:rPr>
        <w:t xml:space="preserve">, C. A. Madsen, T. Martins, G. A. Bridges, B. R. Harstine, and M. L. Day. 2018.  The role of progesterone concentrations during early follicular development: II. Ovulatory follicle growth and pregnancy rates in beef cattle. Anim. </w:t>
      </w:r>
      <w:proofErr w:type="spellStart"/>
      <w:r w:rsidRPr="0032586A">
        <w:rPr>
          <w:rFonts w:ascii="Times New Roman" w:hAnsi="Times New Roman" w:cs="Times New Roman"/>
          <w:sz w:val="24"/>
          <w:szCs w:val="24"/>
        </w:rPr>
        <w:t>Reprod</w:t>
      </w:r>
      <w:proofErr w:type="spellEnd"/>
      <w:r w:rsidRPr="0032586A">
        <w:rPr>
          <w:rFonts w:ascii="Times New Roman" w:hAnsi="Times New Roman" w:cs="Times New Roman"/>
          <w:sz w:val="24"/>
          <w:szCs w:val="24"/>
        </w:rPr>
        <w:t>. 196:69-76.</w:t>
      </w:r>
    </w:p>
    <w:bookmarkEnd w:id="1"/>
    <w:p w:rsidR="00746BC5" w:rsidRPr="0032586A" w:rsidRDefault="0063158A" w:rsidP="001440A8">
      <w:pPr>
        <w:pStyle w:val="ListParagraph"/>
        <w:widowControl w:val="0"/>
        <w:numPr>
          <w:ilvl w:val="0"/>
          <w:numId w:val="4"/>
        </w:numPr>
        <w:autoSpaceDE w:val="0"/>
        <w:autoSpaceDN w:val="0"/>
        <w:adjustRightInd w:val="0"/>
        <w:rPr>
          <w:rStyle w:val="Hyperlink"/>
          <w:rFonts w:ascii="Times New Roman" w:hAnsi="Times New Roman" w:cs="Times New Roman"/>
          <w:color w:val="auto"/>
          <w:sz w:val="24"/>
          <w:szCs w:val="24"/>
        </w:rPr>
      </w:pPr>
      <w:r w:rsidRPr="0032586A">
        <w:rPr>
          <w:rFonts w:ascii="Times New Roman" w:hAnsi="Times New Roman" w:cs="Times New Roman"/>
          <w:sz w:val="24"/>
          <w:szCs w:val="24"/>
        </w:rPr>
        <w:t xml:space="preserve">Reese, S. T., T. W. Geary, G. A. Franco, J. G. N. </w:t>
      </w:r>
      <w:proofErr w:type="spellStart"/>
      <w:r w:rsidRPr="0032586A">
        <w:rPr>
          <w:rFonts w:ascii="Times New Roman" w:hAnsi="Times New Roman" w:cs="Times New Roman"/>
          <w:sz w:val="24"/>
          <w:szCs w:val="24"/>
        </w:rPr>
        <w:t>Moraes</w:t>
      </w:r>
      <w:proofErr w:type="spellEnd"/>
      <w:r w:rsidRPr="0032586A">
        <w:rPr>
          <w:rFonts w:ascii="Times New Roman" w:hAnsi="Times New Roman" w:cs="Times New Roman"/>
          <w:sz w:val="24"/>
          <w:szCs w:val="24"/>
        </w:rPr>
        <w:t xml:space="preserve">, T. E. Spencer, and K. G. Pohler. 2019. Pregnancy associated glycoproteins (PAGs) and late embryonic mortality in high vs sub fertile heifers.  Theriogenology 135:7-12. </w:t>
      </w:r>
    </w:p>
    <w:p w:rsidR="007B56AF" w:rsidRDefault="007B56AF" w:rsidP="00FE0CA1">
      <w:pPr>
        <w:ind w:left="450" w:hanging="450"/>
        <w:rPr>
          <w:rStyle w:val="Hyperlink"/>
          <w:rFonts w:ascii="Times New Roman" w:hAnsi="Times New Roman" w:cs="Times New Roman"/>
          <w:color w:val="auto"/>
          <w:sz w:val="24"/>
          <w:szCs w:val="24"/>
          <w:u w:val="single"/>
        </w:rPr>
      </w:pPr>
    </w:p>
    <w:p w:rsidR="00FE0CA1" w:rsidRPr="0032586A" w:rsidRDefault="00FE0CA1" w:rsidP="00FE0CA1">
      <w:pPr>
        <w:ind w:left="450" w:hanging="450"/>
        <w:rPr>
          <w:rStyle w:val="Hyperlink"/>
          <w:rFonts w:ascii="Times New Roman" w:hAnsi="Times New Roman" w:cs="Times New Roman"/>
          <w:color w:val="auto"/>
          <w:sz w:val="24"/>
          <w:szCs w:val="24"/>
          <w:u w:val="single"/>
        </w:rPr>
      </w:pPr>
      <w:r w:rsidRPr="0032586A">
        <w:rPr>
          <w:rStyle w:val="Hyperlink"/>
          <w:rFonts w:ascii="Times New Roman" w:hAnsi="Times New Roman" w:cs="Times New Roman"/>
          <w:color w:val="auto"/>
          <w:sz w:val="24"/>
          <w:szCs w:val="24"/>
          <w:u w:val="single"/>
        </w:rPr>
        <w:lastRenderedPageBreak/>
        <w:t>Mississippi</w:t>
      </w:r>
    </w:p>
    <w:p w:rsidR="00FE0CA1" w:rsidRPr="0032586A" w:rsidRDefault="00FE0CA1" w:rsidP="00FE0CA1">
      <w:pPr>
        <w:ind w:left="450" w:hanging="450"/>
        <w:rPr>
          <w:rStyle w:val="Hyperlink"/>
          <w:rFonts w:ascii="Times New Roman" w:hAnsi="Times New Roman" w:cs="Times New Roman"/>
          <w:color w:val="auto"/>
          <w:sz w:val="24"/>
          <w:szCs w:val="24"/>
        </w:rPr>
      </w:pPr>
      <w:r w:rsidRPr="0032586A">
        <w:rPr>
          <w:rStyle w:val="Hyperlink"/>
          <w:rFonts w:ascii="Times New Roman" w:hAnsi="Times New Roman" w:cs="Times New Roman"/>
          <w:color w:val="auto"/>
          <w:sz w:val="24"/>
          <w:szCs w:val="24"/>
        </w:rPr>
        <w:t>1.</w:t>
      </w:r>
      <w:r w:rsidRPr="0032586A">
        <w:rPr>
          <w:rStyle w:val="Hyperlink"/>
          <w:rFonts w:ascii="Times New Roman" w:hAnsi="Times New Roman" w:cs="Times New Roman"/>
          <w:color w:val="auto"/>
          <w:sz w:val="24"/>
          <w:szCs w:val="24"/>
        </w:rPr>
        <w:tab/>
        <w:t xml:space="preserve">McCarty, K. J., M. P. T. Owen, C. G. Hart, R. C. Thompson, D. D. Burnett, E. H. King, R. M. Hopper, and C. O. Lemley. 2018. Effect of chronic melatonin supplementation during mid to late gestation on maternal uterine artery blood flow and subsequent development of male offspring in beef cattle. Journal of Animal Science. 96:5100-5111. </w:t>
      </w:r>
    </w:p>
    <w:p w:rsidR="00FE0CA1" w:rsidRPr="0032586A" w:rsidRDefault="00FE0CA1" w:rsidP="00FE0CA1">
      <w:pPr>
        <w:ind w:left="450" w:hanging="450"/>
        <w:rPr>
          <w:rStyle w:val="Hyperlink"/>
          <w:rFonts w:ascii="Times New Roman" w:hAnsi="Times New Roman" w:cs="Times New Roman"/>
          <w:color w:val="auto"/>
          <w:sz w:val="24"/>
          <w:szCs w:val="24"/>
        </w:rPr>
      </w:pPr>
      <w:r w:rsidRPr="0032586A">
        <w:rPr>
          <w:rStyle w:val="Hyperlink"/>
          <w:rFonts w:ascii="Times New Roman" w:hAnsi="Times New Roman" w:cs="Times New Roman"/>
          <w:color w:val="auto"/>
          <w:sz w:val="24"/>
          <w:szCs w:val="24"/>
        </w:rPr>
        <w:t>2.</w:t>
      </w:r>
      <w:r w:rsidRPr="0032586A">
        <w:rPr>
          <w:rStyle w:val="Hyperlink"/>
          <w:rFonts w:ascii="Times New Roman" w:hAnsi="Times New Roman" w:cs="Times New Roman"/>
          <w:color w:val="auto"/>
          <w:sz w:val="24"/>
          <w:szCs w:val="24"/>
        </w:rPr>
        <w:tab/>
        <w:t xml:space="preserve">Lemley, C. O., C. G. Hart, R. L. Lemire, E. H. King, R. M. Hopper, S. B. Park, B. J. Rude, and D. D. Burnett. 2018. Maternal nutrient restriction alters uterine artery hemodynamics and placentome vascular density in Bos indicus and Bos </w:t>
      </w:r>
      <w:proofErr w:type="spellStart"/>
      <w:r w:rsidRPr="0032586A">
        <w:rPr>
          <w:rStyle w:val="Hyperlink"/>
          <w:rFonts w:ascii="Times New Roman" w:hAnsi="Times New Roman" w:cs="Times New Roman"/>
          <w:color w:val="auto"/>
          <w:sz w:val="24"/>
          <w:szCs w:val="24"/>
        </w:rPr>
        <w:t>taurus</w:t>
      </w:r>
      <w:proofErr w:type="spellEnd"/>
      <w:r w:rsidRPr="0032586A">
        <w:rPr>
          <w:rStyle w:val="Hyperlink"/>
          <w:rFonts w:ascii="Times New Roman" w:hAnsi="Times New Roman" w:cs="Times New Roman"/>
          <w:color w:val="auto"/>
          <w:sz w:val="24"/>
          <w:szCs w:val="24"/>
        </w:rPr>
        <w:t xml:space="preserve">. Journal of Animal Science. 96:4823-4834. </w:t>
      </w:r>
    </w:p>
    <w:p w:rsidR="00FE0CA1" w:rsidRPr="0032586A" w:rsidRDefault="00FE0CA1" w:rsidP="00FE0CA1">
      <w:pPr>
        <w:ind w:left="450" w:hanging="450"/>
        <w:rPr>
          <w:rStyle w:val="Hyperlink"/>
          <w:rFonts w:ascii="Times New Roman" w:hAnsi="Times New Roman" w:cs="Times New Roman"/>
          <w:color w:val="auto"/>
          <w:sz w:val="24"/>
          <w:szCs w:val="24"/>
        </w:rPr>
      </w:pPr>
      <w:r w:rsidRPr="0032586A">
        <w:rPr>
          <w:rStyle w:val="Hyperlink"/>
          <w:rFonts w:ascii="Times New Roman" w:hAnsi="Times New Roman" w:cs="Times New Roman"/>
          <w:color w:val="auto"/>
          <w:sz w:val="24"/>
          <w:szCs w:val="24"/>
        </w:rPr>
        <w:t>3.</w:t>
      </w:r>
      <w:r w:rsidRPr="0032586A">
        <w:rPr>
          <w:rStyle w:val="Hyperlink"/>
          <w:rFonts w:ascii="Times New Roman" w:hAnsi="Times New Roman" w:cs="Times New Roman"/>
          <w:color w:val="auto"/>
          <w:sz w:val="24"/>
          <w:szCs w:val="24"/>
        </w:rPr>
        <w:tab/>
        <w:t xml:space="preserve">Hart, C. G., B. E. </w:t>
      </w:r>
      <w:proofErr w:type="spellStart"/>
      <w:r w:rsidRPr="0032586A">
        <w:rPr>
          <w:rStyle w:val="Hyperlink"/>
          <w:rFonts w:ascii="Times New Roman" w:hAnsi="Times New Roman" w:cs="Times New Roman"/>
          <w:color w:val="auto"/>
          <w:sz w:val="24"/>
          <w:szCs w:val="24"/>
        </w:rPr>
        <w:t>Voelz</w:t>
      </w:r>
      <w:proofErr w:type="spellEnd"/>
      <w:r w:rsidRPr="0032586A">
        <w:rPr>
          <w:rStyle w:val="Hyperlink"/>
          <w:rFonts w:ascii="Times New Roman" w:hAnsi="Times New Roman" w:cs="Times New Roman"/>
          <w:color w:val="auto"/>
          <w:sz w:val="24"/>
          <w:szCs w:val="24"/>
        </w:rPr>
        <w:t xml:space="preserve">, K. E. </w:t>
      </w:r>
      <w:proofErr w:type="spellStart"/>
      <w:r w:rsidRPr="0032586A">
        <w:rPr>
          <w:rStyle w:val="Hyperlink"/>
          <w:rFonts w:ascii="Times New Roman" w:hAnsi="Times New Roman" w:cs="Times New Roman"/>
          <w:color w:val="auto"/>
          <w:sz w:val="24"/>
          <w:szCs w:val="24"/>
        </w:rPr>
        <w:t>Brockus</w:t>
      </w:r>
      <w:proofErr w:type="spellEnd"/>
      <w:r w:rsidRPr="0032586A">
        <w:rPr>
          <w:rStyle w:val="Hyperlink"/>
          <w:rFonts w:ascii="Times New Roman" w:hAnsi="Times New Roman" w:cs="Times New Roman"/>
          <w:color w:val="auto"/>
          <w:sz w:val="24"/>
          <w:szCs w:val="24"/>
        </w:rPr>
        <w:t xml:space="preserve">, and C. O. Lemley. 2018. Hepatic steroid inactivating enzymes, hepatic portal blood flow, and corpus luteum blood perfusion in cattle. Reproduction in Domestic Animals. 53:751-758. </w:t>
      </w:r>
    </w:p>
    <w:p w:rsidR="00FE0CA1" w:rsidRPr="0032586A" w:rsidRDefault="00FE0CA1" w:rsidP="00FE0CA1">
      <w:pPr>
        <w:ind w:left="450" w:hanging="450"/>
        <w:rPr>
          <w:rStyle w:val="Hyperlink"/>
          <w:rFonts w:ascii="Times New Roman" w:hAnsi="Times New Roman" w:cs="Times New Roman"/>
          <w:color w:val="auto"/>
          <w:sz w:val="24"/>
          <w:szCs w:val="24"/>
        </w:rPr>
      </w:pPr>
      <w:r w:rsidRPr="0032586A">
        <w:rPr>
          <w:rStyle w:val="Hyperlink"/>
          <w:rFonts w:ascii="Times New Roman" w:hAnsi="Times New Roman" w:cs="Times New Roman"/>
          <w:color w:val="auto"/>
          <w:sz w:val="24"/>
          <w:szCs w:val="24"/>
        </w:rPr>
        <w:t>4.</w:t>
      </w:r>
      <w:r w:rsidRPr="0032586A">
        <w:rPr>
          <w:rStyle w:val="Hyperlink"/>
          <w:rFonts w:ascii="Times New Roman" w:hAnsi="Times New Roman" w:cs="Times New Roman"/>
          <w:color w:val="auto"/>
          <w:sz w:val="24"/>
          <w:szCs w:val="24"/>
        </w:rPr>
        <w:tab/>
        <w:t xml:space="preserve">Lemley, C. O., L. E. Camacho, D. M. </w:t>
      </w:r>
      <w:proofErr w:type="spellStart"/>
      <w:r w:rsidRPr="0032586A">
        <w:rPr>
          <w:rStyle w:val="Hyperlink"/>
          <w:rFonts w:ascii="Times New Roman" w:hAnsi="Times New Roman" w:cs="Times New Roman"/>
          <w:color w:val="auto"/>
          <w:sz w:val="24"/>
          <w:szCs w:val="24"/>
        </w:rPr>
        <w:t>Hallford</w:t>
      </w:r>
      <w:proofErr w:type="spellEnd"/>
      <w:r w:rsidRPr="0032586A">
        <w:rPr>
          <w:rStyle w:val="Hyperlink"/>
          <w:rFonts w:ascii="Times New Roman" w:hAnsi="Times New Roman" w:cs="Times New Roman"/>
          <w:color w:val="auto"/>
          <w:sz w:val="24"/>
          <w:szCs w:val="24"/>
        </w:rPr>
        <w:t>, and K. A. Vonnahme. 2018. Uteroplacental secretion of progesterone and estradiol-17beta in an ovine model of intrauterine growth restriction. Animal Reproduction Science. 193:68-78.</w:t>
      </w:r>
    </w:p>
    <w:p w:rsidR="00FE0CA1" w:rsidRPr="0032586A" w:rsidRDefault="00FE0CA1" w:rsidP="007B56AF">
      <w:pPr>
        <w:ind w:left="450" w:hanging="450"/>
        <w:rPr>
          <w:rFonts w:ascii="Times New Roman" w:hAnsi="Times New Roman" w:cs="Times New Roman"/>
          <w:sz w:val="24"/>
          <w:szCs w:val="24"/>
        </w:rPr>
      </w:pPr>
      <w:r w:rsidRPr="0032586A">
        <w:rPr>
          <w:rStyle w:val="Hyperlink"/>
          <w:rFonts w:ascii="Times New Roman" w:hAnsi="Times New Roman" w:cs="Times New Roman"/>
          <w:color w:val="auto"/>
          <w:sz w:val="24"/>
          <w:szCs w:val="24"/>
        </w:rPr>
        <w:t>5.</w:t>
      </w:r>
      <w:r w:rsidRPr="0032586A">
        <w:rPr>
          <w:rStyle w:val="Hyperlink"/>
          <w:rFonts w:ascii="Times New Roman" w:hAnsi="Times New Roman" w:cs="Times New Roman"/>
          <w:color w:val="auto"/>
          <w:sz w:val="24"/>
          <w:szCs w:val="24"/>
        </w:rPr>
        <w:tab/>
        <w:t xml:space="preserve">Owen, M. P. T., K. J. McCarty, C. G. Hart, C. S. Steadman, and C. O. Lemley. 2018. Endometrial blood perfusion as assessed using a novel laser Doppler technique in Angus cows. Animal Reproduction Science. 190:119-126.       </w:t>
      </w:r>
    </w:p>
    <w:p w:rsidR="0063158A" w:rsidRPr="0032586A" w:rsidRDefault="0063158A" w:rsidP="00EE217E">
      <w:pPr>
        <w:spacing w:after="120"/>
        <w:ind w:left="431" w:hanging="431"/>
        <w:rPr>
          <w:rFonts w:ascii="Times New Roman" w:hAnsi="Times New Roman" w:cs="Times New Roman"/>
          <w:sz w:val="24"/>
          <w:szCs w:val="24"/>
          <w:u w:val="single"/>
        </w:rPr>
      </w:pPr>
      <w:r w:rsidRPr="0032586A">
        <w:rPr>
          <w:rFonts w:ascii="Times New Roman" w:hAnsi="Times New Roman" w:cs="Times New Roman"/>
          <w:sz w:val="24"/>
          <w:szCs w:val="24"/>
          <w:u w:val="single"/>
        </w:rPr>
        <w:t>Missouri</w:t>
      </w:r>
    </w:p>
    <w:p w:rsidR="0063158A" w:rsidRPr="0032586A" w:rsidRDefault="0063158A" w:rsidP="001440A8">
      <w:pPr>
        <w:pStyle w:val="ListParagraph"/>
        <w:numPr>
          <w:ilvl w:val="0"/>
          <w:numId w:val="5"/>
        </w:numPr>
        <w:spacing w:after="0" w:line="240" w:lineRule="auto"/>
        <w:rPr>
          <w:rFonts w:ascii="Times New Roman" w:eastAsia="Times New Roman" w:hAnsi="Times New Roman" w:cs="Times New Roman"/>
          <w:sz w:val="24"/>
          <w:szCs w:val="24"/>
        </w:rPr>
      </w:pPr>
      <w:r w:rsidRPr="0032586A">
        <w:rPr>
          <w:rFonts w:ascii="Times New Roman" w:eastAsia="Arial Unicode MS" w:hAnsi="Times New Roman" w:cs="Times New Roman"/>
          <w:bCs/>
          <w:kern w:val="36"/>
          <w:sz w:val="24"/>
          <w:szCs w:val="24"/>
        </w:rPr>
        <w:t>Wallace, R.M.</w:t>
      </w:r>
      <w:proofErr w:type="gramStart"/>
      <w:r w:rsidRPr="0032586A">
        <w:rPr>
          <w:rFonts w:ascii="Times New Roman" w:eastAsia="Arial Unicode MS" w:hAnsi="Times New Roman" w:cs="Times New Roman"/>
          <w:bCs/>
          <w:kern w:val="36"/>
          <w:sz w:val="24"/>
          <w:szCs w:val="24"/>
        </w:rPr>
        <w:t>,  M.L.</w:t>
      </w:r>
      <w:proofErr w:type="gramEnd"/>
      <w:r w:rsidRPr="0032586A">
        <w:rPr>
          <w:rFonts w:ascii="Times New Roman" w:eastAsia="Arial Unicode MS" w:hAnsi="Times New Roman" w:cs="Times New Roman"/>
          <w:bCs/>
          <w:kern w:val="36"/>
          <w:sz w:val="24"/>
          <w:szCs w:val="24"/>
        </w:rPr>
        <w:t xml:space="preserve"> Hart, T. E. </w:t>
      </w:r>
      <w:proofErr w:type="spellStart"/>
      <w:r w:rsidRPr="0032586A">
        <w:rPr>
          <w:rFonts w:ascii="Times New Roman" w:eastAsia="Arial Unicode MS" w:hAnsi="Times New Roman" w:cs="Times New Roman"/>
          <w:bCs/>
          <w:kern w:val="36"/>
          <w:sz w:val="24"/>
          <w:szCs w:val="24"/>
        </w:rPr>
        <w:t>Egen</w:t>
      </w:r>
      <w:proofErr w:type="spellEnd"/>
      <w:r w:rsidRPr="0032586A">
        <w:rPr>
          <w:rFonts w:ascii="Times New Roman" w:eastAsia="Arial Unicode MS" w:hAnsi="Times New Roman" w:cs="Times New Roman"/>
          <w:bCs/>
          <w:kern w:val="36"/>
          <w:sz w:val="24"/>
          <w:szCs w:val="24"/>
        </w:rPr>
        <w:t xml:space="preserve">, M. F. Smith, K. G. Pohler, J. A. Green, 2019, </w:t>
      </w:r>
      <w:r w:rsidRPr="0032586A">
        <w:rPr>
          <w:rFonts w:ascii="Times New Roman" w:eastAsia="Times New Roman" w:hAnsi="Times New Roman" w:cs="Times New Roman"/>
          <w:sz w:val="24"/>
          <w:szCs w:val="24"/>
        </w:rPr>
        <w:t>Bovine pregnancy associated glycoproteins can alter selected transcripts in bovine endometrial explants.</w:t>
      </w:r>
    </w:p>
    <w:p w:rsidR="0063158A" w:rsidRPr="0032586A" w:rsidRDefault="0063158A" w:rsidP="001440A8">
      <w:pPr>
        <w:pStyle w:val="ListParagraph"/>
        <w:numPr>
          <w:ilvl w:val="0"/>
          <w:numId w:val="5"/>
        </w:numPr>
        <w:spacing w:after="0" w:line="240" w:lineRule="auto"/>
        <w:rPr>
          <w:rFonts w:ascii="Times New Roman" w:eastAsia="Times New Roman" w:hAnsi="Times New Roman" w:cs="Times New Roman"/>
          <w:sz w:val="24"/>
          <w:szCs w:val="24"/>
        </w:rPr>
      </w:pPr>
      <w:r w:rsidRPr="0032586A">
        <w:rPr>
          <w:rFonts w:ascii="Times New Roman" w:eastAsia="Times New Roman" w:hAnsi="Times New Roman" w:cs="Times New Roman"/>
          <w:sz w:val="24"/>
          <w:szCs w:val="24"/>
        </w:rPr>
        <w:t xml:space="preserve">Theriogenology (In press). </w:t>
      </w:r>
    </w:p>
    <w:p w:rsidR="0063158A" w:rsidRPr="0032586A" w:rsidRDefault="0063158A" w:rsidP="0063158A">
      <w:pPr>
        <w:spacing w:after="0" w:line="240" w:lineRule="auto"/>
        <w:ind w:right="54"/>
        <w:jc w:val="both"/>
        <w:rPr>
          <w:rFonts w:ascii="Times New Roman" w:eastAsia="Times New Roman" w:hAnsi="Times New Roman" w:cs="Times New Roman"/>
          <w:b/>
          <w:bCs/>
          <w:sz w:val="24"/>
          <w:szCs w:val="24"/>
          <w:u w:val="single"/>
        </w:rPr>
      </w:pPr>
    </w:p>
    <w:p w:rsidR="0063158A" w:rsidRPr="0032586A" w:rsidRDefault="0063158A" w:rsidP="001440A8">
      <w:pPr>
        <w:pStyle w:val="ListParagraph"/>
        <w:numPr>
          <w:ilvl w:val="0"/>
          <w:numId w:val="5"/>
        </w:numPr>
        <w:tabs>
          <w:tab w:val="left" w:pos="-720"/>
        </w:tabs>
        <w:suppressAutoHyphens/>
        <w:spacing w:after="0" w:line="240" w:lineRule="auto"/>
        <w:jc w:val="both"/>
        <w:rPr>
          <w:rFonts w:ascii="Times New Roman" w:eastAsia="Times New Roman" w:hAnsi="Times New Roman" w:cs="Times New Roman"/>
          <w:smallCaps/>
          <w:sz w:val="24"/>
          <w:szCs w:val="24"/>
        </w:rPr>
      </w:pPr>
      <w:r w:rsidRPr="0032586A">
        <w:rPr>
          <w:rFonts w:ascii="Times New Roman" w:eastAsia="Times New Roman" w:hAnsi="Times New Roman" w:cs="Times New Roman"/>
          <w:smallCaps/>
          <w:sz w:val="24"/>
          <w:szCs w:val="24"/>
        </w:rPr>
        <w:t>T</w:t>
      </w:r>
      <w:r w:rsidRPr="0032586A">
        <w:rPr>
          <w:rFonts w:ascii="Times New Roman" w:eastAsia="Times New Roman" w:hAnsi="Times New Roman" w:cs="Times New Roman"/>
          <w:sz w:val="24"/>
          <w:szCs w:val="24"/>
        </w:rPr>
        <w:t xml:space="preserve">homas, JM, JWC Locke, RC Bonacker, ER </w:t>
      </w:r>
      <w:proofErr w:type="spellStart"/>
      <w:r w:rsidRPr="0032586A">
        <w:rPr>
          <w:rFonts w:ascii="Times New Roman" w:eastAsia="Times New Roman" w:hAnsi="Times New Roman" w:cs="Times New Roman"/>
          <w:sz w:val="24"/>
          <w:szCs w:val="24"/>
        </w:rPr>
        <w:t>Knickmeyer</w:t>
      </w:r>
      <w:proofErr w:type="spellEnd"/>
      <w:r w:rsidRPr="0032586A">
        <w:rPr>
          <w:rFonts w:ascii="Times New Roman" w:eastAsia="Times New Roman" w:hAnsi="Times New Roman" w:cs="Times New Roman"/>
          <w:sz w:val="24"/>
          <w:szCs w:val="24"/>
        </w:rPr>
        <w:t xml:space="preserve">, DJ Wilson, R Vishwanath, AM Arnett, MF Smith, and DJ Patterson.  2019.  Evaluation of </w:t>
      </w:r>
      <w:proofErr w:type="spellStart"/>
      <w:r w:rsidRPr="0032586A">
        <w:rPr>
          <w:rFonts w:ascii="Times New Roman" w:eastAsia="Times New Roman" w:hAnsi="Times New Roman" w:cs="Times New Roman"/>
          <w:sz w:val="24"/>
          <w:szCs w:val="24"/>
        </w:rPr>
        <w:t>SexedULTRA</w:t>
      </w:r>
      <w:proofErr w:type="spellEnd"/>
      <w:r w:rsidRPr="0032586A">
        <w:rPr>
          <w:rFonts w:ascii="Times New Roman" w:eastAsia="Times New Roman" w:hAnsi="Times New Roman" w:cs="Times New Roman"/>
          <w:sz w:val="24"/>
          <w:szCs w:val="24"/>
        </w:rPr>
        <w:t xml:space="preserve"> 4M</w:t>
      </w:r>
      <w:r w:rsidRPr="0032586A">
        <w:rPr>
          <w:rFonts w:ascii="Times New Roman" w:eastAsia="Times New Roman" w:hAnsi="Times New Roman" w:cs="Times New Roman"/>
          <w:sz w:val="24"/>
          <w:szCs w:val="24"/>
          <w:vertAlign w:val="superscript"/>
        </w:rPr>
        <w:t>TM</w:t>
      </w:r>
      <w:r w:rsidRPr="0032586A">
        <w:rPr>
          <w:rFonts w:ascii="Times New Roman" w:eastAsia="Times New Roman" w:hAnsi="Times New Roman" w:cs="Times New Roman"/>
          <w:sz w:val="24"/>
          <w:szCs w:val="24"/>
        </w:rPr>
        <w:t xml:space="preserve"> sex-sorted semen in timed artificial insemination programs for mature beef cows.  Theriogenology.  123:100-107.  </w:t>
      </w:r>
    </w:p>
    <w:p w:rsidR="0063158A" w:rsidRPr="0032586A" w:rsidRDefault="0063158A" w:rsidP="0063158A">
      <w:pPr>
        <w:tabs>
          <w:tab w:val="left" w:pos="-720"/>
        </w:tabs>
        <w:suppressAutoHyphens/>
        <w:spacing w:after="0" w:line="240" w:lineRule="auto"/>
        <w:jc w:val="both"/>
        <w:rPr>
          <w:rFonts w:ascii="Times New Roman" w:eastAsia="Times New Roman" w:hAnsi="Times New Roman" w:cs="Times New Roman"/>
          <w:smallCaps/>
          <w:sz w:val="24"/>
          <w:szCs w:val="24"/>
        </w:rPr>
      </w:pPr>
    </w:p>
    <w:p w:rsidR="0063158A" w:rsidRPr="0032586A" w:rsidRDefault="0063158A" w:rsidP="001440A8">
      <w:pPr>
        <w:pStyle w:val="ListParagraph"/>
        <w:numPr>
          <w:ilvl w:val="0"/>
          <w:numId w:val="5"/>
        </w:numPr>
        <w:tabs>
          <w:tab w:val="left" w:pos="-720"/>
        </w:tabs>
        <w:suppressAutoHyphens/>
        <w:spacing w:after="0" w:line="240" w:lineRule="auto"/>
        <w:jc w:val="both"/>
        <w:rPr>
          <w:rFonts w:ascii="Times New Roman" w:eastAsia="Times New Roman" w:hAnsi="Times New Roman" w:cs="Times New Roman"/>
          <w:smallCaps/>
          <w:sz w:val="24"/>
          <w:szCs w:val="24"/>
        </w:rPr>
      </w:pPr>
      <w:r w:rsidRPr="0032586A">
        <w:rPr>
          <w:rFonts w:ascii="Times New Roman" w:eastAsia="Times New Roman" w:hAnsi="Times New Roman" w:cs="Times New Roman"/>
          <w:smallCaps/>
          <w:sz w:val="24"/>
          <w:szCs w:val="24"/>
        </w:rPr>
        <w:t>O</w:t>
      </w:r>
      <w:r w:rsidRPr="0032586A">
        <w:rPr>
          <w:rFonts w:ascii="Times New Roman" w:eastAsia="Times New Roman" w:hAnsi="Times New Roman" w:cs="Times New Roman"/>
          <w:sz w:val="24"/>
          <w:szCs w:val="24"/>
        </w:rPr>
        <w:t xml:space="preserve">rtega, MS, JGN </w:t>
      </w:r>
      <w:proofErr w:type="spellStart"/>
      <w:r w:rsidRPr="0032586A">
        <w:rPr>
          <w:rFonts w:ascii="Times New Roman" w:eastAsia="Times New Roman" w:hAnsi="Times New Roman" w:cs="Times New Roman"/>
          <w:sz w:val="24"/>
          <w:szCs w:val="24"/>
        </w:rPr>
        <w:t>Moraes</w:t>
      </w:r>
      <w:proofErr w:type="spellEnd"/>
      <w:r w:rsidRPr="0032586A">
        <w:rPr>
          <w:rFonts w:ascii="Times New Roman" w:eastAsia="Times New Roman" w:hAnsi="Times New Roman" w:cs="Times New Roman"/>
          <w:sz w:val="24"/>
          <w:szCs w:val="24"/>
        </w:rPr>
        <w:t xml:space="preserve">, DJ Patterson, MF Smith, SK </w:t>
      </w:r>
      <w:proofErr w:type="spellStart"/>
      <w:r w:rsidRPr="0032586A">
        <w:rPr>
          <w:rFonts w:ascii="Times New Roman" w:eastAsia="Times New Roman" w:hAnsi="Times New Roman" w:cs="Times New Roman"/>
          <w:sz w:val="24"/>
          <w:szCs w:val="24"/>
        </w:rPr>
        <w:t>Behura</w:t>
      </w:r>
      <w:proofErr w:type="spellEnd"/>
      <w:r w:rsidRPr="0032586A">
        <w:rPr>
          <w:rFonts w:ascii="Times New Roman" w:eastAsia="Times New Roman" w:hAnsi="Times New Roman" w:cs="Times New Roman"/>
          <w:sz w:val="24"/>
          <w:szCs w:val="24"/>
        </w:rPr>
        <w:t xml:space="preserve">, SE </w:t>
      </w:r>
      <w:proofErr w:type="spellStart"/>
      <w:r w:rsidRPr="0032586A">
        <w:rPr>
          <w:rFonts w:ascii="Times New Roman" w:eastAsia="Times New Roman" w:hAnsi="Times New Roman" w:cs="Times New Roman"/>
          <w:sz w:val="24"/>
          <w:szCs w:val="24"/>
        </w:rPr>
        <w:t>Poock</w:t>
      </w:r>
      <w:proofErr w:type="spellEnd"/>
      <w:r w:rsidRPr="0032586A">
        <w:rPr>
          <w:rFonts w:ascii="Times New Roman" w:eastAsia="Times New Roman" w:hAnsi="Times New Roman" w:cs="Times New Roman"/>
          <w:sz w:val="24"/>
          <w:szCs w:val="24"/>
        </w:rPr>
        <w:t xml:space="preserve">, and TE Spencer.  2018.  Influences of sire conception rate on pregnancy establishment in dairy cattle.  Biol. </w:t>
      </w:r>
      <w:proofErr w:type="spellStart"/>
      <w:r w:rsidRPr="0032586A">
        <w:rPr>
          <w:rFonts w:ascii="Times New Roman" w:eastAsia="Times New Roman" w:hAnsi="Times New Roman" w:cs="Times New Roman"/>
          <w:sz w:val="24"/>
          <w:szCs w:val="24"/>
        </w:rPr>
        <w:t>Reprod</w:t>
      </w:r>
      <w:proofErr w:type="spellEnd"/>
      <w:r w:rsidRPr="0032586A">
        <w:rPr>
          <w:rFonts w:ascii="Times New Roman" w:eastAsia="Times New Roman" w:hAnsi="Times New Roman" w:cs="Times New Roman"/>
          <w:sz w:val="24"/>
          <w:szCs w:val="24"/>
        </w:rPr>
        <w:t>.  99(6):1244-1254.</w:t>
      </w:r>
    </w:p>
    <w:p w:rsidR="0063158A" w:rsidRPr="0032586A" w:rsidRDefault="0063158A" w:rsidP="00EE217E">
      <w:pPr>
        <w:spacing w:after="120"/>
        <w:rPr>
          <w:rFonts w:ascii="Times New Roman" w:hAnsi="Times New Roman" w:cs="Times New Roman"/>
          <w:sz w:val="24"/>
          <w:szCs w:val="24"/>
        </w:rPr>
      </w:pPr>
    </w:p>
    <w:p w:rsidR="0063158A" w:rsidRPr="007B56AF" w:rsidRDefault="0063158A" w:rsidP="0063158A">
      <w:pPr>
        <w:spacing w:after="120"/>
        <w:ind w:left="431" w:hanging="431"/>
        <w:rPr>
          <w:rFonts w:ascii="Times New Roman" w:hAnsi="Times New Roman" w:cs="Times New Roman"/>
          <w:sz w:val="24"/>
          <w:szCs w:val="24"/>
          <w:u w:val="single"/>
        </w:rPr>
      </w:pPr>
      <w:r w:rsidRPr="007B56AF">
        <w:rPr>
          <w:rFonts w:ascii="Times New Roman" w:hAnsi="Times New Roman" w:cs="Times New Roman"/>
          <w:sz w:val="24"/>
          <w:szCs w:val="24"/>
          <w:u w:val="single"/>
        </w:rPr>
        <w:t xml:space="preserve">Montana State </w:t>
      </w:r>
    </w:p>
    <w:p w:rsidR="0063158A" w:rsidRPr="0032586A" w:rsidRDefault="0063158A" w:rsidP="001440A8">
      <w:pPr>
        <w:pStyle w:val="ListParagraph"/>
        <w:numPr>
          <w:ilvl w:val="0"/>
          <w:numId w:val="6"/>
        </w:numPr>
        <w:spacing w:after="120"/>
        <w:rPr>
          <w:rFonts w:ascii="Times New Roman" w:hAnsi="Times New Roman" w:cs="Times New Roman"/>
          <w:sz w:val="24"/>
          <w:szCs w:val="24"/>
        </w:rPr>
      </w:pPr>
      <w:r w:rsidRPr="0032586A">
        <w:rPr>
          <w:rFonts w:ascii="Times New Roman" w:hAnsi="Times New Roman" w:cs="Times New Roman"/>
          <w:sz w:val="24"/>
          <w:szCs w:val="24"/>
        </w:rPr>
        <w:t xml:space="preserve">Thorson JF; Prezotto LD, Adams H; Petersen SL; Clapper JA; Wright EC; Oliver WT; </w:t>
      </w:r>
      <w:proofErr w:type="spellStart"/>
      <w:r w:rsidRPr="0032586A">
        <w:rPr>
          <w:rFonts w:ascii="Times New Roman" w:hAnsi="Times New Roman" w:cs="Times New Roman"/>
          <w:sz w:val="24"/>
          <w:szCs w:val="24"/>
        </w:rPr>
        <w:t>Freking</w:t>
      </w:r>
      <w:proofErr w:type="spellEnd"/>
      <w:r w:rsidRPr="0032586A">
        <w:rPr>
          <w:rFonts w:ascii="Times New Roman" w:hAnsi="Times New Roman" w:cs="Times New Roman"/>
          <w:sz w:val="24"/>
          <w:szCs w:val="24"/>
        </w:rPr>
        <w:t xml:space="preserve"> BA; Foote A; Berry E; </w:t>
      </w:r>
      <w:proofErr w:type="spellStart"/>
      <w:r w:rsidRPr="0032586A">
        <w:rPr>
          <w:rFonts w:ascii="Times New Roman" w:hAnsi="Times New Roman" w:cs="Times New Roman"/>
          <w:sz w:val="24"/>
          <w:szCs w:val="24"/>
        </w:rPr>
        <w:t>Nonneman</w:t>
      </w:r>
      <w:proofErr w:type="spellEnd"/>
      <w:r w:rsidRPr="0032586A">
        <w:rPr>
          <w:rFonts w:ascii="Times New Roman" w:hAnsi="Times New Roman" w:cs="Times New Roman"/>
          <w:sz w:val="24"/>
          <w:szCs w:val="24"/>
        </w:rPr>
        <w:t xml:space="preserve"> D; Lents CA. Energy balance affects pulsatile secretion of luteinizing hormone from the </w:t>
      </w:r>
      <w:proofErr w:type="spellStart"/>
      <w:r w:rsidRPr="0032586A">
        <w:rPr>
          <w:rFonts w:ascii="Times New Roman" w:hAnsi="Times New Roman" w:cs="Times New Roman"/>
          <w:sz w:val="24"/>
          <w:szCs w:val="24"/>
        </w:rPr>
        <w:t>adenohypophesis</w:t>
      </w:r>
      <w:proofErr w:type="spellEnd"/>
      <w:r w:rsidRPr="0032586A">
        <w:rPr>
          <w:rFonts w:ascii="Times New Roman" w:hAnsi="Times New Roman" w:cs="Times New Roman"/>
          <w:sz w:val="24"/>
          <w:szCs w:val="24"/>
        </w:rPr>
        <w:t xml:space="preserve"> and expression of neurokinin B in the hypothalamus of ovariectomized gilts. Biology of Reproduction 2018; 99(2):433-445.</w:t>
      </w:r>
    </w:p>
    <w:p w:rsidR="0063158A" w:rsidRPr="0032586A" w:rsidRDefault="0063158A" w:rsidP="001440A8">
      <w:pPr>
        <w:pStyle w:val="ListParagraph"/>
        <w:numPr>
          <w:ilvl w:val="0"/>
          <w:numId w:val="6"/>
        </w:numPr>
        <w:spacing w:after="120"/>
        <w:rPr>
          <w:rFonts w:ascii="Times New Roman" w:hAnsi="Times New Roman" w:cs="Times New Roman"/>
          <w:sz w:val="24"/>
          <w:szCs w:val="24"/>
        </w:rPr>
      </w:pPr>
      <w:r w:rsidRPr="0032586A">
        <w:rPr>
          <w:rFonts w:ascii="Times New Roman" w:hAnsi="Times New Roman" w:cs="Times New Roman"/>
          <w:sz w:val="24"/>
          <w:szCs w:val="24"/>
        </w:rPr>
        <w:t xml:space="preserve">Prezotto LD; Thorson JF; </w:t>
      </w:r>
      <w:proofErr w:type="spellStart"/>
      <w:r w:rsidRPr="0032586A">
        <w:rPr>
          <w:rFonts w:ascii="Times New Roman" w:hAnsi="Times New Roman" w:cs="Times New Roman"/>
          <w:sz w:val="24"/>
          <w:szCs w:val="24"/>
        </w:rPr>
        <w:t>Borowicz</w:t>
      </w:r>
      <w:proofErr w:type="spellEnd"/>
      <w:r w:rsidRPr="0032586A">
        <w:rPr>
          <w:rFonts w:ascii="Times New Roman" w:hAnsi="Times New Roman" w:cs="Times New Roman"/>
          <w:sz w:val="24"/>
          <w:szCs w:val="24"/>
        </w:rPr>
        <w:t xml:space="preserve"> P; </w:t>
      </w:r>
      <w:proofErr w:type="spellStart"/>
      <w:r w:rsidRPr="0032586A">
        <w:rPr>
          <w:rFonts w:ascii="Times New Roman" w:hAnsi="Times New Roman" w:cs="Times New Roman"/>
          <w:sz w:val="24"/>
          <w:szCs w:val="24"/>
        </w:rPr>
        <w:t>Dorsan</w:t>
      </w:r>
      <w:proofErr w:type="spellEnd"/>
      <w:r w:rsidRPr="0032586A">
        <w:rPr>
          <w:rFonts w:ascii="Times New Roman" w:hAnsi="Times New Roman" w:cs="Times New Roman"/>
          <w:sz w:val="24"/>
          <w:szCs w:val="24"/>
        </w:rPr>
        <w:t xml:space="preserve"> ST; </w:t>
      </w:r>
      <w:proofErr w:type="spellStart"/>
      <w:r w:rsidRPr="0032586A">
        <w:rPr>
          <w:rFonts w:ascii="Times New Roman" w:hAnsi="Times New Roman" w:cs="Times New Roman"/>
          <w:sz w:val="24"/>
          <w:szCs w:val="24"/>
        </w:rPr>
        <w:t>Peine</w:t>
      </w:r>
      <w:proofErr w:type="spellEnd"/>
      <w:r w:rsidRPr="0032586A">
        <w:rPr>
          <w:rFonts w:ascii="Times New Roman" w:hAnsi="Times New Roman" w:cs="Times New Roman"/>
          <w:sz w:val="24"/>
          <w:szCs w:val="24"/>
        </w:rPr>
        <w:t xml:space="preserve"> JL; Lents CA; Caton JS; Swanson KC. Influences of maternal nutrient restriction and arginine supplementation on visceral </w:t>
      </w:r>
      <w:r w:rsidRPr="0032586A">
        <w:rPr>
          <w:rFonts w:ascii="Times New Roman" w:hAnsi="Times New Roman" w:cs="Times New Roman"/>
          <w:sz w:val="24"/>
          <w:szCs w:val="24"/>
        </w:rPr>
        <w:lastRenderedPageBreak/>
        <w:t>metabolism and hypothalamic circuitry of offspring. Domestic Animal Endocrinology 2018; 65:71-79.</w:t>
      </w:r>
    </w:p>
    <w:p w:rsidR="0063158A" w:rsidRPr="0032586A" w:rsidRDefault="0063158A" w:rsidP="0063158A">
      <w:pPr>
        <w:spacing w:after="120"/>
        <w:ind w:left="431" w:hanging="431"/>
        <w:rPr>
          <w:rFonts w:ascii="Times New Roman" w:hAnsi="Times New Roman" w:cs="Times New Roman"/>
          <w:sz w:val="24"/>
          <w:szCs w:val="24"/>
        </w:rPr>
      </w:pPr>
    </w:p>
    <w:p w:rsidR="0063158A" w:rsidRPr="00DF3256" w:rsidRDefault="0063158A" w:rsidP="00EE217E">
      <w:pPr>
        <w:spacing w:after="120"/>
        <w:ind w:left="431" w:hanging="431"/>
        <w:rPr>
          <w:rFonts w:ascii="Times New Roman" w:hAnsi="Times New Roman" w:cs="Times New Roman"/>
          <w:sz w:val="24"/>
          <w:szCs w:val="24"/>
          <w:u w:val="single"/>
        </w:rPr>
      </w:pPr>
      <w:r w:rsidRPr="00DF3256">
        <w:rPr>
          <w:rFonts w:ascii="Times New Roman" w:hAnsi="Times New Roman" w:cs="Times New Roman"/>
          <w:sz w:val="24"/>
          <w:szCs w:val="24"/>
          <w:u w:val="single"/>
        </w:rPr>
        <w:t xml:space="preserve">Nebraska </w:t>
      </w:r>
    </w:p>
    <w:p w:rsidR="0063158A" w:rsidRPr="0032586A" w:rsidRDefault="0063158A" w:rsidP="0063158A">
      <w:pPr>
        <w:spacing w:after="120"/>
        <w:ind w:left="431" w:hanging="431"/>
        <w:rPr>
          <w:rFonts w:ascii="Times New Roman" w:hAnsi="Times New Roman" w:cs="Times New Roman"/>
          <w:sz w:val="24"/>
          <w:szCs w:val="24"/>
        </w:rPr>
      </w:pPr>
      <w:r w:rsidRPr="0032586A">
        <w:rPr>
          <w:rFonts w:ascii="Times New Roman" w:hAnsi="Times New Roman" w:cs="Times New Roman"/>
          <w:sz w:val="24"/>
          <w:szCs w:val="24"/>
        </w:rPr>
        <w:t>1.</w:t>
      </w:r>
      <w:r w:rsidRPr="0032586A">
        <w:rPr>
          <w:rFonts w:ascii="Times New Roman" w:hAnsi="Times New Roman" w:cs="Times New Roman"/>
          <w:sz w:val="24"/>
          <w:szCs w:val="24"/>
        </w:rPr>
        <w:tab/>
        <w:t xml:space="preserve">Wood JR and AS </w:t>
      </w:r>
      <w:proofErr w:type="spellStart"/>
      <w:r w:rsidRPr="0032586A">
        <w:rPr>
          <w:rFonts w:ascii="Times New Roman" w:hAnsi="Times New Roman" w:cs="Times New Roman"/>
          <w:sz w:val="24"/>
          <w:szCs w:val="24"/>
        </w:rPr>
        <w:t>Cupp</w:t>
      </w:r>
      <w:proofErr w:type="spellEnd"/>
      <w:r w:rsidRPr="0032586A">
        <w:rPr>
          <w:rFonts w:ascii="Times New Roman" w:hAnsi="Times New Roman" w:cs="Times New Roman"/>
          <w:sz w:val="24"/>
          <w:szCs w:val="24"/>
        </w:rPr>
        <w:t>. "Female Endocrinology-Aromatization" in Ovary Biology: Volume II: Female Reproduction in Encyclopedia of Reproduction, Reference Module in Biomedical Sciences. https://doi.org/10.1016/B978-0-12-801238-3.64642-1. 2018.</w:t>
      </w:r>
    </w:p>
    <w:p w:rsidR="0063158A" w:rsidRPr="0032586A" w:rsidRDefault="0063158A" w:rsidP="0063158A">
      <w:pPr>
        <w:spacing w:after="120"/>
        <w:ind w:left="431" w:hanging="431"/>
        <w:rPr>
          <w:rFonts w:ascii="Times New Roman" w:hAnsi="Times New Roman" w:cs="Times New Roman"/>
          <w:sz w:val="24"/>
          <w:szCs w:val="24"/>
        </w:rPr>
      </w:pPr>
      <w:r w:rsidRPr="0032586A">
        <w:rPr>
          <w:rFonts w:ascii="Times New Roman" w:hAnsi="Times New Roman" w:cs="Times New Roman"/>
          <w:sz w:val="24"/>
          <w:szCs w:val="24"/>
        </w:rPr>
        <w:t>2.</w:t>
      </w:r>
      <w:r w:rsidRPr="0032586A">
        <w:rPr>
          <w:rFonts w:ascii="Times New Roman" w:hAnsi="Times New Roman" w:cs="Times New Roman"/>
          <w:sz w:val="24"/>
          <w:szCs w:val="24"/>
        </w:rPr>
        <w:tab/>
      </w:r>
      <w:proofErr w:type="spellStart"/>
      <w:r w:rsidRPr="0032586A">
        <w:rPr>
          <w:rFonts w:ascii="Times New Roman" w:hAnsi="Times New Roman" w:cs="Times New Roman"/>
          <w:sz w:val="24"/>
          <w:szCs w:val="24"/>
        </w:rPr>
        <w:t>Romereim</w:t>
      </w:r>
      <w:proofErr w:type="spellEnd"/>
      <w:r w:rsidRPr="0032586A">
        <w:rPr>
          <w:rFonts w:ascii="Times New Roman" w:hAnsi="Times New Roman" w:cs="Times New Roman"/>
          <w:sz w:val="24"/>
          <w:szCs w:val="24"/>
        </w:rPr>
        <w:t xml:space="preserve"> SM and AS </w:t>
      </w:r>
      <w:proofErr w:type="spellStart"/>
      <w:r w:rsidRPr="0032586A">
        <w:rPr>
          <w:rFonts w:ascii="Times New Roman" w:hAnsi="Times New Roman" w:cs="Times New Roman"/>
          <w:sz w:val="24"/>
          <w:szCs w:val="24"/>
        </w:rPr>
        <w:t>Cupp</w:t>
      </w:r>
      <w:proofErr w:type="spellEnd"/>
      <w:r w:rsidRPr="0032586A">
        <w:rPr>
          <w:rFonts w:ascii="Times New Roman" w:hAnsi="Times New Roman" w:cs="Times New Roman"/>
          <w:sz w:val="24"/>
          <w:szCs w:val="24"/>
        </w:rPr>
        <w:t>. “Vascular Cells” in Testis Biology; Volume 1: Male Reproduction in Encyclopedia of Reproduction, Reference Module in Biomedical Sciences. https://doi.org/10.1016/B978-0-12-801238-3.64560-9. 2018.</w:t>
      </w:r>
    </w:p>
    <w:p w:rsidR="0063158A" w:rsidRPr="0032586A" w:rsidRDefault="0063158A" w:rsidP="0063158A">
      <w:pPr>
        <w:spacing w:after="120"/>
        <w:ind w:left="431" w:hanging="431"/>
        <w:rPr>
          <w:rFonts w:ascii="Times New Roman" w:hAnsi="Times New Roman" w:cs="Times New Roman"/>
          <w:sz w:val="24"/>
          <w:szCs w:val="24"/>
        </w:rPr>
      </w:pPr>
      <w:r w:rsidRPr="0032586A">
        <w:rPr>
          <w:rFonts w:ascii="Times New Roman" w:hAnsi="Times New Roman" w:cs="Times New Roman"/>
          <w:sz w:val="24"/>
          <w:szCs w:val="24"/>
        </w:rPr>
        <w:t>3.</w:t>
      </w:r>
      <w:r w:rsidRPr="0032586A">
        <w:rPr>
          <w:rFonts w:ascii="Times New Roman" w:hAnsi="Times New Roman" w:cs="Times New Roman"/>
          <w:sz w:val="24"/>
          <w:szCs w:val="24"/>
        </w:rPr>
        <w:tab/>
        <w:t xml:space="preserve">McFee, RM, AS </w:t>
      </w:r>
      <w:proofErr w:type="spellStart"/>
      <w:r w:rsidRPr="0032586A">
        <w:rPr>
          <w:rFonts w:ascii="Times New Roman" w:hAnsi="Times New Roman" w:cs="Times New Roman"/>
          <w:sz w:val="24"/>
          <w:szCs w:val="24"/>
        </w:rPr>
        <w:t>Cupp</w:t>
      </w:r>
      <w:proofErr w:type="spellEnd"/>
      <w:r w:rsidRPr="0032586A">
        <w:rPr>
          <w:rFonts w:ascii="Times New Roman" w:hAnsi="Times New Roman" w:cs="Times New Roman"/>
          <w:sz w:val="24"/>
          <w:szCs w:val="24"/>
        </w:rPr>
        <w:t xml:space="preserve">, JR Wood. Comparison of case-based and hands-on laboratory exercises as group-based learning activities to supplement veterinary physiology course lectures. Advances in Physiology Education. 2018 Jun 1;42(2):182-191. </w:t>
      </w:r>
      <w:proofErr w:type="spellStart"/>
      <w:r w:rsidRPr="0032586A">
        <w:rPr>
          <w:rFonts w:ascii="Times New Roman" w:hAnsi="Times New Roman" w:cs="Times New Roman"/>
          <w:sz w:val="24"/>
          <w:szCs w:val="24"/>
        </w:rPr>
        <w:t>doi</w:t>
      </w:r>
      <w:proofErr w:type="spellEnd"/>
      <w:r w:rsidRPr="0032586A">
        <w:rPr>
          <w:rFonts w:ascii="Times New Roman" w:hAnsi="Times New Roman" w:cs="Times New Roman"/>
          <w:sz w:val="24"/>
          <w:szCs w:val="24"/>
        </w:rPr>
        <w:t>: 10.1152/advan.00084.2017.</w:t>
      </w:r>
    </w:p>
    <w:p w:rsidR="0063158A" w:rsidRPr="0032586A" w:rsidRDefault="0063158A" w:rsidP="0063158A">
      <w:pPr>
        <w:spacing w:after="120"/>
        <w:ind w:left="431" w:hanging="431"/>
        <w:rPr>
          <w:rFonts w:ascii="Times New Roman" w:hAnsi="Times New Roman" w:cs="Times New Roman"/>
          <w:sz w:val="24"/>
          <w:szCs w:val="24"/>
        </w:rPr>
      </w:pPr>
      <w:r w:rsidRPr="0032586A">
        <w:rPr>
          <w:rFonts w:ascii="Times New Roman" w:hAnsi="Times New Roman" w:cs="Times New Roman"/>
          <w:sz w:val="24"/>
          <w:szCs w:val="24"/>
        </w:rPr>
        <w:t>4.</w:t>
      </w:r>
      <w:r w:rsidRPr="0032586A">
        <w:rPr>
          <w:rFonts w:ascii="Times New Roman" w:hAnsi="Times New Roman" w:cs="Times New Roman"/>
          <w:sz w:val="24"/>
          <w:szCs w:val="24"/>
        </w:rPr>
        <w:tab/>
      </w:r>
      <w:proofErr w:type="spellStart"/>
      <w:r w:rsidRPr="0032586A">
        <w:rPr>
          <w:rFonts w:ascii="Times New Roman" w:hAnsi="Times New Roman" w:cs="Times New Roman"/>
          <w:sz w:val="24"/>
          <w:szCs w:val="24"/>
        </w:rPr>
        <w:t>Hamernik</w:t>
      </w:r>
      <w:proofErr w:type="spellEnd"/>
      <w:r w:rsidRPr="0032586A">
        <w:rPr>
          <w:rFonts w:ascii="Times New Roman" w:hAnsi="Times New Roman" w:cs="Times New Roman"/>
          <w:sz w:val="24"/>
          <w:szCs w:val="24"/>
        </w:rPr>
        <w:t xml:space="preserve"> DL, </w:t>
      </w:r>
      <w:proofErr w:type="spellStart"/>
      <w:r w:rsidRPr="0032586A">
        <w:rPr>
          <w:rFonts w:ascii="Times New Roman" w:hAnsi="Times New Roman" w:cs="Times New Roman"/>
          <w:sz w:val="24"/>
          <w:szCs w:val="24"/>
        </w:rPr>
        <w:t>Cupp</w:t>
      </w:r>
      <w:proofErr w:type="spellEnd"/>
      <w:r w:rsidRPr="0032586A">
        <w:rPr>
          <w:rFonts w:ascii="Times New Roman" w:hAnsi="Times New Roman" w:cs="Times New Roman"/>
          <w:sz w:val="24"/>
          <w:szCs w:val="24"/>
        </w:rPr>
        <w:t xml:space="preserve"> AS, Davis JS. Triennial Reproduction Symposium: Looking back and moving forward-how reproductive physiology has evolved. J </w:t>
      </w:r>
      <w:proofErr w:type="spellStart"/>
      <w:r w:rsidRPr="0032586A">
        <w:rPr>
          <w:rFonts w:ascii="Times New Roman" w:hAnsi="Times New Roman" w:cs="Times New Roman"/>
          <w:sz w:val="24"/>
          <w:szCs w:val="24"/>
        </w:rPr>
        <w:t>Anim</w:t>
      </w:r>
      <w:proofErr w:type="spellEnd"/>
      <w:r w:rsidRPr="0032586A">
        <w:rPr>
          <w:rFonts w:ascii="Times New Roman" w:hAnsi="Times New Roman" w:cs="Times New Roman"/>
          <w:sz w:val="24"/>
          <w:szCs w:val="24"/>
        </w:rPr>
        <w:t xml:space="preserve"> Sci. 2018 Jun 29;96(7):2949-2951. </w:t>
      </w:r>
      <w:proofErr w:type="spellStart"/>
      <w:r w:rsidRPr="0032586A">
        <w:rPr>
          <w:rFonts w:ascii="Times New Roman" w:hAnsi="Times New Roman" w:cs="Times New Roman"/>
          <w:sz w:val="24"/>
          <w:szCs w:val="24"/>
        </w:rPr>
        <w:t>doi</w:t>
      </w:r>
      <w:proofErr w:type="spellEnd"/>
      <w:r w:rsidRPr="0032586A">
        <w:rPr>
          <w:rFonts w:ascii="Times New Roman" w:hAnsi="Times New Roman" w:cs="Times New Roman"/>
          <w:sz w:val="24"/>
          <w:szCs w:val="24"/>
        </w:rPr>
        <w:t>: 10.1093/</w:t>
      </w:r>
      <w:proofErr w:type="spellStart"/>
      <w:r w:rsidRPr="0032586A">
        <w:rPr>
          <w:rFonts w:ascii="Times New Roman" w:hAnsi="Times New Roman" w:cs="Times New Roman"/>
          <w:sz w:val="24"/>
          <w:szCs w:val="24"/>
        </w:rPr>
        <w:t>jas</w:t>
      </w:r>
      <w:proofErr w:type="spellEnd"/>
      <w:r w:rsidRPr="0032586A">
        <w:rPr>
          <w:rFonts w:ascii="Times New Roman" w:hAnsi="Times New Roman" w:cs="Times New Roman"/>
          <w:sz w:val="24"/>
          <w:szCs w:val="24"/>
        </w:rPr>
        <w:t>/sky148.</w:t>
      </w:r>
    </w:p>
    <w:p w:rsidR="0063158A" w:rsidRPr="0032586A" w:rsidRDefault="0063158A" w:rsidP="0063158A">
      <w:pPr>
        <w:spacing w:after="120"/>
        <w:ind w:left="431" w:hanging="431"/>
        <w:rPr>
          <w:rFonts w:ascii="Times New Roman" w:hAnsi="Times New Roman" w:cs="Times New Roman"/>
          <w:sz w:val="24"/>
          <w:szCs w:val="24"/>
        </w:rPr>
      </w:pPr>
      <w:r w:rsidRPr="0032586A">
        <w:rPr>
          <w:rFonts w:ascii="Times New Roman" w:hAnsi="Times New Roman" w:cs="Times New Roman"/>
          <w:sz w:val="24"/>
          <w:szCs w:val="24"/>
        </w:rPr>
        <w:t>5.</w:t>
      </w:r>
      <w:r w:rsidRPr="0032586A">
        <w:rPr>
          <w:rFonts w:ascii="Times New Roman" w:hAnsi="Times New Roman" w:cs="Times New Roman"/>
          <w:sz w:val="24"/>
          <w:szCs w:val="24"/>
        </w:rPr>
        <w:tab/>
        <w:t xml:space="preserve">Tenley, </w:t>
      </w:r>
      <w:proofErr w:type="gramStart"/>
      <w:r w:rsidRPr="0032586A">
        <w:rPr>
          <w:rFonts w:ascii="Times New Roman" w:hAnsi="Times New Roman" w:cs="Times New Roman"/>
          <w:sz w:val="24"/>
          <w:szCs w:val="24"/>
        </w:rPr>
        <w:t>SC ,</w:t>
      </w:r>
      <w:proofErr w:type="gramEnd"/>
      <w:r w:rsidRPr="0032586A">
        <w:rPr>
          <w:rFonts w:ascii="Times New Roman" w:hAnsi="Times New Roman" w:cs="Times New Roman"/>
          <w:sz w:val="24"/>
          <w:szCs w:val="24"/>
        </w:rPr>
        <w:t xml:space="preserve"> RS Gomes, SL </w:t>
      </w:r>
      <w:proofErr w:type="spellStart"/>
      <w:r w:rsidRPr="0032586A">
        <w:rPr>
          <w:rFonts w:ascii="Times New Roman" w:hAnsi="Times New Roman" w:cs="Times New Roman"/>
          <w:sz w:val="24"/>
          <w:szCs w:val="24"/>
        </w:rPr>
        <w:t>Rosasco</w:t>
      </w:r>
      <w:proofErr w:type="spellEnd"/>
      <w:r w:rsidRPr="0032586A">
        <w:rPr>
          <w:rFonts w:ascii="Times New Roman" w:hAnsi="Times New Roman" w:cs="Times New Roman"/>
          <w:sz w:val="24"/>
          <w:szCs w:val="24"/>
        </w:rPr>
        <w:t xml:space="preserve">, EJ Northrop, JJ Rich, AK </w:t>
      </w:r>
      <w:proofErr w:type="spellStart"/>
      <w:r w:rsidRPr="0032586A">
        <w:rPr>
          <w:rFonts w:ascii="Times New Roman" w:hAnsi="Times New Roman" w:cs="Times New Roman"/>
          <w:sz w:val="24"/>
          <w:szCs w:val="24"/>
        </w:rPr>
        <w:t>McNeel</w:t>
      </w:r>
      <w:proofErr w:type="spellEnd"/>
      <w:r w:rsidRPr="0032586A">
        <w:rPr>
          <w:rFonts w:ascii="Times New Roman" w:hAnsi="Times New Roman" w:cs="Times New Roman"/>
          <w:sz w:val="24"/>
          <w:szCs w:val="24"/>
        </w:rPr>
        <w:t xml:space="preserve">, AF Summers, JR Miles, CC Chase Jr, CA Lents, GA Perry, JR Wood, AS </w:t>
      </w:r>
      <w:proofErr w:type="spellStart"/>
      <w:r w:rsidRPr="0032586A">
        <w:rPr>
          <w:rFonts w:ascii="Times New Roman" w:hAnsi="Times New Roman" w:cs="Times New Roman"/>
          <w:sz w:val="24"/>
          <w:szCs w:val="24"/>
        </w:rPr>
        <w:t>Cupp</w:t>
      </w:r>
      <w:proofErr w:type="spellEnd"/>
      <w:r w:rsidRPr="0032586A">
        <w:rPr>
          <w:rFonts w:ascii="Times New Roman" w:hAnsi="Times New Roman" w:cs="Times New Roman"/>
          <w:sz w:val="24"/>
          <w:szCs w:val="24"/>
        </w:rPr>
        <w:t xml:space="preserve">, RA Cushman. Maternal Age Influences the Number of Primordial Follicles in the Ovaries of Yearling Angus Heifers </w:t>
      </w:r>
      <w:proofErr w:type="spellStart"/>
      <w:r w:rsidRPr="0032586A">
        <w:rPr>
          <w:rFonts w:ascii="Times New Roman" w:hAnsi="Times New Roman" w:cs="Times New Roman"/>
          <w:sz w:val="24"/>
          <w:szCs w:val="24"/>
        </w:rPr>
        <w:t>Anim</w:t>
      </w:r>
      <w:proofErr w:type="spellEnd"/>
      <w:r w:rsidRPr="0032586A">
        <w:rPr>
          <w:rFonts w:ascii="Times New Roman" w:hAnsi="Times New Roman" w:cs="Times New Roman"/>
          <w:sz w:val="24"/>
          <w:szCs w:val="24"/>
        </w:rPr>
        <w:t xml:space="preserve"> </w:t>
      </w:r>
      <w:proofErr w:type="spellStart"/>
      <w:r w:rsidRPr="0032586A">
        <w:rPr>
          <w:rFonts w:ascii="Times New Roman" w:hAnsi="Times New Roman" w:cs="Times New Roman"/>
          <w:sz w:val="24"/>
          <w:szCs w:val="24"/>
        </w:rPr>
        <w:t>Reprod</w:t>
      </w:r>
      <w:proofErr w:type="spellEnd"/>
      <w:r w:rsidRPr="0032586A">
        <w:rPr>
          <w:rFonts w:ascii="Times New Roman" w:hAnsi="Times New Roman" w:cs="Times New Roman"/>
          <w:sz w:val="24"/>
          <w:szCs w:val="24"/>
        </w:rPr>
        <w:t xml:space="preserve"> Sci. 2019 </w:t>
      </w:r>
      <w:proofErr w:type="gramStart"/>
      <w:r w:rsidRPr="0032586A">
        <w:rPr>
          <w:rFonts w:ascii="Times New Roman" w:hAnsi="Times New Roman" w:cs="Times New Roman"/>
          <w:sz w:val="24"/>
          <w:szCs w:val="24"/>
        </w:rPr>
        <w:t>Jan;200:105</w:t>
      </w:r>
      <w:proofErr w:type="gramEnd"/>
      <w:r w:rsidRPr="0032586A">
        <w:rPr>
          <w:rFonts w:ascii="Times New Roman" w:hAnsi="Times New Roman" w:cs="Times New Roman"/>
          <w:sz w:val="24"/>
          <w:szCs w:val="24"/>
        </w:rPr>
        <w:t xml:space="preserve">-112. </w:t>
      </w:r>
      <w:proofErr w:type="spellStart"/>
      <w:r w:rsidRPr="0032586A">
        <w:rPr>
          <w:rFonts w:ascii="Times New Roman" w:hAnsi="Times New Roman" w:cs="Times New Roman"/>
          <w:sz w:val="24"/>
          <w:szCs w:val="24"/>
        </w:rPr>
        <w:t>doi</w:t>
      </w:r>
      <w:proofErr w:type="spellEnd"/>
      <w:r w:rsidRPr="0032586A">
        <w:rPr>
          <w:rFonts w:ascii="Times New Roman" w:hAnsi="Times New Roman" w:cs="Times New Roman"/>
          <w:sz w:val="24"/>
          <w:szCs w:val="24"/>
        </w:rPr>
        <w:t xml:space="preserve">: 10.1016/j.anireprosci.2018.12.004. </w:t>
      </w:r>
      <w:proofErr w:type="spellStart"/>
      <w:r w:rsidRPr="0032586A">
        <w:rPr>
          <w:rFonts w:ascii="Times New Roman" w:hAnsi="Times New Roman" w:cs="Times New Roman"/>
          <w:sz w:val="24"/>
          <w:szCs w:val="24"/>
        </w:rPr>
        <w:t>Epub</w:t>
      </w:r>
      <w:proofErr w:type="spellEnd"/>
      <w:r w:rsidRPr="0032586A">
        <w:rPr>
          <w:rFonts w:ascii="Times New Roman" w:hAnsi="Times New Roman" w:cs="Times New Roman"/>
          <w:sz w:val="24"/>
          <w:szCs w:val="24"/>
        </w:rPr>
        <w:t xml:space="preserve"> 2018 Dec 12.</w:t>
      </w:r>
    </w:p>
    <w:p w:rsidR="0063158A" w:rsidRPr="0032586A" w:rsidRDefault="0063158A" w:rsidP="0063158A">
      <w:pPr>
        <w:spacing w:after="120"/>
        <w:ind w:left="431" w:hanging="431"/>
        <w:rPr>
          <w:rFonts w:ascii="Times New Roman" w:hAnsi="Times New Roman" w:cs="Times New Roman"/>
          <w:sz w:val="24"/>
          <w:szCs w:val="24"/>
        </w:rPr>
      </w:pPr>
      <w:r w:rsidRPr="0032586A">
        <w:rPr>
          <w:rFonts w:ascii="Times New Roman" w:hAnsi="Times New Roman" w:cs="Times New Roman"/>
          <w:sz w:val="24"/>
          <w:szCs w:val="24"/>
        </w:rPr>
        <w:t>6.</w:t>
      </w:r>
      <w:r w:rsidRPr="0032586A">
        <w:rPr>
          <w:rFonts w:ascii="Times New Roman" w:hAnsi="Times New Roman" w:cs="Times New Roman"/>
          <w:sz w:val="24"/>
          <w:szCs w:val="24"/>
        </w:rPr>
        <w:tab/>
      </w:r>
      <w:proofErr w:type="spellStart"/>
      <w:r w:rsidRPr="0032586A">
        <w:rPr>
          <w:rFonts w:ascii="Times New Roman" w:hAnsi="Times New Roman" w:cs="Times New Roman"/>
          <w:sz w:val="24"/>
          <w:szCs w:val="24"/>
        </w:rPr>
        <w:t>Abedal</w:t>
      </w:r>
      <w:proofErr w:type="spellEnd"/>
      <w:r w:rsidRPr="0032586A">
        <w:rPr>
          <w:rFonts w:ascii="Times New Roman" w:hAnsi="Times New Roman" w:cs="Times New Roman"/>
          <w:sz w:val="24"/>
          <w:szCs w:val="24"/>
        </w:rPr>
        <w:t xml:space="preserve">-Majed, MA and AS </w:t>
      </w:r>
      <w:proofErr w:type="spellStart"/>
      <w:r w:rsidRPr="0032586A">
        <w:rPr>
          <w:rFonts w:ascii="Times New Roman" w:hAnsi="Times New Roman" w:cs="Times New Roman"/>
          <w:sz w:val="24"/>
          <w:szCs w:val="24"/>
        </w:rPr>
        <w:t>Cupp</w:t>
      </w:r>
      <w:proofErr w:type="spellEnd"/>
      <w:r w:rsidRPr="0032586A">
        <w:rPr>
          <w:rFonts w:ascii="Times New Roman" w:hAnsi="Times New Roman" w:cs="Times New Roman"/>
          <w:sz w:val="24"/>
          <w:szCs w:val="24"/>
        </w:rPr>
        <w:t>. Livestock animals to study infertility in women. Invited Review; Animal Frontiers. 2019. In Press.</w:t>
      </w:r>
    </w:p>
    <w:p w:rsidR="0063158A" w:rsidRPr="0032586A" w:rsidRDefault="0063158A" w:rsidP="0063158A">
      <w:pPr>
        <w:spacing w:after="120"/>
        <w:ind w:left="431" w:hanging="431"/>
        <w:rPr>
          <w:rFonts w:ascii="Times New Roman" w:hAnsi="Times New Roman" w:cs="Times New Roman"/>
          <w:sz w:val="24"/>
          <w:szCs w:val="24"/>
          <w:u w:val="single"/>
        </w:rPr>
      </w:pPr>
      <w:r w:rsidRPr="0032586A">
        <w:rPr>
          <w:rFonts w:ascii="Times New Roman" w:hAnsi="Times New Roman" w:cs="Times New Roman"/>
          <w:sz w:val="24"/>
          <w:szCs w:val="24"/>
          <w:u w:val="single"/>
        </w:rPr>
        <w:t>New Mexico</w:t>
      </w:r>
    </w:p>
    <w:p w:rsidR="0063158A" w:rsidRPr="0032586A" w:rsidRDefault="0063158A" w:rsidP="001440A8">
      <w:pPr>
        <w:pStyle w:val="ListParagraph"/>
        <w:numPr>
          <w:ilvl w:val="0"/>
          <w:numId w:val="7"/>
        </w:num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bCs/>
          <w:iCs/>
          <w:sz w:val="24"/>
          <w:szCs w:val="24"/>
        </w:rPr>
      </w:pPr>
      <w:r w:rsidRPr="0032586A">
        <w:rPr>
          <w:rFonts w:ascii="Times New Roman" w:eastAsia="Times New Roman" w:hAnsi="Times New Roman" w:cs="Times New Roman"/>
          <w:bCs/>
          <w:iCs/>
          <w:sz w:val="24"/>
          <w:szCs w:val="24"/>
        </w:rPr>
        <w:t xml:space="preserve">Runyan, C.L., S.Z. McIntosh, M.M. Maestas, K.E. Quinn, B.P. Boren, and R.L. Ashley. 2019. CXCR4 signaling at the ovine fetal-maternal interface regulates vascularization, CD34+ cell presence, and autophagy in the endometrium. Biology of Reproduction. Apr 20. </w:t>
      </w:r>
      <w:proofErr w:type="spellStart"/>
      <w:r w:rsidRPr="0032586A">
        <w:rPr>
          <w:rFonts w:ascii="Times New Roman" w:eastAsia="Times New Roman" w:hAnsi="Times New Roman" w:cs="Times New Roman"/>
          <w:bCs/>
          <w:iCs/>
          <w:sz w:val="24"/>
          <w:szCs w:val="24"/>
        </w:rPr>
        <w:t>pii</w:t>
      </w:r>
      <w:proofErr w:type="spellEnd"/>
      <w:r w:rsidRPr="0032586A">
        <w:rPr>
          <w:rFonts w:ascii="Times New Roman" w:eastAsia="Times New Roman" w:hAnsi="Times New Roman" w:cs="Times New Roman"/>
          <w:bCs/>
          <w:iCs/>
          <w:sz w:val="24"/>
          <w:szCs w:val="24"/>
        </w:rPr>
        <w:t xml:space="preserve">: ioz073. </w:t>
      </w:r>
      <w:proofErr w:type="spellStart"/>
      <w:r w:rsidRPr="0032586A">
        <w:rPr>
          <w:rFonts w:ascii="Times New Roman" w:eastAsia="Times New Roman" w:hAnsi="Times New Roman" w:cs="Times New Roman"/>
          <w:bCs/>
          <w:iCs/>
          <w:sz w:val="24"/>
          <w:szCs w:val="24"/>
        </w:rPr>
        <w:t>doi</w:t>
      </w:r>
      <w:proofErr w:type="spellEnd"/>
      <w:r w:rsidRPr="0032586A">
        <w:rPr>
          <w:rFonts w:ascii="Times New Roman" w:eastAsia="Times New Roman" w:hAnsi="Times New Roman" w:cs="Times New Roman"/>
          <w:bCs/>
          <w:iCs/>
          <w:sz w:val="24"/>
          <w:szCs w:val="24"/>
        </w:rPr>
        <w:t>: 10.1093/</w:t>
      </w:r>
      <w:proofErr w:type="spellStart"/>
      <w:r w:rsidRPr="0032586A">
        <w:rPr>
          <w:rFonts w:ascii="Times New Roman" w:eastAsia="Times New Roman" w:hAnsi="Times New Roman" w:cs="Times New Roman"/>
          <w:bCs/>
          <w:iCs/>
          <w:sz w:val="24"/>
          <w:szCs w:val="24"/>
        </w:rPr>
        <w:t>biolre</w:t>
      </w:r>
      <w:proofErr w:type="spellEnd"/>
      <w:r w:rsidRPr="0032586A">
        <w:rPr>
          <w:rFonts w:ascii="Times New Roman" w:eastAsia="Times New Roman" w:hAnsi="Times New Roman" w:cs="Times New Roman"/>
          <w:bCs/>
          <w:iCs/>
          <w:sz w:val="24"/>
          <w:szCs w:val="24"/>
        </w:rPr>
        <w:t>/ioz073. [</w:t>
      </w:r>
      <w:proofErr w:type="spellStart"/>
      <w:r w:rsidRPr="0032586A">
        <w:rPr>
          <w:rFonts w:ascii="Times New Roman" w:eastAsia="Times New Roman" w:hAnsi="Times New Roman" w:cs="Times New Roman"/>
          <w:bCs/>
          <w:iCs/>
          <w:sz w:val="24"/>
          <w:szCs w:val="24"/>
        </w:rPr>
        <w:t>Epub</w:t>
      </w:r>
      <w:proofErr w:type="spellEnd"/>
      <w:r w:rsidRPr="0032586A">
        <w:rPr>
          <w:rFonts w:ascii="Times New Roman" w:eastAsia="Times New Roman" w:hAnsi="Times New Roman" w:cs="Times New Roman"/>
          <w:bCs/>
          <w:iCs/>
          <w:sz w:val="24"/>
          <w:szCs w:val="24"/>
        </w:rPr>
        <w:t xml:space="preserve"> ahead of print]. </w:t>
      </w:r>
    </w:p>
    <w:p w:rsidR="0063158A" w:rsidRPr="0032586A" w:rsidRDefault="0063158A" w:rsidP="0063158A">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bCs/>
          <w:iCs/>
          <w:sz w:val="24"/>
          <w:szCs w:val="24"/>
        </w:rPr>
      </w:pPr>
    </w:p>
    <w:p w:rsidR="0063158A" w:rsidRPr="0032586A" w:rsidRDefault="0063158A" w:rsidP="001440A8">
      <w:pPr>
        <w:pStyle w:val="ListParagraph"/>
        <w:numPr>
          <w:ilvl w:val="0"/>
          <w:numId w:val="7"/>
        </w:num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bCs/>
          <w:iCs/>
          <w:sz w:val="24"/>
          <w:szCs w:val="24"/>
        </w:rPr>
      </w:pPr>
      <w:r w:rsidRPr="0032586A">
        <w:rPr>
          <w:rFonts w:ascii="Times New Roman" w:eastAsia="Times New Roman" w:hAnsi="Times New Roman" w:cs="Times New Roman"/>
          <w:bCs/>
          <w:iCs/>
          <w:sz w:val="24"/>
          <w:szCs w:val="24"/>
        </w:rPr>
        <w:t xml:space="preserve">DeAtley, K., M. </w:t>
      </w:r>
      <w:proofErr w:type="spellStart"/>
      <w:r w:rsidRPr="0032586A">
        <w:rPr>
          <w:rFonts w:ascii="Times New Roman" w:eastAsia="Times New Roman" w:hAnsi="Times New Roman" w:cs="Times New Roman"/>
          <w:bCs/>
          <w:iCs/>
          <w:sz w:val="24"/>
          <w:szCs w:val="24"/>
        </w:rPr>
        <w:t>Colgrave</w:t>
      </w:r>
      <w:proofErr w:type="spellEnd"/>
      <w:r w:rsidRPr="0032586A">
        <w:rPr>
          <w:rFonts w:ascii="Times New Roman" w:eastAsia="Times New Roman" w:hAnsi="Times New Roman" w:cs="Times New Roman"/>
          <w:bCs/>
          <w:iCs/>
          <w:sz w:val="24"/>
          <w:szCs w:val="24"/>
        </w:rPr>
        <w:t xml:space="preserve">, A. Canovas, G. </w:t>
      </w:r>
      <w:proofErr w:type="spellStart"/>
      <w:r w:rsidRPr="0032586A">
        <w:rPr>
          <w:rFonts w:ascii="Times New Roman" w:eastAsia="Times New Roman" w:hAnsi="Times New Roman" w:cs="Times New Roman"/>
          <w:bCs/>
          <w:iCs/>
          <w:sz w:val="24"/>
          <w:szCs w:val="24"/>
        </w:rPr>
        <w:t>Wijffels</w:t>
      </w:r>
      <w:proofErr w:type="spellEnd"/>
      <w:r w:rsidRPr="0032586A">
        <w:rPr>
          <w:rFonts w:ascii="Times New Roman" w:eastAsia="Times New Roman" w:hAnsi="Times New Roman" w:cs="Times New Roman"/>
          <w:bCs/>
          <w:iCs/>
          <w:sz w:val="24"/>
          <w:szCs w:val="24"/>
        </w:rPr>
        <w:t xml:space="preserve">, R.L. Ashley, G. Silver, G. Rincon, J. Medrano, A. Islas-Trejo, M. Fortes, A. </w:t>
      </w:r>
      <w:proofErr w:type="spellStart"/>
      <w:r w:rsidRPr="0032586A">
        <w:rPr>
          <w:rFonts w:ascii="Times New Roman" w:eastAsia="Times New Roman" w:hAnsi="Times New Roman" w:cs="Times New Roman"/>
          <w:bCs/>
          <w:iCs/>
          <w:sz w:val="24"/>
          <w:szCs w:val="24"/>
        </w:rPr>
        <w:t>Reverter</w:t>
      </w:r>
      <w:proofErr w:type="spellEnd"/>
      <w:r w:rsidRPr="0032586A">
        <w:rPr>
          <w:rFonts w:ascii="Times New Roman" w:eastAsia="Times New Roman" w:hAnsi="Times New Roman" w:cs="Times New Roman"/>
          <w:bCs/>
          <w:iCs/>
          <w:sz w:val="24"/>
          <w:szCs w:val="24"/>
        </w:rPr>
        <w:t>, L. Porto-</w:t>
      </w:r>
      <w:proofErr w:type="spellStart"/>
      <w:r w:rsidRPr="0032586A">
        <w:rPr>
          <w:rFonts w:ascii="Times New Roman" w:eastAsia="Times New Roman" w:hAnsi="Times New Roman" w:cs="Times New Roman"/>
          <w:bCs/>
          <w:iCs/>
          <w:sz w:val="24"/>
          <w:szCs w:val="24"/>
        </w:rPr>
        <w:t>Neto</w:t>
      </w:r>
      <w:proofErr w:type="spellEnd"/>
      <w:r w:rsidRPr="0032586A">
        <w:rPr>
          <w:rFonts w:ascii="Times New Roman" w:eastAsia="Times New Roman" w:hAnsi="Times New Roman" w:cs="Times New Roman"/>
          <w:bCs/>
          <w:iCs/>
          <w:sz w:val="24"/>
          <w:szCs w:val="24"/>
        </w:rPr>
        <w:t>, S. Lehnert, and M. Thomas. 2018. Neuropeptidome of the hypothalamus and pituitary gland of indicine x taurine heifers: evidence of differential neuropeptide processing in the pituitary gland before and after puberty. Journal of Proteome Research. May 4;17(5):1852-1865. PMID: 29510626.</w:t>
      </w:r>
    </w:p>
    <w:p w:rsidR="0063158A" w:rsidRPr="0032586A" w:rsidRDefault="0063158A" w:rsidP="0063158A">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bCs/>
          <w:iCs/>
          <w:sz w:val="24"/>
          <w:szCs w:val="24"/>
        </w:rPr>
      </w:pPr>
    </w:p>
    <w:p w:rsidR="0063158A" w:rsidRPr="0032586A" w:rsidRDefault="0063158A" w:rsidP="001440A8">
      <w:pPr>
        <w:pStyle w:val="ListParagraph"/>
        <w:numPr>
          <w:ilvl w:val="0"/>
          <w:numId w:val="7"/>
        </w:num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bCs/>
          <w:iCs/>
          <w:sz w:val="24"/>
          <w:szCs w:val="24"/>
        </w:rPr>
      </w:pPr>
      <w:r w:rsidRPr="0032586A">
        <w:rPr>
          <w:rFonts w:ascii="Times New Roman" w:eastAsia="Times New Roman" w:hAnsi="Times New Roman" w:cs="Times New Roman"/>
          <w:bCs/>
          <w:iCs/>
          <w:sz w:val="24"/>
          <w:szCs w:val="24"/>
        </w:rPr>
        <w:t xml:space="preserve">Gifford, C., B </w:t>
      </w:r>
      <w:proofErr w:type="spellStart"/>
      <w:r w:rsidRPr="0032586A">
        <w:rPr>
          <w:rFonts w:ascii="Times New Roman" w:eastAsia="Times New Roman" w:hAnsi="Times New Roman" w:cs="Times New Roman"/>
          <w:bCs/>
          <w:iCs/>
          <w:sz w:val="24"/>
          <w:szCs w:val="24"/>
        </w:rPr>
        <w:t>Aloqaily</w:t>
      </w:r>
      <w:proofErr w:type="spellEnd"/>
      <w:r w:rsidRPr="0032586A">
        <w:rPr>
          <w:rFonts w:ascii="Times New Roman" w:eastAsia="Times New Roman" w:hAnsi="Times New Roman" w:cs="Times New Roman"/>
          <w:bCs/>
          <w:iCs/>
          <w:sz w:val="24"/>
          <w:szCs w:val="24"/>
        </w:rPr>
        <w:t>, and J. Hernandez Gifford.  2019.  Managing the immune system for reproductive success in beef cattle. J. Anim. Sci.  Accepted.</w:t>
      </w:r>
    </w:p>
    <w:p w:rsidR="00FE0CA1" w:rsidRPr="0032586A" w:rsidRDefault="00FE0CA1" w:rsidP="00FE0CA1">
      <w:pPr>
        <w:pStyle w:val="ListParagraph"/>
        <w:rPr>
          <w:rFonts w:ascii="Times New Roman" w:eastAsia="Times New Roman" w:hAnsi="Times New Roman" w:cs="Times New Roman"/>
          <w:bCs/>
          <w:iCs/>
          <w:sz w:val="24"/>
          <w:szCs w:val="24"/>
        </w:rPr>
      </w:pPr>
    </w:p>
    <w:p w:rsidR="00FE0CA1" w:rsidRDefault="00FE0CA1" w:rsidP="00FE0CA1">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bCs/>
          <w:iCs/>
          <w:sz w:val="24"/>
          <w:szCs w:val="24"/>
          <w:u w:val="single"/>
        </w:rPr>
      </w:pPr>
      <w:r w:rsidRPr="0032586A">
        <w:rPr>
          <w:rFonts w:ascii="Times New Roman" w:eastAsia="Times New Roman" w:hAnsi="Times New Roman" w:cs="Times New Roman"/>
          <w:bCs/>
          <w:iCs/>
          <w:sz w:val="24"/>
          <w:szCs w:val="24"/>
          <w:u w:val="single"/>
        </w:rPr>
        <w:lastRenderedPageBreak/>
        <w:t>Pennsylvania</w:t>
      </w:r>
    </w:p>
    <w:p w:rsidR="0032586A" w:rsidRPr="0032586A" w:rsidRDefault="0032586A" w:rsidP="00FE0CA1">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bCs/>
          <w:iCs/>
          <w:sz w:val="24"/>
          <w:szCs w:val="24"/>
          <w:u w:val="single"/>
        </w:rPr>
      </w:pPr>
    </w:p>
    <w:p w:rsidR="00FE0CA1" w:rsidRPr="0032586A" w:rsidRDefault="00FE0CA1" w:rsidP="001440A8">
      <w:pPr>
        <w:pStyle w:val="ListParagraph"/>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contextualSpacing w:val="0"/>
        <w:rPr>
          <w:rFonts w:ascii="Times New Roman" w:hAnsi="Times New Roman" w:cs="Times New Roman"/>
          <w:sz w:val="24"/>
          <w:szCs w:val="24"/>
        </w:rPr>
      </w:pPr>
      <w:r w:rsidRPr="0032586A">
        <w:rPr>
          <w:rFonts w:ascii="Times New Roman" w:hAnsi="Times New Roman" w:cs="Times New Roman"/>
          <w:sz w:val="24"/>
          <w:szCs w:val="24"/>
        </w:rPr>
        <w:t xml:space="preserve">Liu, W.-S. (2019) Mammalian sex chromosome structure, gene content and function in male fertility. </w:t>
      </w:r>
      <w:proofErr w:type="spellStart"/>
      <w:r w:rsidRPr="0032586A">
        <w:rPr>
          <w:rFonts w:ascii="Times New Roman" w:hAnsi="Times New Roman" w:cs="Times New Roman"/>
          <w:sz w:val="24"/>
          <w:szCs w:val="24"/>
        </w:rPr>
        <w:t>Annu</w:t>
      </w:r>
      <w:proofErr w:type="spellEnd"/>
      <w:r w:rsidRPr="0032586A">
        <w:rPr>
          <w:rFonts w:ascii="Times New Roman" w:hAnsi="Times New Roman" w:cs="Times New Roman"/>
          <w:sz w:val="24"/>
          <w:szCs w:val="24"/>
        </w:rPr>
        <w:t xml:space="preserve"> Rev </w:t>
      </w:r>
      <w:proofErr w:type="spellStart"/>
      <w:r w:rsidRPr="0032586A">
        <w:rPr>
          <w:rFonts w:ascii="Times New Roman" w:hAnsi="Times New Roman" w:cs="Times New Roman"/>
          <w:sz w:val="24"/>
          <w:szCs w:val="24"/>
        </w:rPr>
        <w:t>Anim</w:t>
      </w:r>
      <w:proofErr w:type="spellEnd"/>
      <w:r w:rsidRPr="0032586A">
        <w:rPr>
          <w:rFonts w:ascii="Times New Roman" w:hAnsi="Times New Roman" w:cs="Times New Roman"/>
          <w:sz w:val="24"/>
          <w:szCs w:val="24"/>
        </w:rPr>
        <w:t xml:space="preserve"> Biosci.7,103-124. DOI: 10.1146/annurev-animal-020518-115332</w:t>
      </w:r>
    </w:p>
    <w:p w:rsidR="00FE0CA1" w:rsidRPr="0032586A" w:rsidRDefault="00FE0CA1" w:rsidP="001440A8">
      <w:pPr>
        <w:pStyle w:val="ListParagraph"/>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contextualSpacing w:val="0"/>
        <w:rPr>
          <w:rFonts w:ascii="Times New Roman" w:hAnsi="Times New Roman" w:cs="Times New Roman"/>
          <w:sz w:val="24"/>
          <w:szCs w:val="24"/>
        </w:rPr>
      </w:pPr>
      <w:proofErr w:type="spellStart"/>
      <w:r w:rsidRPr="0032586A">
        <w:rPr>
          <w:rFonts w:ascii="Times New Roman" w:hAnsi="Times New Roman" w:cs="Times New Roman"/>
          <w:sz w:val="24"/>
          <w:szCs w:val="24"/>
        </w:rPr>
        <w:t>Dechow</w:t>
      </w:r>
      <w:proofErr w:type="spellEnd"/>
      <w:r w:rsidRPr="0032586A">
        <w:rPr>
          <w:rFonts w:ascii="Times New Roman" w:hAnsi="Times New Roman" w:cs="Times New Roman"/>
          <w:sz w:val="24"/>
          <w:szCs w:val="24"/>
        </w:rPr>
        <w:t>, C., Liu, W.-S. (2018) DNA methylation patterns in peripheral blood mononuclear cells from Holstein cattle with variable milk yield. BMC Genomics 19, 744. DOI: 10.1186/s12864-018-5124-9.</w:t>
      </w:r>
    </w:p>
    <w:p w:rsidR="00FE0CA1" w:rsidRPr="0032586A" w:rsidRDefault="00FE0CA1" w:rsidP="001440A8">
      <w:pPr>
        <w:pStyle w:val="ListParagraph"/>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contextualSpacing w:val="0"/>
        <w:rPr>
          <w:rFonts w:ascii="Times New Roman" w:hAnsi="Times New Roman" w:cs="Times New Roman"/>
          <w:sz w:val="24"/>
          <w:szCs w:val="24"/>
        </w:rPr>
      </w:pPr>
      <w:r w:rsidRPr="0032586A">
        <w:rPr>
          <w:rFonts w:ascii="Times New Roman" w:hAnsi="Times New Roman" w:cs="Times New Roman"/>
          <w:sz w:val="24"/>
          <w:szCs w:val="24"/>
        </w:rPr>
        <w:t xml:space="preserve">Liu, W.-S., Ott, T. (2018). Sheep Overview. In M. K. Skinner (Ed.), Encyclopedia of Reproduction. vol. 1, pp. 515–520. Academic Press: Elsevier. http://dx.doi.org/10.1016/B978-0-12-809633-8.20511-6.  </w:t>
      </w:r>
    </w:p>
    <w:p w:rsidR="0063158A" w:rsidRPr="0032586A" w:rsidRDefault="00FE0CA1" w:rsidP="001440A8">
      <w:pPr>
        <w:pStyle w:val="ListParagraph"/>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contextualSpacing w:val="0"/>
        <w:rPr>
          <w:rFonts w:ascii="Times New Roman" w:hAnsi="Times New Roman" w:cs="Times New Roman"/>
          <w:sz w:val="24"/>
          <w:szCs w:val="24"/>
        </w:rPr>
      </w:pPr>
      <w:r w:rsidRPr="0032586A">
        <w:rPr>
          <w:rFonts w:ascii="Times New Roman" w:hAnsi="Times New Roman" w:cs="Times New Roman"/>
          <w:sz w:val="24"/>
          <w:szCs w:val="24"/>
        </w:rPr>
        <w:t>Zhang, Y.Y., Han D.P., Dong, X.G., Wang, J.K., Chen, J.F., Yao, Y.Z., Darwish, H.Y.A., Liu, W.-S., Deng, X.M. (2019) Genome-wide profiling of RNA editing sites in sheep. Journal of Animal Science and Biotechnology 10, 31. DOI: 10.1186/s40104-019-0331-z.</w:t>
      </w:r>
    </w:p>
    <w:p w:rsidR="0063158A" w:rsidRDefault="0063158A" w:rsidP="0063158A">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bCs/>
          <w:iCs/>
          <w:sz w:val="24"/>
          <w:szCs w:val="24"/>
          <w:u w:val="single"/>
        </w:rPr>
      </w:pPr>
      <w:r w:rsidRPr="0032586A">
        <w:rPr>
          <w:rFonts w:ascii="Times New Roman" w:eastAsia="Times New Roman" w:hAnsi="Times New Roman" w:cs="Times New Roman"/>
          <w:bCs/>
          <w:iCs/>
          <w:sz w:val="24"/>
          <w:szCs w:val="24"/>
          <w:u w:val="single"/>
        </w:rPr>
        <w:t>Texas</w:t>
      </w:r>
    </w:p>
    <w:p w:rsidR="0032586A" w:rsidRPr="0032586A" w:rsidRDefault="0032586A" w:rsidP="0063158A">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bCs/>
          <w:iCs/>
          <w:sz w:val="24"/>
          <w:szCs w:val="24"/>
          <w:u w:val="single"/>
        </w:rPr>
      </w:pPr>
    </w:p>
    <w:p w:rsidR="0063158A" w:rsidRPr="0032586A" w:rsidRDefault="0063158A" w:rsidP="001440A8">
      <w:pPr>
        <w:pStyle w:val="ListParagraph"/>
        <w:numPr>
          <w:ilvl w:val="0"/>
          <w:numId w:val="26"/>
        </w:num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bCs/>
          <w:iCs/>
          <w:sz w:val="24"/>
          <w:szCs w:val="24"/>
        </w:rPr>
      </w:pPr>
      <w:r w:rsidRPr="0032586A">
        <w:rPr>
          <w:rFonts w:ascii="Times New Roman" w:eastAsia="Times New Roman" w:hAnsi="Times New Roman" w:cs="Times New Roman"/>
          <w:bCs/>
          <w:iCs/>
          <w:sz w:val="24"/>
          <w:szCs w:val="24"/>
        </w:rPr>
        <w:t>Littlejohn, B.P., D.G. Riley, T.H. Welsh, Jr., R.D. Randel, S.T. Willard and R.C. Vann.  2018.  Use of random regression to estimate genetic parameters of temperament across an age continuum in a crossbred cattle population.  J. Anim. Sci. 96:2607-2621. https://doi.org/10.1093/jas/sky180</w:t>
      </w:r>
    </w:p>
    <w:p w:rsidR="0063158A" w:rsidRPr="0032586A" w:rsidRDefault="0063158A" w:rsidP="001440A8">
      <w:pPr>
        <w:pStyle w:val="ListParagraph"/>
        <w:numPr>
          <w:ilvl w:val="0"/>
          <w:numId w:val="26"/>
        </w:num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bCs/>
          <w:iCs/>
          <w:sz w:val="24"/>
          <w:szCs w:val="24"/>
        </w:rPr>
      </w:pPr>
      <w:r w:rsidRPr="0032586A">
        <w:rPr>
          <w:rFonts w:ascii="Times New Roman" w:eastAsia="Times New Roman" w:hAnsi="Times New Roman" w:cs="Times New Roman"/>
          <w:bCs/>
          <w:iCs/>
          <w:sz w:val="24"/>
          <w:szCs w:val="24"/>
        </w:rPr>
        <w:t>Littlejohn, B.P., N.C. Burdick Sanchez, J.A. Carroll, D.M. Price, R.C. Vann, T.H. Welsh, Jr. and R.D. Randel.  2018.  Influence of prenatal transportation stress on innate immune response to an endotoxin challenge in weaned Brahman bull calves. Stress: In Press. doi.10.1080/10253890.2018.1523895.</w:t>
      </w:r>
    </w:p>
    <w:p w:rsidR="0063158A" w:rsidRPr="0032586A" w:rsidRDefault="0063158A" w:rsidP="001440A8">
      <w:pPr>
        <w:pStyle w:val="ListParagraph"/>
        <w:numPr>
          <w:ilvl w:val="0"/>
          <w:numId w:val="26"/>
        </w:num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bCs/>
          <w:iCs/>
          <w:sz w:val="24"/>
          <w:szCs w:val="24"/>
        </w:rPr>
      </w:pPr>
      <w:r w:rsidRPr="0032586A">
        <w:rPr>
          <w:rFonts w:ascii="Times New Roman" w:eastAsia="Times New Roman" w:hAnsi="Times New Roman" w:cs="Times New Roman"/>
          <w:bCs/>
          <w:iCs/>
          <w:sz w:val="24"/>
          <w:szCs w:val="24"/>
        </w:rPr>
        <w:t xml:space="preserve">Littlejohn, B.P., D.M. Price, D.A. </w:t>
      </w:r>
      <w:proofErr w:type="spellStart"/>
      <w:r w:rsidRPr="0032586A">
        <w:rPr>
          <w:rFonts w:ascii="Times New Roman" w:eastAsia="Times New Roman" w:hAnsi="Times New Roman" w:cs="Times New Roman"/>
          <w:bCs/>
          <w:iCs/>
          <w:sz w:val="24"/>
          <w:szCs w:val="24"/>
        </w:rPr>
        <w:t>Neuendorff</w:t>
      </w:r>
      <w:proofErr w:type="spellEnd"/>
      <w:r w:rsidRPr="0032586A">
        <w:rPr>
          <w:rFonts w:ascii="Times New Roman" w:eastAsia="Times New Roman" w:hAnsi="Times New Roman" w:cs="Times New Roman"/>
          <w:bCs/>
          <w:iCs/>
          <w:sz w:val="24"/>
          <w:szCs w:val="24"/>
        </w:rPr>
        <w:t>, J.A. Carroll, P. Riggs, D.G. Riley, C.R. Long, T.H. Welsh, Jr. and R.D. Randel.  2018.  Prenatal transportation stress alters genome-wide DNA methylation in suckling Brahman bull calves. J. Anim. Sci.: In Press. doi:10.1093/</w:t>
      </w:r>
      <w:proofErr w:type="spellStart"/>
      <w:r w:rsidRPr="0032586A">
        <w:rPr>
          <w:rFonts w:ascii="Times New Roman" w:eastAsia="Times New Roman" w:hAnsi="Times New Roman" w:cs="Times New Roman"/>
          <w:bCs/>
          <w:iCs/>
          <w:sz w:val="24"/>
          <w:szCs w:val="24"/>
        </w:rPr>
        <w:t>jas</w:t>
      </w:r>
      <w:proofErr w:type="spellEnd"/>
      <w:r w:rsidRPr="0032586A">
        <w:rPr>
          <w:rFonts w:ascii="Times New Roman" w:eastAsia="Times New Roman" w:hAnsi="Times New Roman" w:cs="Times New Roman"/>
          <w:bCs/>
          <w:iCs/>
          <w:sz w:val="24"/>
          <w:szCs w:val="24"/>
        </w:rPr>
        <w:t>/sky350.</w:t>
      </w:r>
    </w:p>
    <w:p w:rsidR="00EE217E" w:rsidRPr="0032586A" w:rsidRDefault="0063158A" w:rsidP="001440A8">
      <w:pPr>
        <w:pStyle w:val="ListParagraph"/>
        <w:numPr>
          <w:ilvl w:val="0"/>
          <w:numId w:val="26"/>
        </w:num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bCs/>
          <w:iCs/>
          <w:sz w:val="24"/>
          <w:szCs w:val="24"/>
        </w:rPr>
      </w:pPr>
      <w:r w:rsidRPr="0032586A">
        <w:rPr>
          <w:rFonts w:ascii="Times New Roman" w:eastAsia="Times New Roman" w:hAnsi="Times New Roman" w:cs="Times New Roman"/>
          <w:bCs/>
          <w:iCs/>
          <w:sz w:val="24"/>
          <w:szCs w:val="24"/>
        </w:rPr>
        <w:t xml:space="preserve">Quail, L.K., M.E. </w:t>
      </w:r>
      <w:proofErr w:type="spellStart"/>
      <w:r w:rsidRPr="0032586A">
        <w:rPr>
          <w:rFonts w:ascii="Times New Roman" w:eastAsia="Times New Roman" w:hAnsi="Times New Roman" w:cs="Times New Roman"/>
          <w:bCs/>
          <w:iCs/>
          <w:sz w:val="24"/>
          <w:szCs w:val="24"/>
        </w:rPr>
        <w:t>Mund</w:t>
      </w:r>
      <w:proofErr w:type="spellEnd"/>
      <w:r w:rsidRPr="0032586A">
        <w:rPr>
          <w:rFonts w:ascii="Times New Roman" w:eastAsia="Times New Roman" w:hAnsi="Times New Roman" w:cs="Times New Roman"/>
          <w:bCs/>
          <w:iCs/>
          <w:sz w:val="24"/>
          <w:szCs w:val="24"/>
        </w:rPr>
        <w:t xml:space="preserve">, D.A. </w:t>
      </w:r>
      <w:proofErr w:type="spellStart"/>
      <w:r w:rsidRPr="0032586A">
        <w:rPr>
          <w:rFonts w:ascii="Times New Roman" w:eastAsia="Times New Roman" w:hAnsi="Times New Roman" w:cs="Times New Roman"/>
          <w:bCs/>
          <w:iCs/>
          <w:sz w:val="24"/>
          <w:szCs w:val="24"/>
        </w:rPr>
        <w:t>Neuendorff</w:t>
      </w:r>
      <w:proofErr w:type="spellEnd"/>
      <w:r w:rsidRPr="0032586A">
        <w:rPr>
          <w:rFonts w:ascii="Times New Roman" w:eastAsia="Times New Roman" w:hAnsi="Times New Roman" w:cs="Times New Roman"/>
          <w:bCs/>
          <w:iCs/>
          <w:sz w:val="24"/>
          <w:szCs w:val="24"/>
        </w:rPr>
        <w:t xml:space="preserve">, J.P. Banta, T.H. Welsh, Jr. and R.D. Randel.  2018.  Relationships between numbers of antral follicles and postpartum interval in Brahman females. Theriogenology: In Press. </w:t>
      </w:r>
      <w:proofErr w:type="gramStart"/>
      <w:r w:rsidRPr="0032586A">
        <w:rPr>
          <w:rFonts w:ascii="Times New Roman" w:eastAsia="Times New Roman" w:hAnsi="Times New Roman" w:cs="Times New Roman"/>
          <w:bCs/>
          <w:iCs/>
          <w:sz w:val="24"/>
          <w:szCs w:val="24"/>
        </w:rPr>
        <w:t>doi:10.1016/j.theriogenology</w:t>
      </w:r>
      <w:proofErr w:type="gramEnd"/>
      <w:r w:rsidRPr="0032586A">
        <w:rPr>
          <w:rFonts w:ascii="Times New Roman" w:eastAsia="Times New Roman" w:hAnsi="Times New Roman" w:cs="Times New Roman"/>
          <w:bCs/>
          <w:iCs/>
          <w:sz w:val="24"/>
          <w:szCs w:val="24"/>
        </w:rPr>
        <w:t>.2018.08.011.</w:t>
      </w:r>
    </w:p>
    <w:p w:rsidR="0063158A" w:rsidRPr="0032586A" w:rsidRDefault="0063158A" w:rsidP="001440A8">
      <w:pPr>
        <w:pStyle w:val="ListParagraph"/>
        <w:numPr>
          <w:ilvl w:val="0"/>
          <w:numId w:val="26"/>
        </w:num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bCs/>
          <w:iCs/>
          <w:sz w:val="24"/>
          <w:szCs w:val="24"/>
        </w:rPr>
      </w:pPr>
      <w:r w:rsidRPr="0032586A">
        <w:rPr>
          <w:rFonts w:ascii="Times New Roman" w:eastAsia="Times New Roman" w:hAnsi="Times New Roman" w:cs="Times New Roman"/>
          <w:bCs/>
          <w:iCs/>
          <w:sz w:val="24"/>
          <w:szCs w:val="24"/>
        </w:rPr>
        <w:t xml:space="preserve">Garza-Brenner, E., A.M. </w:t>
      </w:r>
      <w:proofErr w:type="spellStart"/>
      <w:r w:rsidRPr="0032586A">
        <w:rPr>
          <w:rFonts w:ascii="Times New Roman" w:eastAsia="Times New Roman" w:hAnsi="Times New Roman" w:cs="Times New Roman"/>
          <w:bCs/>
          <w:iCs/>
          <w:sz w:val="24"/>
          <w:szCs w:val="24"/>
        </w:rPr>
        <w:t>Sifuentes</w:t>
      </w:r>
      <w:proofErr w:type="spellEnd"/>
      <w:r w:rsidRPr="0032586A">
        <w:rPr>
          <w:rFonts w:ascii="Times New Roman" w:eastAsia="Times New Roman" w:hAnsi="Times New Roman" w:cs="Times New Roman"/>
          <w:bCs/>
          <w:iCs/>
          <w:sz w:val="24"/>
          <w:szCs w:val="24"/>
        </w:rPr>
        <w:t xml:space="preserve">-Rincon, F.A. Rodriguez </w:t>
      </w:r>
      <w:proofErr w:type="spellStart"/>
      <w:r w:rsidRPr="0032586A">
        <w:rPr>
          <w:rFonts w:ascii="Times New Roman" w:eastAsia="Times New Roman" w:hAnsi="Times New Roman" w:cs="Times New Roman"/>
          <w:bCs/>
          <w:iCs/>
          <w:sz w:val="24"/>
          <w:szCs w:val="24"/>
        </w:rPr>
        <w:t>Alaweida</w:t>
      </w:r>
      <w:proofErr w:type="spellEnd"/>
      <w:r w:rsidRPr="0032586A">
        <w:rPr>
          <w:rFonts w:ascii="Times New Roman" w:eastAsia="Times New Roman" w:hAnsi="Times New Roman" w:cs="Times New Roman"/>
          <w:bCs/>
          <w:iCs/>
          <w:sz w:val="24"/>
          <w:szCs w:val="24"/>
        </w:rPr>
        <w:t>, R.D. Randel, G.M. Parra-</w:t>
      </w:r>
      <w:proofErr w:type="spellStart"/>
      <w:r w:rsidRPr="0032586A">
        <w:rPr>
          <w:rFonts w:ascii="Times New Roman" w:eastAsia="Times New Roman" w:hAnsi="Times New Roman" w:cs="Times New Roman"/>
          <w:bCs/>
          <w:iCs/>
          <w:sz w:val="24"/>
          <w:szCs w:val="24"/>
        </w:rPr>
        <w:t>Bracamonte</w:t>
      </w:r>
      <w:proofErr w:type="spellEnd"/>
      <w:r w:rsidRPr="0032586A">
        <w:rPr>
          <w:rFonts w:ascii="Times New Roman" w:eastAsia="Times New Roman" w:hAnsi="Times New Roman" w:cs="Times New Roman"/>
          <w:bCs/>
          <w:iCs/>
          <w:sz w:val="24"/>
          <w:szCs w:val="24"/>
        </w:rPr>
        <w:t xml:space="preserve"> and W. Arellano Vera.  2018.  Association of temperament genetic markers with feeding performance of yearling bulls.  Rev. </w:t>
      </w:r>
      <w:proofErr w:type="spellStart"/>
      <w:r w:rsidRPr="0032586A">
        <w:rPr>
          <w:rFonts w:ascii="Times New Roman" w:eastAsia="Times New Roman" w:hAnsi="Times New Roman" w:cs="Times New Roman"/>
          <w:bCs/>
          <w:iCs/>
          <w:sz w:val="24"/>
          <w:szCs w:val="24"/>
        </w:rPr>
        <w:t>Colomb</w:t>
      </w:r>
      <w:proofErr w:type="spellEnd"/>
      <w:r w:rsidRPr="0032586A">
        <w:rPr>
          <w:rFonts w:ascii="Times New Roman" w:eastAsia="Times New Roman" w:hAnsi="Times New Roman" w:cs="Times New Roman"/>
          <w:bCs/>
          <w:iCs/>
          <w:sz w:val="24"/>
          <w:szCs w:val="24"/>
        </w:rPr>
        <w:t xml:space="preserve">. </w:t>
      </w:r>
      <w:proofErr w:type="spellStart"/>
      <w:r w:rsidRPr="0032586A">
        <w:rPr>
          <w:rFonts w:ascii="Times New Roman" w:eastAsia="Times New Roman" w:hAnsi="Times New Roman" w:cs="Times New Roman"/>
          <w:bCs/>
          <w:iCs/>
          <w:sz w:val="24"/>
          <w:szCs w:val="24"/>
        </w:rPr>
        <w:t>Cienc</w:t>
      </w:r>
      <w:proofErr w:type="spellEnd"/>
      <w:r w:rsidRPr="0032586A">
        <w:rPr>
          <w:rFonts w:ascii="Times New Roman" w:eastAsia="Times New Roman" w:hAnsi="Times New Roman" w:cs="Times New Roman"/>
          <w:bCs/>
          <w:iCs/>
          <w:sz w:val="24"/>
          <w:szCs w:val="24"/>
        </w:rPr>
        <w:t xml:space="preserve">. </w:t>
      </w:r>
      <w:proofErr w:type="spellStart"/>
      <w:r w:rsidRPr="0032586A">
        <w:rPr>
          <w:rFonts w:ascii="Times New Roman" w:eastAsia="Times New Roman" w:hAnsi="Times New Roman" w:cs="Times New Roman"/>
          <w:bCs/>
          <w:iCs/>
          <w:sz w:val="24"/>
          <w:szCs w:val="24"/>
        </w:rPr>
        <w:t>Pecu</w:t>
      </w:r>
      <w:proofErr w:type="spellEnd"/>
      <w:r w:rsidRPr="0032586A">
        <w:rPr>
          <w:rFonts w:ascii="Times New Roman" w:eastAsia="Times New Roman" w:hAnsi="Times New Roman" w:cs="Times New Roman"/>
          <w:bCs/>
          <w:iCs/>
          <w:sz w:val="24"/>
          <w:szCs w:val="24"/>
        </w:rPr>
        <w:t>. 32(1):14-20.</w:t>
      </w:r>
    </w:p>
    <w:p w:rsidR="0063158A" w:rsidRPr="0032586A" w:rsidRDefault="00D53C4B" w:rsidP="0063158A">
      <w:pPr>
        <w:rPr>
          <w:rFonts w:ascii="Times New Roman" w:hAnsi="Times New Roman" w:cs="Times New Roman"/>
          <w:sz w:val="24"/>
          <w:szCs w:val="24"/>
          <w:u w:val="single"/>
        </w:rPr>
      </w:pPr>
      <w:r w:rsidRPr="0032586A">
        <w:rPr>
          <w:rFonts w:ascii="Times New Roman" w:hAnsi="Times New Roman" w:cs="Times New Roman"/>
          <w:sz w:val="24"/>
          <w:szCs w:val="24"/>
          <w:u w:val="single"/>
        </w:rPr>
        <w:t>Utah</w:t>
      </w:r>
    </w:p>
    <w:p w:rsidR="00D53C4B" w:rsidRPr="0032586A" w:rsidRDefault="00D53C4B" w:rsidP="001440A8">
      <w:pPr>
        <w:pStyle w:val="ListParagraph"/>
        <w:numPr>
          <w:ilvl w:val="0"/>
          <w:numId w:val="27"/>
        </w:numPr>
        <w:tabs>
          <w:tab w:val="left" w:pos="90"/>
        </w:tabs>
        <w:spacing w:after="0" w:line="240" w:lineRule="auto"/>
        <w:ind w:right="-720"/>
        <w:rPr>
          <w:rFonts w:ascii="Times New Roman" w:eastAsia="Times New Roman" w:hAnsi="Times New Roman" w:cs="Times New Roman"/>
          <w:sz w:val="24"/>
          <w:szCs w:val="24"/>
        </w:rPr>
      </w:pPr>
      <w:r w:rsidRPr="0032586A">
        <w:rPr>
          <w:rFonts w:ascii="Times New Roman" w:eastAsia="Times New Roman" w:hAnsi="Times New Roman" w:cs="Times New Roman"/>
          <w:sz w:val="24"/>
          <w:szCs w:val="24"/>
        </w:rPr>
        <w:t xml:space="preserve">Lambert R.M Stevens J.R. (2019) Evaluating the comparative performance of popular gene set test methods. Submitted to </w:t>
      </w:r>
      <w:r w:rsidRPr="0032586A">
        <w:rPr>
          <w:rFonts w:ascii="Times New Roman" w:eastAsia="Times New Roman" w:hAnsi="Times New Roman" w:cs="Times New Roman"/>
          <w:i/>
          <w:sz w:val="24"/>
          <w:szCs w:val="24"/>
        </w:rPr>
        <w:t>BMC Bioinformatics</w:t>
      </w:r>
      <w:r w:rsidRPr="0032586A">
        <w:rPr>
          <w:rFonts w:ascii="Times New Roman" w:eastAsia="Times New Roman" w:hAnsi="Times New Roman" w:cs="Times New Roman"/>
          <w:sz w:val="24"/>
          <w:szCs w:val="24"/>
        </w:rPr>
        <w:t>.</w:t>
      </w:r>
    </w:p>
    <w:p w:rsidR="00D53C4B" w:rsidRPr="0032586A" w:rsidRDefault="00D53C4B" w:rsidP="001440A8">
      <w:pPr>
        <w:pStyle w:val="ListParagraph"/>
        <w:numPr>
          <w:ilvl w:val="0"/>
          <w:numId w:val="27"/>
        </w:numPr>
        <w:tabs>
          <w:tab w:val="left" w:pos="90"/>
        </w:tabs>
        <w:spacing w:after="0" w:line="240" w:lineRule="auto"/>
        <w:ind w:right="-720"/>
        <w:rPr>
          <w:rFonts w:ascii="Times New Roman" w:eastAsia="Times New Roman" w:hAnsi="Times New Roman" w:cs="Times New Roman"/>
          <w:b/>
          <w:sz w:val="24"/>
          <w:szCs w:val="24"/>
        </w:rPr>
      </w:pPr>
      <w:r w:rsidRPr="0032586A">
        <w:rPr>
          <w:rFonts w:ascii="Times New Roman" w:eastAsia="Times New Roman" w:hAnsi="Times New Roman" w:cs="Times New Roman"/>
          <w:sz w:val="24"/>
          <w:szCs w:val="24"/>
        </w:rPr>
        <w:t>Stevens J.R., Herrick J.S., Wolff R.K., and Slattery M.L. (2018) Power from pairs: assessing the statistical value of paired samples in tests for differential expression. BMC Genomics 19:953.</w:t>
      </w:r>
    </w:p>
    <w:p w:rsidR="00D53C4B" w:rsidRPr="0032586A" w:rsidRDefault="00D53C4B" w:rsidP="001440A8">
      <w:pPr>
        <w:pStyle w:val="ListParagraph"/>
        <w:numPr>
          <w:ilvl w:val="0"/>
          <w:numId w:val="27"/>
        </w:numPr>
        <w:spacing w:after="0" w:line="240" w:lineRule="auto"/>
        <w:rPr>
          <w:rFonts w:ascii="Times New Roman" w:eastAsia="Times New Roman" w:hAnsi="Times New Roman" w:cs="Times New Roman"/>
          <w:sz w:val="24"/>
          <w:szCs w:val="24"/>
        </w:rPr>
      </w:pPr>
      <w:r w:rsidRPr="0032586A">
        <w:rPr>
          <w:rFonts w:ascii="Times New Roman" w:eastAsia="Times New Roman" w:hAnsi="Times New Roman" w:cs="Times New Roman"/>
          <w:sz w:val="24"/>
          <w:szCs w:val="24"/>
        </w:rPr>
        <w:t>Gauvin M., Pillai S., Reed S., Stevens J.R., Hoffman M., Jones A., Zinn S., and Govoni K.  (2019) Poor maternal nutrition during gestation alters prenatal muscle growth and development in offspring. Under review.</w:t>
      </w:r>
    </w:p>
    <w:p w:rsidR="00D53C4B" w:rsidRPr="0032586A" w:rsidRDefault="00D53C4B" w:rsidP="0032586A">
      <w:pPr>
        <w:spacing w:after="0" w:line="240" w:lineRule="auto"/>
        <w:rPr>
          <w:rFonts w:ascii="Times New Roman" w:hAnsi="Times New Roman" w:cs="Times New Roman"/>
          <w:sz w:val="24"/>
          <w:szCs w:val="24"/>
        </w:rPr>
      </w:pPr>
    </w:p>
    <w:p w:rsidR="00DF3256" w:rsidRDefault="00DF3256" w:rsidP="00D53C4B">
      <w:pPr>
        <w:spacing w:after="200" w:line="276" w:lineRule="auto"/>
        <w:rPr>
          <w:rFonts w:ascii="Times New Roman" w:hAnsi="Times New Roman" w:cs="Times New Roman"/>
          <w:sz w:val="24"/>
          <w:szCs w:val="24"/>
          <w:u w:val="single"/>
        </w:rPr>
      </w:pPr>
    </w:p>
    <w:p w:rsidR="00D53C4B" w:rsidRPr="0032586A" w:rsidRDefault="00D53C4B" w:rsidP="00D53C4B">
      <w:pPr>
        <w:spacing w:after="200" w:line="276" w:lineRule="auto"/>
        <w:rPr>
          <w:rFonts w:ascii="Times New Roman" w:hAnsi="Times New Roman" w:cs="Times New Roman"/>
          <w:sz w:val="24"/>
          <w:szCs w:val="24"/>
          <w:u w:val="single"/>
        </w:rPr>
      </w:pPr>
      <w:r w:rsidRPr="0032586A">
        <w:rPr>
          <w:rFonts w:ascii="Times New Roman" w:hAnsi="Times New Roman" w:cs="Times New Roman"/>
          <w:sz w:val="24"/>
          <w:szCs w:val="24"/>
          <w:u w:val="single"/>
        </w:rPr>
        <w:lastRenderedPageBreak/>
        <w:t>Wyoming</w:t>
      </w:r>
    </w:p>
    <w:p w:rsidR="00D53C4B" w:rsidRPr="0032586A" w:rsidRDefault="00D53C4B" w:rsidP="001440A8">
      <w:pPr>
        <w:pStyle w:val="ListParagraph"/>
        <w:numPr>
          <w:ilvl w:val="0"/>
          <w:numId w:val="28"/>
        </w:numPr>
        <w:rPr>
          <w:rFonts w:ascii="Times New Roman" w:eastAsia="Calibri" w:hAnsi="Times New Roman" w:cs="Times New Roman"/>
          <w:sz w:val="24"/>
          <w:szCs w:val="24"/>
        </w:rPr>
      </w:pPr>
      <w:r w:rsidRPr="0032586A">
        <w:rPr>
          <w:rFonts w:ascii="Times New Roman" w:eastAsia="Calibri" w:hAnsi="Times New Roman" w:cs="Times New Roman"/>
          <w:sz w:val="24"/>
          <w:szCs w:val="24"/>
        </w:rPr>
        <w:t xml:space="preserve">Abreu FM; Coutinho da Silva MA; </w:t>
      </w:r>
      <w:proofErr w:type="spellStart"/>
      <w:r w:rsidRPr="0032586A">
        <w:rPr>
          <w:rFonts w:ascii="Times New Roman" w:eastAsia="Calibri" w:hAnsi="Times New Roman" w:cs="Times New Roman"/>
          <w:sz w:val="24"/>
          <w:szCs w:val="24"/>
        </w:rPr>
        <w:t>Cruppe</w:t>
      </w:r>
      <w:proofErr w:type="spellEnd"/>
      <w:r w:rsidRPr="0032586A">
        <w:rPr>
          <w:rFonts w:ascii="Times New Roman" w:eastAsia="Calibri" w:hAnsi="Times New Roman" w:cs="Times New Roman"/>
          <w:sz w:val="24"/>
          <w:szCs w:val="24"/>
        </w:rPr>
        <w:t xml:space="preserve"> LH; </w:t>
      </w:r>
      <w:proofErr w:type="spellStart"/>
      <w:r w:rsidRPr="0032586A">
        <w:rPr>
          <w:rFonts w:ascii="Times New Roman" w:eastAsia="Calibri" w:hAnsi="Times New Roman" w:cs="Times New Roman"/>
          <w:sz w:val="24"/>
          <w:szCs w:val="24"/>
        </w:rPr>
        <w:t>Mussard</w:t>
      </w:r>
      <w:proofErr w:type="spellEnd"/>
      <w:r w:rsidRPr="0032586A">
        <w:rPr>
          <w:rFonts w:ascii="Times New Roman" w:eastAsia="Calibri" w:hAnsi="Times New Roman" w:cs="Times New Roman"/>
          <w:sz w:val="24"/>
          <w:szCs w:val="24"/>
        </w:rPr>
        <w:t xml:space="preserve"> ML; Bridges GA; Harstine BR; Smith GW; Geary TW; Day ML. “Role of progesterone concentrations during early follicular development in beef cattle: I. Characteristics of LH secretion and oocyte quality.” Anim. </w:t>
      </w:r>
      <w:proofErr w:type="spellStart"/>
      <w:r w:rsidRPr="0032586A">
        <w:rPr>
          <w:rFonts w:ascii="Times New Roman" w:eastAsia="Calibri" w:hAnsi="Times New Roman" w:cs="Times New Roman"/>
          <w:sz w:val="24"/>
          <w:szCs w:val="24"/>
        </w:rPr>
        <w:t>Reprod</w:t>
      </w:r>
      <w:proofErr w:type="spellEnd"/>
      <w:r w:rsidRPr="0032586A">
        <w:rPr>
          <w:rFonts w:ascii="Times New Roman" w:eastAsia="Calibri" w:hAnsi="Times New Roman" w:cs="Times New Roman"/>
          <w:sz w:val="24"/>
          <w:szCs w:val="24"/>
        </w:rPr>
        <w:t>. Sci. 196:59-68.2018.</w:t>
      </w:r>
    </w:p>
    <w:p w:rsidR="00D53C4B" w:rsidRPr="0032586A" w:rsidRDefault="00D53C4B" w:rsidP="001440A8">
      <w:pPr>
        <w:pStyle w:val="ListParagraph"/>
        <w:numPr>
          <w:ilvl w:val="0"/>
          <w:numId w:val="28"/>
        </w:numPr>
        <w:rPr>
          <w:rFonts w:ascii="Times New Roman" w:eastAsia="Calibri" w:hAnsi="Times New Roman" w:cs="Times New Roman"/>
          <w:sz w:val="24"/>
          <w:szCs w:val="24"/>
        </w:rPr>
      </w:pPr>
      <w:r w:rsidRPr="0032586A">
        <w:rPr>
          <w:rFonts w:ascii="Times New Roman" w:eastAsia="Calibri" w:hAnsi="Times New Roman" w:cs="Times New Roman"/>
          <w:sz w:val="24"/>
          <w:szCs w:val="24"/>
        </w:rPr>
        <w:t xml:space="preserve">Abreu FM; Geary TW; Coutinho da Silva MA; </w:t>
      </w:r>
      <w:proofErr w:type="spellStart"/>
      <w:r w:rsidRPr="0032586A">
        <w:rPr>
          <w:rFonts w:ascii="Times New Roman" w:eastAsia="Calibri" w:hAnsi="Times New Roman" w:cs="Times New Roman"/>
          <w:sz w:val="24"/>
          <w:szCs w:val="24"/>
        </w:rPr>
        <w:t>Cruppe</w:t>
      </w:r>
      <w:proofErr w:type="spellEnd"/>
      <w:r w:rsidRPr="0032586A">
        <w:rPr>
          <w:rFonts w:ascii="Times New Roman" w:eastAsia="Calibri" w:hAnsi="Times New Roman" w:cs="Times New Roman"/>
          <w:sz w:val="24"/>
          <w:szCs w:val="24"/>
        </w:rPr>
        <w:t xml:space="preserve"> LH; </w:t>
      </w:r>
      <w:proofErr w:type="spellStart"/>
      <w:r w:rsidRPr="0032586A">
        <w:rPr>
          <w:rFonts w:ascii="Times New Roman" w:eastAsia="Calibri" w:hAnsi="Times New Roman" w:cs="Times New Roman"/>
          <w:sz w:val="24"/>
          <w:szCs w:val="24"/>
        </w:rPr>
        <w:t>Mussard</w:t>
      </w:r>
      <w:proofErr w:type="spellEnd"/>
      <w:r w:rsidRPr="0032586A">
        <w:rPr>
          <w:rFonts w:ascii="Times New Roman" w:eastAsia="Calibri" w:hAnsi="Times New Roman" w:cs="Times New Roman"/>
          <w:sz w:val="24"/>
          <w:szCs w:val="24"/>
        </w:rPr>
        <w:t xml:space="preserve"> ML; Madsen CA; Martins T; Bridges GA; Harstine BR; Day ML. “Role of progesterone concentrations during early follicular development in beef cattle: II. Ovulatory follicle growth and pregnancy rates.” Anim. </w:t>
      </w:r>
      <w:proofErr w:type="spellStart"/>
      <w:r w:rsidRPr="0032586A">
        <w:rPr>
          <w:rFonts w:ascii="Times New Roman" w:eastAsia="Calibri" w:hAnsi="Times New Roman" w:cs="Times New Roman"/>
          <w:sz w:val="24"/>
          <w:szCs w:val="24"/>
        </w:rPr>
        <w:t>Reprod</w:t>
      </w:r>
      <w:proofErr w:type="spellEnd"/>
      <w:r w:rsidRPr="0032586A">
        <w:rPr>
          <w:rFonts w:ascii="Times New Roman" w:eastAsia="Calibri" w:hAnsi="Times New Roman" w:cs="Times New Roman"/>
          <w:sz w:val="24"/>
          <w:szCs w:val="24"/>
        </w:rPr>
        <w:t>. Sci. 196:69-76.2018.</w:t>
      </w:r>
    </w:p>
    <w:p w:rsidR="00D53C4B" w:rsidRPr="0032586A" w:rsidRDefault="00D53C4B" w:rsidP="001440A8">
      <w:pPr>
        <w:pStyle w:val="ListParagraph"/>
        <w:numPr>
          <w:ilvl w:val="0"/>
          <w:numId w:val="28"/>
        </w:numPr>
        <w:rPr>
          <w:rFonts w:ascii="Times New Roman" w:eastAsia="Calibri" w:hAnsi="Times New Roman" w:cs="Times New Roman"/>
          <w:sz w:val="24"/>
          <w:szCs w:val="24"/>
        </w:rPr>
      </w:pPr>
      <w:r w:rsidRPr="0032586A">
        <w:rPr>
          <w:rFonts w:ascii="Times New Roman" w:eastAsia="Calibri" w:hAnsi="Times New Roman" w:cs="Times New Roman"/>
          <w:sz w:val="24"/>
          <w:szCs w:val="24"/>
        </w:rPr>
        <w:t xml:space="preserve">Alexander, B. M. 2018. Male reproductive behavior:  Sensory signaling in the brain of low-performing domestic rams. Invited Review. Journal of Animal Science 96:3003-3008. </w:t>
      </w:r>
      <w:hyperlink r:id="rId7" w:history="1">
        <w:r w:rsidRPr="0032586A">
          <w:rPr>
            <w:rFonts w:ascii="Times New Roman" w:eastAsia="Calibri" w:hAnsi="Times New Roman" w:cs="Times New Roman"/>
            <w:sz w:val="24"/>
            <w:szCs w:val="24"/>
            <w:u w:val="single"/>
          </w:rPr>
          <w:t>https://doi.org/10.1093/jas/sky117</w:t>
        </w:r>
      </w:hyperlink>
    </w:p>
    <w:p w:rsidR="00D53C4B" w:rsidRPr="0032586A" w:rsidRDefault="00D53C4B" w:rsidP="001440A8">
      <w:pPr>
        <w:pStyle w:val="ListParagraph"/>
        <w:numPr>
          <w:ilvl w:val="0"/>
          <w:numId w:val="28"/>
        </w:numPr>
        <w:rPr>
          <w:rFonts w:ascii="Times New Roman" w:eastAsia="Calibri" w:hAnsi="Times New Roman" w:cs="Times New Roman"/>
          <w:sz w:val="24"/>
          <w:szCs w:val="24"/>
        </w:rPr>
      </w:pPr>
      <w:proofErr w:type="spellStart"/>
      <w:r w:rsidRPr="0032586A">
        <w:rPr>
          <w:rFonts w:ascii="Times New Roman" w:eastAsia="Calibri" w:hAnsi="Times New Roman" w:cs="Times New Roman"/>
          <w:sz w:val="24"/>
          <w:szCs w:val="24"/>
        </w:rPr>
        <w:t>Fensterseifer</w:t>
      </w:r>
      <w:proofErr w:type="spellEnd"/>
      <w:r w:rsidRPr="0032586A">
        <w:rPr>
          <w:rFonts w:ascii="Times New Roman" w:eastAsia="Calibri" w:hAnsi="Times New Roman" w:cs="Times New Roman"/>
          <w:sz w:val="24"/>
          <w:szCs w:val="24"/>
        </w:rPr>
        <w:t xml:space="preserve">, S. R., K. J. Austin, S. P. Ford and </w:t>
      </w:r>
      <w:r w:rsidRPr="0032586A">
        <w:rPr>
          <w:rFonts w:ascii="Times New Roman" w:eastAsia="Calibri" w:hAnsi="Times New Roman" w:cs="Times New Roman"/>
          <w:b/>
          <w:sz w:val="24"/>
          <w:szCs w:val="24"/>
        </w:rPr>
        <w:t>B. M. Alexander</w:t>
      </w:r>
      <w:r w:rsidRPr="0032586A">
        <w:rPr>
          <w:rFonts w:ascii="Times New Roman" w:eastAsia="Calibri" w:hAnsi="Times New Roman" w:cs="Times New Roman"/>
          <w:sz w:val="24"/>
          <w:szCs w:val="24"/>
        </w:rPr>
        <w:t xml:space="preserve">. 2018. Effects of maternal obesity on maternal and fetal plasma concentrations of adiponectin and expression of adiponectin and its receptors in </w:t>
      </w:r>
      <w:proofErr w:type="spellStart"/>
      <w:r w:rsidRPr="0032586A">
        <w:rPr>
          <w:rFonts w:ascii="Times New Roman" w:eastAsia="Calibri" w:hAnsi="Times New Roman" w:cs="Times New Roman"/>
          <w:sz w:val="24"/>
          <w:szCs w:val="24"/>
        </w:rPr>
        <w:t>cotyledonary</w:t>
      </w:r>
      <w:proofErr w:type="spellEnd"/>
      <w:r w:rsidRPr="0032586A">
        <w:rPr>
          <w:rFonts w:ascii="Times New Roman" w:eastAsia="Calibri" w:hAnsi="Times New Roman" w:cs="Times New Roman"/>
          <w:sz w:val="24"/>
          <w:szCs w:val="24"/>
        </w:rPr>
        <w:t xml:space="preserve"> and adipose tissues at mid- and late-gestation in sheep. Animal Reproduction Science. 197:231-239</w:t>
      </w:r>
      <w:r w:rsidRPr="0032586A">
        <w:rPr>
          <w:rFonts w:ascii="Times New Roman" w:eastAsia="Calibri" w:hAnsi="Times New Roman" w:cs="Times New Roman"/>
          <w:i/>
          <w:sz w:val="24"/>
          <w:szCs w:val="24"/>
        </w:rPr>
        <w:t>.</w:t>
      </w:r>
      <w:r w:rsidRPr="0032586A">
        <w:rPr>
          <w:rFonts w:ascii="Times New Roman" w:eastAsia="Calibri" w:hAnsi="Times New Roman" w:cs="Times New Roman"/>
          <w:sz w:val="24"/>
          <w:szCs w:val="24"/>
        </w:rPr>
        <w:t xml:space="preserve"> </w:t>
      </w:r>
      <w:hyperlink r:id="rId8" w:history="1">
        <w:r w:rsidRPr="0032586A">
          <w:rPr>
            <w:rFonts w:ascii="Times New Roman" w:eastAsia="Calibri" w:hAnsi="Times New Roman" w:cs="Times New Roman"/>
            <w:sz w:val="24"/>
            <w:szCs w:val="24"/>
            <w:u w:val="single"/>
          </w:rPr>
          <w:t>https://doi.org/10.1016/j.anireprosci.2018.08.033</w:t>
        </w:r>
      </w:hyperlink>
    </w:p>
    <w:p w:rsidR="00D53C4B" w:rsidRPr="0032586A" w:rsidRDefault="00D53C4B" w:rsidP="001440A8">
      <w:pPr>
        <w:pStyle w:val="ListParagraph"/>
        <w:numPr>
          <w:ilvl w:val="0"/>
          <w:numId w:val="28"/>
        </w:numPr>
        <w:rPr>
          <w:rFonts w:ascii="Times New Roman" w:eastAsia="Calibri" w:hAnsi="Times New Roman" w:cs="Times New Roman"/>
          <w:sz w:val="24"/>
          <w:szCs w:val="24"/>
        </w:rPr>
      </w:pPr>
      <w:proofErr w:type="spellStart"/>
      <w:r w:rsidRPr="0032586A">
        <w:rPr>
          <w:rFonts w:ascii="Times New Roman" w:eastAsia="Calibri" w:hAnsi="Times New Roman" w:cs="Times New Roman"/>
          <w:sz w:val="24"/>
          <w:szCs w:val="24"/>
        </w:rPr>
        <w:t>Ghnenis</w:t>
      </w:r>
      <w:proofErr w:type="spellEnd"/>
      <w:r w:rsidRPr="0032586A">
        <w:rPr>
          <w:rFonts w:ascii="Times New Roman" w:eastAsia="Calibri" w:hAnsi="Times New Roman" w:cs="Times New Roman"/>
          <w:sz w:val="24"/>
          <w:szCs w:val="24"/>
        </w:rPr>
        <w:t xml:space="preserve">, AB, JF Odhiambo; AM Smith, CL </w:t>
      </w:r>
      <w:proofErr w:type="spellStart"/>
      <w:r w:rsidRPr="0032586A">
        <w:rPr>
          <w:rFonts w:ascii="Times New Roman" w:eastAsia="Calibri" w:hAnsi="Times New Roman" w:cs="Times New Roman"/>
          <w:sz w:val="24"/>
          <w:szCs w:val="24"/>
        </w:rPr>
        <w:t>Pankey</w:t>
      </w:r>
      <w:proofErr w:type="spellEnd"/>
      <w:r w:rsidRPr="0032586A">
        <w:rPr>
          <w:rFonts w:ascii="Times New Roman" w:eastAsia="Calibri" w:hAnsi="Times New Roman" w:cs="Times New Roman"/>
          <w:sz w:val="24"/>
          <w:szCs w:val="24"/>
        </w:rPr>
        <w:t xml:space="preserve">, PW </w:t>
      </w:r>
      <w:proofErr w:type="spellStart"/>
      <w:r w:rsidRPr="0032586A">
        <w:rPr>
          <w:rFonts w:ascii="Times New Roman" w:eastAsia="Calibri" w:hAnsi="Times New Roman" w:cs="Times New Roman"/>
          <w:sz w:val="24"/>
          <w:szCs w:val="24"/>
        </w:rPr>
        <w:t>Nathanielsz</w:t>
      </w:r>
      <w:proofErr w:type="spellEnd"/>
      <w:r w:rsidRPr="0032586A">
        <w:rPr>
          <w:rFonts w:ascii="Times New Roman" w:eastAsia="Calibri" w:hAnsi="Times New Roman" w:cs="Times New Roman"/>
          <w:sz w:val="24"/>
          <w:szCs w:val="24"/>
        </w:rPr>
        <w:t>, SP Ford. Placental 11β-HSD2 May Not Perform a Placental Protective Function but Rather Act to Provide Substrate for Fetal Peripheral Cortisol Synthesis. Submitted PLOS ONE.</w:t>
      </w:r>
    </w:p>
    <w:p w:rsidR="00D53C4B" w:rsidRPr="0032586A" w:rsidRDefault="00D53C4B" w:rsidP="001440A8">
      <w:pPr>
        <w:pStyle w:val="ListParagraph"/>
        <w:numPr>
          <w:ilvl w:val="0"/>
          <w:numId w:val="28"/>
        </w:numPr>
        <w:rPr>
          <w:rFonts w:ascii="Times New Roman" w:eastAsia="Calibri" w:hAnsi="Times New Roman" w:cs="Times New Roman"/>
          <w:sz w:val="24"/>
          <w:szCs w:val="24"/>
        </w:rPr>
      </w:pPr>
      <w:r w:rsidRPr="0032586A">
        <w:rPr>
          <w:rFonts w:ascii="Times New Roman" w:eastAsia="Calibri" w:hAnsi="Times New Roman" w:cs="Times New Roman"/>
          <w:sz w:val="24"/>
          <w:szCs w:val="24"/>
        </w:rPr>
        <w:t xml:space="preserve">Harstine BR; </w:t>
      </w:r>
      <w:proofErr w:type="spellStart"/>
      <w:r w:rsidRPr="0032586A">
        <w:rPr>
          <w:rFonts w:ascii="Times New Roman" w:eastAsia="Calibri" w:hAnsi="Times New Roman" w:cs="Times New Roman"/>
          <w:sz w:val="24"/>
          <w:szCs w:val="24"/>
        </w:rPr>
        <w:t>Cruppe</w:t>
      </w:r>
      <w:proofErr w:type="spellEnd"/>
      <w:r w:rsidRPr="0032586A">
        <w:rPr>
          <w:rFonts w:ascii="Times New Roman" w:eastAsia="Calibri" w:hAnsi="Times New Roman" w:cs="Times New Roman"/>
          <w:sz w:val="24"/>
          <w:szCs w:val="24"/>
        </w:rPr>
        <w:t xml:space="preserve"> LH; Abreu FM; Rodrigues AD; </w:t>
      </w:r>
      <w:proofErr w:type="spellStart"/>
      <w:r w:rsidRPr="0032586A">
        <w:rPr>
          <w:rFonts w:ascii="Times New Roman" w:eastAsia="Calibri" w:hAnsi="Times New Roman" w:cs="Times New Roman"/>
          <w:sz w:val="24"/>
          <w:szCs w:val="24"/>
        </w:rPr>
        <w:t>Premanandan</w:t>
      </w:r>
      <w:proofErr w:type="spellEnd"/>
      <w:r w:rsidRPr="0032586A">
        <w:rPr>
          <w:rFonts w:ascii="Times New Roman" w:eastAsia="Calibri" w:hAnsi="Times New Roman" w:cs="Times New Roman"/>
          <w:sz w:val="24"/>
          <w:szCs w:val="24"/>
        </w:rPr>
        <w:t xml:space="preserve"> C; </w:t>
      </w:r>
      <w:proofErr w:type="spellStart"/>
      <w:r w:rsidRPr="0032586A">
        <w:rPr>
          <w:rFonts w:ascii="Times New Roman" w:eastAsia="Calibri" w:hAnsi="Times New Roman" w:cs="Times New Roman"/>
          <w:sz w:val="24"/>
          <w:szCs w:val="24"/>
        </w:rPr>
        <w:t>DeJarnette</w:t>
      </w:r>
      <w:proofErr w:type="spellEnd"/>
      <w:r w:rsidRPr="0032586A">
        <w:rPr>
          <w:rFonts w:ascii="Times New Roman" w:eastAsia="Calibri" w:hAnsi="Times New Roman" w:cs="Times New Roman"/>
          <w:sz w:val="24"/>
          <w:szCs w:val="24"/>
        </w:rPr>
        <w:t xml:space="preserve"> JM; Day ML. “Impact of a timed-release FSH treatment from 2 to 6 months of age in bulls I: Endocrine and testicular development of beef bulls.” Theriogenology 105:142 - 149. 2018.</w:t>
      </w:r>
    </w:p>
    <w:p w:rsidR="00D53C4B" w:rsidRPr="0032586A" w:rsidRDefault="00D53C4B" w:rsidP="001440A8">
      <w:pPr>
        <w:pStyle w:val="ListParagraph"/>
        <w:numPr>
          <w:ilvl w:val="0"/>
          <w:numId w:val="28"/>
        </w:numPr>
        <w:rPr>
          <w:rFonts w:ascii="Times New Roman" w:eastAsia="Calibri" w:hAnsi="Times New Roman" w:cs="Times New Roman"/>
          <w:sz w:val="24"/>
          <w:szCs w:val="24"/>
        </w:rPr>
      </w:pPr>
      <w:r w:rsidRPr="0032586A">
        <w:rPr>
          <w:rFonts w:ascii="Times New Roman" w:eastAsia="Calibri" w:hAnsi="Times New Roman" w:cs="Times New Roman"/>
          <w:sz w:val="24"/>
          <w:szCs w:val="24"/>
        </w:rPr>
        <w:t xml:space="preserve">Harstine BR; </w:t>
      </w:r>
      <w:proofErr w:type="spellStart"/>
      <w:r w:rsidRPr="0032586A">
        <w:rPr>
          <w:rFonts w:ascii="Times New Roman" w:eastAsia="Calibri" w:hAnsi="Times New Roman" w:cs="Times New Roman"/>
          <w:sz w:val="24"/>
          <w:szCs w:val="24"/>
        </w:rPr>
        <w:t>Cruppe</w:t>
      </w:r>
      <w:proofErr w:type="spellEnd"/>
      <w:r w:rsidRPr="0032586A">
        <w:rPr>
          <w:rFonts w:ascii="Times New Roman" w:eastAsia="Calibri" w:hAnsi="Times New Roman" w:cs="Times New Roman"/>
          <w:sz w:val="24"/>
          <w:szCs w:val="24"/>
        </w:rPr>
        <w:t xml:space="preserve"> LH; Abreu FM; Rodrigues AD; </w:t>
      </w:r>
      <w:proofErr w:type="spellStart"/>
      <w:r w:rsidRPr="0032586A">
        <w:rPr>
          <w:rFonts w:ascii="Times New Roman" w:eastAsia="Calibri" w:hAnsi="Times New Roman" w:cs="Times New Roman"/>
          <w:sz w:val="24"/>
          <w:szCs w:val="24"/>
        </w:rPr>
        <w:t>DeJarnette</w:t>
      </w:r>
      <w:proofErr w:type="spellEnd"/>
      <w:r w:rsidRPr="0032586A">
        <w:rPr>
          <w:rFonts w:ascii="Times New Roman" w:eastAsia="Calibri" w:hAnsi="Times New Roman" w:cs="Times New Roman"/>
          <w:sz w:val="24"/>
          <w:szCs w:val="24"/>
        </w:rPr>
        <w:t xml:space="preserve"> JM; Day ML. “Impact of a timed-release FSH treatment from 2 to 6 months of age in bulls II: Endocrinology, puberty attainment, and mature sperm production in Holstein bulls.” Theriogenology 105:142 - 149. 2018.</w:t>
      </w:r>
    </w:p>
    <w:p w:rsidR="00D53C4B" w:rsidRPr="0032586A" w:rsidRDefault="00D53C4B" w:rsidP="001440A8">
      <w:pPr>
        <w:pStyle w:val="ListParagraph"/>
        <w:numPr>
          <w:ilvl w:val="0"/>
          <w:numId w:val="28"/>
        </w:numPr>
        <w:rPr>
          <w:rFonts w:ascii="Times New Roman" w:eastAsia="Calibri" w:hAnsi="Times New Roman" w:cs="Times New Roman"/>
          <w:sz w:val="24"/>
          <w:szCs w:val="24"/>
        </w:rPr>
      </w:pPr>
      <w:r w:rsidRPr="0032586A">
        <w:rPr>
          <w:rFonts w:ascii="Times New Roman" w:eastAsia="Calibri" w:hAnsi="Times New Roman" w:cs="Times New Roman"/>
          <w:sz w:val="24"/>
          <w:szCs w:val="24"/>
        </w:rPr>
        <w:t xml:space="preserve">Smith, AM, CL </w:t>
      </w:r>
      <w:proofErr w:type="spellStart"/>
      <w:r w:rsidRPr="0032586A">
        <w:rPr>
          <w:rFonts w:ascii="Times New Roman" w:eastAsia="Calibri" w:hAnsi="Times New Roman" w:cs="Times New Roman"/>
          <w:sz w:val="24"/>
          <w:szCs w:val="24"/>
        </w:rPr>
        <w:t>Pankey</w:t>
      </w:r>
      <w:proofErr w:type="spellEnd"/>
      <w:r w:rsidRPr="0032586A">
        <w:rPr>
          <w:rFonts w:ascii="Times New Roman" w:eastAsia="Calibri" w:hAnsi="Times New Roman" w:cs="Times New Roman"/>
          <w:sz w:val="24"/>
          <w:szCs w:val="24"/>
        </w:rPr>
        <w:t xml:space="preserve">, JF Odhiambo, AB </w:t>
      </w:r>
      <w:proofErr w:type="spellStart"/>
      <w:r w:rsidRPr="0032586A">
        <w:rPr>
          <w:rFonts w:ascii="Times New Roman" w:eastAsia="Calibri" w:hAnsi="Times New Roman" w:cs="Times New Roman"/>
          <w:sz w:val="24"/>
          <w:szCs w:val="24"/>
        </w:rPr>
        <w:t>Ghnenis</w:t>
      </w:r>
      <w:proofErr w:type="spellEnd"/>
      <w:r w:rsidRPr="0032586A">
        <w:rPr>
          <w:rFonts w:ascii="Times New Roman" w:eastAsia="Calibri" w:hAnsi="Times New Roman" w:cs="Times New Roman"/>
          <w:sz w:val="24"/>
          <w:szCs w:val="24"/>
        </w:rPr>
        <w:t xml:space="preserve">, PW </w:t>
      </w:r>
      <w:proofErr w:type="spellStart"/>
      <w:r w:rsidRPr="0032586A">
        <w:rPr>
          <w:rFonts w:ascii="Times New Roman" w:eastAsia="Calibri" w:hAnsi="Times New Roman" w:cs="Times New Roman"/>
          <w:sz w:val="24"/>
          <w:szCs w:val="24"/>
        </w:rPr>
        <w:t>Nathanielsz</w:t>
      </w:r>
      <w:proofErr w:type="spellEnd"/>
      <w:r w:rsidRPr="0032586A">
        <w:rPr>
          <w:rFonts w:ascii="Times New Roman" w:eastAsia="Calibri" w:hAnsi="Times New Roman" w:cs="Times New Roman"/>
          <w:sz w:val="24"/>
          <w:szCs w:val="24"/>
        </w:rPr>
        <w:t xml:space="preserve">, SP Ford. 2018. Reduced maternal nutrition during early- to mid-gestation elevates newborn lamb plasma cortisol concentrations and eliminates the neonatal leptin surge. J </w:t>
      </w:r>
      <w:proofErr w:type="gramStart"/>
      <w:r w:rsidRPr="0032586A">
        <w:rPr>
          <w:rFonts w:ascii="Times New Roman" w:eastAsia="Calibri" w:hAnsi="Times New Roman" w:cs="Times New Roman"/>
          <w:sz w:val="24"/>
          <w:szCs w:val="24"/>
        </w:rPr>
        <w:t>An</w:t>
      </w:r>
      <w:proofErr w:type="gramEnd"/>
      <w:r w:rsidRPr="0032586A">
        <w:rPr>
          <w:rFonts w:ascii="Times New Roman" w:eastAsia="Calibri" w:hAnsi="Times New Roman" w:cs="Times New Roman"/>
          <w:sz w:val="24"/>
          <w:szCs w:val="24"/>
        </w:rPr>
        <w:t xml:space="preserve"> Sci 96(7):2640-2645. </w:t>
      </w:r>
      <w:proofErr w:type="spellStart"/>
      <w:r w:rsidRPr="0032586A">
        <w:rPr>
          <w:rFonts w:ascii="Times New Roman" w:eastAsia="Calibri" w:hAnsi="Times New Roman" w:cs="Times New Roman"/>
          <w:sz w:val="24"/>
          <w:szCs w:val="24"/>
        </w:rPr>
        <w:t>doi</w:t>
      </w:r>
      <w:proofErr w:type="spellEnd"/>
      <w:r w:rsidRPr="0032586A">
        <w:rPr>
          <w:rFonts w:ascii="Times New Roman" w:eastAsia="Calibri" w:hAnsi="Times New Roman" w:cs="Times New Roman"/>
          <w:sz w:val="24"/>
          <w:szCs w:val="24"/>
        </w:rPr>
        <w:t>: 10.1093/</w:t>
      </w:r>
      <w:proofErr w:type="spellStart"/>
      <w:r w:rsidRPr="0032586A">
        <w:rPr>
          <w:rFonts w:ascii="Times New Roman" w:eastAsia="Calibri" w:hAnsi="Times New Roman" w:cs="Times New Roman"/>
          <w:sz w:val="24"/>
          <w:szCs w:val="24"/>
        </w:rPr>
        <w:t>jas</w:t>
      </w:r>
      <w:proofErr w:type="spellEnd"/>
      <w:r w:rsidRPr="0032586A">
        <w:rPr>
          <w:rFonts w:ascii="Times New Roman" w:eastAsia="Calibri" w:hAnsi="Times New Roman" w:cs="Times New Roman"/>
          <w:sz w:val="24"/>
          <w:szCs w:val="24"/>
        </w:rPr>
        <w:t xml:space="preserve">/sky215.  </w:t>
      </w:r>
    </w:p>
    <w:p w:rsidR="0063158A" w:rsidRPr="0032586A" w:rsidRDefault="00D53C4B" w:rsidP="001440A8">
      <w:pPr>
        <w:pStyle w:val="ListParagraph"/>
        <w:numPr>
          <w:ilvl w:val="0"/>
          <w:numId w:val="28"/>
        </w:numPr>
        <w:rPr>
          <w:rFonts w:ascii="Times New Roman" w:hAnsi="Times New Roman" w:cs="Times New Roman"/>
          <w:sz w:val="24"/>
          <w:szCs w:val="24"/>
        </w:rPr>
      </w:pPr>
      <w:r w:rsidRPr="0032586A">
        <w:rPr>
          <w:rFonts w:ascii="Times New Roman" w:eastAsia="Calibri" w:hAnsi="Times New Roman" w:cs="Times New Roman"/>
          <w:sz w:val="24"/>
          <w:szCs w:val="24"/>
        </w:rPr>
        <w:t xml:space="preserve">Sutton, C. M. </w:t>
      </w:r>
      <w:r w:rsidRPr="0032586A">
        <w:rPr>
          <w:rFonts w:ascii="Times New Roman" w:eastAsia="Calibri" w:hAnsi="Times New Roman" w:cs="Times New Roman"/>
          <w:b/>
          <w:sz w:val="24"/>
          <w:szCs w:val="24"/>
        </w:rPr>
        <w:t>B. M. Alexander</w:t>
      </w:r>
      <w:r w:rsidRPr="0032586A">
        <w:rPr>
          <w:rFonts w:ascii="Times New Roman" w:eastAsia="Calibri" w:hAnsi="Times New Roman" w:cs="Times New Roman"/>
          <w:sz w:val="24"/>
          <w:szCs w:val="24"/>
        </w:rPr>
        <w:t xml:space="preserve">. 2019. Ewes express greater </w:t>
      </w:r>
      <w:proofErr w:type="spellStart"/>
      <w:r w:rsidRPr="0032586A">
        <w:rPr>
          <w:rFonts w:ascii="Times New Roman" w:eastAsia="Calibri" w:hAnsi="Times New Roman" w:cs="Times New Roman"/>
          <w:sz w:val="24"/>
          <w:szCs w:val="24"/>
        </w:rPr>
        <w:t>proceptive</w:t>
      </w:r>
      <w:proofErr w:type="spellEnd"/>
      <w:r w:rsidRPr="0032586A">
        <w:rPr>
          <w:rFonts w:ascii="Times New Roman" w:eastAsia="Calibri" w:hAnsi="Times New Roman" w:cs="Times New Roman"/>
          <w:sz w:val="24"/>
          <w:szCs w:val="24"/>
        </w:rPr>
        <w:t xml:space="preserve"> behavior toward high-sexually active rams. Applied Animal Behavior. </w:t>
      </w:r>
      <w:r w:rsidRPr="0032586A">
        <w:rPr>
          <w:rFonts w:ascii="Times New Roman" w:eastAsia="Calibri" w:hAnsi="Times New Roman" w:cs="Times New Roman"/>
          <w:i/>
          <w:sz w:val="24"/>
          <w:szCs w:val="24"/>
        </w:rPr>
        <w:t>Available online.</w:t>
      </w:r>
      <w:r w:rsidRPr="0032586A">
        <w:rPr>
          <w:rFonts w:ascii="Times New Roman" w:eastAsia="Calibri" w:hAnsi="Times New Roman" w:cs="Times New Roman"/>
          <w:sz w:val="24"/>
          <w:szCs w:val="24"/>
        </w:rPr>
        <w:t xml:space="preserve"> </w:t>
      </w:r>
      <w:hyperlink r:id="rId9" w:history="1">
        <w:r w:rsidRPr="0032586A">
          <w:rPr>
            <w:rFonts w:ascii="Times New Roman" w:eastAsia="Calibri" w:hAnsi="Times New Roman" w:cs="Times New Roman"/>
            <w:sz w:val="24"/>
            <w:szCs w:val="24"/>
            <w:u w:val="single"/>
          </w:rPr>
          <w:t>https://www.sciencedirect.com/science/article/pii/S0168159118303976?via%3Dihub</w:t>
        </w:r>
      </w:hyperlink>
    </w:p>
    <w:p w:rsidR="0032586A" w:rsidRDefault="0032586A" w:rsidP="0063158A">
      <w:pPr>
        <w:rPr>
          <w:rFonts w:ascii="Times New Roman" w:hAnsi="Times New Roman" w:cs="Times New Roman"/>
          <w:b/>
          <w:sz w:val="24"/>
          <w:szCs w:val="24"/>
        </w:rPr>
      </w:pPr>
    </w:p>
    <w:p w:rsidR="00DF3256" w:rsidRDefault="00DF3256">
      <w:pPr>
        <w:rPr>
          <w:rFonts w:ascii="Times New Roman" w:hAnsi="Times New Roman" w:cs="Times New Roman"/>
          <w:b/>
          <w:sz w:val="24"/>
          <w:szCs w:val="24"/>
        </w:rPr>
      </w:pPr>
      <w:r>
        <w:rPr>
          <w:rFonts w:ascii="Times New Roman" w:hAnsi="Times New Roman" w:cs="Times New Roman"/>
          <w:b/>
          <w:sz w:val="24"/>
          <w:szCs w:val="24"/>
        </w:rPr>
        <w:br w:type="page"/>
      </w:r>
    </w:p>
    <w:p w:rsidR="0063158A" w:rsidRPr="0032586A" w:rsidRDefault="0063158A" w:rsidP="0063158A">
      <w:pPr>
        <w:rPr>
          <w:rFonts w:ascii="Times New Roman" w:hAnsi="Times New Roman" w:cs="Times New Roman"/>
          <w:b/>
          <w:sz w:val="24"/>
          <w:szCs w:val="24"/>
        </w:rPr>
      </w:pPr>
      <w:r w:rsidRPr="0032586A">
        <w:rPr>
          <w:rFonts w:ascii="Times New Roman" w:hAnsi="Times New Roman" w:cs="Times New Roman"/>
          <w:b/>
          <w:sz w:val="24"/>
          <w:szCs w:val="24"/>
        </w:rPr>
        <w:lastRenderedPageBreak/>
        <w:t>Abstracts</w:t>
      </w:r>
      <w:r w:rsidR="007B56AF">
        <w:rPr>
          <w:rFonts w:ascii="Times New Roman" w:hAnsi="Times New Roman" w:cs="Times New Roman"/>
          <w:b/>
          <w:sz w:val="24"/>
          <w:szCs w:val="24"/>
        </w:rPr>
        <w:t xml:space="preserve">, </w:t>
      </w:r>
      <w:r w:rsidR="00746BC5" w:rsidRPr="0032586A">
        <w:rPr>
          <w:rFonts w:ascii="Times New Roman" w:hAnsi="Times New Roman" w:cs="Times New Roman"/>
          <w:b/>
          <w:sz w:val="24"/>
          <w:szCs w:val="24"/>
        </w:rPr>
        <w:t>Proceedings</w:t>
      </w:r>
      <w:r w:rsidR="007B56AF">
        <w:rPr>
          <w:rFonts w:ascii="Times New Roman" w:hAnsi="Times New Roman" w:cs="Times New Roman"/>
          <w:b/>
          <w:sz w:val="24"/>
          <w:szCs w:val="24"/>
        </w:rPr>
        <w:t xml:space="preserve"> and Invited Presentations</w:t>
      </w:r>
    </w:p>
    <w:p w:rsidR="00185A5A" w:rsidRPr="0032586A" w:rsidRDefault="00185A5A" w:rsidP="00185A5A">
      <w:pPr>
        <w:pStyle w:val="Default"/>
        <w:rPr>
          <w:rFonts w:ascii="Times New Roman" w:hAnsi="Times New Roman" w:cs="Times New Roman"/>
          <w:color w:val="auto"/>
          <w:u w:val="single"/>
        </w:rPr>
      </w:pPr>
      <w:r w:rsidRPr="0032586A">
        <w:rPr>
          <w:rFonts w:ascii="Times New Roman" w:hAnsi="Times New Roman" w:cs="Times New Roman"/>
          <w:color w:val="auto"/>
          <w:u w:val="single"/>
        </w:rPr>
        <w:t>Arizona</w:t>
      </w:r>
    </w:p>
    <w:p w:rsidR="00185A5A" w:rsidRPr="0032586A" w:rsidRDefault="00185A5A" w:rsidP="00185A5A">
      <w:pPr>
        <w:pStyle w:val="Default"/>
        <w:rPr>
          <w:rFonts w:ascii="Times New Roman" w:hAnsi="Times New Roman" w:cs="Times New Roman"/>
          <w:color w:val="auto"/>
          <w:u w:val="single"/>
        </w:rPr>
      </w:pPr>
    </w:p>
    <w:p w:rsidR="00185A5A" w:rsidRPr="0032586A" w:rsidRDefault="00185A5A" w:rsidP="001440A8">
      <w:pPr>
        <w:pStyle w:val="Default"/>
        <w:numPr>
          <w:ilvl w:val="0"/>
          <w:numId w:val="22"/>
        </w:numPr>
        <w:rPr>
          <w:rFonts w:ascii="Times New Roman" w:hAnsi="Times New Roman" w:cs="Times New Roman"/>
          <w:color w:val="auto"/>
        </w:rPr>
      </w:pPr>
      <w:r w:rsidRPr="0032586A">
        <w:rPr>
          <w:rFonts w:ascii="Times New Roman" w:hAnsi="Times New Roman" w:cs="Times New Roman"/>
          <w:color w:val="auto"/>
        </w:rPr>
        <w:t xml:space="preserve">Jones, AK, WW Hay Jr, LD Brown, PJ </w:t>
      </w:r>
      <w:proofErr w:type="spellStart"/>
      <w:r w:rsidRPr="0032586A">
        <w:rPr>
          <w:rFonts w:ascii="Times New Roman" w:hAnsi="Times New Roman" w:cs="Times New Roman"/>
          <w:color w:val="auto"/>
        </w:rPr>
        <w:t>Rozance</w:t>
      </w:r>
      <w:proofErr w:type="spellEnd"/>
      <w:r w:rsidRPr="0032586A">
        <w:rPr>
          <w:rFonts w:ascii="Times New Roman" w:hAnsi="Times New Roman" w:cs="Times New Roman"/>
          <w:color w:val="auto"/>
        </w:rPr>
        <w:t xml:space="preserve">, SW </w:t>
      </w:r>
      <w:proofErr w:type="spellStart"/>
      <w:r w:rsidRPr="0032586A">
        <w:rPr>
          <w:rFonts w:ascii="Times New Roman" w:hAnsi="Times New Roman" w:cs="Times New Roman"/>
          <w:color w:val="auto"/>
        </w:rPr>
        <w:t>Limesand</w:t>
      </w:r>
      <w:proofErr w:type="spellEnd"/>
      <w:r w:rsidRPr="0032586A">
        <w:rPr>
          <w:rFonts w:ascii="Times New Roman" w:hAnsi="Times New Roman" w:cs="Times New Roman"/>
          <w:color w:val="auto"/>
        </w:rPr>
        <w:t xml:space="preserve">, SR </w:t>
      </w:r>
      <w:proofErr w:type="spellStart"/>
      <w:r w:rsidRPr="0032586A">
        <w:rPr>
          <w:rFonts w:ascii="Times New Roman" w:hAnsi="Times New Roman" w:cs="Times New Roman"/>
          <w:color w:val="auto"/>
        </w:rPr>
        <w:t>Wesolowski</w:t>
      </w:r>
      <w:proofErr w:type="spellEnd"/>
      <w:r w:rsidRPr="0032586A">
        <w:rPr>
          <w:rFonts w:ascii="Times New Roman" w:hAnsi="Times New Roman" w:cs="Times New Roman"/>
          <w:color w:val="auto"/>
        </w:rPr>
        <w:t xml:space="preserve">. 2018. Late gestation hypoxia increases norepinephrine and gluconeogenic expression to potentiate hepatic glucose production in fetal sheep. </w:t>
      </w:r>
      <w:proofErr w:type="spellStart"/>
      <w:r w:rsidRPr="0032586A">
        <w:rPr>
          <w:rFonts w:ascii="Times New Roman" w:hAnsi="Times New Roman" w:cs="Times New Roman"/>
          <w:color w:val="auto"/>
        </w:rPr>
        <w:t>DOHaD</w:t>
      </w:r>
      <w:proofErr w:type="spellEnd"/>
      <w:r w:rsidRPr="0032586A">
        <w:rPr>
          <w:rFonts w:ascii="Times New Roman" w:hAnsi="Times New Roman" w:cs="Times New Roman"/>
          <w:color w:val="auto"/>
        </w:rPr>
        <w:t xml:space="preserve"> US North Carolina. </w:t>
      </w:r>
    </w:p>
    <w:p w:rsidR="00185A5A" w:rsidRPr="0032586A" w:rsidRDefault="00185A5A" w:rsidP="001440A8">
      <w:pPr>
        <w:pStyle w:val="Default"/>
        <w:numPr>
          <w:ilvl w:val="0"/>
          <w:numId w:val="22"/>
        </w:numPr>
        <w:rPr>
          <w:rFonts w:ascii="Times New Roman" w:hAnsi="Times New Roman" w:cs="Times New Roman"/>
          <w:color w:val="auto"/>
        </w:rPr>
      </w:pPr>
      <w:proofErr w:type="spellStart"/>
      <w:r w:rsidRPr="0032586A">
        <w:rPr>
          <w:rFonts w:ascii="Times New Roman" w:hAnsi="Times New Roman" w:cs="Times New Roman"/>
          <w:color w:val="auto"/>
        </w:rPr>
        <w:t>Posont</w:t>
      </w:r>
      <w:proofErr w:type="spellEnd"/>
      <w:r w:rsidRPr="0032586A">
        <w:rPr>
          <w:rFonts w:ascii="Times New Roman" w:hAnsi="Times New Roman" w:cs="Times New Roman"/>
          <w:color w:val="auto"/>
        </w:rPr>
        <w:t xml:space="preserve">, RJ, KA </w:t>
      </w:r>
      <w:proofErr w:type="spellStart"/>
      <w:r w:rsidRPr="0032586A">
        <w:rPr>
          <w:rFonts w:ascii="Times New Roman" w:hAnsi="Times New Roman" w:cs="Times New Roman"/>
          <w:color w:val="auto"/>
        </w:rPr>
        <w:t>Beede</w:t>
      </w:r>
      <w:proofErr w:type="spellEnd"/>
      <w:r w:rsidRPr="0032586A">
        <w:rPr>
          <w:rFonts w:ascii="Times New Roman" w:hAnsi="Times New Roman" w:cs="Times New Roman"/>
          <w:color w:val="auto"/>
        </w:rPr>
        <w:t xml:space="preserve">, SW </w:t>
      </w:r>
      <w:proofErr w:type="spellStart"/>
      <w:r w:rsidRPr="0032586A">
        <w:rPr>
          <w:rFonts w:ascii="Times New Roman" w:hAnsi="Times New Roman" w:cs="Times New Roman"/>
          <w:color w:val="auto"/>
        </w:rPr>
        <w:t>Limesand</w:t>
      </w:r>
      <w:proofErr w:type="spellEnd"/>
      <w:r w:rsidRPr="0032586A">
        <w:rPr>
          <w:rFonts w:ascii="Times New Roman" w:hAnsi="Times New Roman" w:cs="Times New Roman"/>
          <w:color w:val="auto"/>
        </w:rPr>
        <w:t>, DT Yates (2018) Changes in myoblast responsiveness to TNFα and IL-6 contribute to decreased skeletal muscle mass in intrauterine growth restricted fetal sheep. Translational Animal Science, 2(1</w:t>
      </w:r>
      <w:proofErr w:type="gramStart"/>
      <w:r w:rsidRPr="0032586A">
        <w:rPr>
          <w:rFonts w:ascii="Times New Roman" w:hAnsi="Times New Roman" w:cs="Times New Roman"/>
          <w:color w:val="auto"/>
        </w:rPr>
        <w:t>):S</w:t>
      </w:r>
      <w:proofErr w:type="gramEnd"/>
      <w:r w:rsidRPr="0032586A">
        <w:rPr>
          <w:rFonts w:ascii="Times New Roman" w:hAnsi="Times New Roman" w:cs="Times New Roman"/>
          <w:color w:val="auto"/>
        </w:rPr>
        <w:t xml:space="preserve">44-S47. </w:t>
      </w:r>
    </w:p>
    <w:p w:rsidR="00185A5A" w:rsidRPr="0032586A" w:rsidRDefault="00185A5A" w:rsidP="001440A8">
      <w:pPr>
        <w:pStyle w:val="Default"/>
        <w:numPr>
          <w:ilvl w:val="0"/>
          <w:numId w:val="22"/>
        </w:numPr>
        <w:rPr>
          <w:rFonts w:ascii="Times New Roman" w:hAnsi="Times New Roman" w:cs="Times New Roman"/>
          <w:color w:val="auto"/>
        </w:rPr>
      </w:pPr>
      <w:r w:rsidRPr="0032586A">
        <w:rPr>
          <w:rFonts w:ascii="Times New Roman" w:hAnsi="Times New Roman" w:cs="Times New Roman"/>
          <w:color w:val="auto"/>
        </w:rPr>
        <w:t xml:space="preserve">Kelly AC, CA Bidwell, SW </w:t>
      </w:r>
      <w:proofErr w:type="spellStart"/>
      <w:r w:rsidRPr="0032586A">
        <w:rPr>
          <w:rFonts w:ascii="Times New Roman" w:hAnsi="Times New Roman" w:cs="Times New Roman"/>
          <w:color w:val="auto"/>
        </w:rPr>
        <w:t>Limesand</w:t>
      </w:r>
      <w:proofErr w:type="spellEnd"/>
      <w:r w:rsidRPr="0032586A">
        <w:rPr>
          <w:rFonts w:ascii="Times New Roman" w:hAnsi="Times New Roman" w:cs="Times New Roman"/>
          <w:color w:val="auto"/>
        </w:rPr>
        <w:t xml:space="preserve">. (2019) Comparative RNA Sequencing Reveals Common Responses in Metabolic Tissues Following Intrauterine Growth Restriction in Fetal Sheep. Society for Reproductive Investigation 66th Annual Scientific Meeting. Abstract LB-027. </w:t>
      </w:r>
    </w:p>
    <w:p w:rsidR="00185A5A" w:rsidRPr="0032586A" w:rsidRDefault="00185A5A" w:rsidP="001440A8">
      <w:pPr>
        <w:pStyle w:val="Default"/>
        <w:numPr>
          <w:ilvl w:val="0"/>
          <w:numId w:val="22"/>
        </w:numPr>
        <w:rPr>
          <w:rFonts w:ascii="Times New Roman" w:hAnsi="Times New Roman" w:cs="Times New Roman"/>
          <w:color w:val="auto"/>
        </w:rPr>
      </w:pPr>
      <w:r w:rsidRPr="0032586A">
        <w:rPr>
          <w:rFonts w:ascii="Times New Roman" w:hAnsi="Times New Roman" w:cs="Times New Roman"/>
          <w:color w:val="auto"/>
        </w:rPr>
        <w:t xml:space="preserve">Luna Ramirez RI, AC Kelly, CA Bidwell, MA Davis, LE Camacho, MJ Anderson, SW </w:t>
      </w:r>
      <w:proofErr w:type="spellStart"/>
      <w:r w:rsidRPr="0032586A">
        <w:rPr>
          <w:rFonts w:ascii="Times New Roman" w:hAnsi="Times New Roman" w:cs="Times New Roman"/>
          <w:color w:val="auto"/>
        </w:rPr>
        <w:t>Limesand</w:t>
      </w:r>
      <w:proofErr w:type="spellEnd"/>
      <w:r w:rsidRPr="0032586A">
        <w:rPr>
          <w:rFonts w:ascii="Times New Roman" w:hAnsi="Times New Roman" w:cs="Times New Roman"/>
          <w:color w:val="auto"/>
        </w:rPr>
        <w:t xml:space="preserve">. (2019) Norepinephrine Spares Adipose Tissue in Ovine Fetuses Complicated with Placental Insufficiency. Society for Reproductive Investigation 66th Annual Scientific Meeting. Oral Abstract O-056. </w:t>
      </w:r>
    </w:p>
    <w:p w:rsidR="00185A5A" w:rsidRPr="0032586A" w:rsidRDefault="00185A5A" w:rsidP="001440A8">
      <w:pPr>
        <w:pStyle w:val="Default"/>
        <w:numPr>
          <w:ilvl w:val="0"/>
          <w:numId w:val="22"/>
        </w:numPr>
        <w:rPr>
          <w:rFonts w:ascii="Times New Roman" w:hAnsi="Times New Roman" w:cs="Times New Roman"/>
          <w:color w:val="auto"/>
        </w:rPr>
      </w:pPr>
      <w:proofErr w:type="spellStart"/>
      <w:r w:rsidRPr="0032586A">
        <w:rPr>
          <w:rFonts w:ascii="Times New Roman" w:hAnsi="Times New Roman" w:cs="Times New Roman"/>
          <w:color w:val="auto"/>
        </w:rPr>
        <w:t>Antolic</w:t>
      </w:r>
      <w:proofErr w:type="spellEnd"/>
      <w:r w:rsidRPr="0032586A">
        <w:rPr>
          <w:rFonts w:ascii="Times New Roman" w:hAnsi="Times New Roman" w:cs="Times New Roman"/>
          <w:color w:val="auto"/>
        </w:rPr>
        <w:t xml:space="preserve"> AT, AL Pendleton, AC Kelly, MJ Anderson, MA Davis, CA Bidwell, LE Camacho, S.W. </w:t>
      </w:r>
      <w:proofErr w:type="spellStart"/>
      <w:r w:rsidRPr="0032586A">
        <w:rPr>
          <w:rFonts w:ascii="Times New Roman" w:hAnsi="Times New Roman" w:cs="Times New Roman"/>
          <w:color w:val="auto"/>
        </w:rPr>
        <w:t>Limesand</w:t>
      </w:r>
      <w:proofErr w:type="spellEnd"/>
      <w:r w:rsidRPr="0032586A">
        <w:rPr>
          <w:rFonts w:ascii="Times New Roman" w:hAnsi="Times New Roman" w:cs="Times New Roman"/>
          <w:color w:val="auto"/>
        </w:rPr>
        <w:t xml:space="preserve">. (2019) Greater STAT3 Phosphorylation and Enhanced Mitochondrial Respiration in the Left Ventricle of Growth Restricted Ovine Fetuses. Society for Reproductive Investigation 66th Annual Scientific Meeting. Oral Abstract O-063. </w:t>
      </w:r>
    </w:p>
    <w:p w:rsidR="00185A5A" w:rsidRPr="0032586A" w:rsidRDefault="00185A5A" w:rsidP="001440A8">
      <w:pPr>
        <w:pStyle w:val="Default"/>
        <w:numPr>
          <w:ilvl w:val="0"/>
          <w:numId w:val="22"/>
        </w:numPr>
        <w:rPr>
          <w:rFonts w:ascii="Times New Roman" w:hAnsi="Times New Roman" w:cs="Times New Roman"/>
          <w:color w:val="auto"/>
        </w:rPr>
      </w:pPr>
      <w:r w:rsidRPr="0032586A">
        <w:rPr>
          <w:rFonts w:ascii="Times New Roman" w:hAnsi="Times New Roman" w:cs="Times New Roman"/>
          <w:color w:val="auto"/>
        </w:rPr>
        <w:t xml:space="preserve">Pendleton, AL, LR Humphreys, MA Davis, LE Camacho, MJ Anderson, SW </w:t>
      </w:r>
      <w:proofErr w:type="spellStart"/>
      <w:r w:rsidRPr="0032586A">
        <w:rPr>
          <w:rFonts w:ascii="Times New Roman" w:hAnsi="Times New Roman" w:cs="Times New Roman"/>
          <w:color w:val="auto"/>
        </w:rPr>
        <w:t>Limesand</w:t>
      </w:r>
      <w:proofErr w:type="spellEnd"/>
      <w:r w:rsidRPr="0032586A">
        <w:rPr>
          <w:rFonts w:ascii="Times New Roman" w:hAnsi="Times New Roman" w:cs="Times New Roman"/>
          <w:color w:val="auto"/>
        </w:rPr>
        <w:t xml:space="preserve"> Normal Pyruvate Dehydrogenase Activity in Skeletal Muscle of Growth Restricted Ovine Fetuses Society for Reproductive Investigation 66th Annual Scientific Meeting. Abstract F-088. </w:t>
      </w:r>
    </w:p>
    <w:p w:rsidR="00185A5A" w:rsidRPr="0032586A" w:rsidRDefault="00185A5A" w:rsidP="001440A8">
      <w:pPr>
        <w:pStyle w:val="Default"/>
        <w:numPr>
          <w:ilvl w:val="0"/>
          <w:numId w:val="22"/>
        </w:numPr>
        <w:rPr>
          <w:rFonts w:ascii="Times New Roman" w:hAnsi="Times New Roman" w:cs="Times New Roman"/>
          <w:color w:val="auto"/>
        </w:rPr>
      </w:pPr>
      <w:r w:rsidRPr="0032586A">
        <w:rPr>
          <w:rFonts w:ascii="Times New Roman" w:hAnsi="Times New Roman" w:cs="Times New Roman"/>
          <w:color w:val="auto"/>
        </w:rPr>
        <w:t xml:space="preserve">Davis, MA, LE Camacho, AL Pendleton, MJ Anderson, NR Steffens, SW </w:t>
      </w:r>
      <w:proofErr w:type="spellStart"/>
      <w:r w:rsidRPr="0032586A">
        <w:rPr>
          <w:rFonts w:ascii="Times New Roman" w:hAnsi="Times New Roman" w:cs="Times New Roman"/>
          <w:color w:val="auto"/>
        </w:rPr>
        <w:t>Limesand</w:t>
      </w:r>
      <w:proofErr w:type="spellEnd"/>
      <w:r w:rsidRPr="0032586A">
        <w:rPr>
          <w:rFonts w:ascii="Times New Roman" w:hAnsi="Times New Roman" w:cs="Times New Roman"/>
          <w:color w:val="auto"/>
        </w:rPr>
        <w:t xml:space="preserve">. Adrenal </w:t>
      </w:r>
      <w:proofErr w:type="spellStart"/>
      <w:r w:rsidRPr="0032586A">
        <w:rPr>
          <w:rFonts w:ascii="Times New Roman" w:hAnsi="Times New Roman" w:cs="Times New Roman"/>
          <w:color w:val="auto"/>
        </w:rPr>
        <w:t>Demedullation</w:t>
      </w:r>
      <w:proofErr w:type="spellEnd"/>
      <w:r w:rsidRPr="0032586A">
        <w:rPr>
          <w:rFonts w:ascii="Times New Roman" w:hAnsi="Times New Roman" w:cs="Times New Roman"/>
          <w:color w:val="auto"/>
        </w:rPr>
        <w:t xml:space="preserve"> Lowers Placental Glucose Uptake Resulting in Higher Rates of Fetal Glucose Utilization and Production during Hyperinsulinemia. Society for Reproductive Investigation 66th Annual Scientific Meeting. Abstract F-110. </w:t>
      </w:r>
    </w:p>
    <w:p w:rsidR="00185A5A" w:rsidRPr="0032586A" w:rsidRDefault="00185A5A" w:rsidP="001440A8">
      <w:pPr>
        <w:pStyle w:val="Default"/>
        <w:numPr>
          <w:ilvl w:val="0"/>
          <w:numId w:val="22"/>
        </w:numPr>
        <w:rPr>
          <w:rFonts w:ascii="Times New Roman" w:hAnsi="Times New Roman" w:cs="Times New Roman"/>
          <w:color w:val="auto"/>
        </w:rPr>
      </w:pPr>
      <w:r w:rsidRPr="0032586A">
        <w:rPr>
          <w:rFonts w:ascii="Times New Roman" w:hAnsi="Times New Roman" w:cs="Times New Roman"/>
          <w:color w:val="auto"/>
        </w:rPr>
        <w:t xml:space="preserve">Pendleton, AL, MA Davis, AC Kelly, LE Camacho, MJ Anderson, SW </w:t>
      </w:r>
      <w:proofErr w:type="spellStart"/>
      <w:r w:rsidRPr="0032586A">
        <w:rPr>
          <w:rFonts w:ascii="Times New Roman" w:hAnsi="Times New Roman" w:cs="Times New Roman"/>
          <w:color w:val="auto"/>
        </w:rPr>
        <w:t>Limesand</w:t>
      </w:r>
      <w:proofErr w:type="spellEnd"/>
      <w:r w:rsidRPr="0032586A">
        <w:rPr>
          <w:rFonts w:ascii="Times New Roman" w:hAnsi="Times New Roman" w:cs="Times New Roman"/>
          <w:color w:val="auto"/>
        </w:rPr>
        <w:t xml:space="preserve">. Decreased Complex 1 Expression and Impaired Mitochondrial Function in Growth </w:t>
      </w:r>
    </w:p>
    <w:p w:rsidR="00185A5A" w:rsidRPr="0032586A" w:rsidRDefault="00185A5A" w:rsidP="001440A8">
      <w:pPr>
        <w:pStyle w:val="Default"/>
        <w:numPr>
          <w:ilvl w:val="0"/>
          <w:numId w:val="22"/>
        </w:numPr>
        <w:rPr>
          <w:rFonts w:ascii="Times New Roman" w:hAnsi="Times New Roman" w:cs="Times New Roman"/>
          <w:color w:val="auto"/>
        </w:rPr>
      </w:pPr>
      <w:r w:rsidRPr="0032586A">
        <w:rPr>
          <w:rFonts w:ascii="Times New Roman" w:hAnsi="Times New Roman" w:cs="Times New Roman"/>
          <w:color w:val="auto"/>
        </w:rPr>
        <w:t xml:space="preserve">Restricted Ovine Fetuses with Placental Insufficiency. Society for Reproductive Investigation 66th Annual Scientific Meeting. Oral Abstract O-128. 9. MG Gonzalez, MJ Anderson, LE Camacho, SW </w:t>
      </w:r>
      <w:proofErr w:type="spellStart"/>
      <w:r w:rsidRPr="0032586A">
        <w:rPr>
          <w:rFonts w:ascii="Times New Roman" w:hAnsi="Times New Roman" w:cs="Times New Roman"/>
          <w:color w:val="auto"/>
        </w:rPr>
        <w:t>Limesand</w:t>
      </w:r>
      <w:proofErr w:type="spellEnd"/>
      <w:r w:rsidRPr="0032586A">
        <w:rPr>
          <w:rFonts w:ascii="Times New Roman" w:hAnsi="Times New Roman" w:cs="Times New Roman"/>
          <w:color w:val="auto"/>
        </w:rPr>
        <w:t xml:space="preserve">, MG Hill. Collagen, Fibrillin, and Elastin Gene Expression in Pregnancies Complicated by Pregnancy Induced Hypertensive Disorders and Spontaneous Preterm Birth. Society for Reproductive Investigation 66th Annual Scientific Meeting. Abstract F-162. </w:t>
      </w:r>
    </w:p>
    <w:p w:rsidR="00185A5A" w:rsidRPr="0032586A" w:rsidRDefault="00185A5A" w:rsidP="001440A8">
      <w:pPr>
        <w:pStyle w:val="Default"/>
        <w:numPr>
          <w:ilvl w:val="0"/>
          <w:numId w:val="22"/>
        </w:numPr>
        <w:rPr>
          <w:rFonts w:ascii="Times New Roman" w:hAnsi="Times New Roman" w:cs="Times New Roman"/>
          <w:color w:val="auto"/>
        </w:rPr>
      </w:pPr>
      <w:r w:rsidRPr="0032586A">
        <w:rPr>
          <w:rFonts w:ascii="Times New Roman" w:hAnsi="Times New Roman" w:cs="Times New Roman"/>
          <w:color w:val="auto"/>
        </w:rPr>
        <w:t xml:space="preserve">Davis, MA, LE Camacho, AL Pendleton, MJ Anderson, NR Steffens, SW </w:t>
      </w:r>
      <w:proofErr w:type="spellStart"/>
      <w:r w:rsidRPr="0032586A">
        <w:rPr>
          <w:rFonts w:ascii="Times New Roman" w:hAnsi="Times New Roman" w:cs="Times New Roman"/>
          <w:color w:val="auto"/>
        </w:rPr>
        <w:t>Limesand</w:t>
      </w:r>
      <w:proofErr w:type="spellEnd"/>
      <w:r w:rsidRPr="0032586A">
        <w:rPr>
          <w:rFonts w:ascii="Times New Roman" w:hAnsi="Times New Roman" w:cs="Times New Roman"/>
          <w:color w:val="auto"/>
        </w:rPr>
        <w:t xml:space="preserve">, Promotion of Glucose Utilization and Production Rates is Independent of Norepinephrine in Intrauterine Growth Restricted Ovine Fetuses. Society for Reproductive Investigation 66th Annual Scientific Meeting. Abstract F-109. </w:t>
      </w:r>
    </w:p>
    <w:p w:rsidR="00185A5A" w:rsidRPr="0032586A" w:rsidRDefault="00185A5A" w:rsidP="001440A8">
      <w:pPr>
        <w:pStyle w:val="Default"/>
        <w:numPr>
          <w:ilvl w:val="0"/>
          <w:numId w:val="22"/>
        </w:numPr>
        <w:rPr>
          <w:rFonts w:ascii="Times New Roman" w:hAnsi="Times New Roman" w:cs="Times New Roman"/>
          <w:color w:val="auto"/>
        </w:rPr>
      </w:pPr>
      <w:r w:rsidRPr="0032586A">
        <w:rPr>
          <w:rFonts w:ascii="Times New Roman" w:hAnsi="Times New Roman" w:cs="Times New Roman"/>
          <w:color w:val="auto"/>
        </w:rPr>
        <w:t xml:space="preserve">Jauregui EJ, Rasmussen LM, Craig ZR. “Measurements of Mono-n-butyl Phthalate in the Tissues of Cycling Adult CD-1 Female Mice after the Oral Administration of Di-n-butyl Phthalate”. Poster presentation at the Annual Meeting of the Society of Toxicology. Baltimore, MD. </w:t>
      </w:r>
    </w:p>
    <w:p w:rsidR="00185A5A" w:rsidRPr="0032586A" w:rsidRDefault="00185A5A" w:rsidP="001440A8">
      <w:pPr>
        <w:pStyle w:val="Default"/>
        <w:numPr>
          <w:ilvl w:val="0"/>
          <w:numId w:val="22"/>
        </w:numPr>
        <w:rPr>
          <w:rFonts w:ascii="Times New Roman" w:hAnsi="Times New Roman" w:cs="Times New Roman"/>
          <w:color w:val="auto"/>
        </w:rPr>
      </w:pPr>
      <w:r w:rsidRPr="0032586A">
        <w:rPr>
          <w:rFonts w:ascii="Times New Roman" w:hAnsi="Times New Roman" w:cs="Times New Roman"/>
          <w:color w:val="auto"/>
        </w:rPr>
        <w:lastRenderedPageBreak/>
        <w:t xml:space="preserve">Rasmussen LM, Jauregui EJ, Craig ZR. “Effects of in vitro exposure to di-n-butyl phthalate and mono-n-butyl phthalate on early embryo viability and development”. Poster presentation at the Annual Meeting of the Society of Toxicology. Baltimore, MD. </w:t>
      </w:r>
    </w:p>
    <w:p w:rsidR="00185A5A" w:rsidRPr="0032586A" w:rsidRDefault="00185A5A" w:rsidP="001440A8">
      <w:pPr>
        <w:pStyle w:val="Default"/>
        <w:numPr>
          <w:ilvl w:val="0"/>
          <w:numId w:val="22"/>
        </w:numPr>
        <w:rPr>
          <w:rFonts w:ascii="Times New Roman" w:hAnsi="Times New Roman" w:cs="Times New Roman"/>
          <w:color w:val="auto"/>
        </w:rPr>
      </w:pPr>
      <w:r w:rsidRPr="0032586A">
        <w:rPr>
          <w:rFonts w:ascii="Times New Roman" w:hAnsi="Times New Roman" w:cs="Times New Roman"/>
          <w:color w:val="auto"/>
        </w:rPr>
        <w:t>Beltran-</w:t>
      </w:r>
      <w:proofErr w:type="spellStart"/>
      <w:r w:rsidRPr="0032586A">
        <w:rPr>
          <w:rFonts w:ascii="Times New Roman" w:hAnsi="Times New Roman" w:cs="Times New Roman"/>
          <w:color w:val="auto"/>
        </w:rPr>
        <w:t>Gastelum</w:t>
      </w:r>
      <w:proofErr w:type="spellEnd"/>
      <w:r w:rsidRPr="0032586A">
        <w:rPr>
          <w:rFonts w:ascii="Times New Roman" w:hAnsi="Times New Roman" w:cs="Times New Roman"/>
          <w:color w:val="auto"/>
        </w:rPr>
        <w:t xml:space="preserve"> J, Jauregui EJ, Craig ZR. (2019). “Environmentally Relevant Exposure to Dibutyl Phthalate and Ovarian Gene Expression: Effects of Terminal Estrous Cycle Stage”. Poster presentation at the Annual Meeting of the Society for the Study of Reproduction. San Jose, CA. </w:t>
      </w:r>
    </w:p>
    <w:p w:rsidR="00185A5A" w:rsidRPr="0032586A" w:rsidRDefault="00185A5A" w:rsidP="001440A8">
      <w:pPr>
        <w:pStyle w:val="Default"/>
        <w:numPr>
          <w:ilvl w:val="0"/>
          <w:numId w:val="22"/>
        </w:numPr>
        <w:rPr>
          <w:rFonts w:ascii="Times New Roman" w:hAnsi="Times New Roman" w:cs="Times New Roman"/>
          <w:color w:val="auto"/>
        </w:rPr>
      </w:pPr>
      <w:proofErr w:type="spellStart"/>
      <w:r w:rsidRPr="0032586A">
        <w:rPr>
          <w:rFonts w:ascii="Times New Roman" w:hAnsi="Times New Roman" w:cs="Times New Roman"/>
          <w:color w:val="auto"/>
        </w:rPr>
        <w:t>Nuñez</w:t>
      </w:r>
      <w:proofErr w:type="spellEnd"/>
      <w:r w:rsidRPr="0032586A">
        <w:rPr>
          <w:rFonts w:ascii="Times New Roman" w:hAnsi="Times New Roman" w:cs="Times New Roman"/>
          <w:color w:val="auto"/>
        </w:rPr>
        <w:t xml:space="preserve"> FM, Beltran-</w:t>
      </w:r>
      <w:proofErr w:type="spellStart"/>
      <w:r w:rsidRPr="0032586A">
        <w:rPr>
          <w:rFonts w:ascii="Times New Roman" w:hAnsi="Times New Roman" w:cs="Times New Roman"/>
          <w:color w:val="auto"/>
        </w:rPr>
        <w:t>Gastelum</w:t>
      </w:r>
      <w:proofErr w:type="spellEnd"/>
      <w:r w:rsidRPr="0032586A">
        <w:rPr>
          <w:rFonts w:ascii="Times New Roman" w:hAnsi="Times New Roman" w:cs="Times New Roman"/>
          <w:color w:val="auto"/>
        </w:rPr>
        <w:t xml:space="preserve"> J, Craig, ZR. (2019). “Effects of dibutyl phthalate (DBP) exposure on the expression of transcription factors in the mouse ovary”. Poster presentation at the Annual Meeting of the Society for the Study of Reproduction. </w:t>
      </w:r>
    </w:p>
    <w:p w:rsidR="00746BC5" w:rsidRPr="0032586A" w:rsidRDefault="00746BC5" w:rsidP="00746BC5">
      <w:pPr>
        <w:shd w:val="clear" w:color="auto" w:fill="FFFFFF"/>
        <w:spacing w:before="100" w:beforeAutospacing="1" w:after="60" w:line="240" w:lineRule="auto"/>
        <w:rPr>
          <w:rFonts w:ascii="Times New Roman" w:eastAsia="Times New Roman" w:hAnsi="Times New Roman" w:cs="Times New Roman"/>
          <w:sz w:val="24"/>
          <w:szCs w:val="24"/>
          <w:u w:val="single"/>
          <w:lang w:val="en"/>
        </w:rPr>
      </w:pPr>
      <w:r w:rsidRPr="0032586A">
        <w:rPr>
          <w:rFonts w:ascii="Times New Roman" w:eastAsia="Times New Roman" w:hAnsi="Times New Roman" w:cs="Times New Roman"/>
          <w:sz w:val="24"/>
          <w:szCs w:val="24"/>
          <w:u w:val="single"/>
          <w:lang w:val="en"/>
        </w:rPr>
        <w:t>C</w:t>
      </w:r>
      <w:r w:rsidR="00185A5A" w:rsidRPr="0032586A">
        <w:rPr>
          <w:rFonts w:ascii="Times New Roman" w:eastAsia="Times New Roman" w:hAnsi="Times New Roman" w:cs="Times New Roman"/>
          <w:sz w:val="24"/>
          <w:szCs w:val="24"/>
          <w:u w:val="single"/>
          <w:lang w:val="en"/>
        </w:rPr>
        <w:t>alifornia</w:t>
      </w:r>
    </w:p>
    <w:p w:rsidR="00746BC5" w:rsidRPr="0032586A" w:rsidRDefault="00746BC5" w:rsidP="001440A8">
      <w:pPr>
        <w:pStyle w:val="ListParagraph"/>
        <w:numPr>
          <w:ilvl w:val="0"/>
          <w:numId w:val="21"/>
        </w:numPr>
        <w:shd w:val="clear" w:color="auto" w:fill="FFFFFF"/>
        <w:spacing w:before="100" w:beforeAutospacing="1" w:after="60" w:line="240" w:lineRule="auto"/>
        <w:rPr>
          <w:rFonts w:ascii="Times New Roman" w:eastAsia="Times New Roman" w:hAnsi="Times New Roman" w:cs="Times New Roman"/>
          <w:sz w:val="24"/>
          <w:szCs w:val="24"/>
        </w:rPr>
      </w:pPr>
      <w:r w:rsidRPr="0032586A">
        <w:rPr>
          <w:rFonts w:ascii="Times New Roman" w:eastAsia="Times New Roman" w:hAnsi="Times New Roman" w:cs="Times New Roman"/>
          <w:sz w:val="24"/>
          <w:szCs w:val="24"/>
        </w:rPr>
        <w:t xml:space="preserve">Aguiar LH, Hyde KA, Denicol AC. Long term exposure to supraphysiological temperature (heat stress) impairs growth of bovine preantral follicles in vitro. Abstract presented at the 51st Annual Meeting of the SSR, New Orleans, LA, 2018. </w:t>
      </w:r>
    </w:p>
    <w:p w:rsidR="00746BC5" w:rsidRPr="0032586A" w:rsidRDefault="00746BC5" w:rsidP="001440A8">
      <w:pPr>
        <w:pStyle w:val="ListParagraph"/>
        <w:numPr>
          <w:ilvl w:val="0"/>
          <w:numId w:val="21"/>
        </w:numPr>
        <w:shd w:val="clear" w:color="auto" w:fill="FFFFFF"/>
        <w:spacing w:before="100" w:beforeAutospacing="1" w:after="60" w:line="240" w:lineRule="auto"/>
        <w:rPr>
          <w:rFonts w:ascii="Times New Roman" w:eastAsia="Times New Roman" w:hAnsi="Times New Roman" w:cs="Times New Roman"/>
          <w:sz w:val="24"/>
          <w:szCs w:val="24"/>
        </w:rPr>
      </w:pPr>
      <w:r w:rsidRPr="0032586A">
        <w:rPr>
          <w:rFonts w:ascii="Times New Roman" w:eastAsia="Times New Roman" w:hAnsi="Times New Roman" w:cs="Times New Roman"/>
          <w:sz w:val="24"/>
          <w:szCs w:val="24"/>
        </w:rPr>
        <w:t xml:space="preserve">Candelaria J, Denicol AC. Follicle-stimulating hormone receptor is expressed in bovine preantral follicles from primary to full secondary stage of development. Abstract accepted for the 52st Annual Meeting of the SSR, San Jose, CA, 2019. </w:t>
      </w:r>
    </w:p>
    <w:p w:rsidR="00085E18" w:rsidRPr="0032586A" w:rsidRDefault="00085E18" w:rsidP="00085E18">
      <w:pPr>
        <w:pStyle w:val="ListParagraph"/>
        <w:shd w:val="clear" w:color="auto" w:fill="FFFFFF"/>
        <w:spacing w:before="100" w:beforeAutospacing="1" w:after="60" w:line="240" w:lineRule="auto"/>
        <w:rPr>
          <w:rFonts w:ascii="Times New Roman" w:eastAsia="Times New Roman" w:hAnsi="Times New Roman" w:cs="Times New Roman"/>
          <w:sz w:val="24"/>
          <w:szCs w:val="24"/>
        </w:rPr>
      </w:pPr>
    </w:p>
    <w:p w:rsidR="00746BC5" w:rsidRPr="0032586A" w:rsidRDefault="00746BC5" w:rsidP="00746BC5">
      <w:pPr>
        <w:rPr>
          <w:rFonts w:ascii="Times New Roman" w:eastAsia="Times New Roman" w:hAnsi="Times New Roman" w:cs="Times New Roman"/>
          <w:bCs/>
          <w:iCs/>
          <w:sz w:val="24"/>
          <w:szCs w:val="24"/>
          <w:u w:val="single"/>
        </w:rPr>
      </w:pPr>
      <w:r w:rsidRPr="0032586A">
        <w:rPr>
          <w:rFonts w:ascii="Times New Roman" w:eastAsia="Times New Roman" w:hAnsi="Times New Roman" w:cs="Times New Roman"/>
          <w:bCs/>
          <w:iCs/>
          <w:sz w:val="24"/>
          <w:szCs w:val="24"/>
          <w:u w:val="single"/>
        </w:rPr>
        <w:t>Colorado</w:t>
      </w:r>
    </w:p>
    <w:p w:rsidR="00746BC5" w:rsidRPr="0032586A" w:rsidRDefault="00746BC5" w:rsidP="001440A8">
      <w:pPr>
        <w:numPr>
          <w:ilvl w:val="0"/>
          <w:numId w:val="20"/>
        </w:numPr>
        <w:tabs>
          <w:tab w:val="left" w:pos="1180"/>
        </w:tabs>
        <w:kinsoku w:val="0"/>
        <w:overflowPunct w:val="0"/>
        <w:autoSpaceDE w:val="0"/>
        <w:autoSpaceDN w:val="0"/>
        <w:adjustRightInd w:val="0"/>
        <w:spacing w:after="0" w:line="240" w:lineRule="auto"/>
        <w:ind w:right="113"/>
        <w:jc w:val="both"/>
        <w:rPr>
          <w:rFonts w:ascii="Times New Roman" w:hAnsi="Times New Roman" w:cs="Times New Roman"/>
          <w:sz w:val="24"/>
          <w:szCs w:val="24"/>
        </w:rPr>
      </w:pPr>
      <w:r w:rsidRPr="0032586A">
        <w:rPr>
          <w:rFonts w:ascii="Times New Roman" w:hAnsi="Times New Roman" w:cs="Times New Roman"/>
          <w:sz w:val="24"/>
          <w:szCs w:val="24"/>
        </w:rPr>
        <w:t>Hansen</w:t>
      </w:r>
      <w:r w:rsidRPr="0032586A">
        <w:rPr>
          <w:rFonts w:ascii="Times New Roman" w:hAnsi="Times New Roman" w:cs="Times New Roman"/>
          <w:spacing w:val="10"/>
          <w:sz w:val="24"/>
          <w:szCs w:val="24"/>
        </w:rPr>
        <w:t xml:space="preserve"> </w:t>
      </w:r>
      <w:r w:rsidRPr="0032586A">
        <w:rPr>
          <w:rFonts w:ascii="Times New Roman" w:hAnsi="Times New Roman" w:cs="Times New Roman"/>
          <w:sz w:val="24"/>
          <w:szCs w:val="24"/>
        </w:rPr>
        <w:t>T,</w:t>
      </w:r>
      <w:r w:rsidRPr="0032586A">
        <w:rPr>
          <w:rFonts w:ascii="Times New Roman" w:hAnsi="Times New Roman" w:cs="Times New Roman"/>
          <w:spacing w:val="3"/>
          <w:sz w:val="24"/>
          <w:szCs w:val="24"/>
        </w:rPr>
        <w:t xml:space="preserve"> </w:t>
      </w:r>
      <w:r w:rsidRPr="0032586A">
        <w:rPr>
          <w:rFonts w:ascii="Times New Roman" w:hAnsi="Times New Roman" w:cs="Times New Roman"/>
          <w:sz w:val="24"/>
          <w:szCs w:val="24"/>
        </w:rPr>
        <w:t>Van</w:t>
      </w:r>
      <w:r w:rsidRPr="0032586A">
        <w:rPr>
          <w:rFonts w:ascii="Times New Roman" w:hAnsi="Times New Roman" w:cs="Times New Roman"/>
          <w:spacing w:val="10"/>
          <w:sz w:val="24"/>
          <w:szCs w:val="24"/>
        </w:rPr>
        <w:t xml:space="preserve"> </w:t>
      </w:r>
      <w:proofErr w:type="spellStart"/>
      <w:r w:rsidRPr="0032586A">
        <w:rPr>
          <w:rFonts w:ascii="Times New Roman" w:hAnsi="Times New Roman" w:cs="Times New Roman"/>
          <w:sz w:val="24"/>
          <w:szCs w:val="24"/>
        </w:rPr>
        <w:t>Campen</w:t>
      </w:r>
      <w:proofErr w:type="spellEnd"/>
      <w:r w:rsidRPr="0032586A">
        <w:rPr>
          <w:rFonts w:ascii="Times New Roman" w:hAnsi="Times New Roman" w:cs="Times New Roman"/>
          <w:spacing w:val="10"/>
          <w:sz w:val="24"/>
          <w:szCs w:val="24"/>
        </w:rPr>
        <w:t xml:space="preserve"> </w:t>
      </w:r>
      <w:r w:rsidRPr="0032586A">
        <w:rPr>
          <w:rFonts w:ascii="Times New Roman" w:hAnsi="Times New Roman" w:cs="Times New Roman"/>
          <w:sz w:val="24"/>
          <w:szCs w:val="24"/>
        </w:rPr>
        <w:t>H,</w:t>
      </w:r>
      <w:r w:rsidRPr="0032586A">
        <w:rPr>
          <w:rFonts w:ascii="Times New Roman" w:hAnsi="Times New Roman" w:cs="Times New Roman"/>
          <w:spacing w:val="8"/>
          <w:sz w:val="24"/>
          <w:szCs w:val="24"/>
        </w:rPr>
        <w:t xml:space="preserve"> </w:t>
      </w:r>
      <w:r w:rsidRPr="0032586A">
        <w:rPr>
          <w:rFonts w:ascii="Times New Roman" w:hAnsi="Times New Roman" w:cs="Times New Roman"/>
          <w:sz w:val="24"/>
          <w:szCs w:val="24"/>
        </w:rPr>
        <w:t>Bishop</w:t>
      </w:r>
      <w:r w:rsidRPr="0032586A">
        <w:rPr>
          <w:rFonts w:ascii="Times New Roman" w:hAnsi="Times New Roman" w:cs="Times New Roman"/>
          <w:spacing w:val="5"/>
          <w:sz w:val="24"/>
          <w:szCs w:val="24"/>
        </w:rPr>
        <w:t xml:space="preserve"> </w:t>
      </w:r>
      <w:r w:rsidRPr="0032586A">
        <w:rPr>
          <w:rFonts w:ascii="Times New Roman" w:hAnsi="Times New Roman" w:cs="Times New Roman"/>
          <w:sz w:val="24"/>
          <w:szCs w:val="24"/>
        </w:rPr>
        <w:t>J,</w:t>
      </w:r>
      <w:r w:rsidRPr="0032586A">
        <w:rPr>
          <w:rFonts w:ascii="Times New Roman" w:hAnsi="Times New Roman" w:cs="Times New Roman"/>
          <w:spacing w:val="8"/>
          <w:sz w:val="24"/>
          <w:szCs w:val="24"/>
        </w:rPr>
        <w:t xml:space="preserve"> </w:t>
      </w:r>
      <w:r w:rsidRPr="0032586A">
        <w:rPr>
          <w:rFonts w:ascii="Times New Roman" w:hAnsi="Times New Roman" w:cs="Times New Roman"/>
          <w:sz w:val="24"/>
          <w:szCs w:val="24"/>
        </w:rPr>
        <w:t>Bouma G,</w:t>
      </w:r>
      <w:r w:rsidRPr="0032586A">
        <w:rPr>
          <w:rFonts w:ascii="Times New Roman" w:hAnsi="Times New Roman" w:cs="Times New Roman"/>
          <w:spacing w:val="8"/>
          <w:sz w:val="24"/>
          <w:szCs w:val="24"/>
        </w:rPr>
        <w:t xml:space="preserve"> </w:t>
      </w:r>
      <w:r w:rsidRPr="0032586A">
        <w:rPr>
          <w:rFonts w:ascii="Times New Roman" w:hAnsi="Times New Roman" w:cs="Times New Roman"/>
          <w:sz w:val="24"/>
          <w:szCs w:val="24"/>
        </w:rPr>
        <w:t>QA.</w:t>
      </w:r>
      <w:r w:rsidRPr="0032586A">
        <w:rPr>
          <w:rFonts w:ascii="Times New Roman" w:hAnsi="Times New Roman" w:cs="Times New Roman"/>
          <w:spacing w:val="8"/>
          <w:sz w:val="24"/>
          <w:szCs w:val="24"/>
        </w:rPr>
        <w:t xml:space="preserve"> </w:t>
      </w:r>
      <w:r w:rsidRPr="0032586A">
        <w:rPr>
          <w:rFonts w:ascii="Times New Roman" w:hAnsi="Times New Roman" w:cs="Times New Roman"/>
          <w:sz w:val="24"/>
          <w:szCs w:val="24"/>
        </w:rPr>
        <w:t>W,</w:t>
      </w:r>
      <w:r w:rsidRPr="0032586A">
        <w:rPr>
          <w:rFonts w:ascii="Times New Roman" w:hAnsi="Times New Roman" w:cs="Times New Roman"/>
          <w:spacing w:val="8"/>
          <w:sz w:val="24"/>
          <w:szCs w:val="24"/>
        </w:rPr>
        <w:t xml:space="preserve"> </w:t>
      </w:r>
      <w:proofErr w:type="spellStart"/>
      <w:r w:rsidRPr="0032586A">
        <w:rPr>
          <w:rFonts w:ascii="Times New Roman" w:hAnsi="Times New Roman" w:cs="Times New Roman"/>
          <w:sz w:val="24"/>
          <w:szCs w:val="24"/>
        </w:rPr>
        <w:t>Sinedino</w:t>
      </w:r>
      <w:proofErr w:type="spellEnd"/>
      <w:r w:rsidRPr="0032586A">
        <w:rPr>
          <w:rFonts w:ascii="Times New Roman" w:hAnsi="Times New Roman" w:cs="Times New Roman"/>
          <w:spacing w:val="10"/>
          <w:sz w:val="24"/>
          <w:szCs w:val="24"/>
        </w:rPr>
        <w:t xml:space="preserve"> </w:t>
      </w:r>
      <w:r w:rsidRPr="0032586A">
        <w:rPr>
          <w:rFonts w:ascii="Times New Roman" w:hAnsi="Times New Roman" w:cs="Times New Roman"/>
          <w:sz w:val="24"/>
          <w:szCs w:val="24"/>
        </w:rPr>
        <w:t>L,</w:t>
      </w:r>
      <w:r w:rsidRPr="0032586A">
        <w:rPr>
          <w:rFonts w:ascii="Times New Roman" w:hAnsi="Times New Roman" w:cs="Times New Roman"/>
          <w:spacing w:val="3"/>
          <w:sz w:val="24"/>
          <w:szCs w:val="24"/>
        </w:rPr>
        <w:t xml:space="preserve"> </w:t>
      </w:r>
      <w:r w:rsidRPr="0032586A">
        <w:rPr>
          <w:rFonts w:ascii="Times New Roman" w:hAnsi="Times New Roman" w:cs="Times New Roman"/>
          <w:sz w:val="24"/>
          <w:szCs w:val="24"/>
        </w:rPr>
        <w:t>Mayo</w:t>
      </w:r>
      <w:r w:rsidRPr="0032586A">
        <w:rPr>
          <w:rFonts w:ascii="Times New Roman" w:hAnsi="Times New Roman" w:cs="Times New Roman"/>
          <w:spacing w:val="5"/>
          <w:sz w:val="24"/>
          <w:szCs w:val="24"/>
        </w:rPr>
        <w:t xml:space="preserve"> </w:t>
      </w:r>
      <w:r w:rsidRPr="0032586A">
        <w:rPr>
          <w:rFonts w:ascii="Times New Roman" w:hAnsi="Times New Roman" w:cs="Times New Roman"/>
          <w:sz w:val="24"/>
          <w:szCs w:val="24"/>
        </w:rPr>
        <w:t>C,</w:t>
      </w:r>
      <w:r w:rsidRPr="0032586A">
        <w:rPr>
          <w:rFonts w:ascii="Times New Roman" w:hAnsi="Times New Roman" w:cs="Times New Roman"/>
          <w:spacing w:val="-1"/>
          <w:sz w:val="24"/>
          <w:szCs w:val="24"/>
        </w:rPr>
        <w:t xml:space="preserve"> </w:t>
      </w:r>
      <w:r w:rsidRPr="0032586A">
        <w:rPr>
          <w:rFonts w:ascii="Times New Roman" w:hAnsi="Times New Roman" w:cs="Times New Roman"/>
          <w:sz w:val="24"/>
          <w:szCs w:val="24"/>
        </w:rPr>
        <w:t>Bowen</w:t>
      </w:r>
      <w:r w:rsidRPr="0032586A">
        <w:rPr>
          <w:rFonts w:ascii="Times New Roman" w:hAnsi="Times New Roman" w:cs="Times New Roman"/>
          <w:spacing w:val="10"/>
          <w:sz w:val="24"/>
          <w:szCs w:val="24"/>
        </w:rPr>
        <w:t xml:space="preserve"> </w:t>
      </w:r>
      <w:r w:rsidRPr="0032586A">
        <w:rPr>
          <w:rFonts w:ascii="Times New Roman" w:hAnsi="Times New Roman" w:cs="Times New Roman"/>
          <w:sz w:val="24"/>
          <w:szCs w:val="24"/>
        </w:rPr>
        <w:t>R.</w:t>
      </w:r>
      <w:r w:rsidRPr="0032586A">
        <w:rPr>
          <w:rFonts w:ascii="Times New Roman" w:hAnsi="Times New Roman" w:cs="Times New Roman"/>
          <w:spacing w:val="8"/>
          <w:sz w:val="24"/>
          <w:szCs w:val="24"/>
        </w:rPr>
        <w:t xml:space="preserve"> </w:t>
      </w:r>
      <w:r w:rsidRPr="0032586A">
        <w:rPr>
          <w:rFonts w:ascii="Times New Roman" w:hAnsi="Times New Roman" w:cs="Times New Roman"/>
          <w:sz w:val="24"/>
          <w:szCs w:val="24"/>
        </w:rPr>
        <w:t>2018.</w:t>
      </w:r>
      <w:r w:rsidRPr="0032586A">
        <w:rPr>
          <w:rFonts w:ascii="Times New Roman" w:hAnsi="Times New Roman" w:cs="Times New Roman"/>
          <w:spacing w:val="8"/>
          <w:sz w:val="24"/>
          <w:szCs w:val="24"/>
        </w:rPr>
        <w:t xml:space="preserve"> </w:t>
      </w:r>
      <w:r w:rsidRPr="0032586A">
        <w:rPr>
          <w:rFonts w:ascii="Times New Roman" w:hAnsi="Times New Roman" w:cs="Times New Roman"/>
          <w:sz w:val="24"/>
          <w:szCs w:val="24"/>
        </w:rPr>
        <w:t>Maternal</w:t>
      </w:r>
      <w:r w:rsidRPr="0032586A">
        <w:rPr>
          <w:rFonts w:ascii="Times New Roman" w:hAnsi="Times New Roman" w:cs="Times New Roman"/>
          <w:spacing w:val="7"/>
          <w:sz w:val="24"/>
          <w:szCs w:val="24"/>
        </w:rPr>
        <w:t xml:space="preserve"> </w:t>
      </w:r>
      <w:r w:rsidRPr="0032586A">
        <w:rPr>
          <w:rFonts w:ascii="Times New Roman" w:hAnsi="Times New Roman" w:cs="Times New Roman"/>
          <w:sz w:val="24"/>
          <w:szCs w:val="24"/>
        </w:rPr>
        <w:t>influenza</w:t>
      </w:r>
      <w:r w:rsidRPr="0032586A">
        <w:rPr>
          <w:rFonts w:ascii="Times New Roman" w:hAnsi="Times New Roman" w:cs="Times New Roman"/>
          <w:spacing w:val="10"/>
          <w:sz w:val="24"/>
          <w:szCs w:val="24"/>
        </w:rPr>
        <w:t xml:space="preserve"> </w:t>
      </w:r>
      <w:r w:rsidRPr="0032586A">
        <w:rPr>
          <w:rFonts w:ascii="Times New Roman" w:hAnsi="Times New Roman" w:cs="Times New Roman"/>
          <w:sz w:val="24"/>
          <w:szCs w:val="24"/>
        </w:rPr>
        <w:t>A</w:t>
      </w:r>
      <w:r w:rsidRPr="0032586A">
        <w:rPr>
          <w:rFonts w:ascii="Times New Roman" w:hAnsi="Times New Roman" w:cs="Times New Roman"/>
          <w:spacing w:val="6"/>
          <w:sz w:val="24"/>
          <w:szCs w:val="24"/>
        </w:rPr>
        <w:t xml:space="preserve"> </w:t>
      </w:r>
      <w:r w:rsidRPr="0032586A">
        <w:rPr>
          <w:rFonts w:ascii="Times New Roman" w:hAnsi="Times New Roman" w:cs="Times New Roman"/>
          <w:sz w:val="24"/>
          <w:szCs w:val="24"/>
        </w:rPr>
        <w:t>virus</w:t>
      </w:r>
      <w:r w:rsidRPr="0032586A">
        <w:rPr>
          <w:rFonts w:ascii="Times New Roman" w:hAnsi="Times New Roman" w:cs="Times New Roman"/>
          <w:spacing w:val="8"/>
          <w:sz w:val="24"/>
          <w:szCs w:val="24"/>
        </w:rPr>
        <w:t xml:space="preserve"> </w:t>
      </w:r>
      <w:r w:rsidRPr="0032586A">
        <w:rPr>
          <w:rFonts w:ascii="Times New Roman" w:hAnsi="Times New Roman" w:cs="Times New Roman"/>
          <w:sz w:val="24"/>
          <w:szCs w:val="24"/>
        </w:rPr>
        <w:t>infection</w:t>
      </w:r>
      <w:r w:rsidRPr="0032586A">
        <w:rPr>
          <w:rFonts w:ascii="Times New Roman" w:hAnsi="Times New Roman" w:cs="Times New Roman"/>
          <w:spacing w:val="10"/>
          <w:sz w:val="24"/>
          <w:szCs w:val="24"/>
        </w:rPr>
        <w:t xml:space="preserve"> </w:t>
      </w:r>
      <w:r w:rsidRPr="0032586A">
        <w:rPr>
          <w:rFonts w:ascii="Times New Roman" w:hAnsi="Times New Roman" w:cs="Times New Roman"/>
          <w:sz w:val="24"/>
          <w:szCs w:val="24"/>
        </w:rPr>
        <w:t>restricts</w:t>
      </w:r>
      <w:r w:rsidRPr="0032586A">
        <w:rPr>
          <w:rFonts w:ascii="Times New Roman" w:hAnsi="Times New Roman" w:cs="Times New Roman"/>
          <w:spacing w:val="8"/>
          <w:sz w:val="24"/>
          <w:szCs w:val="24"/>
        </w:rPr>
        <w:t xml:space="preserve"> </w:t>
      </w:r>
      <w:r w:rsidRPr="0032586A">
        <w:rPr>
          <w:rFonts w:ascii="Times New Roman" w:hAnsi="Times New Roman" w:cs="Times New Roman"/>
          <w:sz w:val="24"/>
          <w:szCs w:val="24"/>
        </w:rPr>
        <w:t>fetal</w:t>
      </w:r>
      <w:r w:rsidRPr="0032586A">
        <w:rPr>
          <w:rFonts w:ascii="Times New Roman" w:hAnsi="Times New Roman" w:cs="Times New Roman"/>
          <w:spacing w:val="7"/>
          <w:sz w:val="24"/>
          <w:szCs w:val="24"/>
        </w:rPr>
        <w:t xml:space="preserve"> </w:t>
      </w:r>
      <w:r w:rsidRPr="0032586A">
        <w:rPr>
          <w:rFonts w:ascii="Times New Roman" w:hAnsi="Times New Roman" w:cs="Times New Roman"/>
          <w:sz w:val="24"/>
          <w:szCs w:val="24"/>
        </w:rPr>
        <w:t>weight</w:t>
      </w:r>
      <w:r w:rsidRPr="0032586A">
        <w:rPr>
          <w:rFonts w:ascii="Times New Roman" w:hAnsi="Times New Roman" w:cs="Times New Roman"/>
          <w:spacing w:val="8"/>
          <w:sz w:val="24"/>
          <w:szCs w:val="24"/>
        </w:rPr>
        <w:t xml:space="preserve"> </w:t>
      </w:r>
      <w:r w:rsidRPr="0032586A">
        <w:rPr>
          <w:rFonts w:ascii="Times New Roman" w:hAnsi="Times New Roman" w:cs="Times New Roman"/>
          <w:sz w:val="24"/>
          <w:szCs w:val="24"/>
        </w:rPr>
        <w:t>and</w:t>
      </w:r>
      <w:r w:rsidRPr="0032586A">
        <w:rPr>
          <w:rFonts w:ascii="Times New Roman" w:hAnsi="Times New Roman" w:cs="Times New Roman"/>
          <w:spacing w:val="-1"/>
          <w:sz w:val="24"/>
          <w:szCs w:val="24"/>
        </w:rPr>
        <w:t xml:space="preserve"> </w:t>
      </w:r>
      <w:r w:rsidRPr="0032586A">
        <w:rPr>
          <w:rFonts w:ascii="Times New Roman" w:hAnsi="Times New Roman" w:cs="Times New Roman"/>
          <w:sz w:val="24"/>
          <w:szCs w:val="24"/>
        </w:rPr>
        <w:t>alters</w:t>
      </w:r>
      <w:r w:rsidRPr="0032586A">
        <w:rPr>
          <w:rFonts w:ascii="Times New Roman" w:hAnsi="Times New Roman" w:cs="Times New Roman"/>
          <w:spacing w:val="-6"/>
          <w:sz w:val="24"/>
          <w:szCs w:val="24"/>
        </w:rPr>
        <w:t xml:space="preserve"> </w:t>
      </w:r>
      <w:r w:rsidRPr="0032586A">
        <w:rPr>
          <w:rFonts w:ascii="Times New Roman" w:hAnsi="Times New Roman" w:cs="Times New Roman"/>
          <w:sz w:val="24"/>
          <w:szCs w:val="24"/>
        </w:rPr>
        <w:t>placental</w:t>
      </w:r>
      <w:r w:rsidRPr="0032586A">
        <w:rPr>
          <w:rFonts w:ascii="Times New Roman" w:hAnsi="Times New Roman" w:cs="Times New Roman"/>
          <w:spacing w:val="-6"/>
          <w:sz w:val="24"/>
          <w:szCs w:val="24"/>
        </w:rPr>
        <w:t xml:space="preserve"> </w:t>
      </w:r>
      <w:r w:rsidRPr="0032586A">
        <w:rPr>
          <w:rFonts w:ascii="Times New Roman" w:hAnsi="Times New Roman" w:cs="Times New Roman"/>
          <w:sz w:val="24"/>
          <w:szCs w:val="24"/>
        </w:rPr>
        <w:t>and</w:t>
      </w:r>
      <w:r w:rsidRPr="0032586A">
        <w:rPr>
          <w:rFonts w:ascii="Times New Roman" w:hAnsi="Times New Roman" w:cs="Times New Roman"/>
          <w:spacing w:val="-4"/>
          <w:sz w:val="24"/>
          <w:szCs w:val="24"/>
        </w:rPr>
        <w:t xml:space="preserve"> </w:t>
      </w:r>
      <w:r w:rsidRPr="0032586A">
        <w:rPr>
          <w:rFonts w:ascii="Times New Roman" w:hAnsi="Times New Roman" w:cs="Times New Roman"/>
          <w:sz w:val="24"/>
          <w:szCs w:val="24"/>
        </w:rPr>
        <w:t>fetal</w:t>
      </w:r>
      <w:r w:rsidRPr="0032586A">
        <w:rPr>
          <w:rFonts w:ascii="Times New Roman" w:hAnsi="Times New Roman" w:cs="Times New Roman"/>
          <w:spacing w:val="-6"/>
          <w:sz w:val="24"/>
          <w:szCs w:val="24"/>
        </w:rPr>
        <w:t xml:space="preserve"> </w:t>
      </w:r>
      <w:r w:rsidRPr="0032586A">
        <w:rPr>
          <w:rFonts w:ascii="Times New Roman" w:hAnsi="Times New Roman" w:cs="Times New Roman"/>
          <w:sz w:val="24"/>
          <w:szCs w:val="24"/>
        </w:rPr>
        <w:t>thymic</w:t>
      </w:r>
      <w:r w:rsidRPr="0032586A">
        <w:rPr>
          <w:rFonts w:ascii="Times New Roman" w:hAnsi="Times New Roman" w:cs="Times New Roman"/>
          <w:spacing w:val="-6"/>
          <w:sz w:val="24"/>
          <w:szCs w:val="24"/>
        </w:rPr>
        <w:t xml:space="preserve"> </w:t>
      </w:r>
      <w:r w:rsidRPr="0032586A">
        <w:rPr>
          <w:rFonts w:ascii="Times New Roman" w:hAnsi="Times New Roman" w:cs="Times New Roman"/>
          <w:sz w:val="24"/>
          <w:szCs w:val="24"/>
        </w:rPr>
        <w:t>gene</w:t>
      </w:r>
      <w:r w:rsidRPr="0032586A">
        <w:rPr>
          <w:rFonts w:ascii="Times New Roman" w:hAnsi="Times New Roman" w:cs="Times New Roman"/>
          <w:spacing w:val="-4"/>
          <w:sz w:val="24"/>
          <w:szCs w:val="24"/>
        </w:rPr>
        <w:t xml:space="preserve"> </w:t>
      </w:r>
      <w:r w:rsidRPr="0032586A">
        <w:rPr>
          <w:rFonts w:ascii="Times New Roman" w:hAnsi="Times New Roman" w:cs="Times New Roman"/>
          <w:sz w:val="24"/>
          <w:szCs w:val="24"/>
        </w:rPr>
        <w:t>expression.</w:t>
      </w:r>
      <w:r w:rsidRPr="0032586A">
        <w:rPr>
          <w:rFonts w:ascii="Times New Roman" w:hAnsi="Times New Roman" w:cs="Times New Roman"/>
          <w:spacing w:val="-4"/>
          <w:sz w:val="24"/>
          <w:szCs w:val="24"/>
        </w:rPr>
        <w:t xml:space="preserve"> </w:t>
      </w:r>
      <w:r w:rsidRPr="0032586A">
        <w:rPr>
          <w:rFonts w:ascii="Times New Roman" w:hAnsi="Times New Roman" w:cs="Times New Roman"/>
          <w:sz w:val="24"/>
          <w:szCs w:val="24"/>
        </w:rPr>
        <w:t>51st</w:t>
      </w:r>
      <w:r w:rsidRPr="0032586A">
        <w:rPr>
          <w:rFonts w:ascii="Times New Roman" w:hAnsi="Times New Roman" w:cs="Times New Roman"/>
          <w:spacing w:val="-4"/>
          <w:sz w:val="24"/>
          <w:szCs w:val="24"/>
        </w:rPr>
        <w:t xml:space="preserve"> </w:t>
      </w:r>
      <w:r w:rsidRPr="0032586A">
        <w:rPr>
          <w:rFonts w:ascii="Times New Roman" w:hAnsi="Times New Roman" w:cs="Times New Roman"/>
          <w:sz w:val="24"/>
          <w:szCs w:val="24"/>
        </w:rPr>
        <w:t>Society</w:t>
      </w:r>
      <w:r w:rsidRPr="0032586A">
        <w:rPr>
          <w:rFonts w:ascii="Times New Roman" w:hAnsi="Times New Roman" w:cs="Times New Roman"/>
          <w:spacing w:val="-6"/>
          <w:sz w:val="24"/>
          <w:szCs w:val="24"/>
        </w:rPr>
        <w:t xml:space="preserve"> </w:t>
      </w:r>
      <w:r w:rsidRPr="0032586A">
        <w:rPr>
          <w:rFonts w:ascii="Times New Roman" w:hAnsi="Times New Roman" w:cs="Times New Roman"/>
          <w:sz w:val="24"/>
          <w:szCs w:val="24"/>
        </w:rPr>
        <w:t>for</w:t>
      </w:r>
      <w:r w:rsidRPr="0032586A">
        <w:rPr>
          <w:rFonts w:ascii="Times New Roman" w:hAnsi="Times New Roman" w:cs="Times New Roman"/>
          <w:spacing w:val="-3"/>
          <w:sz w:val="24"/>
          <w:szCs w:val="24"/>
        </w:rPr>
        <w:t xml:space="preserve"> </w:t>
      </w:r>
      <w:r w:rsidRPr="0032586A">
        <w:rPr>
          <w:rFonts w:ascii="Times New Roman" w:hAnsi="Times New Roman" w:cs="Times New Roman"/>
          <w:sz w:val="24"/>
          <w:szCs w:val="24"/>
        </w:rPr>
        <w:t>the</w:t>
      </w:r>
      <w:r w:rsidRPr="0032586A">
        <w:rPr>
          <w:rFonts w:ascii="Times New Roman" w:hAnsi="Times New Roman" w:cs="Times New Roman"/>
          <w:spacing w:val="-4"/>
          <w:sz w:val="24"/>
          <w:szCs w:val="24"/>
        </w:rPr>
        <w:t xml:space="preserve"> </w:t>
      </w:r>
      <w:r w:rsidRPr="0032586A">
        <w:rPr>
          <w:rFonts w:ascii="Times New Roman" w:hAnsi="Times New Roman" w:cs="Times New Roman"/>
          <w:sz w:val="24"/>
          <w:szCs w:val="24"/>
        </w:rPr>
        <w:t>Study</w:t>
      </w:r>
      <w:r w:rsidRPr="0032586A">
        <w:rPr>
          <w:rFonts w:ascii="Times New Roman" w:hAnsi="Times New Roman" w:cs="Times New Roman"/>
          <w:spacing w:val="-6"/>
          <w:sz w:val="24"/>
          <w:szCs w:val="24"/>
        </w:rPr>
        <w:t xml:space="preserve"> </w:t>
      </w:r>
      <w:r w:rsidRPr="0032586A">
        <w:rPr>
          <w:rFonts w:ascii="Times New Roman" w:hAnsi="Times New Roman" w:cs="Times New Roman"/>
          <w:sz w:val="24"/>
          <w:szCs w:val="24"/>
        </w:rPr>
        <w:t>of</w:t>
      </w:r>
      <w:r w:rsidRPr="0032586A">
        <w:rPr>
          <w:rFonts w:ascii="Times New Roman" w:hAnsi="Times New Roman" w:cs="Times New Roman"/>
          <w:spacing w:val="-1"/>
          <w:sz w:val="24"/>
          <w:szCs w:val="24"/>
        </w:rPr>
        <w:t xml:space="preserve"> </w:t>
      </w:r>
      <w:r w:rsidRPr="0032586A">
        <w:rPr>
          <w:rFonts w:ascii="Times New Roman" w:hAnsi="Times New Roman" w:cs="Times New Roman"/>
          <w:sz w:val="24"/>
          <w:szCs w:val="24"/>
        </w:rPr>
        <w:t>Reproduction Meeting. New</w:t>
      </w:r>
      <w:r w:rsidRPr="0032586A">
        <w:rPr>
          <w:rFonts w:ascii="Times New Roman" w:hAnsi="Times New Roman" w:cs="Times New Roman"/>
          <w:spacing w:val="-1"/>
          <w:sz w:val="24"/>
          <w:szCs w:val="24"/>
        </w:rPr>
        <w:t xml:space="preserve"> </w:t>
      </w:r>
      <w:r w:rsidRPr="0032586A">
        <w:rPr>
          <w:rFonts w:ascii="Times New Roman" w:hAnsi="Times New Roman" w:cs="Times New Roman"/>
          <w:sz w:val="24"/>
          <w:szCs w:val="24"/>
        </w:rPr>
        <w:t>Orleans.</w:t>
      </w:r>
      <w:r w:rsidRPr="0032586A">
        <w:rPr>
          <w:rFonts w:ascii="Times New Roman" w:hAnsi="Times New Roman" w:cs="Times New Roman"/>
          <w:spacing w:val="61"/>
          <w:sz w:val="24"/>
          <w:szCs w:val="24"/>
        </w:rPr>
        <w:t xml:space="preserve"> </w:t>
      </w:r>
      <w:r w:rsidRPr="0032586A">
        <w:rPr>
          <w:rFonts w:ascii="Times New Roman" w:hAnsi="Times New Roman" w:cs="Times New Roman"/>
          <w:sz w:val="24"/>
          <w:szCs w:val="24"/>
        </w:rPr>
        <w:t>July</w:t>
      </w:r>
      <w:r w:rsidRPr="0032586A">
        <w:rPr>
          <w:rFonts w:ascii="Times New Roman" w:hAnsi="Times New Roman" w:cs="Times New Roman"/>
          <w:spacing w:val="-1"/>
          <w:sz w:val="24"/>
          <w:szCs w:val="24"/>
        </w:rPr>
        <w:t xml:space="preserve"> </w:t>
      </w:r>
      <w:r w:rsidRPr="0032586A">
        <w:rPr>
          <w:rFonts w:ascii="Times New Roman" w:hAnsi="Times New Roman" w:cs="Times New Roman"/>
          <w:sz w:val="24"/>
          <w:szCs w:val="24"/>
        </w:rPr>
        <w:t>10-13.</w:t>
      </w:r>
      <w:r w:rsidRPr="0032586A">
        <w:rPr>
          <w:rFonts w:ascii="Times New Roman" w:hAnsi="Times New Roman" w:cs="Times New Roman"/>
          <w:spacing w:val="-1"/>
          <w:sz w:val="24"/>
          <w:szCs w:val="24"/>
        </w:rPr>
        <w:t xml:space="preserve"> </w:t>
      </w:r>
      <w:r w:rsidRPr="0032586A">
        <w:rPr>
          <w:rFonts w:ascii="Times New Roman" w:hAnsi="Times New Roman" w:cs="Times New Roman"/>
          <w:sz w:val="24"/>
          <w:szCs w:val="24"/>
        </w:rPr>
        <w:t>Page 340;</w:t>
      </w:r>
      <w:r w:rsidRPr="0032586A">
        <w:rPr>
          <w:rFonts w:ascii="Times New Roman" w:hAnsi="Times New Roman" w:cs="Times New Roman"/>
          <w:spacing w:val="-1"/>
          <w:sz w:val="24"/>
          <w:szCs w:val="24"/>
        </w:rPr>
        <w:t xml:space="preserve"> </w:t>
      </w:r>
      <w:r w:rsidRPr="0032586A">
        <w:rPr>
          <w:rFonts w:ascii="Times New Roman" w:hAnsi="Times New Roman" w:cs="Times New Roman"/>
          <w:sz w:val="24"/>
          <w:szCs w:val="24"/>
        </w:rPr>
        <w:t>Platform Talk.</w:t>
      </w:r>
    </w:p>
    <w:p w:rsidR="00746BC5" w:rsidRPr="0032586A" w:rsidRDefault="00746BC5" w:rsidP="001440A8">
      <w:pPr>
        <w:numPr>
          <w:ilvl w:val="0"/>
          <w:numId w:val="20"/>
        </w:numPr>
        <w:tabs>
          <w:tab w:val="left" w:pos="1180"/>
        </w:tabs>
        <w:kinsoku w:val="0"/>
        <w:overflowPunct w:val="0"/>
        <w:autoSpaceDE w:val="0"/>
        <w:autoSpaceDN w:val="0"/>
        <w:adjustRightInd w:val="0"/>
        <w:spacing w:after="0" w:line="240" w:lineRule="auto"/>
        <w:ind w:right="113"/>
        <w:jc w:val="both"/>
        <w:rPr>
          <w:rFonts w:ascii="Times New Roman" w:hAnsi="Times New Roman" w:cs="Times New Roman"/>
          <w:sz w:val="24"/>
          <w:szCs w:val="24"/>
        </w:rPr>
      </w:pPr>
      <w:r w:rsidRPr="0032586A">
        <w:rPr>
          <w:rFonts w:ascii="Times New Roman" w:hAnsi="Times New Roman" w:cs="Times New Roman"/>
          <w:sz w:val="24"/>
          <w:szCs w:val="24"/>
        </w:rPr>
        <w:t>Georges</w:t>
      </w:r>
      <w:r w:rsidRPr="0032586A">
        <w:rPr>
          <w:rFonts w:ascii="Times New Roman" w:hAnsi="Times New Roman" w:cs="Times New Roman"/>
          <w:spacing w:val="17"/>
          <w:sz w:val="24"/>
          <w:szCs w:val="24"/>
        </w:rPr>
        <w:t xml:space="preserve"> </w:t>
      </w:r>
      <w:r w:rsidRPr="0032586A">
        <w:rPr>
          <w:rFonts w:ascii="Times New Roman" w:hAnsi="Times New Roman" w:cs="Times New Roman"/>
          <w:sz w:val="24"/>
          <w:szCs w:val="24"/>
        </w:rPr>
        <w:t>H,</w:t>
      </w:r>
      <w:r w:rsidRPr="0032586A">
        <w:rPr>
          <w:rFonts w:ascii="Times New Roman" w:hAnsi="Times New Roman" w:cs="Times New Roman"/>
          <w:spacing w:val="23"/>
          <w:sz w:val="24"/>
          <w:szCs w:val="24"/>
        </w:rPr>
        <w:t xml:space="preserve"> </w:t>
      </w:r>
      <w:r w:rsidRPr="0032586A">
        <w:rPr>
          <w:rFonts w:ascii="Times New Roman" w:hAnsi="Times New Roman" w:cs="Times New Roman"/>
          <w:sz w:val="24"/>
          <w:szCs w:val="24"/>
        </w:rPr>
        <w:t>Smirnova</w:t>
      </w:r>
      <w:r w:rsidRPr="0032586A">
        <w:rPr>
          <w:rFonts w:ascii="Times New Roman" w:hAnsi="Times New Roman" w:cs="Times New Roman"/>
          <w:spacing w:val="23"/>
          <w:sz w:val="24"/>
          <w:szCs w:val="24"/>
        </w:rPr>
        <w:t xml:space="preserve"> </w:t>
      </w:r>
      <w:r w:rsidRPr="0032586A">
        <w:rPr>
          <w:rFonts w:ascii="Times New Roman" w:hAnsi="Times New Roman" w:cs="Times New Roman"/>
          <w:sz w:val="24"/>
          <w:szCs w:val="24"/>
        </w:rPr>
        <w:t>N,</w:t>
      </w:r>
      <w:r w:rsidRPr="0032586A">
        <w:rPr>
          <w:rFonts w:ascii="Times New Roman" w:hAnsi="Times New Roman" w:cs="Times New Roman"/>
          <w:spacing w:val="23"/>
          <w:sz w:val="24"/>
          <w:szCs w:val="24"/>
        </w:rPr>
        <w:t xml:space="preserve"> </w:t>
      </w:r>
      <w:proofErr w:type="spellStart"/>
      <w:r w:rsidRPr="0032586A">
        <w:rPr>
          <w:rFonts w:ascii="Times New Roman" w:hAnsi="Times New Roman" w:cs="Times New Roman"/>
          <w:sz w:val="24"/>
          <w:szCs w:val="24"/>
        </w:rPr>
        <w:t>Sinedino</w:t>
      </w:r>
      <w:proofErr w:type="spellEnd"/>
      <w:r w:rsidRPr="0032586A">
        <w:rPr>
          <w:rFonts w:ascii="Times New Roman" w:hAnsi="Times New Roman" w:cs="Times New Roman"/>
          <w:spacing w:val="23"/>
          <w:sz w:val="24"/>
          <w:szCs w:val="24"/>
        </w:rPr>
        <w:t xml:space="preserve"> </w:t>
      </w:r>
      <w:r w:rsidRPr="0032586A">
        <w:rPr>
          <w:rFonts w:ascii="Times New Roman" w:hAnsi="Times New Roman" w:cs="Times New Roman"/>
          <w:sz w:val="24"/>
          <w:szCs w:val="24"/>
        </w:rPr>
        <w:t>L,</w:t>
      </w:r>
      <w:r w:rsidRPr="0032586A">
        <w:rPr>
          <w:rFonts w:ascii="Times New Roman" w:hAnsi="Times New Roman" w:cs="Times New Roman"/>
          <w:spacing w:val="18"/>
          <w:sz w:val="24"/>
          <w:szCs w:val="24"/>
        </w:rPr>
        <w:t xml:space="preserve"> </w:t>
      </w:r>
      <w:proofErr w:type="spellStart"/>
      <w:r w:rsidRPr="0032586A">
        <w:rPr>
          <w:rFonts w:ascii="Times New Roman" w:hAnsi="Times New Roman" w:cs="Times New Roman"/>
          <w:sz w:val="24"/>
          <w:szCs w:val="24"/>
        </w:rPr>
        <w:t>Knapek</w:t>
      </w:r>
      <w:proofErr w:type="spellEnd"/>
      <w:r w:rsidRPr="0032586A">
        <w:rPr>
          <w:rFonts w:ascii="Times New Roman" w:hAnsi="Times New Roman" w:cs="Times New Roman"/>
          <w:spacing w:val="17"/>
          <w:sz w:val="24"/>
          <w:szCs w:val="24"/>
        </w:rPr>
        <w:t xml:space="preserve"> </w:t>
      </w:r>
      <w:r w:rsidRPr="0032586A">
        <w:rPr>
          <w:rFonts w:ascii="Times New Roman" w:hAnsi="Times New Roman" w:cs="Times New Roman"/>
          <w:sz w:val="24"/>
          <w:szCs w:val="24"/>
        </w:rPr>
        <w:t>K,</w:t>
      </w:r>
      <w:r w:rsidRPr="0032586A">
        <w:rPr>
          <w:rFonts w:ascii="Times New Roman" w:hAnsi="Times New Roman" w:cs="Times New Roman"/>
          <w:spacing w:val="23"/>
          <w:sz w:val="24"/>
          <w:szCs w:val="24"/>
        </w:rPr>
        <w:t xml:space="preserve"> </w:t>
      </w:r>
      <w:r w:rsidRPr="0032586A">
        <w:rPr>
          <w:rFonts w:ascii="Times New Roman" w:hAnsi="Times New Roman" w:cs="Times New Roman"/>
          <w:sz w:val="24"/>
          <w:szCs w:val="24"/>
        </w:rPr>
        <w:t>Van</w:t>
      </w:r>
      <w:r w:rsidRPr="0032586A">
        <w:rPr>
          <w:rFonts w:ascii="Times New Roman" w:hAnsi="Times New Roman" w:cs="Times New Roman"/>
          <w:spacing w:val="23"/>
          <w:sz w:val="24"/>
          <w:szCs w:val="24"/>
        </w:rPr>
        <w:t xml:space="preserve"> </w:t>
      </w:r>
      <w:proofErr w:type="spellStart"/>
      <w:r w:rsidRPr="0032586A">
        <w:rPr>
          <w:rFonts w:ascii="Times New Roman" w:hAnsi="Times New Roman" w:cs="Times New Roman"/>
          <w:sz w:val="24"/>
          <w:szCs w:val="24"/>
        </w:rPr>
        <w:t>Campen</w:t>
      </w:r>
      <w:proofErr w:type="spellEnd"/>
      <w:r w:rsidRPr="0032586A">
        <w:rPr>
          <w:rFonts w:ascii="Times New Roman" w:hAnsi="Times New Roman" w:cs="Times New Roman"/>
          <w:spacing w:val="23"/>
          <w:sz w:val="24"/>
          <w:szCs w:val="24"/>
        </w:rPr>
        <w:t xml:space="preserve"> </w:t>
      </w:r>
      <w:r w:rsidRPr="0032586A">
        <w:rPr>
          <w:rFonts w:ascii="Times New Roman" w:hAnsi="Times New Roman" w:cs="Times New Roman"/>
          <w:sz w:val="24"/>
          <w:szCs w:val="24"/>
        </w:rPr>
        <w:t>H,</w:t>
      </w:r>
      <w:r w:rsidRPr="0032586A">
        <w:rPr>
          <w:rFonts w:ascii="Times New Roman" w:hAnsi="Times New Roman" w:cs="Times New Roman"/>
          <w:spacing w:val="23"/>
          <w:sz w:val="24"/>
          <w:szCs w:val="24"/>
        </w:rPr>
        <w:t xml:space="preserve"> </w:t>
      </w:r>
      <w:r w:rsidRPr="0032586A">
        <w:rPr>
          <w:rFonts w:ascii="Times New Roman" w:hAnsi="Times New Roman" w:cs="Times New Roman"/>
          <w:sz w:val="24"/>
          <w:szCs w:val="24"/>
        </w:rPr>
        <w:t>Hansen</w:t>
      </w:r>
      <w:r w:rsidRPr="0032586A">
        <w:rPr>
          <w:rFonts w:ascii="Times New Roman" w:hAnsi="Times New Roman" w:cs="Times New Roman"/>
          <w:spacing w:val="18"/>
          <w:sz w:val="24"/>
          <w:szCs w:val="24"/>
        </w:rPr>
        <w:t xml:space="preserve"> </w:t>
      </w:r>
      <w:r w:rsidRPr="0032586A">
        <w:rPr>
          <w:rFonts w:ascii="Times New Roman" w:hAnsi="Times New Roman" w:cs="Times New Roman"/>
          <w:sz w:val="24"/>
          <w:szCs w:val="24"/>
        </w:rPr>
        <w:t>T.</w:t>
      </w:r>
      <w:r w:rsidRPr="0032586A">
        <w:rPr>
          <w:rFonts w:ascii="Times New Roman" w:hAnsi="Times New Roman" w:cs="Times New Roman"/>
          <w:spacing w:val="-1"/>
          <w:sz w:val="24"/>
          <w:szCs w:val="24"/>
        </w:rPr>
        <w:t xml:space="preserve"> </w:t>
      </w:r>
      <w:r w:rsidRPr="0032586A">
        <w:rPr>
          <w:rFonts w:ascii="Times New Roman" w:hAnsi="Times New Roman" w:cs="Times New Roman"/>
          <w:sz w:val="24"/>
          <w:szCs w:val="24"/>
        </w:rPr>
        <w:t>2018.</w:t>
      </w:r>
      <w:r w:rsidRPr="0032586A">
        <w:rPr>
          <w:rFonts w:ascii="Times New Roman" w:hAnsi="Times New Roman" w:cs="Times New Roman"/>
          <w:spacing w:val="57"/>
          <w:sz w:val="24"/>
          <w:szCs w:val="24"/>
        </w:rPr>
        <w:t xml:space="preserve"> </w:t>
      </w:r>
      <w:r w:rsidRPr="0032586A">
        <w:rPr>
          <w:rFonts w:ascii="Times New Roman" w:hAnsi="Times New Roman" w:cs="Times New Roman"/>
          <w:sz w:val="24"/>
          <w:szCs w:val="24"/>
        </w:rPr>
        <w:t>Viral</w:t>
      </w:r>
      <w:r w:rsidRPr="0032586A">
        <w:rPr>
          <w:rFonts w:ascii="Times New Roman" w:hAnsi="Times New Roman" w:cs="Times New Roman"/>
          <w:spacing w:val="51"/>
          <w:sz w:val="24"/>
          <w:szCs w:val="24"/>
        </w:rPr>
        <w:t xml:space="preserve"> </w:t>
      </w:r>
      <w:r w:rsidRPr="0032586A">
        <w:rPr>
          <w:rFonts w:ascii="Times New Roman" w:hAnsi="Times New Roman" w:cs="Times New Roman"/>
          <w:sz w:val="24"/>
          <w:szCs w:val="24"/>
        </w:rPr>
        <w:t>Infection</w:t>
      </w:r>
      <w:r w:rsidRPr="0032586A">
        <w:rPr>
          <w:rFonts w:ascii="Times New Roman" w:hAnsi="Times New Roman" w:cs="Times New Roman"/>
          <w:spacing w:val="53"/>
          <w:sz w:val="24"/>
          <w:szCs w:val="24"/>
        </w:rPr>
        <w:t xml:space="preserve"> </w:t>
      </w:r>
      <w:r w:rsidRPr="0032586A">
        <w:rPr>
          <w:rFonts w:ascii="Times New Roman" w:hAnsi="Times New Roman" w:cs="Times New Roman"/>
          <w:sz w:val="24"/>
          <w:szCs w:val="24"/>
        </w:rPr>
        <w:t>of</w:t>
      </w:r>
      <w:r w:rsidRPr="0032586A">
        <w:rPr>
          <w:rFonts w:ascii="Times New Roman" w:hAnsi="Times New Roman" w:cs="Times New Roman"/>
          <w:spacing w:val="57"/>
          <w:sz w:val="24"/>
          <w:szCs w:val="24"/>
        </w:rPr>
        <w:t xml:space="preserve"> </w:t>
      </w:r>
      <w:r w:rsidRPr="0032586A">
        <w:rPr>
          <w:rFonts w:ascii="Times New Roman" w:hAnsi="Times New Roman" w:cs="Times New Roman"/>
          <w:sz w:val="24"/>
          <w:szCs w:val="24"/>
        </w:rPr>
        <w:t>Bovine</w:t>
      </w:r>
      <w:r w:rsidRPr="0032586A">
        <w:rPr>
          <w:rFonts w:ascii="Times New Roman" w:hAnsi="Times New Roman" w:cs="Times New Roman"/>
          <w:spacing w:val="53"/>
          <w:sz w:val="24"/>
          <w:szCs w:val="24"/>
        </w:rPr>
        <w:t xml:space="preserve"> </w:t>
      </w:r>
      <w:r w:rsidRPr="0032586A">
        <w:rPr>
          <w:rFonts w:ascii="Times New Roman" w:hAnsi="Times New Roman" w:cs="Times New Roman"/>
          <w:sz w:val="24"/>
          <w:szCs w:val="24"/>
        </w:rPr>
        <w:t>Fetuses</w:t>
      </w:r>
      <w:r w:rsidRPr="0032586A">
        <w:rPr>
          <w:rFonts w:ascii="Times New Roman" w:hAnsi="Times New Roman" w:cs="Times New Roman"/>
          <w:spacing w:val="52"/>
          <w:sz w:val="24"/>
          <w:szCs w:val="24"/>
        </w:rPr>
        <w:t xml:space="preserve"> </w:t>
      </w:r>
      <w:r w:rsidRPr="0032586A">
        <w:rPr>
          <w:rFonts w:ascii="Times New Roman" w:hAnsi="Times New Roman" w:cs="Times New Roman"/>
          <w:sz w:val="24"/>
          <w:szCs w:val="24"/>
        </w:rPr>
        <w:t>Results</w:t>
      </w:r>
      <w:r w:rsidRPr="0032586A">
        <w:rPr>
          <w:rFonts w:ascii="Times New Roman" w:hAnsi="Times New Roman" w:cs="Times New Roman"/>
          <w:spacing w:val="56"/>
          <w:sz w:val="24"/>
          <w:szCs w:val="24"/>
        </w:rPr>
        <w:t xml:space="preserve"> </w:t>
      </w:r>
      <w:r w:rsidRPr="0032586A">
        <w:rPr>
          <w:rFonts w:ascii="Times New Roman" w:hAnsi="Times New Roman" w:cs="Times New Roman"/>
          <w:sz w:val="24"/>
          <w:szCs w:val="24"/>
        </w:rPr>
        <w:t>in</w:t>
      </w:r>
      <w:r w:rsidRPr="0032586A">
        <w:rPr>
          <w:rFonts w:ascii="Times New Roman" w:hAnsi="Times New Roman" w:cs="Times New Roman"/>
          <w:spacing w:val="57"/>
          <w:sz w:val="24"/>
          <w:szCs w:val="24"/>
        </w:rPr>
        <w:t xml:space="preserve"> </w:t>
      </w:r>
      <w:r w:rsidRPr="0032586A">
        <w:rPr>
          <w:rFonts w:ascii="Times New Roman" w:hAnsi="Times New Roman" w:cs="Times New Roman"/>
          <w:sz w:val="24"/>
          <w:szCs w:val="24"/>
        </w:rPr>
        <w:t>Impaired</w:t>
      </w:r>
      <w:r w:rsidRPr="0032586A">
        <w:rPr>
          <w:rFonts w:ascii="Times New Roman" w:hAnsi="Times New Roman" w:cs="Times New Roman"/>
          <w:spacing w:val="57"/>
          <w:sz w:val="24"/>
          <w:szCs w:val="24"/>
        </w:rPr>
        <w:t xml:space="preserve"> </w:t>
      </w:r>
      <w:r w:rsidRPr="0032586A">
        <w:rPr>
          <w:rFonts w:ascii="Times New Roman" w:hAnsi="Times New Roman" w:cs="Times New Roman"/>
          <w:sz w:val="24"/>
          <w:szCs w:val="24"/>
        </w:rPr>
        <w:t>Immune</w:t>
      </w:r>
      <w:r w:rsidRPr="0032586A">
        <w:rPr>
          <w:rFonts w:ascii="Times New Roman" w:hAnsi="Times New Roman" w:cs="Times New Roman"/>
          <w:spacing w:val="-1"/>
          <w:sz w:val="24"/>
          <w:szCs w:val="24"/>
        </w:rPr>
        <w:t xml:space="preserve"> </w:t>
      </w:r>
      <w:r w:rsidRPr="0032586A">
        <w:rPr>
          <w:rFonts w:ascii="Times New Roman" w:hAnsi="Times New Roman" w:cs="Times New Roman"/>
          <w:sz w:val="24"/>
          <w:szCs w:val="24"/>
        </w:rPr>
        <w:t>Development. Colorado State University</w:t>
      </w:r>
      <w:r w:rsidRPr="0032586A">
        <w:rPr>
          <w:rFonts w:ascii="Times New Roman" w:hAnsi="Times New Roman" w:cs="Times New Roman"/>
          <w:spacing w:val="61"/>
          <w:sz w:val="24"/>
          <w:szCs w:val="24"/>
        </w:rPr>
        <w:t xml:space="preserve"> </w:t>
      </w:r>
      <w:r w:rsidRPr="0032586A">
        <w:rPr>
          <w:rFonts w:ascii="Times New Roman" w:hAnsi="Times New Roman" w:cs="Times New Roman"/>
          <w:sz w:val="24"/>
          <w:szCs w:val="24"/>
        </w:rPr>
        <w:t>Graduate Student Showcase.</w:t>
      </w:r>
      <w:r w:rsidRPr="0032586A">
        <w:rPr>
          <w:rFonts w:ascii="Times New Roman" w:hAnsi="Times New Roman" w:cs="Times New Roman"/>
          <w:spacing w:val="-1"/>
          <w:sz w:val="24"/>
          <w:szCs w:val="24"/>
        </w:rPr>
        <w:t xml:space="preserve"> </w:t>
      </w:r>
      <w:r w:rsidRPr="0032586A">
        <w:rPr>
          <w:rFonts w:ascii="Times New Roman" w:hAnsi="Times New Roman" w:cs="Times New Roman"/>
          <w:sz w:val="24"/>
          <w:szCs w:val="24"/>
        </w:rPr>
        <w:t>November</w:t>
      </w:r>
      <w:r w:rsidRPr="0032586A">
        <w:rPr>
          <w:rFonts w:ascii="Times New Roman" w:hAnsi="Times New Roman" w:cs="Times New Roman"/>
          <w:spacing w:val="-3"/>
          <w:sz w:val="24"/>
          <w:szCs w:val="24"/>
        </w:rPr>
        <w:t xml:space="preserve"> </w:t>
      </w:r>
      <w:r w:rsidRPr="0032586A">
        <w:rPr>
          <w:rFonts w:ascii="Times New Roman" w:hAnsi="Times New Roman" w:cs="Times New Roman"/>
          <w:sz w:val="24"/>
          <w:szCs w:val="24"/>
        </w:rPr>
        <w:t>13th. Poster.</w:t>
      </w:r>
    </w:p>
    <w:p w:rsidR="00746BC5" w:rsidRPr="0032586A" w:rsidRDefault="00746BC5" w:rsidP="001440A8">
      <w:pPr>
        <w:numPr>
          <w:ilvl w:val="0"/>
          <w:numId w:val="20"/>
        </w:numPr>
        <w:tabs>
          <w:tab w:val="left" w:pos="1180"/>
        </w:tabs>
        <w:kinsoku w:val="0"/>
        <w:overflowPunct w:val="0"/>
        <w:autoSpaceDE w:val="0"/>
        <w:autoSpaceDN w:val="0"/>
        <w:adjustRightInd w:val="0"/>
        <w:spacing w:after="0" w:line="240" w:lineRule="auto"/>
        <w:ind w:right="113"/>
        <w:jc w:val="both"/>
        <w:rPr>
          <w:rFonts w:ascii="Times New Roman" w:hAnsi="Times New Roman" w:cs="Times New Roman"/>
          <w:sz w:val="24"/>
          <w:szCs w:val="24"/>
        </w:rPr>
      </w:pPr>
      <w:r w:rsidRPr="0032586A">
        <w:rPr>
          <w:rFonts w:ascii="Times New Roman" w:hAnsi="Times New Roman" w:cs="Times New Roman"/>
          <w:sz w:val="24"/>
          <w:szCs w:val="24"/>
        </w:rPr>
        <w:t>Georges</w:t>
      </w:r>
      <w:r w:rsidRPr="0032586A">
        <w:rPr>
          <w:rFonts w:ascii="Times New Roman" w:hAnsi="Times New Roman" w:cs="Times New Roman"/>
          <w:spacing w:val="17"/>
          <w:sz w:val="24"/>
          <w:szCs w:val="24"/>
        </w:rPr>
        <w:t xml:space="preserve"> </w:t>
      </w:r>
      <w:r w:rsidRPr="0032586A">
        <w:rPr>
          <w:rFonts w:ascii="Times New Roman" w:hAnsi="Times New Roman" w:cs="Times New Roman"/>
          <w:sz w:val="24"/>
          <w:szCs w:val="24"/>
        </w:rPr>
        <w:t>H,</w:t>
      </w:r>
      <w:r w:rsidRPr="0032586A">
        <w:rPr>
          <w:rFonts w:ascii="Times New Roman" w:hAnsi="Times New Roman" w:cs="Times New Roman"/>
          <w:spacing w:val="23"/>
          <w:sz w:val="24"/>
          <w:szCs w:val="24"/>
        </w:rPr>
        <w:t xml:space="preserve"> </w:t>
      </w:r>
      <w:r w:rsidRPr="0032586A">
        <w:rPr>
          <w:rFonts w:ascii="Times New Roman" w:hAnsi="Times New Roman" w:cs="Times New Roman"/>
          <w:sz w:val="24"/>
          <w:szCs w:val="24"/>
        </w:rPr>
        <w:t>Smirnova</w:t>
      </w:r>
      <w:r w:rsidRPr="0032586A">
        <w:rPr>
          <w:rFonts w:ascii="Times New Roman" w:hAnsi="Times New Roman" w:cs="Times New Roman"/>
          <w:spacing w:val="23"/>
          <w:sz w:val="24"/>
          <w:szCs w:val="24"/>
        </w:rPr>
        <w:t xml:space="preserve"> </w:t>
      </w:r>
      <w:r w:rsidRPr="0032586A">
        <w:rPr>
          <w:rFonts w:ascii="Times New Roman" w:hAnsi="Times New Roman" w:cs="Times New Roman"/>
          <w:sz w:val="24"/>
          <w:szCs w:val="24"/>
        </w:rPr>
        <w:t>N,</w:t>
      </w:r>
      <w:r w:rsidRPr="0032586A">
        <w:rPr>
          <w:rFonts w:ascii="Times New Roman" w:hAnsi="Times New Roman" w:cs="Times New Roman"/>
          <w:spacing w:val="23"/>
          <w:sz w:val="24"/>
          <w:szCs w:val="24"/>
        </w:rPr>
        <w:t xml:space="preserve"> </w:t>
      </w:r>
      <w:proofErr w:type="spellStart"/>
      <w:r w:rsidRPr="0032586A">
        <w:rPr>
          <w:rFonts w:ascii="Times New Roman" w:hAnsi="Times New Roman" w:cs="Times New Roman"/>
          <w:sz w:val="24"/>
          <w:szCs w:val="24"/>
        </w:rPr>
        <w:t>Sinedino</w:t>
      </w:r>
      <w:proofErr w:type="spellEnd"/>
      <w:r w:rsidRPr="0032586A">
        <w:rPr>
          <w:rFonts w:ascii="Times New Roman" w:hAnsi="Times New Roman" w:cs="Times New Roman"/>
          <w:spacing w:val="23"/>
          <w:sz w:val="24"/>
          <w:szCs w:val="24"/>
        </w:rPr>
        <w:t xml:space="preserve"> </w:t>
      </w:r>
      <w:r w:rsidRPr="0032586A">
        <w:rPr>
          <w:rFonts w:ascii="Times New Roman" w:hAnsi="Times New Roman" w:cs="Times New Roman"/>
          <w:sz w:val="24"/>
          <w:szCs w:val="24"/>
        </w:rPr>
        <w:t>L,</w:t>
      </w:r>
      <w:r w:rsidRPr="0032586A">
        <w:rPr>
          <w:rFonts w:ascii="Times New Roman" w:hAnsi="Times New Roman" w:cs="Times New Roman"/>
          <w:spacing w:val="18"/>
          <w:sz w:val="24"/>
          <w:szCs w:val="24"/>
        </w:rPr>
        <w:t xml:space="preserve"> </w:t>
      </w:r>
      <w:proofErr w:type="spellStart"/>
      <w:r w:rsidRPr="0032586A">
        <w:rPr>
          <w:rFonts w:ascii="Times New Roman" w:hAnsi="Times New Roman" w:cs="Times New Roman"/>
          <w:sz w:val="24"/>
          <w:szCs w:val="24"/>
        </w:rPr>
        <w:t>Knapek</w:t>
      </w:r>
      <w:proofErr w:type="spellEnd"/>
      <w:r w:rsidRPr="0032586A">
        <w:rPr>
          <w:rFonts w:ascii="Times New Roman" w:hAnsi="Times New Roman" w:cs="Times New Roman"/>
          <w:spacing w:val="17"/>
          <w:sz w:val="24"/>
          <w:szCs w:val="24"/>
        </w:rPr>
        <w:t xml:space="preserve"> </w:t>
      </w:r>
      <w:r w:rsidRPr="0032586A">
        <w:rPr>
          <w:rFonts w:ascii="Times New Roman" w:hAnsi="Times New Roman" w:cs="Times New Roman"/>
          <w:sz w:val="24"/>
          <w:szCs w:val="24"/>
        </w:rPr>
        <w:t>K,</w:t>
      </w:r>
      <w:r w:rsidRPr="0032586A">
        <w:rPr>
          <w:rFonts w:ascii="Times New Roman" w:hAnsi="Times New Roman" w:cs="Times New Roman"/>
          <w:spacing w:val="23"/>
          <w:sz w:val="24"/>
          <w:szCs w:val="24"/>
        </w:rPr>
        <w:t xml:space="preserve"> </w:t>
      </w:r>
      <w:r w:rsidRPr="0032586A">
        <w:rPr>
          <w:rFonts w:ascii="Times New Roman" w:hAnsi="Times New Roman" w:cs="Times New Roman"/>
          <w:sz w:val="24"/>
          <w:szCs w:val="24"/>
        </w:rPr>
        <w:t>Van</w:t>
      </w:r>
      <w:r w:rsidRPr="0032586A">
        <w:rPr>
          <w:rFonts w:ascii="Times New Roman" w:hAnsi="Times New Roman" w:cs="Times New Roman"/>
          <w:spacing w:val="23"/>
          <w:sz w:val="24"/>
          <w:szCs w:val="24"/>
        </w:rPr>
        <w:t xml:space="preserve"> </w:t>
      </w:r>
      <w:proofErr w:type="spellStart"/>
      <w:r w:rsidRPr="0032586A">
        <w:rPr>
          <w:rFonts w:ascii="Times New Roman" w:hAnsi="Times New Roman" w:cs="Times New Roman"/>
          <w:sz w:val="24"/>
          <w:szCs w:val="24"/>
        </w:rPr>
        <w:t>Campen</w:t>
      </w:r>
      <w:proofErr w:type="spellEnd"/>
      <w:r w:rsidRPr="0032586A">
        <w:rPr>
          <w:rFonts w:ascii="Times New Roman" w:hAnsi="Times New Roman" w:cs="Times New Roman"/>
          <w:spacing w:val="23"/>
          <w:sz w:val="24"/>
          <w:szCs w:val="24"/>
        </w:rPr>
        <w:t xml:space="preserve"> </w:t>
      </w:r>
      <w:r w:rsidRPr="0032586A">
        <w:rPr>
          <w:rFonts w:ascii="Times New Roman" w:hAnsi="Times New Roman" w:cs="Times New Roman"/>
          <w:sz w:val="24"/>
          <w:szCs w:val="24"/>
        </w:rPr>
        <w:t>H,</w:t>
      </w:r>
      <w:r w:rsidRPr="0032586A">
        <w:rPr>
          <w:rFonts w:ascii="Times New Roman" w:hAnsi="Times New Roman" w:cs="Times New Roman"/>
          <w:spacing w:val="23"/>
          <w:sz w:val="24"/>
          <w:szCs w:val="24"/>
        </w:rPr>
        <w:t xml:space="preserve"> </w:t>
      </w:r>
      <w:r w:rsidRPr="0032586A">
        <w:rPr>
          <w:rFonts w:ascii="Times New Roman" w:hAnsi="Times New Roman" w:cs="Times New Roman"/>
          <w:sz w:val="24"/>
          <w:szCs w:val="24"/>
        </w:rPr>
        <w:t>Hansen</w:t>
      </w:r>
      <w:r w:rsidRPr="0032586A">
        <w:rPr>
          <w:rFonts w:ascii="Times New Roman" w:hAnsi="Times New Roman" w:cs="Times New Roman"/>
          <w:spacing w:val="18"/>
          <w:sz w:val="24"/>
          <w:szCs w:val="24"/>
        </w:rPr>
        <w:t xml:space="preserve"> </w:t>
      </w:r>
      <w:r w:rsidRPr="0032586A">
        <w:rPr>
          <w:rFonts w:ascii="Times New Roman" w:hAnsi="Times New Roman" w:cs="Times New Roman"/>
          <w:sz w:val="24"/>
          <w:szCs w:val="24"/>
        </w:rPr>
        <w:t>T.</w:t>
      </w:r>
      <w:r w:rsidRPr="0032586A">
        <w:rPr>
          <w:rFonts w:ascii="Times New Roman" w:hAnsi="Times New Roman" w:cs="Times New Roman"/>
          <w:spacing w:val="-1"/>
          <w:sz w:val="24"/>
          <w:szCs w:val="24"/>
        </w:rPr>
        <w:t xml:space="preserve"> </w:t>
      </w:r>
      <w:r w:rsidRPr="0032586A">
        <w:rPr>
          <w:rFonts w:ascii="Times New Roman" w:hAnsi="Times New Roman" w:cs="Times New Roman"/>
          <w:sz w:val="24"/>
          <w:szCs w:val="24"/>
        </w:rPr>
        <w:t>2018.</w:t>
      </w:r>
      <w:r w:rsidRPr="0032586A">
        <w:rPr>
          <w:rFonts w:ascii="Times New Roman" w:hAnsi="Times New Roman" w:cs="Times New Roman"/>
          <w:spacing w:val="23"/>
          <w:sz w:val="24"/>
          <w:szCs w:val="24"/>
        </w:rPr>
        <w:t xml:space="preserve"> </w:t>
      </w:r>
      <w:r w:rsidRPr="0032586A">
        <w:rPr>
          <w:rFonts w:ascii="Times New Roman" w:hAnsi="Times New Roman" w:cs="Times New Roman"/>
          <w:sz w:val="24"/>
          <w:szCs w:val="24"/>
        </w:rPr>
        <w:t>Transplacental</w:t>
      </w:r>
      <w:r w:rsidRPr="0032586A">
        <w:rPr>
          <w:rFonts w:ascii="Times New Roman" w:hAnsi="Times New Roman" w:cs="Times New Roman"/>
          <w:spacing w:val="22"/>
          <w:sz w:val="24"/>
          <w:szCs w:val="24"/>
        </w:rPr>
        <w:t xml:space="preserve"> </w:t>
      </w:r>
      <w:r w:rsidRPr="0032586A">
        <w:rPr>
          <w:rFonts w:ascii="Times New Roman" w:hAnsi="Times New Roman" w:cs="Times New Roman"/>
          <w:sz w:val="24"/>
          <w:szCs w:val="24"/>
        </w:rPr>
        <w:t>BVDV</w:t>
      </w:r>
      <w:r w:rsidRPr="0032586A">
        <w:rPr>
          <w:rFonts w:ascii="Times New Roman" w:hAnsi="Times New Roman" w:cs="Times New Roman"/>
          <w:spacing w:val="20"/>
          <w:sz w:val="24"/>
          <w:szCs w:val="24"/>
        </w:rPr>
        <w:t xml:space="preserve"> </w:t>
      </w:r>
      <w:r w:rsidRPr="0032586A">
        <w:rPr>
          <w:rFonts w:ascii="Times New Roman" w:hAnsi="Times New Roman" w:cs="Times New Roman"/>
          <w:sz w:val="24"/>
          <w:szCs w:val="24"/>
        </w:rPr>
        <w:t>Infection</w:t>
      </w:r>
      <w:r w:rsidRPr="0032586A">
        <w:rPr>
          <w:rFonts w:ascii="Times New Roman" w:hAnsi="Times New Roman" w:cs="Times New Roman"/>
          <w:spacing w:val="23"/>
          <w:sz w:val="24"/>
          <w:szCs w:val="24"/>
        </w:rPr>
        <w:t xml:space="preserve"> </w:t>
      </w:r>
      <w:r w:rsidRPr="0032586A">
        <w:rPr>
          <w:rFonts w:ascii="Times New Roman" w:hAnsi="Times New Roman" w:cs="Times New Roman"/>
          <w:sz w:val="24"/>
          <w:szCs w:val="24"/>
        </w:rPr>
        <w:t>of</w:t>
      </w:r>
      <w:r w:rsidRPr="0032586A">
        <w:rPr>
          <w:rFonts w:ascii="Times New Roman" w:hAnsi="Times New Roman" w:cs="Times New Roman"/>
          <w:spacing w:val="23"/>
          <w:sz w:val="24"/>
          <w:szCs w:val="24"/>
        </w:rPr>
        <w:t xml:space="preserve"> </w:t>
      </w:r>
      <w:r w:rsidRPr="0032586A">
        <w:rPr>
          <w:rFonts w:ascii="Times New Roman" w:hAnsi="Times New Roman" w:cs="Times New Roman"/>
          <w:sz w:val="24"/>
          <w:szCs w:val="24"/>
        </w:rPr>
        <w:t>Bovine</w:t>
      </w:r>
      <w:r w:rsidRPr="0032586A">
        <w:rPr>
          <w:rFonts w:ascii="Times New Roman" w:hAnsi="Times New Roman" w:cs="Times New Roman"/>
          <w:spacing w:val="23"/>
          <w:sz w:val="24"/>
          <w:szCs w:val="24"/>
        </w:rPr>
        <w:t xml:space="preserve"> </w:t>
      </w:r>
      <w:r w:rsidRPr="0032586A">
        <w:rPr>
          <w:rFonts w:ascii="Times New Roman" w:hAnsi="Times New Roman" w:cs="Times New Roman"/>
          <w:sz w:val="24"/>
          <w:szCs w:val="24"/>
        </w:rPr>
        <w:t>Fetuses</w:t>
      </w:r>
      <w:r w:rsidRPr="0032586A">
        <w:rPr>
          <w:rFonts w:ascii="Times New Roman" w:hAnsi="Times New Roman" w:cs="Times New Roman"/>
          <w:spacing w:val="22"/>
          <w:sz w:val="24"/>
          <w:szCs w:val="24"/>
        </w:rPr>
        <w:t xml:space="preserve"> </w:t>
      </w:r>
      <w:r w:rsidRPr="0032586A">
        <w:rPr>
          <w:rFonts w:ascii="Times New Roman" w:hAnsi="Times New Roman" w:cs="Times New Roman"/>
          <w:sz w:val="24"/>
          <w:szCs w:val="24"/>
        </w:rPr>
        <w:t>Results</w:t>
      </w:r>
      <w:r w:rsidRPr="0032586A">
        <w:rPr>
          <w:rFonts w:ascii="Times New Roman" w:hAnsi="Times New Roman" w:cs="Times New Roman"/>
          <w:spacing w:val="22"/>
          <w:sz w:val="24"/>
          <w:szCs w:val="24"/>
        </w:rPr>
        <w:t xml:space="preserve"> </w:t>
      </w:r>
      <w:r w:rsidRPr="0032586A">
        <w:rPr>
          <w:rFonts w:ascii="Times New Roman" w:hAnsi="Times New Roman" w:cs="Times New Roman"/>
          <w:sz w:val="24"/>
          <w:szCs w:val="24"/>
        </w:rPr>
        <w:t>in</w:t>
      </w:r>
      <w:r w:rsidRPr="0032586A">
        <w:rPr>
          <w:rFonts w:ascii="Times New Roman" w:hAnsi="Times New Roman" w:cs="Times New Roman"/>
          <w:spacing w:val="23"/>
          <w:sz w:val="24"/>
          <w:szCs w:val="24"/>
        </w:rPr>
        <w:t xml:space="preserve"> </w:t>
      </w:r>
      <w:r w:rsidRPr="0032586A">
        <w:rPr>
          <w:rFonts w:ascii="Times New Roman" w:hAnsi="Times New Roman" w:cs="Times New Roman"/>
          <w:sz w:val="24"/>
          <w:szCs w:val="24"/>
        </w:rPr>
        <w:t>Impaired</w:t>
      </w:r>
      <w:r w:rsidRPr="0032586A">
        <w:rPr>
          <w:rFonts w:ascii="Times New Roman" w:hAnsi="Times New Roman" w:cs="Times New Roman"/>
          <w:spacing w:val="-1"/>
          <w:sz w:val="24"/>
          <w:szCs w:val="24"/>
        </w:rPr>
        <w:t xml:space="preserve"> </w:t>
      </w:r>
      <w:r w:rsidRPr="0032586A">
        <w:rPr>
          <w:rFonts w:ascii="Times New Roman" w:hAnsi="Times New Roman" w:cs="Times New Roman"/>
          <w:sz w:val="24"/>
          <w:szCs w:val="24"/>
        </w:rPr>
        <w:t>Immune</w:t>
      </w:r>
      <w:r w:rsidRPr="0032586A">
        <w:rPr>
          <w:rFonts w:ascii="Times New Roman" w:hAnsi="Times New Roman" w:cs="Times New Roman"/>
          <w:spacing w:val="20"/>
          <w:sz w:val="24"/>
          <w:szCs w:val="24"/>
        </w:rPr>
        <w:t xml:space="preserve"> </w:t>
      </w:r>
      <w:r w:rsidRPr="0032586A">
        <w:rPr>
          <w:rFonts w:ascii="Times New Roman" w:hAnsi="Times New Roman" w:cs="Times New Roman"/>
          <w:sz w:val="24"/>
          <w:szCs w:val="24"/>
        </w:rPr>
        <w:t>Development.</w:t>
      </w:r>
      <w:r w:rsidRPr="0032586A">
        <w:rPr>
          <w:rFonts w:ascii="Times New Roman" w:hAnsi="Times New Roman" w:cs="Times New Roman"/>
          <w:spacing w:val="18"/>
          <w:sz w:val="24"/>
          <w:szCs w:val="24"/>
        </w:rPr>
        <w:t xml:space="preserve"> </w:t>
      </w:r>
      <w:r w:rsidRPr="0032586A">
        <w:rPr>
          <w:rFonts w:ascii="Times New Roman" w:hAnsi="Times New Roman" w:cs="Times New Roman"/>
          <w:sz w:val="24"/>
          <w:szCs w:val="24"/>
        </w:rPr>
        <w:t>19th</w:t>
      </w:r>
      <w:r w:rsidRPr="0032586A">
        <w:rPr>
          <w:rFonts w:ascii="Times New Roman" w:hAnsi="Times New Roman" w:cs="Times New Roman"/>
          <w:spacing w:val="23"/>
          <w:sz w:val="24"/>
          <w:szCs w:val="24"/>
        </w:rPr>
        <w:t xml:space="preserve"> </w:t>
      </w:r>
      <w:r w:rsidRPr="0032586A">
        <w:rPr>
          <w:rFonts w:ascii="Times New Roman" w:hAnsi="Times New Roman" w:cs="Times New Roman"/>
          <w:sz w:val="24"/>
          <w:szCs w:val="24"/>
        </w:rPr>
        <w:t>Annual</w:t>
      </w:r>
      <w:r w:rsidRPr="0032586A">
        <w:rPr>
          <w:rFonts w:ascii="Times New Roman" w:hAnsi="Times New Roman" w:cs="Times New Roman"/>
          <w:spacing w:val="22"/>
          <w:sz w:val="24"/>
          <w:szCs w:val="24"/>
        </w:rPr>
        <w:t xml:space="preserve"> </w:t>
      </w:r>
      <w:r w:rsidRPr="0032586A">
        <w:rPr>
          <w:rFonts w:ascii="Times New Roman" w:hAnsi="Times New Roman" w:cs="Times New Roman"/>
          <w:sz w:val="24"/>
          <w:szCs w:val="24"/>
        </w:rPr>
        <w:t>College</w:t>
      </w:r>
      <w:r w:rsidRPr="0032586A">
        <w:rPr>
          <w:rFonts w:ascii="Times New Roman" w:hAnsi="Times New Roman" w:cs="Times New Roman"/>
          <w:spacing w:val="23"/>
          <w:sz w:val="24"/>
          <w:szCs w:val="24"/>
        </w:rPr>
        <w:t xml:space="preserve"> </w:t>
      </w:r>
      <w:r w:rsidRPr="0032586A">
        <w:rPr>
          <w:rFonts w:ascii="Times New Roman" w:hAnsi="Times New Roman" w:cs="Times New Roman"/>
          <w:sz w:val="24"/>
          <w:szCs w:val="24"/>
        </w:rPr>
        <w:t>of</w:t>
      </w:r>
      <w:r w:rsidRPr="0032586A">
        <w:rPr>
          <w:rFonts w:ascii="Times New Roman" w:hAnsi="Times New Roman" w:cs="Times New Roman"/>
          <w:spacing w:val="23"/>
          <w:sz w:val="24"/>
          <w:szCs w:val="24"/>
        </w:rPr>
        <w:t xml:space="preserve"> </w:t>
      </w:r>
      <w:r w:rsidRPr="0032586A">
        <w:rPr>
          <w:rFonts w:ascii="Times New Roman" w:hAnsi="Times New Roman" w:cs="Times New Roman"/>
          <w:sz w:val="24"/>
          <w:szCs w:val="24"/>
        </w:rPr>
        <w:t>Veterinary</w:t>
      </w:r>
      <w:r w:rsidRPr="0032586A">
        <w:rPr>
          <w:rFonts w:ascii="Times New Roman" w:hAnsi="Times New Roman" w:cs="Times New Roman"/>
          <w:spacing w:val="23"/>
          <w:sz w:val="24"/>
          <w:szCs w:val="24"/>
        </w:rPr>
        <w:t xml:space="preserve"> </w:t>
      </w:r>
      <w:r w:rsidRPr="0032586A">
        <w:rPr>
          <w:rFonts w:ascii="Times New Roman" w:hAnsi="Times New Roman" w:cs="Times New Roman"/>
          <w:sz w:val="24"/>
          <w:szCs w:val="24"/>
        </w:rPr>
        <w:t>Medicine</w:t>
      </w:r>
      <w:r w:rsidRPr="0032586A">
        <w:rPr>
          <w:rFonts w:ascii="Times New Roman" w:hAnsi="Times New Roman" w:cs="Times New Roman"/>
          <w:spacing w:val="20"/>
          <w:sz w:val="24"/>
          <w:szCs w:val="24"/>
        </w:rPr>
        <w:t xml:space="preserve"> </w:t>
      </w:r>
      <w:r w:rsidRPr="0032586A">
        <w:rPr>
          <w:rFonts w:ascii="Times New Roman" w:hAnsi="Times New Roman" w:cs="Times New Roman"/>
          <w:sz w:val="24"/>
          <w:szCs w:val="24"/>
        </w:rPr>
        <w:t>and</w:t>
      </w:r>
      <w:r w:rsidRPr="0032586A">
        <w:rPr>
          <w:rFonts w:ascii="Times New Roman" w:hAnsi="Times New Roman" w:cs="Times New Roman"/>
          <w:spacing w:val="-1"/>
          <w:sz w:val="24"/>
          <w:szCs w:val="24"/>
        </w:rPr>
        <w:t xml:space="preserve"> </w:t>
      </w:r>
      <w:r w:rsidRPr="0032586A">
        <w:rPr>
          <w:rFonts w:ascii="Times New Roman" w:hAnsi="Times New Roman" w:cs="Times New Roman"/>
          <w:sz w:val="24"/>
          <w:szCs w:val="24"/>
        </w:rPr>
        <w:t>Biomedical</w:t>
      </w:r>
      <w:r w:rsidRPr="0032586A">
        <w:rPr>
          <w:rFonts w:ascii="Times New Roman" w:hAnsi="Times New Roman" w:cs="Times New Roman"/>
          <w:spacing w:val="22"/>
          <w:sz w:val="24"/>
          <w:szCs w:val="24"/>
        </w:rPr>
        <w:t xml:space="preserve"> </w:t>
      </w:r>
      <w:r w:rsidRPr="0032586A">
        <w:rPr>
          <w:rFonts w:ascii="Times New Roman" w:hAnsi="Times New Roman" w:cs="Times New Roman"/>
          <w:sz w:val="24"/>
          <w:szCs w:val="24"/>
        </w:rPr>
        <w:t>Sciences</w:t>
      </w:r>
      <w:r w:rsidRPr="0032586A">
        <w:rPr>
          <w:rFonts w:ascii="Times New Roman" w:hAnsi="Times New Roman" w:cs="Times New Roman"/>
          <w:spacing w:val="22"/>
          <w:sz w:val="24"/>
          <w:szCs w:val="24"/>
        </w:rPr>
        <w:t xml:space="preserve"> </w:t>
      </w:r>
      <w:r w:rsidRPr="0032586A">
        <w:rPr>
          <w:rFonts w:ascii="Times New Roman" w:hAnsi="Times New Roman" w:cs="Times New Roman"/>
          <w:sz w:val="24"/>
          <w:szCs w:val="24"/>
        </w:rPr>
        <w:t>Annual</w:t>
      </w:r>
      <w:r w:rsidRPr="0032586A">
        <w:rPr>
          <w:rFonts w:ascii="Times New Roman" w:hAnsi="Times New Roman" w:cs="Times New Roman"/>
          <w:spacing w:val="22"/>
          <w:sz w:val="24"/>
          <w:szCs w:val="24"/>
        </w:rPr>
        <w:t xml:space="preserve"> </w:t>
      </w:r>
      <w:r w:rsidRPr="0032586A">
        <w:rPr>
          <w:rFonts w:ascii="Times New Roman" w:hAnsi="Times New Roman" w:cs="Times New Roman"/>
          <w:sz w:val="24"/>
          <w:szCs w:val="24"/>
        </w:rPr>
        <w:t>Research</w:t>
      </w:r>
      <w:r w:rsidRPr="0032586A">
        <w:rPr>
          <w:rFonts w:ascii="Times New Roman" w:hAnsi="Times New Roman" w:cs="Times New Roman"/>
          <w:spacing w:val="23"/>
          <w:sz w:val="24"/>
          <w:szCs w:val="24"/>
        </w:rPr>
        <w:t xml:space="preserve"> </w:t>
      </w:r>
      <w:r w:rsidRPr="0032586A">
        <w:rPr>
          <w:rFonts w:ascii="Times New Roman" w:hAnsi="Times New Roman" w:cs="Times New Roman"/>
          <w:sz w:val="24"/>
          <w:szCs w:val="24"/>
        </w:rPr>
        <w:t>Day,</w:t>
      </w:r>
      <w:r w:rsidRPr="0032586A">
        <w:rPr>
          <w:rFonts w:ascii="Times New Roman" w:hAnsi="Times New Roman" w:cs="Times New Roman"/>
          <w:spacing w:val="23"/>
          <w:sz w:val="24"/>
          <w:szCs w:val="24"/>
        </w:rPr>
        <w:t xml:space="preserve"> </w:t>
      </w:r>
      <w:r w:rsidRPr="0032586A">
        <w:rPr>
          <w:rFonts w:ascii="Times New Roman" w:hAnsi="Times New Roman" w:cs="Times New Roman"/>
          <w:sz w:val="24"/>
          <w:szCs w:val="24"/>
        </w:rPr>
        <w:t>Fort</w:t>
      </w:r>
      <w:r w:rsidRPr="0032586A">
        <w:rPr>
          <w:rFonts w:ascii="Times New Roman" w:hAnsi="Times New Roman" w:cs="Times New Roman"/>
          <w:spacing w:val="23"/>
          <w:sz w:val="24"/>
          <w:szCs w:val="24"/>
        </w:rPr>
        <w:t xml:space="preserve"> </w:t>
      </w:r>
      <w:r w:rsidRPr="0032586A">
        <w:rPr>
          <w:rFonts w:ascii="Times New Roman" w:hAnsi="Times New Roman" w:cs="Times New Roman"/>
          <w:sz w:val="24"/>
          <w:szCs w:val="24"/>
        </w:rPr>
        <w:t>Collins,</w:t>
      </w:r>
      <w:r w:rsidRPr="0032586A">
        <w:rPr>
          <w:rFonts w:ascii="Times New Roman" w:hAnsi="Times New Roman" w:cs="Times New Roman"/>
          <w:spacing w:val="23"/>
          <w:sz w:val="24"/>
          <w:szCs w:val="24"/>
        </w:rPr>
        <w:t xml:space="preserve"> </w:t>
      </w:r>
      <w:r w:rsidRPr="0032586A">
        <w:rPr>
          <w:rFonts w:ascii="Times New Roman" w:hAnsi="Times New Roman" w:cs="Times New Roman"/>
          <w:sz w:val="24"/>
          <w:szCs w:val="24"/>
        </w:rPr>
        <w:t>CO,</w:t>
      </w:r>
      <w:r w:rsidRPr="0032586A">
        <w:rPr>
          <w:rFonts w:ascii="Times New Roman" w:hAnsi="Times New Roman" w:cs="Times New Roman"/>
          <w:spacing w:val="23"/>
          <w:sz w:val="24"/>
          <w:szCs w:val="24"/>
        </w:rPr>
        <w:t xml:space="preserve"> </w:t>
      </w:r>
      <w:r w:rsidRPr="0032586A">
        <w:rPr>
          <w:rFonts w:ascii="Times New Roman" w:hAnsi="Times New Roman" w:cs="Times New Roman"/>
          <w:sz w:val="24"/>
          <w:szCs w:val="24"/>
        </w:rPr>
        <w:t>January</w:t>
      </w:r>
      <w:r w:rsidRPr="0032586A">
        <w:rPr>
          <w:rFonts w:ascii="Times New Roman" w:hAnsi="Times New Roman" w:cs="Times New Roman"/>
          <w:spacing w:val="22"/>
          <w:sz w:val="24"/>
          <w:szCs w:val="24"/>
        </w:rPr>
        <w:t xml:space="preserve"> </w:t>
      </w:r>
      <w:r w:rsidRPr="0032586A">
        <w:rPr>
          <w:rFonts w:ascii="Times New Roman" w:hAnsi="Times New Roman" w:cs="Times New Roman"/>
          <w:sz w:val="24"/>
          <w:szCs w:val="24"/>
        </w:rPr>
        <w:t>20th,</w:t>
      </w:r>
      <w:r w:rsidRPr="0032586A">
        <w:rPr>
          <w:rFonts w:ascii="Times New Roman" w:hAnsi="Times New Roman" w:cs="Times New Roman"/>
          <w:spacing w:val="-1"/>
          <w:sz w:val="24"/>
          <w:szCs w:val="24"/>
        </w:rPr>
        <w:t xml:space="preserve"> </w:t>
      </w:r>
      <w:r w:rsidRPr="0032586A">
        <w:rPr>
          <w:rFonts w:ascii="Times New Roman" w:hAnsi="Times New Roman" w:cs="Times New Roman"/>
          <w:sz w:val="24"/>
          <w:szCs w:val="24"/>
        </w:rPr>
        <w:t>Page 9; Scientific</w:t>
      </w:r>
      <w:r w:rsidRPr="0032586A">
        <w:rPr>
          <w:rFonts w:ascii="Times New Roman" w:hAnsi="Times New Roman" w:cs="Times New Roman"/>
          <w:spacing w:val="-1"/>
          <w:sz w:val="24"/>
          <w:szCs w:val="24"/>
        </w:rPr>
        <w:t xml:space="preserve"> Proceedings</w:t>
      </w:r>
    </w:p>
    <w:p w:rsidR="00746BC5" w:rsidRPr="0032586A" w:rsidRDefault="00746BC5" w:rsidP="001440A8">
      <w:pPr>
        <w:numPr>
          <w:ilvl w:val="0"/>
          <w:numId w:val="20"/>
        </w:numPr>
        <w:tabs>
          <w:tab w:val="left" w:pos="1180"/>
        </w:tabs>
        <w:kinsoku w:val="0"/>
        <w:overflowPunct w:val="0"/>
        <w:autoSpaceDE w:val="0"/>
        <w:autoSpaceDN w:val="0"/>
        <w:adjustRightInd w:val="0"/>
        <w:spacing w:before="124" w:after="0" w:line="240" w:lineRule="auto"/>
        <w:ind w:right="112"/>
        <w:jc w:val="both"/>
        <w:rPr>
          <w:rFonts w:ascii="Times New Roman" w:hAnsi="Times New Roman" w:cs="Times New Roman"/>
          <w:sz w:val="24"/>
          <w:szCs w:val="24"/>
        </w:rPr>
      </w:pPr>
      <w:r w:rsidRPr="0032586A">
        <w:rPr>
          <w:rFonts w:ascii="Times New Roman" w:hAnsi="Times New Roman" w:cs="Times New Roman"/>
          <w:sz w:val="24"/>
          <w:szCs w:val="24"/>
        </w:rPr>
        <w:t xml:space="preserve">Georges H, N.P. S, </w:t>
      </w:r>
      <w:proofErr w:type="spellStart"/>
      <w:r w:rsidRPr="0032586A">
        <w:rPr>
          <w:rFonts w:ascii="Times New Roman" w:hAnsi="Times New Roman" w:cs="Times New Roman"/>
          <w:sz w:val="24"/>
          <w:szCs w:val="24"/>
        </w:rPr>
        <w:t>Sinedino</w:t>
      </w:r>
      <w:proofErr w:type="spellEnd"/>
      <w:r w:rsidRPr="0032586A">
        <w:rPr>
          <w:rFonts w:ascii="Times New Roman" w:hAnsi="Times New Roman" w:cs="Times New Roman"/>
          <w:sz w:val="24"/>
          <w:szCs w:val="24"/>
        </w:rPr>
        <w:t xml:space="preserve"> L, </w:t>
      </w:r>
      <w:proofErr w:type="spellStart"/>
      <w:r w:rsidRPr="0032586A">
        <w:rPr>
          <w:rFonts w:ascii="Times New Roman" w:hAnsi="Times New Roman" w:cs="Times New Roman"/>
          <w:sz w:val="24"/>
          <w:szCs w:val="24"/>
        </w:rPr>
        <w:t>Knapek</w:t>
      </w:r>
      <w:proofErr w:type="spellEnd"/>
      <w:r w:rsidRPr="0032586A">
        <w:rPr>
          <w:rFonts w:ascii="Times New Roman" w:hAnsi="Times New Roman" w:cs="Times New Roman"/>
          <w:sz w:val="24"/>
          <w:szCs w:val="24"/>
        </w:rPr>
        <w:t xml:space="preserve"> KJ, </w:t>
      </w:r>
      <w:r w:rsidRPr="0032586A">
        <w:rPr>
          <w:rFonts w:ascii="Times New Roman" w:hAnsi="Times New Roman" w:cs="Times New Roman"/>
          <w:spacing w:val="-3"/>
          <w:sz w:val="24"/>
          <w:szCs w:val="24"/>
        </w:rPr>
        <w:t xml:space="preserve">Van </w:t>
      </w:r>
      <w:proofErr w:type="spellStart"/>
      <w:r w:rsidRPr="0032586A">
        <w:rPr>
          <w:rFonts w:ascii="Times New Roman" w:hAnsi="Times New Roman" w:cs="Times New Roman"/>
          <w:sz w:val="24"/>
          <w:szCs w:val="24"/>
        </w:rPr>
        <w:t>Campen</w:t>
      </w:r>
      <w:proofErr w:type="spellEnd"/>
      <w:r w:rsidRPr="0032586A">
        <w:rPr>
          <w:rFonts w:ascii="Times New Roman" w:hAnsi="Times New Roman" w:cs="Times New Roman"/>
          <w:sz w:val="24"/>
          <w:szCs w:val="24"/>
        </w:rPr>
        <w:t xml:space="preserve"> H, Hansen T. 2018. Spleens from Bovine Fetuses Persistently infected with Flavivirus Have an Underdeveloped Adaptive Immune Response Despite an Upregulated Innate Immune Response. 51st Society for the Study of Reproduction Meeting. New Orleans. July 10-13. Page</w:t>
      </w:r>
      <w:r w:rsidRPr="0032586A">
        <w:rPr>
          <w:rFonts w:ascii="Times New Roman" w:hAnsi="Times New Roman" w:cs="Times New Roman"/>
          <w:spacing w:val="41"/>
          <w:sz w:val="24"/>
          <w:szCs w:val="24"/>
        </w:rPr>
        <w:t xml:space="preserve"> </w:t>
      </w:r>
      <w:r w:rsidRPr="0032586A">
        <w:rPr>
          <w:rFonts w:ascii="Times New Roman" w:hAnsi="Times New Roman" w:cs="Times New Roman"/>
          <w:sz w:val="24"/>
          <w:szCs w:val="24"/>
        </w:rPr>
        <w:t>163.</w:t>
      </w:r>
    </w:p>
    <w:p w:rsidR="00746BC5" w:rsidRPr="0032586A" w:rsidRDefault="00746BC5" w:rsidP="001440A8">
      <w:pPr>
        <w:numPr>
          <w:ilvl w:val="0"/>
          <w:numId w:val="20"/>
        </w:numPr>
        <w:tabs>
          <w:tab w:val="left" w:pos="1180"/>
        </w:tabs>
        <w:kinsoku w:val="0"/>
        <w:overflowPunct w:val="0"/>
        <w:autoSpaceDE w:val="0"/>
        <w:autoSpaceDN w:val="0"/>
        <w:adjustRightInd w:val="0"/>
        <w:spacing w:after="0" w:line="237" w:lineRule="auto"/>
        <w:ind w:right="114"/>
        <w:jc w:val="both"/>
        <w:rPr>
          <w:rFonts w:ascii="Times New Roman" w:hAnsi="Times New Roman" w:cs="Times New Roman"/>
          <w:sz w:val="24"/>
          <w:szCs w:val="24"/>
        </w:rPr>
      </w:pPr>
      <w:r w:rsidRPr="0032586A">
        <w:rPr>
          <w:rFonts w:ascii="Times New Roman" w:hAnsi="Times New Roman" w:cs="Times New Roman"/>
          <w:sz w:val="24"/>
          <w:szCs w:val="24"/>
        </w:rPr>
        <w:t>Ali</w:t>
      </w:r>
      <w:r w:rsidRPr="0032586A">
        <w:rPr>
          <w:rFonts w:ascii="Times New Roman" w:hAnsi="Times New Roman" w:cs="Times New Roman"/>
          <w:spacing w:val="7"/>
          <w:sz w:val="24"/>
          <w:szCs w:val="24"/>
        </w:rPr>
        <w:t xml:space="preserve"> </w:t>
      </w:r>
      <w:r w:rsidRPr="0032586A">
        <w:rPr>
          <w:rFonts w:ascii="Times New Roman" w:hAnsi="Times New Roman" w:cs="Times New Roman"/>
          <w:sz w:val="24"/>
          <w:szCs w:val="24"/>
        </w:rPr>
        <w:t>A,</w:t>
      </w:r>
      <w:r w:rsidRPr="0032586A">
        <w:rPr>
          <w:rFonts w:ascii="Times New Roman" w:hAnsi="Times New Roman" w:cs="Times New Roman"/>
          <w:spacing w:val="8"/>
          <w:sz w:val="24"/>
          <w:szCs w:val="24"/>
        </w:rPr>
        <w:t xml:space="preserve"> </w:t>
      </w:r>
      <w:r w:rsidRPr="0032586A">
        <w:rPr>
          <w:rFonts w:ascii="Times New Roman" w:hAnsi="Times New Roman" w:cs="Times New Roman"/>
          <w:sz w:val="24"/>
          <w:szCs w:val="24"/>
        </w:rPr>
        <w:t>Nay</w:t>
      </w:r>
      <w:r w:rsidRPr="0032586A">
        <w:rPr>
          <w:rFonts w:ascii="Times New Roman" w:hAnsi="Times New Roman" w:cs="Times New Roman"/>
          <w:spacing w:val="8"/>
          <w:sz w:val="24"/>
          <w:szCs w:val="24"/>
        </w:rPr>
        <w:t xml:space="preserve"> </w:t>
      </w:r>
      <w:r w:rsidRPr="0032586A">
        <w:rPr>
          <w:rFonts w:ascii="Times New Roman" w:hAnsi="Times New Roman" w:cs="Times New Roman"/>
          <w:sz w:val="24"/>
          <w:szCs w:val="24"/>
        </w:rPr>
        <w:t>GC,</w:t>
      </w:r>
      <w:r w:rsidRPr="0032586A">
        <w:rPr>
          <w:rFonts w:ascii="Times New Roman" w:hAnsi="Times New Roman" w:cs="Times New Roman"/>
          <w:spacing w:val="8"/>
          <w:sz w:val="24"/>
          <w:szCs w:val="24"/>
        </w:rPr>
        <w:t xml:space="preserve"> </w:t>
      </w:r>
      <w:r w:rsidRPr="0032586A">
        <w:rPr>
          <w:rFonts w:ascii="Times New Roman" w:hAnsi="Times New Roman" w:cs="Times New Roman"/>
          <w:sz w:val="24"/>
          <w:szCs w:val="24"/>
        </w:rPr>
        <w:t>Anthony</w:t>
      </w:r>
      <w:r w:rsidRPr="0032586A">
        <w:rPr>
          <w:rFonts w:ascii="Times New Roman" w:hAnsi="Times New Roman" w:cs="Times New Roman"/>
          <w:spacing w:val="8"/>
          <w:sz w:val="24"/>
          <w:szCs w:val="24"/>
        </w:rPr>
        <w:t xml:space="preserve"> </w:t>
      </w:r>
      <w:r w:rsidRPr="0032586A">
        <w:rPr>
          <w:rFonts w:ascii="Times New Roman" w:hAnsi="Times New Roman" w:cs="Times New Roman"/>
          <w:sz w:val="24"/>
          <w:szCs w:val="24"/>
        </w:rPr>
        <w:t>RV,</w:t>
      </w:r>
      <w:r w:rsidRPr="0032586A">
        <w:rPr>
          <w:rFonts w:ascii="Times New Roman" w:hAnsi="Times New Roman" w:cs="Times New Roman"/>
          <w:spacing w:val="13"/>
          <w:sz w:val="24"/>
          <w:szCs w:val="24"/>
        </w:rPr>
        <w:t xml:space="preserve"> </w:t>
      </w:r>
      <w:r w:rsidRPr="0032586A">
        <w:rPr>
          <w:rFonts w:ascii="Times New Roman" w:hAnsi="Times New Roman" w:cs="Times New Roman"/>
          <w:sz w:val="24"/>
          <w:szCs w:val="24"/>
        </w:rPr>
        <w:t>Bouma</w:t>
      </w:r>
      <w:r w:rsidRPr="0032586A">
        <w:rPr>
          <w:rFonts w:ascii="Times New Roman" w:hAnsi="Times New Roman" w:cs="Times New Roman"/>
          <w:spacing w:val="10"/>
          <w:sz w:val="24"/>
          <w:szCs w:val="24"/>
        </w:rPr>
        <w:t xml:space="preserve"> </w:t>
      </w:r>
      <w:r w:rsidRPr="0032586A">
        <w:rPr>
          <w:rFonts w:ascii="Times New Roman" w:hAnsi="Times New Roman" w:cs="Times New Roman"/>
          <w:sz w:val="24"/>
          <w:szCs w:val="24"/>
        </w:rPr>
        <w:t>GJ,</w:t>
      </w:r>
      <w:r w:rsidRPr="0032586A">
        <w:rPr>
          <w:rFonts w:ascii="Times New Roman" w:hAnsi="Times New Roman" w:cs="Times New Roman"/>
          <w:spacing w:val="8"/>
          <w:sz w:val="24"/>
          <w:szCs w:val="24"/>
        </w:rPr>
        <w:t xml:space="preserve"> </w:t>
      </w:r>
      <w:r w:rsidRPr="0032586A">
        <w:rPr>
          <w:rFonts w:ascii="Times New Roman" w:hAnsi="Times New Roman" w:cs="Times New Roman"/>
          <w:sz w:val="24"/>
          <w:szCs w:val="24"/>
        </w:rPr>
        <w:t>Winger</w:t>
      </w:r>
      <w:r w:rsidRPr="0032586A">
        <w:rPr>
          <w:rFonts w:ascii="Times New Roman" w:hAnsi="Times New Roman" w:cs="Times New Roman"/>
          <w:spacing w:val="10"/>
          <w:sz w:val="24"/>
          <w:szCs w:val="24"/>
        </w:rPr>
        <w:t xml:space="preserve"> </w:t>
      </w:r>
      <w:r w:rsidRPr="0032586A">
        <w:rPr>
          <w:rFonts w:ascii="Times New Roman" w:hAnsi="Times New Roman" w:cs="Times New Roman"/>
          <w:sz w:val="24"/>
          <w:szCs w:val="24"/>
        </w:rPr>
        <w:t>QA.</w:t>
      </w:r>
      <w:r w:rsidRPr="0032586A">
        <w:rPr>
          <w:rFonts w:ascii="Times New Roman" w:hAnsi="Times New Roman" w:cs="Times New Roman"/>
          <w:spacing w:val="8"/>
          <w:sz w:val="24"/>
          <w:szCs w:val="24"/>
        </w:rPr>
        <w:t xml:space="preserve"> </w:t>
      </w:r>
      <w:r w:rsidRPr="0032586A">
        <w:rPr>
          <w:rFonts w:ascii="Times New Roman" w:hAnsi="Times New Roman" w:cs="Times New Roman"/>
          <w:sz w:val="24"/>
          <w:szCs w:val="24"/>
        </w:rPr>
        <w:t>2019.</w:t>
      </w:r>
      <w:r w:rsidRPr="0032586A">
        <w:rPr>
          <w:rFonts w:ascii="Times New Roman" w:hAnsi="Times New Roman" w:cs="Times New Roman"/>
          <w:spacing w:val="8"/>
          <w:sz w:val="24"/>
          <w:szCs w:val="24"/>
        </w:rPr>
        <w:t xml:space="preserve"> </w:t>
      </w:r>
      <w:r w:rsidRPr="0032586A">
        <w:rPr>
          <w:rFonts w:ascii="Times New Roman" w:hAnsi="Times New Roman" w:cs="Times New Roman"/>
          <w:sz w:val="24"/>
          <w:szCs w:val="24"/>
        </w:rPr>
        <w:t>Genes</w:t>
      </w:r>
      <w:r w:rsidRPr="0032586A">
        <w:rPr>
          <w:rFonts w:ascii="Times New Roman" w:hAnsi="Times New Roman" w:cs="Times New Roman"/>
          <w:spacing w:val="8"/>
          <w:sz w:val="24"/>
          <w:szCs w:val="24"/>
        </w:rPr>
        <w:t xml:space="preserve"> </w:t>
      </w:r>
      <w:r w:rsidRPr="0032586A">
        <w:rPr>
          <w:rFonts w:ascii="Times New Roman" w:hAnsi="Times New Roman" w:cs="Times New Roman"/>
          <w:sz w:val="24"/>
          <w:szCs w:val="24"/>
        </w:rPr>
        <w:t>Governing</w:t>
      </w:r>
      <w:r w:rsidRPr="0032586A">
        <w:rPr>
          <w:rFonts w:ascii="Times New Roman" w:hAnsi="Times New Roman" w:cs="Times New Roman"/>
          <w:spacing w:val="-1"/>
          <w:sz w:val="24"/>
          <w:szCs w:val="24"/>
        </w:rPr>
        <w:t xml:space="preserve"> </w:t>
      </w:r>
      <w:r w:rsidRPr="0032586A">
        <w:rPr>
          <w:rFonts w:ascii="Times New Roman" w:hAnsi="Times New Roman" w:cs="Times New Roman"/>
          <w:sz w:val="24"/>
          <w:szCs w:val="24"/>
        </w:rPr>
        <w:t>Placental</w:t>
      </w:r>
      <w:r w:rsidRPr="0032586A">
        <w:rPr>
          <w:rFonts w:ascii="Times New Roman" w:hAnsi="Times New Roman" w:cs="Times New Roman"/>
          <w:spacing w:val="2"/>
          <w:sz w:val="24"/>
          <w:szCs w:val="24"/>
        </w:rPr>
        <w:t xml:space="preserve"> </w:t>
      </w:r>
      <w:r w:rsidRPr="0032586A">
        <w:rPr>
          <w:rFonts w:ascii="Times New Roman" w:hAnsi="Times New Roman" w:cs="Times New Roman"/>
          <w:sz w:val="24"/>
          <w:szCs w:val="24"/>
        </w:rPr>
        <w:t>Development</w:t>
      </w:r>
      <w:r w:rsidRPr="0032586A">
        <w:rPr>
          <w:rFonts w:ascii="Times New Roman" w:hAnsi="Times New Roman" w:cs="Times New Roman"/>
          <w:spacing w:val="3"/>
          <w:sz w:val="24"/>
          <w:szCs w:val="24"/>
        </w:rPr>
        <w:t xml:space="preserve"> </w:t>
      </w:r>
      <w:r w:rsidRPr="0032586A">
        <w:rPr>
          <w:rFonts w:ascii="Times New Roman" w:hAnsi="Times New Roman" w:cs="Times New Roman"/>
          <w:sz w:val="24"/>
          <w:szCs w:val="24"/>
        </w:rPr>
        <w:t>are</w:t>
      </w:r>
      <w:r w:rsidRPr="0032586A">
        <w:rPr>
          <w:rFonts w:ascii="Times New Roman" w:hAnsi="Times New Roman" w:cs="Times New Roman"/>
          <w:spacing w:val="5"/>
          <w:sz w:val="24"/>
          <w:szCs w:val="24"/>
        </w:rPr>
        <w:t xml:space="preserve"> </w:t>
      </w:r>
      <w:r w:rsidRPr="0032586A">
        <w:rPr>
          <w:rFonts w:ascii="Times New Roman" w:hAnsi="Times New Roman" w:cs="Times New Roman"/>
          <w:sz w:val="24"/>
          <w:szCs w:val="24"/>
        </w:rPr>
        <w:t>Regulated</w:t>
      </w:r>
      <w:r w:rsidRPr="0032586A">
        <w:rPr>
          <w:rFonts w:ascii="Times New Roman" w:hAnsi="Times New Roman" w:cs="Times New Roman"/>
          <w:spacing w:val="5"/>
          <w:sz w:val="24"/>
          <w:szCs w:val="24"/>
        </w:rPr>
        <w:t xml:space="preserve"> </w:t>
      </w:r>
      <w:r w:rsidRPr="0032586A">
        <w:rPr>
          <w:rFonts w:ascii="Times New Roman" w:hAnsi="Times New Roman" w:cs="Times New Roman"/>
          <w:sz w:val="24"/>
          <w:szCs w:val="24"/>
        </w:rPr>
        <w:t>by</w:t>
      </w:r>
      <w:r w:rsidRPr="0032586A">
        <w:rPr>
          <w:rFonts w:ascii="Times New Roman" w:hAnsi="Times New Roman" w:cs="Times New Roman"/>
          <w:spacing w:val="3"/>
          <w:sz w:val="24"/>
          <w:szCs w:val="24"/>
        </w:rPr>
        <w:t xml:space="preserve"> </w:t>
      </w:r>
      <w:r w:rsidRPr="0032586A">
        <w:rPr>
          <w:rFonts w:ascii="Times New Roman" w:hAnsi="Times New Roman" w:cs="Times New Roman"/>
          <w:sz w:val="24"/>
          <w:szCs w:val="24"/>
        </w:rPr>
        <w:t>ARID3A-ARID3B-KDM4C</w:t>
      </w:r>
      <w:r w:rsidRPr="0032586A">
        <w:rPr>
          <w:rFonts w:ascii="Times New Roman" w:hAnsi="Times New Roman" w:cs="Times New Roman"/>
          <w:spacing w:val="2"/>
          <w:sz w:val="24"/>
          <w:szCs w:val="24"/>
        </w:rPr>
        <w:t xml:space="preserve"> </w:t>
      </w:r>
      <w:r w:rsidRPr="0032586A">
        <w:rPr>
          <w:rFonts w:ascii="Times New Roman" w:hAnsi="Times New Roman" w:cs="Times New Roman"/>
          <w:sz w:val="24"/>
          <w:szCs w:val="24"/>
        </w:rPr>
        <w:t>Complex.</w:t>
      </w:r>
      <w:r w:rsidRPr="0032586A">
        <w:rPr>
          <w:rFonts w:ascii="Times New Roman" w:hAnsi="Times New Roman" w:cs="Times New Roman"/>
          <w:spacing w:val="-1"/>
          <w:sz w:val="24"/>
          <w:szCs w:val="24"/>
        </w:rPr>
        <w:t xml:space="preserve"> </w:t>
      </w:r>
      <w:r w:rsidRPr="0032586A">
        <w:rPr>
          <w:rFonts w:ascii="Times New Roman" w:hAnsi="Times New Roman" w:cs="Times New Roman"/>
          <w:sz w:val="24"/>
          <w:szCs w:val="24"/>
        </w:rPr>
        <w:t>66</w:t>
      </w:r>
      <w:proofErr w:type="spellStart"/>
      <w:r w:rsidRPr="0032586A">
        <w:rPr>
          <w:rFonts w:ascii="Times New Roman" w:hAnsi="Times New Roman" w:cs="Times New Roman"/>
          <w:position w:val="8"/>
          <w:sz w:val="24"/>
          <w:szCs w:val="24"/>
        </w:rPr>
        <w:t>th</w:t>
      </w:r>
      <w:proofErr w:type="spellEnd"/>
      <w:r w:rsidRPr="0032586A">
        <w:rPr>
          <w:rFonts w:ascii="Times New Roman" w:hAnsi="Times New Roman" w:cs="Times New Roman"/>
          <w:spacing w:val="-2"/>
          <w:position w:val="8"/>
          <w:sz w:val="24"/>
          <w:szCs w:val="24"/>
        </w:rPr>
        <w:t xml:space="preserve"> </w:t>
      </w:r>
      <w:r w:rsidRPr="0032586A">
        <w:rPr>
          <w:rFonts w:ascii="Times New Roman" w:hAnsi="Times New Roman" w:cs="Times New Roman"/>
          <w:sz w:val="24"/>
          <w:szCs w:val="24"/>
        </w:rPr>
        <w:t>Annual</w:t>
      </w:r>
      <w:r w:rsidRPr="0032586A">
        <w:rPr>
          <w:rFonts w:ascii="Times New Roman" w:hAnsi="Times New Roman" w:cs="Times New Roman"/>
          <w:spacing w:val="-1"/>
          <w:sz w:val="24"/>
          <w:szCs w:val="24"/>
        </w:rPr>
        <w:t xml:space="preserve"> </w:t>
      </w:r>
      <w:r w:rsidRPr="0032586A">
        <w:rPr>
          <w:rFonts w:ascii="Times New Roman" w:hAnsi="Times New Roman" w:cs="Times New Roman"/>
          <w:sz w:val="24"/>
          <w:szCs w:val="24"/>
        </w:rPr>
        <w:t>Society</w:t>
      </w:r>
      <w:r w:rsidRPr="0032586A">
        <w:rPr>
          <w:rFonts w:ascii="Times New Roman" w:hAnsi="Times New Roman" w:cs="Times New Roman"/>
          <w:spacing w:val="-1"/>
          <w:sz w:val="24"/>
          <w:szCs w:val="24"/>
        </w:rPr>
        <w:t xml:space="preserve"> </w:t>
      </w:r>
      <w:r w:rsidRPr="0032586A">
        <w:rPr>
          <w:rFonts w:ascii="Times New Roman" w:hAnsi="Times New Roman" w:cs="Times New Roman"/>
          <w:sz w:val="24"/>
          <w:szCs w:val="24"/>
        </w:rPr>
        <w:t>for Reproductive Investigation meeting. Abstract F-150.</w:t>
      </w:r>
    </w:p>
    <w:p w:rsidR="00185A5A" w:rsidRPr="0032586A" w:rsidRDefault="00185A5A" w:rsidP="00185A5A">
      <w:pPr>
        <w:rPr>
          <w:rFonts w:ascii="Times New Roman" w:eastAsia="Times New Roman" w:hAnsi="Times New Roman" w:cs="Times New Roman"/>
          <w:bCs/>
          <w:iCs/>
          <w:sz w:val="24"/>
          <w:szCs w:val="24"/>
          <w:u w:val="single"/>
        </w:rPr>
      </w:pPr>
    </w:p>
    <w:p w:rsidR="00185A5A" w:rsidRPr="0032586A" w:rsidRDefault="00185A5A" w:rsidP="00185A5A">
      <w:pPr>
        <w:rPr>
          <w:rFonts w:ascii="Times New Roman" w:eastAsia="Times New Roman" w:hAnsi="Times New Roman" w:cs="Times New Roman"/>
          <w:bCs/>
          <w:iCs/>
          <w:sz w:val="24"/>
          <w:szCs w:val="24"/>
          <w:u w:val="single"/>
        </w:rPr>
      </w:pPr>
      <w:r w:rsidRPr="0032586A">
        <w:rPr>
          <w:rFonts w:ascii="Times New Roman" w:eastAsia="Times New Roman" w:hAnsi="Times New Roman" w:cs="Times New Roman"/>
          <w:bCs/>
          <w:iCs/>
          <w:sz w:val="24"/>
          <w:szCs w:val="24"/>
          <w:u w:val="single"/>
        </w:rPr>
        <w:t>Connecticut</w:t>
      </w:r>
    </w:p>
    <w:p w:rsidR="00185A5A" w:rsidRPr="00D05F35" w:rsidRDefault="00185A5A" w:rsidP="001440A8">
      <w:pPr>
        <w:pStyle w:val="ListParagraph"/>
        <w:numPr>
          <w:ilvl w:val="0"/>
          <w:numId w:val="17"/>
        </w:numPr>
        <w:tabs>
          <w:tab w:val="left" w:pos="-720"/>
        </w:tabs>
        <w:spacing w:after="0" w:line="240" w:lineRule="auto"/>
        <w:rPr>
          <w:rFonts w:ascii="Times New Roman" w:hAnsi="Times New Roman" w:cs="Times New Roman"/>
          <w:sz w:val="24"/>
          <w:szCs w:val="24"/>
        </w:rPr>
      </w:pPr>
      <w:r w:rsidRPr="0032586A">
        <w:rPr>
          <w:rFonts w:ascii="Times New Roman" w:hAnsi="Times New Roman" w:cs="Times New Roman"/>
          <w:sz w:val="24"/>
          <w:szCs w:val="24"/>
        </w:rPr>
        <w:t xml:space="preserve">Halpern, A., Kelly, M., Jones, A., Hoffman, M., </w:t>
      </w:r>
      <w:proofErr w:type="spellStart"/>
      <w:r w:rsidRPr="0032586A">
        <w:rPr>
          <w:rFonts w:ascii="Times New Roman" w:hAnsi="Times New Roman" w:cs="Times New Roman"/>
          <w:sz w:val="24"/>
          <w:szCs w:val="24"/>
        </w:rPr>
        <w:t>Bonelli</w:t>
      </w:r>
      <w:proofErr w:type="spellEnd"/>
      <w:r w:rsidRPr="0032586A">
        <w:rPr>
          <w:rFonts w:ascii="Times New Roman" w:hAnsi="Times New Roman" w:cs="Times New Roman"/>
          <w:sz w:val="24"/>
          <w:szCs w:val="24"/>
        </w:rPr>
        <w:t xml:space="preserve">, J., Zinn, S., Reed, S. A., Govoni, K., 2018. A survey of New England sheep producers. J. Anim. Sci. 96 (S3). </w:t>
      </w:r>
    </w:p>
    <w:p w:rsidR="00185A5A" w:rsidRPr="00D05F35" w:rsidRDefault="00185A5A" w:rsidP="001440A8">
      <w:pPr>
        <w:pStyle w:val="ListParagraph"/>
        <w:numPr>
          <w:ilvl w:val="0"/>
          <w:numId w:val="17"/>
        </w:numPr>
        <w:tabs>
          <w:tab w:val="left" w:pos="-720"/>
        </w:tabs>
        <w:spacing w:after="0" w:line="240" w:lineRule="auto"/>
        <w:rPr>
          <w:rFonts w:ascii="Times New Roman" w:hAnsi="Times New Roman" w:cs="Times New Roman"/>
          <w:sz w:val="24"/>
          <w:szCs w:val="24"/>
        </w:rPr>
      </w:pPr>
      <w:proofErr w:type="spellStart"/>
      <w:r w:rsidRPr="0032586A">
        <w:rPr>
          <w:rFonts w:ascii="Times New Roman" w:hAnsi="Times New Roman" w:cs="Times New Roman"/>
          <w:sz w:val="24"/>
          <w:szCs w:val="24"/>
        </w:rPr>
        <w:lastRenderedPageBreak/>
        <w:t>Iannitti</w:t>
      </w:r>
      <w:proofErr w:type="spellEnd"/>
      <w:r w:rsidRPr="0032586A">
        <w:rPr>
          <w:rFonts w:ascii="Times New Roman" w:hAnsi="Times New Roman" w:cs="Times New Roman"/>
          <w:sz w:val="24"/>
          <w:szCs w:val="24"/>
        </w:rPr>
        <w:t xml:space="preserve">, H. R., Jones, A., Hoffman, M., Pillai, S., McFadden, K., Govoni, K., Reed, S. A., Zinn, S. 2018. Effects of poor maternal nutrition during gestation on oxidative stress in offspring muscle. J. Anim. Sci. 96 (S3). </w:t>
      </w:r>
    </w:p>
    <w:p w:rsidR="00185A5A" w:rsidRPr="00D05F35" w:rsidRDefault="00185A5A" w:rsidP="001440A8">
      <w:pPr>
        <w:pStyle w:val="ListParagraph"/>
        <w:numPr>
          <w:ilvl w:val="0"/>
          <w:numId w:val="17"/>
        </w:numPr>
        <w:tabs>
          <w:tab w:val="left" w:pos="-720"/>
        </w:tabs>
        <w:spacing w:after="0" w:line="240" w:lineRule="auto"/>
        <w:rPr>
          <w:rFonts w:ascii="Times New Roman" w:hAnsi="Times New Roman" w:cs="Times New Roman"/>
          <w:sz w:val="24"/>
          <w:szCs w:val="24"/>
        </w:rPr>
      </w:pPr>
      <w:r w:rsidRPr="0032586A">
        <w:rPr>
          <w:rFonts w:ascii="Times New Roman" w:hAnsi="Times New Roman" w:cs="Times New Roman"/>
          <w:sz w:val="24"/>
          <w:szCs w:val="24"/>
        </w:rPr>
        <w:t>Martin, D., Jones, A., Hoffman, M., Pillai, S., Govoni, K., Zinn, S., Reed, S. A. 2018. Effects of poor maternal nutrition during gestation on the offspring muscle metabolome. J. Anim. Sci. 96 (S3).</w:t>
      </w:r>
    </w:p>
    <w:p w:rsidR="00185A5A" w:rsidRPr="00D05F35" w:rsidRDefault="00185A5A" w:rsidP="001440A8">
      <w:pPr>
        <w:pStyle w:val="ListParagraph"/>
        <w:numPr>
          <w:ilvl w:val="0"/>
          <w:numId w:val="17"/>
        </w:numPr>
        <w:tabs>
          <w:tab w:val="left" w:pos="-720"/>
        </w:tabs>
        <w:spacing w:after="0" w:line="240" w:lineRule="auto"/>
        <w:rPr>
          <w:rFonts w:ascii="Times New Roman" w:hAnsi="Times New Roman" w:cs="Times New Roman"/>
          <w:sz w:val="24"/>
          <w:szCs w:val="24"/>
        </w:rPr>
      </w:pPr>
      <w:r w:rsidRPr="0032586A">
        <w:rPr>
          <w:rFonts w:ascii="Times New Roman" w:hAnsi="Times New Roman" w:cs="Times New Roman"/>
          <w:sz w:val="24"/>
          <w:szCs w:val="24"/>
        </w:rPr>
        <w:t xml:space="preserve">Pleasant, V., Wynn, M., Govoni, K., </w:t>
      </w:r>
      <w:proofErr w:type="spellStart"/>
      <w:r w:rsidRPr="0032586A">
        <w:rPr>
          <w:rFonts w:ascii="Times New Roman" w:hAnsi="Times New Roman" w:cs="Times New Roman"/>
          <w:sz w:val="24"/>
          <w:szCs w:val="24"/>
        </w:rPr>
        <w:t>Cabra</w:t>
      </w:r>
      <w:proofErr w:type="spellEnd"/>
      <w:r w:rsidRPr="0032586A">
        <w:rPr>
          <w:rFonts w:ascii="Times New Roman" w:hAnsi="Times New Roman" w:cs="Times New Roman"/>
          <w:sz w:val="24"/>
          <w:szCs w:val="24"/>
        </w:rPr>
        <w:t>, A., Szabo, R., Smith, B.*, Cameron, K., Zinn, S., Hoffman, M. 2018. The Effects of Maternal Milk Production on Dairy Calf Growth and Health. J. Anim. Sci. 96 (S3).</w:t>
      </w:r>
    </w:p>
    <w:p w:rsidR="00746BC5" w:rsidRPr="0032586A" w:rsidRDefault="00185A5A" w:rsidP="001440A8">
      <w:pPr>
        <w:numPr>
          <w:ilvl w:val="0"/>
          <w:numId w:val="17"/>
        </w:numPr>
        <w:tabs>
          <w:tab w:val="left" w:pos="-720"/>
        </w:tabs>
        <w:spacing w:after="0" w:line="240" w:lineRule="auto"/>
        <w:rPr>
          <w:rFonts w:ascii="Times New Roman" w:hAnsi="Times New Roman" w:cs="Times New Roman"/>
          <w:sz w:val="24"/>
          <w:szCs w:val="24"/>
        </w:rPr>
      </w:pPr>
      <w:r w:rsidRPr="0032586A">
        <w:rPr>
          <w:rFonts w:ascii="Times New Roman" w:hAnsi="Times New Roman" w:cs="Times New Roman"/>
          <w:sz w:val="24"/>
          <w:szCs w:val="24"/>
        </w:rPr>
        <w:t xml:space="preserve">Engels, L., Wynn, M., Smith, B., Hoffman, M., Jones, A., Reed, S. A., Zinn, S., </w:t>
      </w:r>
      <w:proofErr w:type="spellStart"/>
      <w:r w:rsidRPr="0032586A">
        <w:rPr>
          <w:rFonts w:ascii="Times New Roman" w:hAnsi="Times New Roman" w:cs="Times New Roman"/>
          <w:sz w:val="24"/>
          <w:szCs w:val="24"/>
        </w:rPr>
        <w:t>Duan</w:t>
      </w:r>
      <w:proofErr w:type="spellEnd"/>
      <w:r w:rsidRPr="0032586A">
        <w:rPr>
          <w:rFonts w:ascii="Times New Roman" w:hAnsi="Times New Roman" w:cs="Times New Roman"/>
          <w:sz w:val="24"/>
          <w:szCs w:val="24"/>
        </w:rPr>
        <w:t>, J., Tian, X., Govoni, K. 2018. The Effects of Poor Maternal Nutrition on Fetal Brain Development. J. Anim. Sci. 96 (S3).</w:t>
      </w:r>
    </w:p>
    <w:p w:rsidR="00746BC5" w:rsidRPr="0032586A" w:rsidRDefault="00746BC5" w:rsidP="00746BC5">
      <w:pPr>
        <w:tabs>
          <w:tab w:val="left" w:pos="-720"/>
        </w:tabs>
        <w:spacing w:after="0" w:line="240" w:lineRule="auto"/>
        <w:rPr>
          <w:rFonts w:ascii="Times New Roman" w:hAnsi="Times New Roman" w:cs="Times New Roman"/>
          <w:sz w:val="24"/>
          <w:szCs w:val="24"/>
        </w:rPr>
      </w:pPr>
    </w:p>
    <w:p w:rsidR="00746BC5" w:rsidRPr="00D05F35" w:rsidRDefault="00746BC5" w:rsidP="00746BC5">
      <w:pPr>
        <w:tabs>
          <w:tab w:val="left" w:pos="-720"/>
        </w:tabs>
        <w:spacing w:after="0" w:line="240" w:lineRule="auto"/>
        <w:rPr>
          <w:rFonts w:ascii="Times New Roman" w:hAnsi="Times New Roman" w:cs="Times New Roman"/>
          <w:sz w:val="24"/>
          <w:szCs w:val="24"/>
          <w:u w:val="single"/>
        </w:rPr>
      </w:pPr>
      <w:r w:rsidRPr="00D05F35">
        <w:rPr>
          <w:rFonts w:ascii="Times New Roman" w:hAnsi="Times New Roman" w:cs="Times New Roman"/>
          <w:sz w:val="24"/>
          <w:szCs w:val="24"/>
          <w:u w:val="single"/>
        </w:rPr>
        <w:t>Idaho</w:t>
      </w:r>
    </w:p>
    <w:p w:rsidR="00746BC5" w:rsidRPr="0032586A" w:rsidRDefault="00746BC5" w:rsidP="00746BC5">
      <w:pPr>
        <w:tabs>
          <w:tab w:val="left" w:pos="-720"/>
        </w:tabs>
        <w:spacing w:after="0" w:line="240" w:lineRule="auto"/>
        <w:rPr>
          <w:rFonts w:ascii="Times New Roman" w:hAnsi="Times New Roman" w:cs="Times New Roman"/>
          <w:sz w:val="24"/>
          <w:szCs w:val="24"/>
        </w:rPr>
      </w:pPr>
    </w:p>
    <w:p w:rsidR="00746BC5" w:rsidRPr="0032586A" w:rsidRDefault="00746BC5" w:rsidP="001440A8">
      <w:pPr>
        <w:pStyle w:val="ListParagraph"/>
        <w:numPr>
          <w:ilvl w:val="0"/>
          <w:numId w:val="12"/>
        </w:numPr>
        <w:spacing w:after="0" w:line="240" w:lineRule="auto"/>
        <w:rPr>
          <w:rFonts w:ascii="Times New Roman" w:hAnsi="Times New Roman" w:cs="Times New Roman"/>
          <w:sz w:val="24"/>
          <w:szCs w:val="24"/>
        </w:rPr>
      </w:pPr>
      <w:r w:rsidRPr="0032586A">
        <w:rPr>
          <w:rFonts w:ascii="Times New Roman" w:hAnsi="Times New Roman" w:cs="Times New Roman"/>
          <w:bCs/>
          <w:sz w:val="24"/>
          <w:szCs w:val="24"/>
        </w:rPr>
        <w:t xml:space="preserve">Reynolds, M. K.*, G. E. </w:t>
      </w:r>
      <w:proofErr w:type="spellStart"/>
      <w:r w:rsidRPr="0032586A">
        <w:rPr>
          <w:rFonts w:ascii="Times New Roman" w:hAnsi="Times New Roman" w:cs="Times New Roman"/>
          <w:bCs/>
          <w:sz w:val="24"/>
          <w:szCs w:val="24"/>
        </w:rPr>
        <w:t>Chibisa</w:t>
      </w:r>
      <w:proofErr w:type="spellEnd"/>
      <w:r w:rsidRPr="0032586A">
        <w:rPr>
          <w:rFonts w:ascii="Times New Roman" w:hAnsi="Times New Roman" w:cs="Times New Roman"/>
          <w:bCs/>
          <w:sz w:val="24"/>
          <w:szCs w:val="24"/>
        </w:rPr>
        <w:t>, A. Ahmadzadeh and J. B Hall</w:t>
      </w:r>
      <w:r w:rsidRPr="0032586A">
        <w:rPr>
          <w:rFonts w:ascii="Times New Roman" w:hAnsi="Times New Roman" w:cs="Times New Roman"/>
          <w:sz w:val="24"/>
          <w:szCs w:val="24"/>
          <w:vertAlign w:val="superscript"/>
        </w:rPr>
        <w:t>†</w:t>
      </w:r>
      <w:bookmarkStart w:id="3" w:name="_Hlk528746445"/>
      <w:r w:rsidRPr="0032586A">
        <w:rPr>
          <w:rFonts w:ascii="Times New Roman" w:hAnsi="Times New Roman" w:cs="Times New Roman"/>
          <w:sz w:val="24"/>
          <w:szCs w:val="24"/>
        </w:rPr>
        <w:t xml:space="preserve">. 2018. </w:t>
      </w:r>
      <w:r w:rsidRPr="0032586A">
        <w:rPr>
          <w:rFonts w:ascii="Times New Roman" w:hAnsi="Times New Roman" w:cs="Times New Roman"/>
          <w:bCs/>
          <w:sz w:val="24"/>
          <w:szCs w:val="24"/>
        </w:rPr>
        <w:t>Reproductive development and fertility traits among heifers in different residual feed intake groups</w:t>
      </w:r>
      <w:r w:rsidRPr="0032586A">
        <w:rPr>
          <w:rFonts w:ascii="Times New Roman" w:hAnsi="Times New Roman" w:cs="Times New Roman"/>
          <w:bCs/>
          <w:sz w:val="24"/>
          <w:szCs w:val="24"/>
          <w:vertAlign w:val="superscript"/>
        </w:rPr>
        <w:t xml:space="preserve">. </w:t>
      </w:r>
      <w:bookmarkEnd w:id="3"/>
      <w:r w:rsidRPr="0032586A">
        <w:rPr>
          <w:rFonts w:ascii="Times New Roman" w:hAnsi="Times New Roman" w:cs="Times New Roman"/>
          <w:iCs/>
          <w:sz w:val="24"/>
          <w:szCs w:val="24"/>
        </w:rPr>
        <w:t>Translational Animal Science</w:t>
      </w:r>
      <w:r w:rsidRPr="0032586A">
        <w:rPr>
          <w:rFonts w:ascii="Times New Roman" w:hAnsi="Times New Roman" w:cs="Times New Roman"/>
          <w:sz w:val="24"/>
          <w:szCs w:val="24"/>
        </w:rPr>
        <w:t xml:space="preserve"> 2 (suppl_1): S175–S179. </w:t>
      </w:r>
      <w:hyperlink r:id="rId10" w:history="1">
        <w:r w:rsidRPr="0032586A">
          <w:rPr>
            <w:rStyle w:val="Hyperlink"/>
            <w:rFonts w:ascii="Times New Roman" w:hAnsi="Times New Roman" w:cs="Times New Roman"/>
            <w:color w:val="auto"/>
            <w:sz w:val="24"/>
            <w:szCs w:val="24"/>
          </w:rPr>
          <w:t>https://doi.org/10.1093/tas/txy039</w:t>
        </w:r>
      </w:hyperlink>
      <w:r w:rsidR="00085E18" w:rsidRPr="0032586A">
        <w:rPr>
          <w:rStyle w:val="Hyperlink"/>
          <w:rFonts w:ascii="Times New Roman" w:hAnsi="Times New Roman" w:cs="Times New Roman"/>
          <w:color w:val="auto"/>
          <w:sz w:val="24"/>
          <w:szCs w:val="24"/>
        </w:rPr>
        <w:t xml:space="preserve"> </w:t>
      </w:r>
    </w:p>
    <w:p w:rsidR="00746BC5" w:rsidRDefault="00746BC5" w:rsidP="001440A8">
      <w:pPr>
        <w:pStyle w:val="ListParagraph"/>
        <w:numPr>
          <w:ilvl w:val="0"/>
          <w:numId w:val="12"/>
        </w:numPr>
        <w:autoSpaceDE w:val="0"/>
        <w:autoSpaceDN w:val="0"/>
        <w:adjustRightInd w:val="0"/>
        <w:spacing w:after="0" w:line="240" w:lineRule="auto"/>
        <w:rPr>
          <w:rFonts w:ascii="Times New Roman" w:eastAsia="TimesNewRomanPS-ItalicMT" w:hAnsi="Times New Roman" w:cs="Times New Roman"/>
          <w:iCs/>
          <w:sz w:val="24"/>
          <w:szCs w:val="24"/>
        </w:rPr>
      </w:pPr>
      <w:r w:rsidRPr="0032586A">
        <w:rPr>
          <w:rFonts w:ascii="Times New Roman" w:eastAsia="TimesNewRomanPS-ItalicMT" w:hAnsi="Times New Roman" w:cs="Times New Roman"/>
          <w:iCs/>
          <w:sz w:val="24"/>
          <w:szCs w:val="24"/>
        </w:rPr>
        <w:t xml:space="preserve">Reynolds, M. K.*, M. Ellison, G. E. </w:t>
      </w:r>
      <w:proofErr w:type="spellStart"/>
      <w:r w:rsidRPr="0032586A">
        <w:rPr>
          <w:rFonts w:ascii="Times New Roman" w:eastAsia="TimesNewRomanPS-ItalicMT" w:hAnsi="Times New Roman" w:cs="Times New Roman"/>
          <w:iCs/>
          <w:sz w:val="24"/>
          <w:szCs w:val="24"/>
        </w:rPr>
        <w:t>Chibisa</w:t>
      </w:r>
      <w:proofErr w:type="spellEnd"/>
      <w:r w:rsidRPr="0032586A">
        <w:rPr>
          <w:rFonts w:ascii="Times New Roman" w:eastAsia="TimesNewRomanPS-ItalicMT" w:hAnsi="Times New Roman" w:cs="Times New Roman"/>
          <w:iCs/>
          <w:sz w:val="24"/>
          <w:szCs w:val="24"/>
        </w:rPr>
        <w:t>, A. Ahmadzadeh, and J. B. Hall</w:t>
      </w:r>
      <w:r w:rsidRPr="0032586A">
        <w:rPr>
          <w:rFonts w:ascii="Times New Roman" w:eastAsia="TimesNewRomanPS-ItalicMT" w:hAnsi="Times New Roman" w:cs="Times New Roman"/>
          <w:b/>
          <w:iCs/>
          <w:sz w:val="24"/>
          <w:szCs w:val="24"/>
        </w:rPr>
        <w:t>.</w:t>
      </w:r>
      <w:r w:rsidRPr="0032586A">
        <w:rPr>
          <w:rFonts w:ascii="Times New Roman" w:eastAsia="TimesNewRomanPS-ItalicMT" w:hAnsi="Times New Roman" w:cs="Times New Roman"/>
          <w:iCs/>
          <w:sz w:val="24"/>
          <w:szCs w:val="24"/>
          <w:vertAlign w:val="superscript"/>
        </w:rPr>
        <w:t xml:space="preserve"> †</w:t>
      </w:r>
      <w:r w:rsidRPr="0032586A">
        <w:rPr>
          <w:rFonts w:ascii="Times New Roman" w:eastAsia="TimesNewRomanPS-ItalicMT" w:hAnsi="Times New Roman" w:cs="Times New Roman"/>
          <w:iCs/>
          <w:sz w:val="24"/>
          <w:szCs w:val="24"/>
        </w:rPr>
        <w:t xml:space="preserve"> 2018. Influence of post weaning grazing on reproductive measures in beef heifers. Joint Ann. Meet. Am. Soc. Anim. Sci. – Can. Soc. Anim. Sci. Vancouver, BC July 10, 2018. </w:t>
      </w:r>
      <w:proofErr w:type="spellStart"/>
      <w:r w:rsidRPr="0032586A">
        <w:rPr>
          <w:rFonts w:ascii="Times New Roman" w:eastAsia="TimesNewRomanPS-ItalicMT" w:hAnsi="Times New Roman" w:cs="Times New Roman"/>
          <w:iCs/>
          <w:sz w:val="24"/>
          <w:szCs w:val="24"/>
        </w:rPr>
        <w:t>Abstr</w:t>
      </w:r>
      <w:proofErr w:type="spellEnd"/>
      <w:r w:rsidRPr="0032586A">
        <w:rPr>
          <w:rFonts w:ascii="Times New Roman" w:eastAsia="TimesNewRomanPS-ItalicMT" w:hAnsi="Times New Roman" w:cs="Times New Roman"/>
          <w:iCs/>
          <w:sz w:val="24"/>
          <w:szCs w:val="24"/>
        </w:rPr>
        <w:t xml:space="preserve">. PSVII-2 </w:t>
      </w:r>
    </w:p>
    <w:p w:rsidR="00D05F35" w:rsidRPr="00D05F35" w:rsidRDefault="00D05F35" w:rsidP="00D05F35">
      <w:pPr>
        <w:pStyle w:val="ListParagraph"/>
        <w:autoSpaceDE w:val="0"/>
        <w:autoSpaceDN w:val="0"/>
        <w:adjustRightInd w:val="0"/>
        <w:spacing w:after="0" w:line="240" w:lineRule="auto"/>
        <w:ind w:left="791"/>
        <w:rPr>
          <w:rFonts w:ascii="Times New Roman" w:eastAsia="TimesNewRomanPS-ItalicMT" w:hAnsi="Times New Roman" w:cs="Times New Roman"/>
          <w:iCs/>
          <w:sz w:val="24"/>
          <w:szCs w:val="24"/>
        </w:rPr>
      </w:pPr>
    </w:p>
    <w:p w:rsidR="00746BC5" w:rsidRPr="00D05F35" w:rsidRDefault="00746BC5" w:rsidP="00746BC5">
      <w:pPr>
        <w:rPr>
          <w:rFonts w:ascii="Times New Roman" w:eastAsia="Times New Roman" w:hAnsi="Times New Roman" w:cs="Times New Roman"/>
          <w:bCs/>
          <w:iCs/>
          <w:sz w:val="24"/>
          <w:szCs w:val="24"/>
          <w:u w:val="single"/>
        </w:rPr>
      </w:pPr>
      <w:r w:rsidRPr="00D05F35">
        <w:rPr>
          <w:rFonts w:ascii="Times New Roman" w:eastAsia="Times New Roman" w:hAnsi="Times New Roman" w:cs="Times New Roman"/>
          <w:bCs/>
          <w:iCs/>
          <w:sz w:val="24"/>
          <w:szCs w:val="24"/>
          <w:u w:val="single"/>
        </w:rPr>
        <w:t>Illinois</w:t>
      </w:r>
    </w:p>
    <w:p w:rsidR="00746BC5" w:rsidRPr="0032586A" w:rsidRDefault="00746BC5" w:rsidP="001440A8">
      <w:pPr>
        <w:pStyle w:val="ListParagraph"/>
        <w:numPr>
          <w:ilvl w:val="0"/>
          <w:numId w:val="13"/>
        </w:numPr>
        <w:shd w:val="clear" w:color="auto" w:fill="FFFFFF"/>
        <w:spacing w:before="100" w:beforeAutospacing="1" w:after="60" w:line="240" w:lineRule="auto"/>
        <w:rPr>
          <w:rFonts w:ascii="Times New Roman" w:eastAsia="Times New Roman" w:hAnsi="Times New Roman" w:cs="Times New Roman"/>
          <w:sz w:val="24"/>
          <w:szCs w:val="24"/>
        </w:rPr>
      </w:pPr>
      <w:r w:rsidRPr="0032586A">
        <w:rPr>
          <w:rFonts w:ascii="Times New Roman" w:eastAsia="Times New Roman" w:hAnsi="Times New Roman" w:cs="Times New Roman"/>
          <w:sz w:val="24"/>
          <w:szCs w:val="24"/>
        </w:rPr>
        <w:t xml:space="preserve">Jones, AK, WW Hay Jr, LD Brown, PJ </w:t>
      </w:r>
      <w:proofErr w:type="spellStart"/>
      <w:r w:rsidRPr="0032586A">
        <w:rPr>
          <w:rFonts w:ascii="Times New Roman" w:eastAsia="Times New Roman" w:hAnsi="Times New Roman" w:cs="Times New Roman"/>
          <w:sz w:val="24"/>
          <w:szCs w:val="24"/>
        </w:rPr>
        <w:t>Rozance</w:t>
      </w:r>
      <w:proofErr w:type="spellEnd"/>
      <w:r w:rsidRPr="0032586A">
        <w:rPr>
          <w:rFonts w:ascii="Times New Roman" w:eastAsia="Times New Roman" w:hAnsi="Times New Roman" w:cs="Times New Roman"/>
          <w:sz w:val="24"/>
          <w:szCs w:val="24"/>
        </w:rPr>
        <w:t xml:space="preserve">, SW </w:t>
      </w:r>
      <w:proofErr w:type="spellStart"/>
      <w:r w:rsidRPr="0032586A">
        <w:rPr>
          <w:rFonts w:ascii="Times New Roman" w:eastAsia="Times New Roman" w:hAnsi="Times New Roman" w:cs="Times New Roman"/>
          <w:sz w:val="24"/>
          <w:szCs w:val="24"/>
        </w:rPr>
        <w:t>Limesand</w:t>
      </w:r>
      <w:proofErr w:type="spellEnd"/>
      <w:r w:rsidRPr="0032586A">
        <w:rPr>
          <w:rFonts w:ascii="Times New Roman" w:eastAsia="Times New Roman" w:hAnsi="Times New Roman" w:cs="Times New Roman"/>
          <w:sz w:val="24"/>
          <w:szCs w:val="24"/>
        </w:rPr>
        <w:t xml:space="preserve">, SR </w:t>
      </w:r>
      <w:proofErr w:type="spellStart"/>
      <w:r w:rsidRPr="0032586A">
        <w:rPr>
          <w:rFonts w:ascii="Times New Roman" w:eastAsia="Times New Roman" w:hAnsi="Times New Roman" w:cs="Times New Roman"/>
          <w:sz w:val="24"/>
          <w:szCs w:val="24"/>
        </w:rPr>
        <w:t>Wesolowski</w:t>
      </w:r>
      <w:proofErr w:type="spellEnd"/>
      <w:r w:rsidRPr="0032586A">
        <w:rPr>
          <w:rFonts w:ascii="Times New Roman" w:eastAsia="Times New Roman" w:hAnsi="Times New Roman" w:cs="Times New Roman"/>
          <w:sz w:val="24"/>
          <w:szCs w:val="24"/>
        </w:rPr>
        <w:t xml:space="preserve">. 2018. Late gestation hypoxia increases norepinephrine and gluconeogenic expression to potentiate hepatic glucose production in fetal sheep. </w:t>
      </w:r>
      <w:proofErr w:type="spellStart"/>
      <w:r w:rsidRPr="0032586A">
        <w:rPr>
          <w:rFonts w:ascii="Times New Roman" w:eastAsia="Times New Roman" w:hAnsi="Times New Roman" w:cs="Times New Roman"/>
          <w:sz w:val="24"/>
          <w:szCs w:val="24"/>
        </w:rPr>
        <w:t>DOHaD</w:t>
      </w:r>
      <w:proofErr w:type="spellEnd"/>
      <w:r w:rsidRPr="0032586A">
        <w:rPr>
          <w:rFonts w:ascii="Times New Roman" w:eastAsia="Times New Roman" w:hAnsi="Times New Roman" w:cs="Times New Roman"/>
          <w:sz w:val="24"/>
          <w:szCs w:val="24"/>
        </w:rPr>
        <w:t xml:space="preserve"> US North Carolina. </w:t>
      </w:r>
    </w:p>
    <w:p w:rsidR="00746BC5" w:rsidRPr="0032586A" w:rsidRDefault="00746BC5" w:rsidP="001440A8">
      <w:pPr>
        <w:pStyle w:val="ListParagraph"/>
        <w:numPr>
          <w:ilvl w:val="0"/>
          <w:numId w:val="13"/>
        </w:numPr>
        <w:shd w:val="clear" w:color="auto" w:fill="FFFFFF"/>
        <w:spacing w:before="100" w:beforeAutospacing="1" w:after="60" w:line="240" w:lineRule="auto"/>
        <w:rPr>
          <w:rFonts w:ascii="Times New Roman" w:eastAsia="Times New Roman" w:hAnsi="Times New Roman" w:cs="Times New Roman"/>
          <w:sz w:val="24"/>
          <w:szCs w:val="24"/>
        </w:rPr>
      </w:pPr>
      <w:proofErr w:type="spellStart"/>
      <w:r w:rsidRPr="0032586A">
        <w:rPr>
          <w:rFonts w:ascii="Times New Roman" w:eastAsia="Times New Roman" w:hAnsi="Times New Roman" w:cs="Times New Roman"/>
          <w:sz w:val="24"/>
          <w:szCs w:val="24"/>
        </w:rPr>
        <w:t>Posont</w:t>
      </w:r>
      <w:proofErr w:type="spellEnd"/>
      <w:r w:rsidRPr="0032586A">
        <w:rPr>
          <w:rFonts w:ascii="Times New Roman" w:eastAsia="Times New Roman" w:hAnsi="Times New Roman" w:cs="Times New Roman"/>
          <w:sz w:val="24"/>
          <w:szCs w:val="24"/>
        </w:rPr>
        <w:t xml:space="preserve">, RJ, KA </w:t>
      </w:r>
      <w:proofErr w:type="spellStart"/>
      <w:r w:rsidRPr="0032586A">
        <w:rPr>
          <w:rFonts w:ascii="Times New Roman" w:eastAsia="Times New Roman" w:hAnsi="Times New Roman" w:cs="Times New Roman"/>
          <w:sz w:val="24"/>
          <w:szCs w:val="24"/>
        </w:rPr>
        <w:t>Beede</w:t>
      </w:r>
      <w:proofErr w:type="spellEnd"/>
      <w:r w:rsidRPr="0032586A">
        <w:rPr>
          <w:rFonts w:ascii="Times New Roman" w:eastAsia="Times New Roman" w:hAnsi="Times New Roman" w:cs="Times New Roman"/>
          <w:sz w:val="24"/>
          <w:szCs w:val="24"/>
        </w:rPr>
        <w:t xml:space="preserve">, SW </w:t>
      </w:r>
      <w:proofErr w:type="spellStart"/>
      <w:r w:rsidRPr="0032586A">
        <w:rPr>
          <w:rFonts w:ascii="Times New Roman" w:eastAsia="Times New Roman" w:hAnsi="Times New Roman" w:cs="Times New Roman"/>
          <w:sz w:val="24"/>
          <w:szCs w:val="24"/>
        </w:rPr>
        <w:t>Limesand</w:t>
      </w:r>
      <w:proofErr w:type="spellEnd"/>
      <w:r w:rsidRPr="0032586A">
        <w:rPr>
          <w:rFonts w:ascii="Times New Roman" w:eastAsia="Times New Roman" w:hAnsi="Times New Roman" w:cs="Times New Roman"/>
          <w:sz w:val="24"/>
          <w:szCs w:val="24"/>
        </w:rPr>
        <w:t>, DT Yates (2018) Changes in myoblast responsiveness to TNFα and IL-6 contribute to decreased skeletal muscle mass in intrauterine growth restricted fetal sheep. Translational Animal Science, 2(1</w:t>
      </w:r>
      <w:proofErr w:type="gramStart"/>
      <w:r w:rsidRPr="0032586A">
        <w:rPr>
          <w:rFonts w:ascii="Times New Roman" w:eastAsia="Times New Roman" w:hAnsi="Times New Roman" w:cs="Times New Roman"/>
          <w:sz w:val="24"/>
          <w:szCs w:val="24"/>
        </w:rPr>
        <w:t>):S</w:t>
      </w:r>
      <w:proofErr w:type="gramEnd"/>
      <w:r w:rsidRPr="0032586A">
        <w:rPr>
          <w:rFonts w:ascii="Times New Roman" w:eastAsia="Times New Roman" w:hAnsi="Times New Roman" w:cs="Times New Roman"/>
          <w:sz w:val="24"/>
          <w:szCs w:val="24"/>
        </w:rPr>
        <w:t xml:space="preserve">44-S47. </w:t>
      </w:r>
    </w:p>
    <w:p w:rsidR="00746BC5" w:rsidRPr="0032586A" w:rsidRDefault="00746BC5" w:rsidP="001440A8">
      <w:pPr>
        <w:pStyle w:val="ListParagraph"/>
        <w:numPr>
          <w:ilvl w:val="0"/>
          <w:numId w:val="13"/>
        </w:numPr>
        <w:shd w:val="clear" w:color="auto" w:fill="FFFFFF"/>
        <w:spacing w:before="100" w:beforeAutospacing="1" w:after="60" w:line="240" w:lineRule="auto"/>
        <w:rPr>
          <w:rFonts w:ascii="Times New Roman" w:eastAsia="Times New Roman" w:hAnsi="Times New Roman" w:cs="Times New Roman"/>
          <w:sz w:val="24"/>
          <w:szCs w:val="24"/>
        </w:rPr>
      </w:pPr>
      <w:r w:rsidRPr="0032586A">
        <w:rPr>
          <w:rFonts w:ascii="Times New Roman" w:eastAsia="Times New Roman" w:hAnsi="Times New Roman" w:cs="Times New Roman"/>
          <w:sz w:val="24"/>
          <w:szCs w:val="24"/>
        </w:rPr>
        <w:t xml:space="preserve">Kelly AC, CA Bidwell, SW </w:t>
      </w:r>
      <w:proofErr w:type="spellStart"/>
      <w:r w:rsidRPr="0032586A">
        <w:rPr>
          <w:rFonts w:ascii="Times New Roman" w:eastAsia="Times New Roman" w:hAnsi="Times New Roman" w:cs="Times New Roman"/>
          <w:sz w:val="24"/>
          <w:szCs w:val="24"/>
        </w:rPr>
        <w:t>Limesand</w:t>
      </w:r>
      <w:proofErr w:type="spellEnd"/>
      <w:r w:rsidRPr="0032586A">
        <w:rPr>
          <w:rFonts w:ascii="Times New Roman" w:eastAsia="Times New Roman" w:hAnsi="Times New Roman" w:cs="Times New Roman"/>
          <w:sz w:val="24"/>
          <w:szCs w:val="24"/>
        </w:rPr>
        <w:t xml:space="preserve">. (2019) Comparative RNA Sequencing Reveals Common Responses in Metabolic Tissues Following Intrauterine Growth Restriction in Fetal Sheep. Society for Reproductive Investigation 66th Annual Scientific Meeting. Abstract LB-027. </w:t>
      </w:r>
    </w:p>
    <w:p w:rsidR="00746BC5" w:rsidRPr="0032586A" w:rsidRDefault="00746BC5" w:rsidP="001440A8">
      <w:pPr>
        <w:pStyle w:val="ListParagraph"/>
        <w:numPr>
          <w:ilvl w:val="0"/>
          <w:numId w:val="13"/>
        </w:numPr>
        <w:shd w:val="clear" w:color="auto" w:fill="FFFFFF"/>
        <w:spacing w:before="100" w:beforeAutospacing="1" w:after="60" w:line="240" w:lineRule="auto"/>
        <w:rPr>
          <w:rFonts w:ascii="Times New Roman" w:eastAsia="Times New Roman" w:hAnsi="Times New Roman" w:cs="Times New Roman"/>
          <w:sz w:val="24"/>
          <w:szCs w:val="24"/>
        </w:rPr>
      </w:pPr>
      <w:r w:rsidRPr="0032586A">
        <w:rPr>
          <w:rFonts w:ascii="Times New Roman" w:eastAsia="Times New Roman" w:hAnsi="Times New Roman" w:cs="Times New Roman"/>
          <w:sz w:val="24"/>
          <w:szCs w:val="24"/>
        </w:rPr>
        <w:t xml:space="preserve">Luna Ramirez RI, AC Kelly, CA Bidwell, MA Davis, LE Camacho, MJ Anderson, SW </w:t>
      </w:r>
      <w:proofErr w:type="spellStart"/>
      <w:r w:rsidRPr="0032586A">
        <w:rPr>
          <w:rFonts w:ascii="Times New Roman" w:eastAsia="Times New Roman" w:hAnsi="Times New Roman" w:cs="Times New Roman"/>
          <w:sz w:val="24"/>
          <w:szCs w:val="24"/>
        </w:rPr>
        <w:t>Limesand</w:t>
      </w:r>
      <w:proofErr w:type="spellEnd"/>
      <w:r w:rsidRPr="0032586A">
        <w:rPr>
          <w:rFonts w:ascii="Times New Roman" w:eastAsia="Times New Roman" w:hAnsi="Times New Roman" w:cs="Times New Roman"/>
          <w:sz w:val="24"/>
          <w:szCs w:val="24"/>
        </w:rPr>
        <w:t xml:space="preserve">. (2019) Norepinephrine Spares Adipose Tissue in Ovine Fetuses Complicated with Placental Insufficiency. Society for Reproductive Investigation 66th Annual Scientific Meeting. Oral Abstract O-056. </w:t>
      </w:r>
    </w:p>
    <w:p w:rsidR="00746BC5" w:rsidRPr="0032586A" w:rsidRDefault="00746BC5" w:rsidP="001440A8">
      <w:pPr>
        <w:pStyle w:val="ListParagraph"/>
        <w:numPr>
          <w:ilvl w:val="0"/>
          <w:numId w:val="13"/>
        </w:numPr>
        <w:shd w:val="clear" w:color="auto" w:fill="FFFFFF"/>
        <w:spacing w:before="100" w:beforeAutospacing="1" w:after="60" w:line="240" w:lineRule="auto"/>
        <w:rPr>
          <w:rFonts w:ascii="Times New Roman" w:eastAsia="Times New Roman" w:hAnsi="Times New Roman" w:cs="Times New Roman"/>
          <w:sz w:val="24"/>
          <w:szCs w:val="24"/>
        </w:rPr>
      </w:pPr>
      <w:proofErr w:type="spellStart"/>
      <w:r w:rsidRPr="0032586A">
        <w:rPr>
          <w:rFonts w:ascii="Times New Roman" w:eastAsia="Times New Roman" w:hAnsi="Times New Roman" w:cs="Times New Roman"/>
          <w:sz w:val="24"/>
          <w:szCs w:val="24"/>
        </w:rPr>
        <w:t>Antolic</w:t>
      </w:r>
      <w:proofErr w:type="spellEnd"/>
      <w:r w:rsidRPr="0032586A">
        <w:rPr>
          <w:rFonts w:ascii="Times New Roman" w:eastAsia="Times New Roman" w:hAnsi="Times New Roman" w:cs="Times New Roman"/>
          <w:sz w:val="24"/>
          <w:szCs w:val="24"/>
        </w:rPr>
        <w:t xml:space="preserve"> AT, AL Pendleton, AC Kelly, MJ Anderson, MA Davis, CA Bidwell, LE Camacho, S.W. </w:t>
      </w:r>
      <w:proofErr w:type="spellStart"/>
      <w:r w:rsidRPr="0032586A">
        <w:rPr>
          <w:rFonts w:ascii="Times New Roman" w:eastAsia="Times New Roman" w:hAnsi="Times New Roman" w:cs="Times New Roman"/>
          <w:sz w:val="24"/>
          <w:szCs w:val="24"/>
        </w:rPr>
        <w:t>Limesand</w:t>
      </w:r>
      <w:proofErr w:type="spellEnd"/>
      <w:r w:rsidRPr="0032586A">
        <w:rPr>
          <w:rFonts w:ascii="Times New Roman" w:eastAsia="Times New Roman" w:hAnsi="Times New Roman" w:cs="Times New Roman"/>
          <w:sz w:val="24"/>
          <w:szCs w:val="24"/>
        </w:rPr>
        <w:t xml:space="preserve">. (2019) Greater STAT3 Phosphorylation and Enhanced Mitochondrial Respiration in the Left Ventricle of Growth Restricted Ovine Fetuses. Society for Reproductive Investigation 66th Annual Scientific Meeting. Oral Abstract O-063. </w:t>
      </w:r>
    </w:p>
    <w:p w:rsidR="00746BC5" w:rsidRPr="0032586A" w:rsidRDefault="00746BC5" w:rsidP="001440A8">
      <w:pPr>
        <w:pStyle w:val="ListParagraph"/>
        <w:numPr>
          <w:ilvl w:val="0"/>
          <w:numId w:val="13"/>
        </w:numPr>
        <w:shd w:val="clear" w:color="auto" w:fill="FFFFFF"/>
        <w:spacing w:before="100" w:beforeAutospacing="1" w:after="60" w:line="240" w:lineRule="auto"/>
        <w:rPr>
          <w:rFonts w:ascii="Times New Roman" w:eastAsia="Times New Roman" w:hAnsi="Times New Roman" w:cs="Times New Roman"/>
          <w:sz w:val="24"/>
          <w:szCs w:val="24"/>
        </w:rPr>
      </w:pPr>
      <w:r w:rsidRPr="0032586A">
        <w:rPr>
          <w:rFonts w:ascii="Times New Roman" w:eastAsia="Times New Roman" w:hAnsi="Times New Roman" w:cs="Times New Roman"/>
          <w:sz w:val="24"/>
          <w:szCs w:val="24"/>
        </w:rPr>
        <w:lastRenderedPageBreak/>
        <w:t xml:space="preserve">Pendleton, AL, LR Humphreys, MA Davis, LE Camacho, MJ Anderson, SW </w:t>
      </w:r>
      <w:proofErr w:type="spellStart"/>
      <w:r w:rsidRPr="0032586A">
        <w:rPr>
          <w:rFonts w:ascii="Times New Roman" w:eastAsia="Times New Roman" w:hAnsi="Times New Roman" w:cs="Times New Roman"/>
          <w:sz w:val="24"/>
          <w:szCs w:val="24"/>
        </w:rPr>
        <w:t>Limesand</w:t>
      </w:r>
      <w:proofErr w:type="spellEnd"/>
      <w:r w:rsidRPr="0032586A">
        <w:rPr>
          <w:rFonts w:ascii="Times New Roman" w:eastAsia="Times New Roman" w:hAnsi="Times New Roman" w:cs="Times New Roman"/>
          <w:sz w:val="24"/>
          <w:szCs w:val="24"/>
        </w:rPr>
        <w:t xml:space="preserve"> Normal Pyruvate Dehydrogenase Activity in Skeletal Muscle of Growth Restricted Ovine Fetuses Society for Reproductive Investigation 66th Annual Scientific Meeting. Abstract F-088. </w:t>
      </w:r>
    </w:p>
    <w:p w:rsidR="00746BC5" w:rsidRPr="0032586A" w:rsidRDefault="00746BC5" w:rsidP="001440A8">
      <w:pPr>
        <w:pStyle w:val="ListParagraph"/>
        <w:numPr>
          <w:ilvl w:val="0"/>
          <w:numId w:val="13"/>
        </w:numPr>
        <w:shd w:val="clear" w:color="auto" w:fill="FFFFFF"/>
        <w:spacing w:before="100" w:beforeAutospacing="1" w:after="60" w:line="240" w:lineRule="auto"/>
        <w:rPr>
          <w:rFonts w:ascii="Times New Roman" w:eastAsia="Times New Roman" w:hAnsi="Times New Roman" w:cs="Times New Roman"/>
          <w:sz w:val="24"/>
          <w:szCs w:val="24"/>
        </w:rPr>
      </w:pPr>
      <w:r w:rsidRPr="0032586A">
        <w:rPr>
          <w:rFonts w:ascii="Times New Roman" w:eastAsia="Times New Roman" w:hAnsi="Times New Roman" w:cs="Times New Roman"/>
          <w:sz w:val="24"/>
          <w:szCs w:val="24"/>
        </w:rPr>
        <w:t xml:space="preserve">Davis, MA, LE Camacho, AL Pendleton, MJ Anderson, NR Steffens, SW </w:t>
      </w:r>
      <w:proofErr w:type="spellStart"/>
      <w:r w:rsidRPr="0032586A">
        <w:rPr>
          <w:rFonts w:ascii="Times New Roman" w:eastAsia="Times New Roman" w:hAnsi="Times New Roman" w:cs="Times New Roman"/>
          <w:sz w:val="24"/>
          <w:szCs w:val="24"/>
        </w:rPr>
        <w:t>Limesand</w:t>
      </w:r>
      <w:proofErr w:type="spellEnd"/>
      <w:r w:rsidRPr="0032586A">
        <w:rPr>
          <w:rFonts w:ascii="Times New Roman" w:eastAsia="Times New Roman" w:hAnsi="Times New Roman" w:cs="Times New Roman"/>
          <w:sz w:val="24"/>
          <w:szCs w:val="24"/>
        </w:rPr>
        <w:t xml:space="preserve">. Adrenal </w:t>
      </w:r>
      <w:proofErr w:type="spellStart"/>
      <w:r w:rsidRPr="0032586A">
        <w:rPr>
          <w:rFonts w:ascii="Times New Roman" w:eastAsia="Times New Roman" w:hAnsi="Times New Roman" w:cs="Times New Roman"/>
          <w:sz w:val="24"/>
          <w:szCs w:val="24"/>
        </w:rPr>
        <w:t>Demedullation</w:t>
      </w:r>
      <w:proofErr w:type="spellEnd"/>
      <w:r w:rsidRPr="0032586A">
        <w:rPr>
          <w:rFonts w:ascii="Times New Roman" w:eastAsia="Times New Roman" w:hAnsi="Times New Roman" w:cs="Times New Roman"/>
          <w:sz w:val="24"/>
          <w:szCs w:val="24"/>
        </w:rPr>
        <w:t xml:space="preserve"> Lowers Placental Glucose Uptake Resulting in Higher Rates of Fetal Glucose Utilization and Production during Hyperinsulinemia. Society for Reproductive Investigation 66th Annual Scientific Meeting. Abstract F-110. </w:t>
      </w:r>
    </w:p>
    <w:p w:rsidR="00746BC5" w:rsidRPr="0032586A" w:rsidRDefault="00746BC5" w:rsidP="001440A8">
      <w:pPr>
        <w:pStyle w:val="ListParagraph"/>
        <w:numPr>
          <w:ilvl w:val="0"/>
          <w:numId w:val="13"/>
        </w:numPr>
        <w:shd w:val="clear" w:color="auto" w:fill="FFFFFF"/>
        <w:spacing w:before="100" w:beforeAutospacing="1" w:after="60" w:line="240" w:lineRule="auto"/>
        <w:rPr>
          <w:rFonts w:ascii="Times New Roman" w:eastAsia="Times New Roman" w:hAnsi="Times New Roman" w:cs="Times New Roman"/>
          <w:sz w:val="24"/>
          <w:szCs w:val="24"/>
        </w:rPr>
      </w:pPr>
      <w:r w:rsidRPr="0032586A">
        <w:rPr>
          <w:rFonts w:ascii="Times New Roman" w:eastAsia="Times New Roman" w:hAnsi="Times New Roman" w:cs="Times New Roman"/>
          <w:sz w:val="24"/>
          <w:szCs w:val="24"/>
        </w:rPr>
        <w:t xml:space="preserve">Pendleton, AL, MA Davis, AC Kelly, LE Camacho, MJ Anderson, SW </w:t>
      </w:r>
      <w:proofErr w:type="spellStart"/>
      <w:r w:rsidRPr="0032586A">
        <w:rPr>
          <w:rFonts w:ascii="Times New Roman" w:eastAsia="Times New Roman" w:hAnsi="Times New Roman" w:cs="Times New Roman"/>
          <w:sz w:val="24"/>
          <w:szCs w:val="24"/>
        </w:rPr>
        <w:t>Limesand</w:t>
      </w:r>
      <w:proofErr w:type="spellEnd"/>
      <w:r w:rsidRPr="0032586A">
        <w:rPr>
          <w:rFonts w:ascii="Times New Roman" w:eastAsia="Times New Roman" w:hAnsi="Times New Roman" w:cs="Times New Roman"/>
          <w:sz w:val="24"/>
          <w:szCs w:val="24"/>
        </w:rPr>
        <w:t xml:space="preserve">. Decreased Complex 1 Expression and Impaired Mitochondrial Function in Growth Restricted Ovine Fetuses with Placental Insufficiency. Society for Reproductive Investigation 66th Annual Scientific Meeting. Oral Abstract O-128. 9. MG Gonzalez, MJ Anderson, LE Camacho, SW </w:t>
      </w:r>
      <w:proofErr w:type="spellStart"/>
      <w:r w:rsidRPr="0032586A">
        <w:rPr>
          <w:rFonts w:ascii="Times New Roman" w:eastAsia="Times New Roman" w:hAnsi="Times New Roman" w:cs="Times New Roman"/>
          <w:sz w:val="24"/>
          <w:szCs w:val="24"/>
        </w:rPr>
        <w:t>Limesand</w:t>
      </w:r>
      <w:proofErr w:type="spellEnd"/>
      <w:r w:rsidRPr="0032586A">
        <w:rPr>
          <w:rFonts w:ascii="Times New Roman" w:eastAsia="Times New Roman" w:hAnsi="Times New Roman" w:cs="Times New Roman"/>
          <w:sz w:val="24"/>
          <w:szCs w:val="24"/>
        </w:rPr>
        <w:t xml:space="preserve">, MG Hill. Collagen, Fibrillin, and Elastin Gene Expression in Pregnancies Complicated by Pregnancy Induced Hypertensive Disorders and Spontaneous Preterm Birth. Society for Reproductive Investigation 66th Annual Scientific Meeting. Abstract F-162. </w:t>
      </w:r>
    </w:p>
    <w:p w:rsidR="00746BC5" w:rsidRPr="0032586A" w:rsidRDefault="00746BC5" w:rsidP="001440A8">
      <w:pPr>
        <w:pStyle w:val="ListParagraph"/>
        <w:numPr>
          <w:ilvl w:val="0"/>
          <w:numId w:val="13"/>
        </w:numPr>
        <w:shd w:val="clear" w:color="auto" w:fill="FFFFFF"/>
        <w:spacing w:before="100" w:beforeAutospacing="1" w:after="60" w:line="240" w:lineRule="auto"/>
        <w:rPr>
          <w:rFonts w:ascii="Times New Roman" w:eastAsia="Times New Roman" w:hAnsi="Times New Roman" w:cs="Times New Roman"/>
          <w:sz w:val="24"/>
          <w:szCs w:val="24"/>
        </w:rPr>
      </w:pPr>
      <w:r w:rsidRPr="0032586A">
        <w:rPr>
          <w:rFonts w:ascii="Times New Roman" w:eastAsia="Times New Roman" w:hAnsi="Times New Roman" w:cs="Times New Roman"/>
          <w:sz w:val="24"/>
          <w:szCs w:val="24"/>
        </w:rPr>
        <w:t xml:space="preserve">Davis, MA, LE Camacho, AL Pendleton, MJ Anderson, NR Steffens, SW </w:t>
      </w:r>
      <w:proofErr w:type="spellStart"/>
      <w:r w:rsidRPr="0032586A">
        <w:rPr>
          <w:rFonts w:ascii="Times New Roman" w:eastAsia="Times New Roman" w:hAnsi="Times New Roman" w:cs="Times New Roman"/>
          <w:sz w:val="24"/>
          <w:szCs w:val="24"/>
        </w:rPr>
        <w:t>Limesand</w:t>
      </w:r>
      <w:proofErr w:type="spellEnd"/>
      <w:r w:rsidRPr="0032586A">
        <w:rPr>
          <w:rFonts w:ascii="Times New Roman" w:eastAsia="Times New Roman" w:hAnsi="Times New Roman" w:cs="Times New Roman"/>
          <w:sz w:val="24"/>
          <w:szCs w:val="24"/>
        </w:rPr>
        <w:t xml:space="preserve">, Promotion of Glucose Utilization and Production Rates is Independent of Norepinephrine in Intrauterine Growth Restricted Ovine Fetuses. Society for Reproductive Investigation 66th Annual Scientific Meeting. Abstract F-109. </w:t>
      </w:r>
    </w:p>
    <w:p w:rsidR="00746BC5" w:rsidRPr="0032586A" w:rsidRDefault="00746BC5" w:rsidP="001440A8">
      <w:pPr>
        <w:pStyle w:val="ListParagraph"/>
        <w:numPr>
          <w:ilvl w:val="0"/>
          <w:numId w:val="13"/>
        </w:numPr>
        <w:shd w:val="clear" w:color="auto" w:fill="FFFFFF"/>
        <w:spacing w:before="100" w:beforeAutospacing="1" w:after="60" w:line="240" w:lineRule="auto"/>
        <w:rPr>
          <w:rFonts w:ascii="Times New Roman" w:eastAsia="Times New Roman" w:hAnsi="Times New Roman" w:cs="Times New Roman"/>
          <w:sz w:val="24"/>
          <w:szCs w:val="24"/>
        </w:rPr>
      </w:pPr>
      <w:r w:rsidRPr="0032586A">
        <w:rPr>
          <w:rFonts w:ascii="Times New Roman" w:eastAsia="Times New Roman" w:hAnsi="Times New Roman" w:cs="Times New Roman"/>
          <w:sz w:val="24"/>
          <w:szCs w:val="24"/>
        </w:rPr>
        <w:t xml:space="preserve">Jauregui EJ, Rasmussen LM, Craig ZR. “Measurements of Mono-n-butyl Phthalate in the Tissues of Cycling Adult CD-1 Female Mice after the Oral Administration of Di-n-butyl Phthalate”. Poster presentation at the Annual Meeting of the Society of Toxicology. Baltimore, MD. </w:t>
      </w:r>
    </w:p>
    <w:p w:rsidR="00746BC5" w:rsidRPr="0032586A" w:rsidRDefault="00746BC5" w:rsidP="001440A8">
      <w:pPr>
        <w:pStyle w:val="ListParagraph"/>
        <w:numPr>
          <w:ilvl w:val="0"/>
          <w:numId w:val="13"/>
        </w:numPr>
        <w:shd w:val="clear" w:color="auto" w:fill="FFFFFF"/>
        <w:spacing w:before="100" w:beforeAutospacing="1" w:after="60" w:line="240" w:lineRule="auto"/>
        <w:rPr>
          <w:rFonts w:ascii="Times New Roman" w:eastAsia="Times New Roman" w:hAnsi="Times New Roman" w:cs="Times New Roman"/>
          <w:sz w:val="24"/>
          <w:szCs w:val="24"/>
        </w:rPr>
      </w:pPr>
      <w:r w:rsidRPr="0032586A">
        <w:rPr>
          <w:rFonts w:ascii="Times New Roman" w:eastAsia="Times New Roman" w:hAnsi="Times New Roman" w:cs="Times New Roman"/>
          <w:sz w:val="24"/>
          <w:szCs w:val="24"/>
        </w:rPr>
        <w:t xml:space="preserve">Rasmussen LM, Jauregui EJ, Craig ZR. “Effects of in vitro exposure to di-n-butyl phthalate and mono-n-butyl phthalate on early embryo viability and development”. Poster presentation at the Annual Meeting of the Society of Toxicology. Baltimore, MD. </w:t>
      </w:r>
    </w:p>
    <w:p w:rsidR="00746BC5" w:rsidRPr="0032586A" w:rsidRDefault="00746BC5" w:rsidP="001440A8">
      <w:pPr>
        <w:pStyle w:val="ListParagraph"/>
        <w:numPr>
          <w:ilvl w:val="0"/>
          <w:numId w:val="13"/>
        </w:numPr>
        <w:shd w:val="clear" w:color="auto" w:fill="FFFFFF"/>
        <w:spacing w:before="100" w:beforeAutospacing="1" w:after="60" w:line="240" w:lineRule="auto"/>
        <w:rPr>
          <w:rFonts w:ascii="Times New Roman" w:eastAsia="Times New Roman" w:hAnsi="Times New Roman" w:cs="Times New Roman"/>
          <w:sz w:val="24"/>
          <w:szCs w:val="24"/>
        </w:rPr>
      </w:pPr>
      <w:r w:rsidRPr="0032586A">
        <w:rPr>
          <w:rFonts w:ascii="Times New Roman" w:eastAsia="Times New Roman" w:hAnsi="Times New Roman" w:cs="Times New Roman"/>
          <w:sz w:val="24"/>
          <w:szCs w:val="24"/>
        </w:rPr>
        <w:t>Beltran-</w:t>
      </w:r>
      <w:proofErr w:type="spellStart"/>
      <w:r w:rsidRPr="0032586A">
        <w:rPr>
          <w:rFonts w:ascii="Times New Roman" w:eastAsia="Times New Roman" w:hAnsi="Times New Roman" w:cs="Times New Roman"/>
          <w:sz w:val="24"/>
          <w:szCs w:val="24"/>
        </w:rPr>
        <w:t>Gastelum</w:t>
      </w:r>
      <w:proofErr w:type="spellEnd"/>
      <w:r w:rsidRPr="0032586A">
        <w:rPr>
          <w:rFonts w:ascii="Times New Roman" w:eastAsia="Times New Roman" w:hAnsi="Times New Roman" w:cs="Times New Roman"/>
          <w:sz w:val="24"/>
          <w:szCs w:val="24"/>
        </w:rPr>
        <w:t xml:space="preserve"> J, Jauregui EJ, Craig ZR. (2019). “Environmentally Relevant Exposure to Dibutyl Phthalate and Ovarian Gene Expression: Effects of Terminal Estrous Cycle Stage”. Poster presentation at the Annual Meeting of the Society for the Study of Reproduction. San Jose, CA. </w:t>
      </w:r>
    </w:p>
    <w:p w:rsidR="00746BC5" w:rsidRPr="0032586A" w:rsidRDefault="00746BC5" w:rsidP="001440A8">
      <w:pPr>
        <w:pStyle w:val="ListParagraph"/>
        <w:numPr>
          <w:ilvl w:val="0"/>
          <w:numId w:val="13"/>
        </w:numPr>
        <w:shd w:val="clear" w:color="auto" w:fill="FFFFFF"/>
        <w:spacing w:before="100" w:beforeAutospacing="1" w:after="60" w:line="240" w:lineRule="auto"/>
        <w:rPr>
          <w:rFonts w:ascii="Times New Roman" w:eastAsia="Times New Roman" w:hAnsi="Times New Roman" w:cs="Times New Roman"/>
          <w:sz w:val="24"/>
          <w:szCs w:val="24"/>
        </w:rPr>
      </w:pPr>
      <w:proofErr w:type="spellStart"/>
      <w:r w:rsidRPr="0032586A">
        <w:rPr>
          <w:rFonts w:ascii="Times New Roman" w:eastAsia="Times New Roman" w:hAnsi="Times New Roman" w:cs="Times New Roman"/>
          <w:sz w:val="24"/>
          <w:szCs w:val="24"/>
        </w:rPr>
        <w:t>Nuñez</w:t>
      </w:r>
      <w:proofErr w:type="spellEnd"/>
      <w:r w:rsidRPr="0032586A">
        <w:rPr>
          <w:rFonts w:ascii="Times New Roman" w:eastAsia="Times New Roman" w:hAnsi="Times New Roman" w:cs="Times New Roman"/>
          <w:sz w:val="24"/>
          <w:szCs w:val="24"/>
        </w:rPr>
        <w:t xml:space="preserve"> FM, Beltran-</w:t>
      </w:r>
      <w:proofErr w:type="spellStart"/>
      <w:r w:rsidRPr="0032586A">
        <w:rPr>
          <w:rFonts w:ascii="Times New Roman" w:eastAsia="Times New Roman" w:hAnsi="Times New Roman" w:cs="Times New Roman"/>
          <w:sz w:val="24"/>
          <w:szCs w:val="24"/>
        </w:rPr>
        <w:t>Gastelum</w:t>
      </w:r>
      <w:proofErr w:type="spellEnd"/>
      <w:r w:rsidRPr="0032586A">
        <w:rPr>
          <w:rFonts w:ascii="Times New Roman" w:eastAsia="Times New Roman" w:hAnsi="Times New Roman" w:cs="Times New Roman"/>
          <w:sz w:val="24"/>
          <w:szCs w:val="24"/>
        </w:rPr>
        <w:t xml:space="preserve"> J, Craig, ZR. (2019). “Effects of dibutyl phthalate (DBP) exposure on the expression of transcription factors in the mouse ovary”. Poster presentation at the Annual Meeting of the Society for the Study of Reproduction. </w:t>
      </w:r>
    </w:p>
    <w:p w:rsidR="00746BC5" w:rsidRPr="0032586A" w:rsidRDefault="00746BC5" w:rsidP="00746BC5">
      <w:pPr>
        <w:spacing w:after="240"/>
        <w:ind w:left="360" w:hanging="360"/>
        <w:rPr>
          <w:rFonts w:ascii="Times New Roman" w:hAnsi="Times New Roman" w:cs="Times New Roman"/>
          <w:sz w:val="24"/>
          <w:szCs w:val="24"/>
        </w:rPr>
      </w:pPr>
    </w:p>
    <w:p w:rsidR="00185A5A" w:rsidRPr="0032586A" w:rsidRDefault="00185A5A" w:rsidP="00185A5A">
      <w:pPr>
        <w:spacing w:after="240"/>
        <w:ind w:left="360" w:hanging="360"/>
        <w:rPr>
          <w:rFonts w:ascii="Times New Roman" w:hAnsi="Times New Roman" w:cs="Times New Roman"/>
          <w:sz w:val="24"/>
          <w:szCs w:val="24"/>
          <w:u w:val="single"/>
        </w:rPr>
      </w:pPr>
      <w:r w:rsidRPr="0032586A">
        <w:rPr>
          <w:rFonts w:ascii="Times New Roman" w:hAnsi="Times New Roman" w:cs="Times New Roman"/>
          <w:sz w:val="24"/>
          <w:szCs w:val="24"/>
          <w:u w:val="single"/>
        </w:rPr>
        <w:t>Miles City</w:t>
      </w:r>
      <w:r w:rsidRPr="0032586A">
        <w:rPr>
          <w:rFonts w:ascii="Times New Roman" w:hAnsi="Times New Roman" w:cs="Times New Roman"/>
          <w:sz w:val="24"/>
          <w:szCs w:val="24"/>
          <w:u w:val="single"/>
        </w:rPr>
        <w:t xml:space="preserve"> - ARS</w:t>
      </w:r>
      <w:r w:rsidRPr="0032586A">
        <w:rPr>
          <w:rFonts w:ascii="Times New Roman" w:hAnsi="Times New Roman" w:cs="Times New Roman"/>
          <w:sz w:val="24"/>
          <w:szCs w:val="24"/>
          <w:u w:val="single"/>
        </w:rPr>
        <w:t>:</w:t>
      </w:r>
    </w:p>
    <w:p w:rsidR="00185A5A" w:rsidRPr="0032586A" w:rsidRDefault="00185A5A" w:rsidP="001440A8">
      <w:pPr>
        <w:pStyle w:val="ListParagraph"/>
        <w:numPr>
          <w:ilvl w:val="0"/>
          <w:numId w:val="18"/>
        </w:numPr>
        <w:spacing w:after="240"/>
        <w:rPr>
          <w:rFonts w:ascii="Times New Roman" w:hAnsi="Times New Roman" w:cs="Times New Roman"/>
          <w:sz w:val="24"/>
          <w:szCs w:val="24"/>
        </w:rPr>
      </w:pPr>
      <w:r w:rsidRPr="0032586A">
        <w:rPr>
          <w:rFonts w:ascii="Times New Roman" w:hAnsi="Times New Roman" w:cs="Times New Roman"/>
          <w:sz w:val="24"/>
          <w:szCs w:val="24"/>
        </w:rPr>
        <w:t xml:space="preserve">Geary, T. W., R. C. Waterman, M. L. Van Emon, A. L. </w:t>
      </w:r>
      <w:proofErr w:type="spellStart"/>
      <w:r w:rsidRPr="0032586A">
        <w:rPr>
          <w:rFonts w:ascii="Times New Roman" w:hAnsi="Times New Roman" w:cs="Times New Roman"/>
          <w:sz w:val="24"/>
          <w:szCs w:val="24"/>
        </w:rPr>
        <w:t>Zezeski</w:t>
      </w:r>
      <w:proofErr w:type="spellEnd"/>
      <w:r w:rsidRPr="0032586A">
        <w:rPr>
          <w:rFonts w:ascii="Times New Roman" w:hAnsi="Times New Roman" w:cs="Times New Roman"/>
          <w:sz w:val="24"/>
          <w:szCs w:val="24"/>
        </w:rPr>
        <w:t xml:space="preserve">, J. </w:t>
      </w:r>
      <w:proofErr w:type="spellStart"/>
      <w:r w:rsidRPr="0032586A">
        <w:rPr>
          <w:rFonts w:ascii="Times New Roman" w:hAnsi="Times New Roman" w:cs="Times New Roman"/>
          <w:sz w:val="24"/>
          <w:szCs w:val="24"/>
        </w:rPr>
        <w:t>Heldt</w:t>
      </w:r>
      <w:proofErr w:type="spellEnd"/>
      <w:r w:rsidRPr="0032586A">
        <w:rPr>
          <w:rFonts w:ascii="Times New Roman" w:hAnsi="Times New Roman" w:cs="Times New Roman"/>
          <w:sz w:val="24"/>
          <w:szCs w:val="24"/>
        </w:rPr>
        <w:t>, J. Spears. 2018. Effects of copper and zinc supplementation on standard and novel measures of fertility in peripubertal beef bulls.  International Bull Fertility Conference, May 27 to 30, Westport, Ireland.</w:t>
      </w:r>
    </w:p>
    <w:p w:rsidR="00185A5A" w:rsidRPr="0032586A" w:rsidRDefault="00185A5A" w:rsidP="001440A8">
      <w:pPr>
        <w:pStyle w:val="ListParagraph"/>
        <w:numPr>
          <w:ilvl w:val="0"/>
          <w:numId w:val="18"/>
        </w:numPr>
        <w:spacing w:after="240"/>
        <w:rPr>
          <w:rFonts w:ascii="Times New Roman" w:hAnsi="Times New Roman" w:cs="Times New Roman"/>
          <w:sz w:val="24"/>
          <w:szCs w:val="24"/>
        </w:rPr>
      </w:pPr>
      <w:proofErr w:type="spellStart"/>
      <w:r w:rsidRPr="0032586A">
        <w:rPr>
          <w:rFonts w:ascii="Times New Roman" w:hAnsi="Times New Roman" w:cs="Times New Roman"/>
          <w:sz w:val="24"/>
          <w:szCs w:val="24"/>
        </w:rPr>
        <w:t>Moraes</w:t>
      </w:r>
      <w:proofErr w:type="spellEnd"/>
      <w:r w:rsidRPr="0032586A">
        <w:rPr>
          <w:rFonts w:ascii="Times New Roman" w:hAnsi="Times New Roman" w:cs="Times New Roman"/>
          <w:sz w:val="24"/>
          <w:szCs w:val="24"/>
        </w:rPr>
        <w:t xml:space="preserve">, J. G. N., S. K. </w:t>
      </w:r>
      <w:proofErr w:type="spellStart"/>
      <w:r w:rsidRPr="0032586A">
        <w:rPr>
          <w:rFonts w:ascii="Times New Roman" w:hAnsi="Times New Roman" w:cs="Times New Roman"/>
          <w:sz w:val="24"/>
          <w:szCs w:val="24"/>
        </w:rPr>
        <w:t>Behura</w:t>
      </w:r>
      <w:proofErr w:type="spellEnd"/>
      <w:r w:rsidRPr="0032586A">
        <w:rPr>
          <w:rFonts w:ascii="Times New Roman" w:hAnsi="Times New Roman" w:cs="Times New Roman"/>
          <w:sz w:val="24"/>
          <w:szCs w:val="24"/>
        </w:rPr>
        <w:t xml:space="preserve">, T. W. Geary, and T. E. Spencer. 2018. Analysis of the uterine luminal </w:t>
      </w:r>
      <w:proofErr w:type="spellStart"/>
      <w:r w:rsidRPr="0032586A">
        <w:rPr>
          <w:rFonts w:ascii="Times New Roman" w:hAnsi="Times New Roman" w:cs="Times New Roman"/>
          <w:sz w:val="24"/>
          <w:szCs w:val="24"/>
        </w:rPr>
        <w:t>secretome</w:t>
      </w:r>
      <w:proofErr w:type="spellEnd"/>
      <w:r w:rsidRPr="0032586A">
        <w:rPr>
          <w:rFonts w:ascii="Times New Roman" w:hAnsi="Times New Roman" w:cs="Times New Roman"/>
          <w:sz w:val="24"/>
          <w:szCs w:val="24"/>
        </w:rPr>
        <w:t xml:space="preserve"> in heifers with superior uterine capacity. Society for the Study of Reproduction, July 10 to 13, New Orleans, LA.</w:t>
      </w:r>
    </w:p>
    <w:p w:rsidR="00185A5A" w:rsidRPr="0032586A" w:rsidRDefault="00185A5A" w:rsidP="001440A8">
      <w:pPr>
        <w:pStyle w:val="ListParagraph"/>
        <w:numPr>
          <w:ilvl w:val="0"/>
          <w:numId w:val="18"/>
        </w:numPr>
        <w:spacing w:after="240"/>
        <w:rPr>
          <w:rFonts w:ascii="Times New Roman" w:hAnsi="Times New Roman" w:cs="Times New Roman"/>
          <w:sz w:val="24"/>
          <w:szCs w:val="24"/>
        </w:rPr>
      </w:pPr>
      <w:proofErr w:type="spellStart"/>
      <w:r w:rsidRPr="0032586A">
        <w:rPr>
          <w:rFonts w:ascii="Times New Roman" w:hAnsi="Times New Roman" w:cs="Times New Roman"/>
          <w:sz w:val="24"/>
          <w:szCs w:val="24"/>
        </w:rPr>
        <w:lastRenderedPageBreak/>
        <w:t>Ciernia</w:t>
      </w:r>
      <w:proofErr w:type="spellEnd"/>
      <w:r w:rsidRPr="0032586A">
        <w:rPr>
          <w:rFonts w:ascii="Times New Roman" w:hAnsi="Times New Roman" w:cs="Times New Roman"/>
          <w:sz w:val="24"/>
          <w:szCs w:val="24"/>
        </w:rPr>
        <w:t xml:space="preserve">, L. A., M. F. Smith, G. A. Perry, J. J. Rich, E. J. Northrop, S. D. Perkins, R. E. </w:t>
      </w:r>
      <w:proofErr w:type="spellStart"/>
      <w:r w:rsidRPr="0032586A">
        <w:rPr>
          <w:rFonts w:ascii="Times New Roman" w:hAnsi="Times New Roman" w:cs="Times New Roman"/>
          <w:sz w:val="24"/>
          <w:szCs w:val="24"/>
        </w:rPr>
        <w:t>Geisert</w:t>
      </w:r>
      <w:proofErr w:type="spellEnd"/>
      <w:r w:rsidRPr="0032586A">
        <w:rPr>
          <w:rFonts w:ascii="Times New Roman" w:hAnsi="Times New Roman" w:cs="Times New Roman"/>
          <w:sz w:val="24"/>
          <w:szCs w:val="24"/>
        </w:rPr>
        <w:t xml:space="preserve">, J. A. Green, A. L. </w:t>
      </w:r>
      <w:proofErr w:type="spellStart"/>
      <w:r w:rsidRPr="0032586A">
        <w:rPr>
          <w:rFonts w:ascii="Times New Roman" w:hAnsi="Times New Roman" w:cs="Times New Roman"/>
          <w:sz w:val="24"/>
          <w:szCs w:val="24"/>
        </w:rPr>
        <w:t>Zezeski</w:t>
      </w:r>
      <w:proofErr w:type="spellEnd"/>
      <w:r w:rsidRPr="0032586A">
        <w:rPr>
          <w:rFonts w:ascii="Times New Roman" w:hAnsi="Times New Roman" w:cs="Times New Roman"/>
          <w:sz w:val="24"/>
          <w:szCs w:val="24"/>
        </w:rPr>
        <w:t>, and T. W. Geary. 2018. Effect of preovulatory estradiol or postovulatory progesterone on pregnancy rate in postpartum beef cows. Society for the Study of Reproduction, July 10 to 13, New Orleans, LA.</w:t>
      </w:r>
    </w:p>
    <w:p w:rsidR="00185A5A" w:rsidRPr="0032586A" w:rsidRDefault="00185A5A" w:rsidP="001440A8">
      <w:pPr>
        <w:pStyle w:val="ListParagraph"/>
        <w:numPr>
          <w:ilvl w:val="0"/>
          <w:numId w:val="18"/>
        </w:numPr>
        <w:spacing w:after="240"/>
        <w:rPr>
          <w:rFonts w:ascii="Times New Roman" w:hAnsi="Times New Roman" w:cs="Times New Roman"/>
          <w:sz w:val="24"/>
          <w:szCs w:val="24"/>
        </w:rPr>
      </w:pPr>
      <w:r w:rsidRPr="0032586A">
        <w:rPr>
          <w:rFonts w:ascii="Times New Roman" w:hAnsi="Times New Roman" w:cs="Times New Roman"/>
          <w:sz w:val="24"/>
          <w:szCs w:val="24"/>
        </w:rPr>
        <w:t xml:space="preserve">McLean, M. K., T. E. Spencer, J. G. N. </w:t>
      </w:r>
      <w:proofErr w:type="spellStart"/>
      <w:r w:rsidRPr="0032586A">
        <w:rPr>
          <w:rFonts w:ascii="Times New Roman" w:hAnsi="Times New Roman" w:cs="Times New Roman"/>
          <w:sz w:val="24"/>
          <w:szCs w:val="24"/>
        </w:rPr>
        <w:t>Moraes</w:t>
      </w:r>
      <w:proofErr w:type="spellEnd"/>
      <w:r w:rsidRPr="0032586A">
        <w:rPr>
          <w:rFonts w:ascii="Times New Roman" w:hAnsi="Times New Roman" w:cs="Times New Roman"/>
          <w:sz w:val="24"/>
          <w:szCs w:val="24"/>
        </w:rPr>
        <w:t xml:space="preserve">, M. S. Ortega L. A. </w:t>
      </w:r>
      <w:proofErr w:type="spellStart"/>
      <w:r w:rsidRPr="0032586A">
        <w:rPr>
          <w:rFonts w:ascii="Times New Roman" w:hAnsi="Times New Roman" w:cs="Times New Roman"/>
          <w:sz w:val="24"/>
          <w:szCs w:val="24"/>
        </w:rPr>
        <w:t>Ciernia</w:t>
      </w:r>
      <w:proofErr w:type="spellEnd"/>
      <w:r w:rsidRPr="0032586A">
        <w:rPr>
          <w:rFonts w:ascii="Times New Roman" w:hAnsi="Times New Roman" w:cs="Times New Roman"/>
          <w:sz w:val="24"/>
          <w:szCs w:val="24"/>
        </w:rPr>
        <w:t xml:space="preserve">, T. W. Geary, and M. F. Smith. 2018. Effect of preovulatory estradiol on conceptus elongation in beef heifers. Society for the Study of Reproduction, July 10 to 13, New Orleans, LA. </w:t>
      </w:r>
    </w:p>
    <w:p w:rsidR="00185A5A" w:rsidRPr="0032586A" w:rsidRDefault="00185A5A" w:rsidP="001440A8">
      <w:pPr>
        <w:pStyle w:val="ListParagraph"/>
        <w:numPr>
          <w:ilvl w:val="0"/>
          <w:numId w:val="18"/>
        </w:numPr>
        <w:spacing w:after="240"/>
        <w:rPr>
          <w:rFonts w:ascii="Times New Roman" w:hAnsi="Times New Roman" w:cs="Times New Roman"/>
          <w:sz w:val="24"/>
          <w:szCs w:val="24"/>
        </w:rPr>
      </w:pPr>
      <w:r w:rsidRPr="0032586A">
        <w:rPr>
          <w:rFonts w:ascii="Times New Roman" w:hAnsi="Times New Roman" w:cs="Times New Roman"/>
          <w:sz w:val="24"/>
          <w:szCs w:val="24"/>
        </w:rPr>
        <w:t xml:space="preserve">Dickinson, S. E., T. W. Geary, J. M. </w:t>
      </w:r>
      <w:proofErr w:type="spellStart"/>
      <w:r w:rsidRPr="0032586A">
        <w:rPr>
          <w:rFonts w:ascii="Times New Roman" w:hAnsi="Times New Roman" w:cs="Times New Roman"/>
          <w:sz w:val="24"/>
          <w:szCs w:val="24"/>
        </w:rPr>
        <w:t>Monnig</w:t>
      </w:r>
      <w:proofErr w:type="spellEnd"/>
      <w:r w:rsidRPr="0032586A">
        <w:rPr>
          <w:rFonts w:ascii="Times New Roman" w:hAnsi="Times New Roman" w:cs="Times New Roman"/>
          <w:sz w:val="24"/>
          <w:szCs w:val="24"/>
        </w:rPr>
        <w:t xml:space="preserve">, J. A. Green, K. G. Pohler, G. A. Bridges, S. </w:t>
      </w:r>
      <w:proofErr w:type="spellStart"/>
      <w:r w:rsidRPr="0032586A">
        <w:rPr>
          <w:rFonts w:ascii="Times New Roman" w:hAnsi="Times New Roman" w:cs="Times New Roman"/>
          <w:sz w:val="24"/>
          <w:szCs w:val="24"/>
        </w:rPr>
        <w:t>Behura</w:t>
      </w:r>
      <w:proofErr w:type="spellEnd"/>
      <w:r w:rsidRPr="0032586A">
        <w:rPr>
          <w:rFonts w:ascii="Times New Roman" w:hAnsi="Times New Roman" w:cs="Times New Roman"/>
          <w:sz w:val="24"/>
          <w:szCs w:val="24"/>
        </w:rPr>
        <w:t xml:space="preserve">, and M. F. Smith. 2018. Differential transcript profiles in cumulus-oocyte complexes originating from pre-ovulatory follicles of varied physiological maturity in beef cows. International Ruminant Reproduction Symposium, </w:t>
      </w:r>
      <w:proofErr w:type="gramStart"/>
      <w:r w:rsidRPr="0032586A">
        <w:rPr>
          <w:rFonts w:ascii="Times New Roman" w:hAnsi="Times New Roman" w:cs="Times New Roman"/>
          <w:sz w:val="24"/>
          <w:szCs w:val="24"/>
        </w:rPr>
        <w:t>September ,</w:t>
      </w:r>
      <w:proofErr w:type="gramEnd"/>
      <w:r w:rsidRPr="0032586A">
        <w:rPr>
          <w:rFonts w:ascii="Times New Roman" w:hAnsi="Times New Roman" w:cs="Times New Roman"/>
          <w:sz w:val="24"/>
          <w:szCs w:val="24"/>
        </w:rPr>
        <w:t xml:space="preserve"> </w:t>
      </w:r>
      <w:proofErr w:type="spellStart"/>
      <w:r w:rsidRPr="0032586A">
        <w:rPr>
          <w:rFonts w:ascii="Times New Roman" w:hAnsi="Times New Roman" w:cs="Times New Roman"/>
          <w:sz w:val="24"/>
          <w:szCs w:val="24"/>
        </w:rPr>
        <w:t>Foz</w:t>
      </w:r>
      <w:proofErr w:type="spellEnd"/>
      <w:r w:rsidRPr="0032586A">
        <w:rPr>
          <w:rFonts w:ascii="Times New Roman" w:hAnsi="Times New Roman" w:cs="Times New Roman"/>
          <w:sz w:val="24"/>
          <w:szCs w:val="24"/>
        </w:rPr>
        <w:t xml:space="preserve"> do Iguacu, Brazil.</w:t>
      </w:r>
    </w:p>
    <w:p w:rsidR="00185A5A" w:rsidRPr="0032586A" w:rsidRDefault="00185A5A" w:rsidP="001440A8">
      <w:pPr>
        <w:pStyle w:val="ListParagraph"/>
        <w:numPr>
          <w:ilvl w:val="0"/>
          <w:numId w:val="18"/>
        </w:numPr>
        <w:spacing w:after="240"/>
        <w:rPr>
          <w:rFonts w:ascii="Times New Roman" w:hAnsi="Times New Roman" w:cs="Times New Roman"/>
          <w:sz w:val="24"/>
          <w:szCs w:val="24"/>
        </w:rPr>
      </w:pPr>
      <w:r w:rsidRPr="0032586A">
        <w:rPr>
          <w:rFonts w:ascii="Times New Roman" w:hAnsi="Times New Roman" w:cs="Times New Roman"/>
          <w:sz w:val="24"/>
          <w:szCs w:val="24"/>
        </w:rPr>
        <w:t xml:space="preserve">Geary, T. W., R. C. Waterman, M. L. Van Emon, C. R. </w:t>
      </w:r>
      <w:proofErr w:type="spellStart"/>
      <w:r w:rsidRPr="0032586A">
        <w:rPr>
          <w:rFonts w:ascii="Times New Roman" w:hAnsi="Times New Roman" w:cs="Times New Roman"/>
          <w:sz w:val="24"/>
          <w:szCs w:val="24"/>
        </w:rPr>
        <w:t>Ratzburg</w:t>
      </w:r>
      <w:proofErr w:type="spellEnd"/>
      <w:r w:rsidRPr="0032586A">
        <w:rPr>
          <w:rFonts w:ascii="Times New Roman" w:hAnsi="Times New Roman" w:cs="Times New Roman"/>
          <w:sz w:val="24"/>
          <w:szCs w:val="24"/>
        </w:rPr>
        <w:t xml:space="preserve">, S. Lake, B. A. </w:t>
      </w:r>
      <w:proofErr w:type="spellStart"/>
      <w:r w:rsidRPr="0032586A">
        <w:rPr>
          <w:rFonts w:ascii="Times New Roman" w:hAnsi="Times New Roman" w:cs="Times New Roman"/>
          <w:sz w:val="24"/>
          <w:szCs w:val="24"/>
        </w:rPr>
        <w:t>Eik</w:t>
      </w:r>
      <w:proofErr w:type="spellEnd"/>
      <w:r w:rsidRPr="0032586A">
        <w:rPr>
          <w:rFonts w:ascii="Times New Roman" w:hAnsi="Times New Roman" w:cs="Times New Roman"/>
          <w:sz w:val="24"/>
          <w:szCs w:val="24"/>
        </w:rPr>
        <w:t xml:space="preserve">, D. R. Armstrong, A. L. </w:t>
      </w:r>
      <w:proofErr w:type="spellStart"/>
      <w:r w:rsidRPr="0032586A">
        <w:rPr>
          <w:rFonts w:ascii="Times New Roman" w:hAnsi="Times New Roman" w:cs="Times New Roman"/>
          <w:sz w:val="24"/>
          <w:szCs w:val="24"/>
        </w:rPr>
        <w:t>Zezeski</w:t>
      </w:r>
      <w:proofErr w:type="spellEnd"/>
      <w:r w:rsidRPr="0032586A">
        <w:rPr>
          <w:rFonts w:ascii="Times New Roman" w:hAnsi="Times New Roman" w:cs="Times New Roman"/>
          <w:sz w:val="24"/>
          <w:szCs w:val="24"/>
        </w:rPr>
        <w:t xml:space="preserve">, and J. S. </w:t>
      </w:r>
      <w:proofErr w:type="spellStart"/>
      <w:r w:rsidRPr="0032586A">
        <w:rPr>
          <w:rFonts w:ascii="Times New Roman" w:hAnsi="Times New Roman" w:cs="Times New Roman"/>
          <w:sz w:val="24"/>
          <w:szCs w:val="24"/>
        </w:rPr>
        <w:t>Heldt</w:t>
      </w:r>
      <w:proofErr w:type="spellEnd"/>
      <w:r w:rsidRPr="0032586A">
        <w:rPr>
          <w:rFonts w:ascii="Times New Roman" w:hAnsi="Times New Roman" w:cs="Times New Roman"/>
          <w:sz w:val="24"/>
          <w:szCs w:val="24"/>
        </w:rPr>
        <w:t>. 2019. Effect of supplemental trace minerals on novel measures of bull fertility. Western Section American Society of Animal Science, June 11 to 13, Boise, ID</w:t>
      </w:r>
    </w:p>
    <w:p w:rsidR="00746BC5" w:rsidRPr="0032586A" w:rsidRDefault="00746BC5" w:rsidP="00746BC5">
      <w:pPr>
        <w:spacing w:after="240"/>
        <w:ind w:left="360" w:hanging="360"/>
        <w:rPr>
          <w:rFonts w:ascii="Times New Roman" w:hAnsi="Times New Roman" w:cs="Times New Roman"/>
          <w:sz w:val="24"/>
          <w:szCs w:val="24"/>
          <w:u w:val="single"/>
        </w:rPr>
      </w:pPr>
      <w:r w:rsidRPr="0032586A">
        <w:rPr>
          <w:rFonts w:ascii="Times New Roman" w:hAnsi="Times New Roman" w:cs="Times New Roman"/>
          <w:sz w:val="24"/>
          <w:szCs w:val="24"/>
          <w:u w:val="single"/>
        </w:rPr>
        <w:t>Mississippi</w:t>
      </w:r>
    </w:p>
    <w:p w:rsidR="00746BC5" w:rsidRPr="0032586A" w:rsidRDefault="00746BC5" w:rsidP="001440A8">
      <w:pPr>
        <w:pStyle w:val="ListParagraph"/>
        <w:numPr>
          <w:ilvl w:val="0"/>
          <w:numId w:val="14"/>
        </w:numPr>
        <w:spacing w:after="0" w:line="240" w:lineRule="auto"/>
        <w:rPr>
          <w:rFonts w:ascii="Times New Roman" w:hAnsi="Times New Roman" w:cs="Times New Roman"/>
          <w:sz w:val="24"/>
          <w:szCs w:val="24"/>
        </w:rPr>
      </w:pPr>
      <w:r w:rsidRPr="0032586A">
        <w:rPr>
          <w:rFonts w:ascii="Times New Roman" w:hAnsi="Times New Roman" w:cs="Times New Roman"/>
          <w:sz w:val="24"/>
          <w:szCs w:val="24"/>
        </w:rPr>
        <w:t xml:space="preserve">Lemley, C. O., C. G. Hart, R. L. Lemire, K. J. Bowers, K. C. </w:t>
      </w:r>
      <w:proofErr w:type="spellStart"/>
      <w:r w:rsidRPr="0032586A">
        <w:rPr>
          <w:rFonts w:ascii="Times New Roman" w:hAnsi="Times New Roman" w:cs="Times New Roman"/>
          <w:sz w:val="24"/>
          <w:szCs w:val="24"/>
        </w:rPr>
        <w:t>Yankey</w:t>
      </w:r>
      <w:proofErr w:type="spellEnd"/>
      <w:r w:rsidRPr="0032586A">
        <w:rPr>
          <w:rFonts w:ascii="Times New Roman" w:hAnsi="Times New Roman" w:cs="Times New Roman"/>
          <w:sz w:val="24"/>
          <w:szCs w:val="24"/>
        </w:rPr>
        <w:t xml:space="preserve">, E. H. King, R. M. Hopper, S. B. Park, D. D. Burnett. 2018. Maternal nutrient restriction decreases uterine artery blood flow while increasing </w:t>
      </w:r>
      <w:proofErr w:type="spellStart"/>
      <w:r w:rsidRPr="0032586A">
        <w:rPr>
          <w:rFonts w:ascii="Times New Roman" w:hAnsi="Times New Roman" w:cs="Times New Roman"/>
          <w:sz w:val="24"/>
          <w:szCs w:val="24"/>
        </w:rPr>
        <w:t>cotyledonary</w:t>
      </w:r>
      <w:proofErr w:type="spellEnd"/>
      <w:r w:rsidRPr="0032586A">
        <w:rPr>
          <w:rFonts w:ascii="Times New Roman" w:hAnsi="Times New Roman" w:cs="Times New Roman"/>
          <w:sz w:val="24"/>
          <w:szCs w:val="24"/>
        </w:rPr>
        <w:t xml:space="preserve"> blood vessel density in Angus and Brahman cattle. Abstract: P142. Flash Talk S8.5. Society for the Study of Reproduction, New Orleans, LA. </w:t>
      </w:r>
    </w:p>
    <w:p w:rsidR="00746BC5" w:rsidRPr="0032586A" w:rsidRDefault="00746BC5" w:rsidP="001440A8">
      <w:pPr>
        <w:pStyle w:val="ListParagraph"/>
        <w:numPr>
          <w:ilvl w:val="0"/>
          <w:numId w:val="14"/>
        </w:numPr>
        <w:spacing w:after="0" w:line="240" w:lineRule="auto"/>
        <w:rPr>
          <w:rFonts w:ascii="Times New Roman" w:hAnsi="Times New Roman" w:cs="Times New Roman"/>
          <w:sz w:val="24"/>
          <w:szCs w:val="24"/>
        </w:rPr>
      </w:pPr>
      <w:r w:rsidRPr="0032586A">
        <w:rPr>
          <w:rFonts w:ascii="Times New Roman" w:hAnsi="Times New Roman" w:cs="Times New Roman"/>
          <w:sz w:val="24"/>
          <w:szCs w:val="24"/>
        </w:rPr>
        <w:t xml:space="preserve">Bowers, K. J., K. C. </w:t>
      </w:r>
      <w:proofErr w:type="spellStart"/>
      <w:r w:rsidRPr="0032586A">
        <w:rPr>
          <w:rFonts w:ascii="Times New Roman" w:hAnsi="Times New Roman" w:cs="Times New Roman"/>
          <w:sz w:val="24"/>
          <w:szCs w:val="24"/>
        </w:rPr>
        <w:t>Yankey</w:t>
      </w:r>
      <w:proofErr w:type="spellEnd"/>
      <w:r w:rsidRPr="0032586A">
        <w:rPr>
          <w:rFonts w:ascii="Times New Roman" w:hAnsi="Times New Roman" w:cs="Times New Roman"/>
          <w:sz w:val="24"/>
          <w:szCs w:val="24"/>
        </w:rPr>
        <w:t xml:space="preserve">, M. L. Tu, C. G. Hart, C. S. Steadman, K. J. McCarty, and C. O. Lemley. 2018. Effects of vasoactive compounds on ovine placentome blood perfusion using Doppler ultrasonography. Abstract: P144. Society for the Study of Reproduction, New Orleans, LA.    </w:t>
      </w:r>
    </w:p>
    <w:p w:rsidR="00746BC5" w:rsidRPr="0032586A" w:rsidRDefault="00746BC5" w:rsidP="0032586A">
      <w:pPr>
        <w:tabs>
          <w:tab w:val="left" w:pos="1180"/>
        </w:tabs>
        <w:kinsoku w:val="0"/>
        <w:overflowPunct w:val="0"/>
        <w:autoSpaceDE w:val="0"/>
        <w:autoSpaceDN w:val="0"/>
        <w:adjustRightInd w:val="0"/>
        <w:spacing w:after="0" w:line="237" w:lineRule="auto"/>
        <w:ind w:right="114"/>
        <w:jc w:val="both"/>
        <w:rPr>
          <w:rFonts w:ascii="Times New Roman" w:hAnsi="Times New Roman" w:cs="Times New Roman"/>
          <w:sz w:val="24"/>
          <w:szCs w:val="24"/>
        </w:rPr>
      </w:pPr>
    </w:p>
    <w:p w:rsidR="00746BC5" w:rsidRPr="0032586A" w:rsidRDefault="00746BC5" w:rsidP="00746BC5">
      <w:pPr>
        <w:tabs>
          <w:tab w:val="left" w:pos="1180"/>
        </w:tabs>
        <w:kinsoku w:val="0"/>
        <w:overflowPunct w:val="0"/>
        <w:autoSpaceDE w:val="0"/>
        <w:autoSpaceDN w:val="0"/>
        <w:adjustRightInd w:val="0"/>
        <w:spacing w:after="0" w:line="237" w:lineRule="auto"/>
        <w:ind w:right="114"/>
        <w:jc w:val="both"/>
        <w:rPr>
          <w:rFonts w:ascii="Times New Roman" w:hAnsi="Times New Roman" w:cs="Times New Roman"/>
          <w:sz w:val="24"/>
          <w:szCs w:val="24"/>
          <w:u w:val="single"/>
        </w:rPr>
      </w:pPr>
      <w:r w:rsidRPr="0032586A">
        <w:rPr>
          <w:rFonts w:ascii="Times New Roman" w:hAnsi="Times New Roman" w:cs="Times New Roman"/>
          <w:sz w:val="24"/>
          <w:szCs w:val="24"/>
          <w:u w:val="single"/>
        </w:rPr>
        <w:t>Missouri</w:t>
      </w:r>
    </w:p>
    <w:p w:rsidR="00746BC5" w:rsidRPr="0032586A" w:rsidRDefault="00746BC5" w:rsidP="00746BC5">
      <w:pPr>
        <w:spacing w:after="0" w:line="240" w:lineRule="auto"/>
        <w:ind w:right="54"/>
        <w:jc w:val="both"/>
        <w:rPr>
          <w:rFonts w:ascii="Times New Roman" w:eastAsia="Times New Roman" w:hAnsi="Times New Roman" w:cs="Times New Roman"/>
          <w:b/>
          <w:bCs/>
          <w:sz w:val="24"/>
          <w:szCs w:val="24"/>
          <w:u w:val="single"/>
        </w:rPr>
      </w:pPr>
    </w:p>
    <w:p w:rsidR="00746BC5" w:rsidRPr="0032586A" w:rsidRDefault="00746BC5" w:rsidP="001440A8">
      <w:pPr>
        <w:pStyle w:val="ListParagraph"/>
        <w:numPr>
          <w:ilvl w:val="0"/>
          <w:numId w:val="15"/>
        </w:numPr>
        <w:spacing w:after="200" w:line="276" w:lineRule="auto"/>
        <w:rPr>
          <w:rFonts w:ascii="Times New Roman" w:eastAsia="Times New Roman" w:hAnsi="Times New Roman" w:cs="Times New Roman"/>
          <w:sz w:val="24"/>
          <w:szCs w:val="24"/>
        </w:rPr>
      </w:pPr>
      <w:r w:rsidRPr="0032586A">
        <w:rPr>
          <w:rFonts w:ascii="Times New Roman" w:eastAsia="Times New Roman" w:hAnsi="Times New Roman" w:cs="Times New Roman"/>
          <w:sz w:val="24"/>
          <w:szCs w:val="24"/>
        </w:rPr>
        <w:t xml:space="preserve">McLean, M.K., T.E. </w:t>
      </w:r>
      <w:proofErr w:type="gramStart"/>
      <w:r w:rsidRPr="0032586A">
        <w:rPr>
          <w:rFonts w:ascii="Times New Roman" w:eastAsia="Times New Roman" w:hAnsi="Times New Roman" w:cs="Times New Roman"/>
          <w:sz w:val="24"/>
          <w:szCs w:val="24"/>
        </w:rPr>
        <w:t>Spencer,  J.G.N.</w:t>
      </w:r>
      <w:proofErr w:type="gramEnd"/>
      <w:r w:rsidRPr="0032586A">
        <w:rPr>
          <w:rFonts w:ascii="Times New Roman" w:eastAsia="Times New Roman" w:hAnsi="Times New Roman" w:cs="Times New Roman"/>
          <w:sz w:val="24"/>
          <w:szCs w:val="24"/>
        </w:rPr>
        <w:t xml:space="preserve"> </w:t>
      </w:r>
      <w:proofErr w:type="spellStart"/>
      <w:r w:rsidRPr="0032586A">
        <w:rPr>
          <w:rFonts w:ascii="Times New Roman" w:eastAsia="Times New Roman" w:hAnsi="Times New Roman" w:cs="Times New Roman"/>
          <w:sz w:val="24"/>
          <w:szCs w:val="24"/>
        </w:rPr>
        <w:t>Moraes</w:t>
      </w:r>
      <w:proofErr w:type="spellEnd"/>
      <w:r w:rsidRPr="0032586A">
        <w:rPr>
          <w:rFonts w:ascii="Times New Roman" w:eastAsia="Times New Roman" w:hAnsi="Times New Roman" w:cs="Times New Roman"/>
          <w:sz w:val="24"/>
          <w:szCs w:val="24"/>
        </w:rPr>
        <w:t>, M.S Ortega, T.W. Geary, and M.F. Smith, 2018, Effect of preovulatory estradiol on conceptus elongation in beef heifers, Society for the Study of Reproduction, July 10 to 13, New Orleans, LA.</w:t>
      </w:r>
    </w:p>
    <w:p w:rsidR="00746BC5" w:rsidRPr="0032586A" w:rsidRDefault="00746BC5" w:rsidP="001440A8">
      <w:pPr>
        <w:pStyle w:val="ListParagraph"/>
        <w:numPr>
          <w:ilvl w:val="0"/>
          <w:numId w:val="15"/>
        </w:numPr>
        <w:spacing w:after="200" w:line="276" w:lineRule="auto"/>
        <w:rPr>
          <w:rFonts w:ascii="Times New Roman" w:eastAsia="Times New Roman" w:hAnsi="Times New Roman" w:cs="Times New Roman"/>
          <w:sz w:val="24"/>
          <w:szCs w:val="24"/>
        </w:rPr>
      </w:pPr>
      <w:proofErr w:type="spellStart"/>
      <w:r w:rsidRPr="0032586A">
        <w:rPr>
          <w:rFonts w:ascii="Times New Roman" w:eastAsia="SimSun" w:hAnsi="Times New Roman" w:cs="Times New Roman"/>
          <w:sz w:val="24"/>
          <w:szCs w:val="24"/>
        </w:rPr>
        <w:t>Ciernia</w:t>
      </w:r>
      <w:proofErr w:type="spellEnd"/>
      <w:r w:rsidRPr="0032586A">
        <w:rPr>
          <w:rFonts w:ascii="Times New Roman" w:eastAsia="SimSun" w:hAnsi="Times New Roman" w:cs="Times New Roman"/>
          <w:sz w:val="24"/>
          <w:szCs w:val="24"/>
        </w:rPr>
        <w:t xml:space="preserve">, L.A, M.F. Smith, J. Rich, E. </w:t>
      </w:r>
      <w:proofErr w:type="spellStart"/>
      <w:r w:rsidRPr="0032586A">
        <w:rPr>
          <w:rFonts w:ascii="Times New Roman" w:eastAsia="SimSun" w:hAnsi="Times New Roman" w:cs="Times New Roman"/>
          <w:sz w:val="24"/>
          <w:szCs w:val="24"/>
        </w:rPr>
        <w:t>Northdrop</w:t>
      </w:r>
      <w:proofErr w:type="spellEnd"/>
      <w:r w:rsidRPr="0032586A">
        <w:rPr>
          <w:rFonts w:ascii="Times New Roman" w:eastAsia="SimSun" w:hAnsi="Times New Roman" w:cs="Times New Roman"/>
          <w:sz w:val="24"/>
          <w:szCs w:val="24"/>
        </w:rPr>
        <w:t xml:space="preserve">, S. Perkins, G.A. Perry, R.E. </w:t>
      </w:r>
      <w:proofErr w:type="spellStart"/>
      <w:r w:rsidRPr="0032586A">
        <w:rPr>
          <w:rFonts w:ascii="Times New Roman" w:eastAsia="SimSun" w:hAnsi="Times New Roman" w:cs="Times New Roman"/>
          <w:sz w:val="24"/>
          <w:szCs w:val="24"/>
        </w:rPr>
        <w:t>Geisert</w:t>
      </w:r>
      <w:proofErr w:type="spellEnd"/>
      <w:r w:rsidRPr="0032586A">
        <w:rPr>
          <w:rFonts w:ascii="Times New Roman" w:eastAsia="SimSun" w:hAnsi="Times New Roman" w:cs="Times New Roman"/>
          <w:sz w:val="24"/>
          <w:szCs w:val="24"/>
        </w:rPr>
        <w:t xml:space="preserve">, J.A. Green, A.L. </w:t>
      </w:r>
      <w:proofErr w:type="spellStart"/>
      <w:proofErr w:type="gramStart"/>
      <w:r w:rsidRPr="0032586A">
        <w:rPr>
          <w:rFonts w:ascii="Times New Roman" w:eastAsia="SimSun" w:hAnsi="Times New Roman" w:cs="Times New Roman"/>
          <w:sz w:val="24"/>
          <w:szCs w:val="24"/>
        </w:rPr>
        <w:t>Zezeski</w:t>
      </w:r>
      <w:proofErr w:type="spellEnd"/>
      <w:r w:rsidRPr="0032586A">
        <w:rPr>
          <w:rFonts w:ascii="Times New Roman" w:eastAsia="SimSun" w:hAnsi="Times New Roman" w:cs="Times New Roman"/>
          <w:sz w:val="24"/>
          <w:szCs w:val="24"/>
        </w:rPr>
        <w:t>,  and</w:t>
      </w:r>
      <w:proofErr w:type="gramEnd"/>
      <w:r w:rsidRPr="0032586A">
        <w:rPr>
          <w:rFonts w:ascii="Times New Roman" w:eastAsia="SimSun" w:hAnsi="Times New Roman" w:cs="Times New Roman"/>
          <w:sz w:val="24"/>
          <w:szCs w:val="24"/>
        </w:rPr>
        <w:t xml:space="preserve"> T.W. Geary, 2018,  Effect of preovulatory estradiol or postovulatory progesterone on pregnancy rate in postpartum beef cows. </w:t>
      </w:r>
      <w:r w:rsidRPr="0032586A">
        <w:rPr>
          <w:rFonts w:ascii="Times New Roman" w:eastAsia="Times New Roman" w:hAnsi="Times New Roman" w:cs="Times New Roman"/>
          <w:sz w:val="24"/>
          <w:szCs w:val="24"/>
        </w:rPr>
        <w:t>Society for the Study of Reproduction, July 10 to 13, New Orleans, LA.</w:t>
      </w:r>
    </w:p>
    <w:p w:rsidR="00746BC5" w:rsidRPr="0032586A" w:rsidRDefault="00746BC5" w:rsidP="001440A8">
      <w:pPr>
        <w:pStyle w:val="ListParagraph"/>
        <w:numPr>
          <w:ilvl w:val="0"/>
          <w:numId w:val="15"/>
        </w:numPr>
        <w:spacing w:after="0" w:line="240" w:lineRule="auto"/>
        <w:rPr>
          <w:rFonts w:ascii="Times New Roman" w:eastAsia="Times New Roman" w:hAnsi="Times New Roman" w:cs="Times New Roman"/>
          <w:sz w:val="24"/>
          <w:szCs w:val="24"/>
        </w:rPr>
      </w:pPr>
      <w:r w:rsidRPr="0032586A">
        <w:rPr>
          <w:rFonts w:ascii="Times New Roman" w:eastAsia="Times New Roman" w:hAnsi="Times New Roman" w:cs="Times New Roman"/>
          <w:sz w:val="24"/>
          <w:szCs w:val="24"/>
        </w:rPr>
        <w:t xml:space="preserve">Sydney T. Reese, </w:t>
      </w:r>
      <w:proofErr w:type="spellStart"/>
      <w:r w:rsidRPr="0032586A">
        <w:rPr>
          <w:rFonts w:ascii="Times New Roman" w:eastAsia="Times New Roman" w:hAnsi="Times New Roman" w:cs="Times New Roman"/>
          <w:sz w:val="24"/>
          <w:szCs w:val="24"/>
        </w:rPr>
        <w:t>Gessica</w:t>
      </w:r>
      <w:proofErr w:type="spellEnd"/>
      <w:r w:rsidRPr="0032586A">
        <w:rPr>
          <w:rFonts w:ascii="Times New Roman" w:eastAsia="Times New Roman" w:hAnsi="Times New Roman" w:cs="Times New Roman"/>
          <w:sz w:val="24"/>
          <w:szCs w:val="24"/>
        </w:rPr>
        <w:t xml:space="preserve"> A. Franco, Andrea S. Lear, Felipe G. </w:t>
      </w:r>
      <w:proofErr w:type="spellStart"/>
      <w:r w:rsidRPr="0032586A">
        <w:rPr>
          <w:rFonts w:ascii="Times New Roman" w:eastAsia="Times New Roman" w:hAnsi="Times New Roman" w:cs="Times New Roman"/>
          <w:sz w:val="24"/>
          <w:szCs w:val="24"/>
        </w:rPr>
        <w:t>Dantas</w:t>
      </w:r>
      <w:proofErr w:type="spellEnd"/>
      <w:r w:rsidRPr="0032586A">
        <w:rPr>
          <w:rFonts w:ascii="Times New Roman" w:eastAsia="Times New Roman" w:hAnsi="Times New Roman" w:cs="Times New Roman"/>
          <w:sz w:val="24"/>
          <w:szCs w:val="24"/>
        </w:rPr>
        <w:t xml:space="preserve">, </w:t>
      </w:r>
      <w:proofErr w:type="spellStart"/>
      <w:r w:rsidRPr="0032586A">
        <w:rPr>
          <w:rFonts w:ascii="Times New Roman" w:eastAsia="Times New Roman" w:hAnsi="Times New Roman" w:cs="Times New Roman"/>
          <w:sz w:val="24"/>
          <w:szCs w:val="24"/>
        </w:rPr>
        <w:t>Tatiane</w:t>
      </w:r>
      <w:proofErr w:type="spellEnd"/>
      <w:r w:rsidRPr="0032586A">
        <w:rPr>
          <w:rFonts w:ascii="Times New Roman" w:eastAsia="Times New Roman" w:hAnsi="Times New Roman" w:cs="Times New Roman"/>
          <w:sz w:val="24"/>
          <w:szCs w:val="24"/>
        </w:rPr>
        <w:t xml:space="preserve"> S. Maia, Taylor B. Ault, Savannah L. </w:t>
      </w:r>
      <w:proofErr w:type="spellStart"/>
      <w:r w:rsidRPr="0032586A">
        <w:rPr>
          <w:rFonts w:ascii="Times New Roman" w:eastAsia="Times New Roman" w:hAnsi="Times New Roman" w:cs="Times New Roman"/>
          <w:sz w:val="24"/>
          <w:szCs w:val="24"/>
        </w:rPr>
        <w:t>Speckhart</w:t>
      </w:r>
      <w:proofErr w:type="spellEnd"/>
      <w:r w:rsidRPr="0032586A">
        <w:rPr>
          <w:rFonts w:ascii="Times New Roman" w:eastAsia="Times New Roman" w:hAnsi="Times New Roman" w:cs="Times New Roman"/>
          <w:sz w:val="24"/>
          <w:szCs w:val="24"/>
        </w:rPr>
        <w:t xml:space="preserve">, F. Neal </w:t>
      </w:r>
      <w:proofErr w:type="spellStart"/>
      <w:r w:rsidRPr="0032586A">
        <w:rPr>
          <w:rFonts w:ascii="Times New Roman" w:eastAsia="Times New Roman" w:hAnsi="Times New Roman" w:cs="Times New Roman"/>
          <w:sz w:val="24"/>
          <w:szCs w:val="24"/>
        </w:rPr>
        <w:t>Schrick</w:t>
      </w:r>
      <w:proofErr w:type="spellEnd"/>
      <w:r w:rsidRPr="0032586A">
        <w:rPr>
          <w:rFonts w:ascii="Times New Roman" w:eastAsia="Times New Roman" w:hAnsi="Times New Roman" w:cs="Times New Roman"/>
          <w:sz w:val="24"/>
          <w:szCs w:val="24"/>
        </w:rPr>
        <w:t xml:space="preserve">, Michael F. Smith, and Ky G. Pohler, 2019, Prostaglandin Release Following Oxytocin Challenge in Pregnant Non-Lactating </w:t>
      </w:r>
      <w:proofErr w:type="gramStart"/>
      <w:r w:rsidRPr="0032586A">
        <w:rPr>
          <w:rFonts w:ascii="Times New Roman" w:eastAsia="Times New Roman" w:hAnsi="Times New Roman" w:cs="Times New Roman"/>
          <w:sz w:val="24"/>
          <w:szCs w:val="24"/>
        </w:rPr>
        <w:t>Cows,  Society</w:t>
      </w:r>
      <w:proofErr w:type="gramEnd"/>
      <w:r w:rsidRPr="0032586A">
        <w:rPr>
          <w:rFonts w:ascii="Times New Roman" w:eastAsia="Times New Roman" w:hAnsi="Times New Roman" w:cs="Times New Roman"/>
          <w:sz w:val="24"/>
          <w:szCs w:val="24"/>
        </w:rPr>
        <w:t xml:space="preserve"> for the Study of Reproduction, July 10 to 13, New Orleans, LA.</w:t>
      </w:r>
    </w:p>
    <w:p w:rsidR="00746BC5" w:rsidRPr="0032586A" w:rsidRDefault="00746BC5" w:rsidP="001440A8">
      <w:pPr>
        <w:pStyle w:val="ListParagraph"/>
        <w:numPr>
          <w:ilvl w:val="0"/>
          <w:numId w:val="15"/>
        </w:numPr>
        <w:tabs>
          <w:tab w:val="left" w:pos="180"/>
          <w:tab w:val="left" w:pos="1260"/>
          <w:tab w:val="left" w:pos="1530"/>
        </w:tabs>
        <w:spacing w:after="0" w:line="240" w:lineRule="auto"/>
        <w:rPr>
          <w:rFonts w:ascii="Times New Roman" w:eastAsia="Times New Roman" w:hAnsi="Times New Roman" w:cs="Times New Roman"/>
          <w:sz w:val="24"/>
          <w:szCs w:val="24"/>
        </w:rPr>
      </w:pPr>
      <w:r w:rsidRPr="0032586A">
        <w:rPr>
          <w:rFonts w:ascii="Times New Roman" w:eastAsia="Times New Roman" w:hAnsi="Times New Roman" w:cs="Times New Roman"/>
          <w:sz w:val="24"/>
          <w:szCs w:val="24"/>
        </w:rPr>
        <w:t xml:space="preserve">Dickinson, S.E., TW Geary, JM </w:t>
      </w:r>
      <w:proofErr w:type="spellStart"/>
      <w:r w:rsidRPr="0032586A">
        <w:rPr>
          <w:rFonts w:ascii="Times New Roman" w:eastAsia="Times New Roman" w:hAnsi="Times New Roman" w:cs="Times New Roman"/>
          <w:sz w:val="24"/>
          <w:szCs w:val="24"/>
        </w:rPr>
        <w:t>Monnig</w:t>
      </w:r>
      <w:proofErr w:type="spellEnd"/>
      <w:r w:rsidRPr="0032586A">
        <w:rPr>
          <w:rFonts w:ascii="Times New Roman" w:eastAsia="Times New Roman" w:hAnsi="Times New Roman" w:cs="Times New Roman"/>
          <w:sz w:val="24"/>
          <w:szCs w:val="24"/>
        </w:rPr>
        <w:t xml:space="preserve">, JA Green, KG Pohler, GA Bridges, S </w:t>
      </w:r>
      <w:proofErr w:type="spellStart"/>
      <w:r w:rsidRPr="0032586A">
        <w:rPr>
          <w:rFonts w:ascii="Times New Roman" w:eastAsia="Times New Roman" w:hAnsi="Times New Roman" w:cs="Times New Roman"/>
          <w:sz w:val="24"/>
          <w:szCs w:val="24"/>
        </w:rPr>
        <w:t>Behura</w:t>
      </w:r>
      <w:proofErr w:type="spellEnd"/>
      <w:r w:rsidRPr="0032586A">
        <w:rPr>
          <w:rFonts w:ascii="Times New Roman" w:eastAsia="Times New Roman" w:hAnsi="Times New Roman" w:cs="Times New Roman"/>
          <w:sz w:val="24"/>
          <w:szCs w:val="24"/>
        </w:rPr>
        <w:t xml:space="preserve">, and MF Smith, 2018. </w:t>
      </w:r>
      <w:r w:rsidRPr="0032586A">
        <w:rPr>
          <w:rFonts w:ascii="Times New Roman" w:eastAsia="Times New Roman" w:hAnsi="Times New Roman" w:cs="Times New Roman"/>
          <w:sz w:val="24"/>
          <w:szCs w:val="24"/>
          <w:vertAlign w:val="superscript"/>
        </w:rPr>
        <w:t xml:space="preserve"> </w:t>
      </w:r>
      <w:r w:rsidRPr="0032586A">
        <w:rPr>
          <w:rFonts w:ascii="Times New Roman" w:eastAsia="Times New Roman" w:hAnsi="Times New Roman" w:cs="Times New Roman"/>
          <w:sz w:val="24"/>
          <w:szCs w:val="24"/>
        </w:rPr>
        <w:t xml:space="preserve">Differential transcript profiles in cumulus-oocyte complexes </w:t>
      </w:r>
      <w:r w:rsidRPr="0032586A">
        <w:rPr>
          <w:rFonts w:ascii="Times New Roman" w:eastAsia="Times New Roman" w:hAnsi="Times New Roman" w:cs="Times New Roman"/>
          <w:sz w:val="24"/>
          <w:szCs w:val="24"/>
        </w:rPr>
        <w:lastRenderedPageBreak/>
        <w:t xml:space="preserve">originating from pre ovulatory follicles of varied physiological maturity in beef cows.  International Ruminant Reproduction Symposium, </w:t>
      </w:r>
      <w:proofErr w:type="gramStart"/>
      <w:r w:rsidRPr="0032586A">
        <w:rPr>
          <w:rFonts w:ascii="Times New Roman" w:eastAsia="Times New Roman" w:hAnsi="Times New Roman" w:cs="Times New Roman"/>
          <w:sz w:val="24"/>
          <w:szCs w:val="24"/>
        </w:rPr>
        <w:t>September ,</w:t>
      </w:r>
      <w:proofErr w:type="gramEnd"/>
      <w:r w:rsidRPr="0032586A">
        <w:rPr>
          <w:rFonts w:ascii="Times New Roman" w:eastAsia="Times New Roman" w:hAnsi="Times New Roman" w:cs="Times New Roman"/>
          <w:sz w:val="24"/>
          <w:szCs w:val="24"/>
        </w:rPr>
        <w:t xml:space="preserve"> </w:t>
      </w:r>
      <w:proofErr w:type="spellStart"/>
      <w:r w:rsidRPr="0032586A">
        <w:rPr>
          <w:rFonts w:ascii="Times New Roman" w:eastAsia="Times New Roman" w:hAnsi="Times New Roman" w:cs="Times New Roman"/>
          <w:sz w:val="24"/>
          <w:szCs w:val="24"/>
        </w:rPr>
        <w:t>Foz</w:t>
      </w:r>
      <w:proofErr w:type="spellEnd"/>
      <w:r w:rsidRPr="0032586A">
        <w:rPr>
          <w:rFonts w:ascii="Times New Roman" w:eastAsia="Times New Roman" w:hAnsi="Times New Roman" w:cs="Times New Roman"/>
          <w:sz w:val="24"/>
          <w:szCs w:val="24"/>
        </w:rPr>
        <w:t xml:space="preserve"> do Iguacu, Brazil.</w:t>
      </w:r>
    </w:p>
    <w:p w:rsidR="00746BC5" w:rsidRPr="0032586A" w:rsidRDefault="00746BC5" w:rsidP="001440A8">
      <w:pPr>
        <w:pStyle w:val="ListParagraph"/>
        <w:numPr>
          <w:ilvl w:val="0"/>
          <w:numId w:val="15"/>
        </w:numPr>
        <w:tabs>
          <w:tab w:val="left" w:pos="180"/>
          <w:tab w:val="left" w:pos="1260"/>
          <w:tab w:val="left" w:pos="1530"/>
        </w:tabs>
        <w:spacing w:after="0" w:line="240" w:lineRule="auto"/>
        <w:rPr>
          <w:rFonts w:ascii="Times New Roman" w:eastAsia="Times New Roman" w:hAnsi="Times New Roman" w:cs="Times New Roman"/>
          <w:sz w:val="24"/>
          <w:szCs w:val="24"/>
        </w:rPr>
      </w:pPr>
      <w:r w:rsidRPr="0032586A">
        <w:rPr>
          <w:rFonts w:ascii="Times New Roman" w:eastAsia="Times New Roman" w:hAnsi="Times New Roman" w:cs="Times New Roman"/>
          <w:sz w:val="24"/>
          <w:szCs w:val="24"/>
        </w:rPr>
        <w:t>Reese, S.T.</w:t>
      </w:r>
      <w:proofErr w:type="gramStart"/>
      <w:r w:rsidRPr="0032586A">
        <w:rPr>
          <w:rFonts w:ascii="Times New Roman" w:eastAsia="Times New Roman" w:hAnsi="Times New Roman" w:cs="Times New Roman"/>
          <w:sz w:val="24"/>
          <w:szCs w:val="24"/>
        </w:rPr>
        <w:t>,  G.A</w:t>
      </w:r>
      <w:proofErr w:type="gramEnd"/>
      <w:r w:rsidRPr="0032586A">
        <w:rPr>
          <w:rFonts w:ascii="Times New Roman" w:eastAsia="Times New Roman" w:hAnsi="Times New Roman" w:cs="Times New Roman"/>
          <w:sz w:val="24"/>
          <w:szCs w:val="24"/>
        </w:rPr>
        <w:t xml:space="preserve"> Franco, T.S. Maia, R.V. Olivero Filho, F. G. </w:t>
      </w:r>
      <w:proofErr w:type="spellStart"/>
      <w:r w:rsidRPr="0032586A">
        <w:rPr>
          <w:rFonts w:ascii="Times New Roman" w:eastAsia="Times New Roman" w:hAnsi="Times New Roman" w:cs="Times New Roman"/>
          <w:sz w:val="24"/>
          <w:szCs w:val="24"/>
        </w:rPr>
        <w:t>Dantas</w:t>
      </w:r>
      <w:proofErr w:type="spellEnd"/>
      <w:r w:rsidRPr="0032586A">
        <w:rPr>
          <w:rFonts w:ascii="Times New Roman" w:eastAsia="Times New Roman" w:hAnsi="Times New Roman" w:cs="Times New Roman"/>
          <w:sz w:val="24"/>
          <w:szCs w:val="24"/>
        </w:rPr>
        <w:t xml:space="preserve">, F.N. </w:t>
      </w:r>
      <w:proofErr w:type="spellStart"/>
      <w:r w:rsidRPr="0032586A">
        <w:rPr>
          <w:rFonts w:ascii="Times New Roman" w:eastAsia="Times New Roman" w:hAnsi="Times New Roman" w:cs="Times New Roman"/>
          <w:sz w:val="24"/>
          <w:szCs w:val="24"/>
        </w:rPr>
        <w:t>Schrick</w:t>
      </w:r>
      <w:proofErr w:type="spellEnd"/>
      <w:r w:rsidRPr="0032586A">
        <w:rPr>
          <w:rFonts w:ascii="Times New Roman" w:eastAsia="Times New Roman" w:hAnsi="Times New Roman" w:cs="Times New Roman"/>
          <w:sz w:val="24"/>
          <w:szCs w:val="24"/>
        </w:rPr>
        <w:t xml:space="preserve">, M.F Smith, and K.G Pohler, 2018, Prostaglandin profile in pregnant cows during initiation of active placentation, International Ruminant Reproduction Symposium, September , </w:t>
      </w:r>
      <w:proofErr w:type="spellStart"/>
      <w:r w:rsidRPr="0032586A">
        <w:rPr>
          <w:rFonts w:ascii="Times New Roman" w:eastAsia="Times New Roman" w:hAnsi="Times New Roman" w:cs="Times New Roman"/>
          <w:sz w:val="24"/>
          <w:szCs w:val="24"/>
        </w:rPr>
        <w:t>Foz</w:t>
      </w:r>
      <w:proofErr w:type="spellEnd"/>
      <w:r w:rsidRPr="0032586A">
        <w:rPr>
          <w:rFonts w:ascii="Times New Roman" w:eastAsia="Times New Roman" w:hAnsi="Times New Roman" w:cs="Times New Roman"/>
          <w:sz w:val="24"/>
          <w:szCs w:val="24"/>
        </w:rPr>
        <w:t xml:space="preserve"> do Iguacu, Brazil.</w:t>
      </w:r>
    </w:p>
    <w:p w:rsidR="00746BC5" w:rsidRPr="0032586A" w:rsidRDefault="00746BC5" w:rsidP="00746BC5">
      <w:pPr>
        <w:tabs>
          <w:tab w:val="left" w:pos="180"/>
          <w:tab w:val="left" w:pos="1260"/>
          <w:tab w:val="left" w:pos="1530"/>
        </w:tabs>
        <w:spacing w:after="0" w:line="240" w:lineRule="auto"/>
        <w:ind w:left="-90"/>
        <w:rPr>
          <w:rFonts w:ascii="Times New Roman" w:eastAsia="Times New Roman" w:hAnsi="Times New Roman" w:cs="Times New Roman"/>
          <w:sz w:val="24"/>
          <w:szCs w:val="24"/>
        </w:rPr>
      </w:pPr>
    </w:p>
    <w:p w:rsidR="00746BC5" w:rsidRPr="0032586A" w:rsidRDefault="00746BC5" w:rsidP="0032586A">
      <w:pPr>
        <w:rPr>
          <w:rFonts w:ascii="Times New Roman" w:eastAsia="Times New Roman" w:hAnsi="Times New Roman" w:cs="Times New Roman"/>
          <w:bCs/>
          <w:iCs/>
          <w:sz w:val="24"/>
          <w:szCs w:val="24"/>
        </w:rPr>
      </w:pPr>
      <w:r w:rsidRPr="0032586A">
        <w:rPr>
          <w:rFonts w:ascii="Times New Roman" w:eastAsia="Times New Roman" w:hAnsi="Times New Roman" w:cs="Times New Roman"/>
          <w:bCs/>
          <w:iCs/>
          <w:sz w:val="24"/>
          <w:szCs w:val="24"/>
        </w:rPr>
        <w:t>Missouri</w:t>
      </w:r>
    </w:p>
    <w:p w:rsidR="00746BC5" w:rsidRPr="0032586A" w:rsidRDefault="00746BC5" w:rsidP="001440A8">
      <w:pPr>
        <w:pStyle w:val="ListParagraph"/>
        <w:numPr>
          <w:ilvl w:val="0"/>
          <w:numId w:val="19"/>
        </w:numPr>
        <w:tabs>
          <w:tab w:val="left" w:pos="810"/>
        </w:tabs>
        <w:spacing w:after="0" w:line="240" w:lineRule="auto"/>
        <w:rPr>
          <w:rFonts w:ascii="Times New Roman" w:eastAsia="Times New Roman" w:hAnsi="Times New Roman" w:cs="Times New Roman"/>
          <w:sz w:val="24"/>
          <w:szCs w:val="24"/>
        </w:rPr>
      </w:pPr>
      <w:r w:rsidRPr="0032586A">
        <w:rPr>
          <w:rFonts w:ascii="Times New Roman" w:eastAsia="Times New Roman" w:hAnsi="Times New Roman" w:cs="Times New Roman"/>
          <w:sz w:val="24"/>
          <w:szCs w:val="24"/>
        </w:rPr>
        <w:t>Smith, M.F.</w:t>
      </w:r>
      <w:proofErr w:type="gramStart"/>
      <w:r w:rsidRPr="0032586A">
        <w:rPr>
          <w:rFonts w:ascii="Times New Roman" w:eastAsia="Times New Roman" w:hAnsi="Times New Roman" w:cs="Times New Roman"/>
          <w:sz w:val="24"/>
          <w:szCs w:val="24"/>
        </w:rPr>
        <w:t>,  G.A.</w:t>
      </w:r>
      <w:proofErr w:type="gramEnd"/>
      <w:r w:rsidRPr="0032586A">
        <w:rPr>
          <w:rFonts w:ascii="Times New Roman" w:eastAsia="Times New Roman" w:hAnsi="Times New Roman" w:cs="Times New Roman"/>
          <w:sz w:val="24"/>
          <w:szCs w:val="24"/>
        </w:rPr>
        <w:t xml:space="preserve"> Perry, K.G. Pohler, M.K. McLean, L.A. </w:t>
      </w:r>
      <w:proofErr w:type="spellStart"/>
      <w:r w:rsidRPr="0032586A">
        <w:rPr>
          <w:rFonts w:ascii="Times New Roman" w:eastAsia="Times New Roman" w:hAnsi="Times New Roman" w:cs="Times New Roman"/>
          <w:sz w:val="24"/>
          <w:szCs w:val="24"/>
        </w:rPr>
        <w:t>Ciernia</w:t>
      </w:r>
      <w:proofErr w:type="spellEnd"/>
      <w:r w:rsidRPr="0032586A">
        <w:rPr>
          <w:rFonts w:ascii="Times New Roman" w:eastAsia="Times New Roman" w:hAnsi="Times New Roman" w:cs="Times New Roman"/>
          <w:sz w:val="24"/>
          <w:szCs w:val="24"/>
        </w:rPr>
        <w:t>, and D.J. Patterson, 2018, Establishment of Pregnancy in Beef Cattle: Application of Basic Principles</w:t>
      </w:r>
      <w:r w:rsidRPr="0032586A">
        <w:rPr>
          <w:rFonts w:ascii="Times New Roman" w:eastAsia="Times New Roman" w:hAnsi="Times New Roman" w:cs="Times New Roman"/>
          <w:spacing w:val="-3"/>
          <w:sz w:val="24"/>
          <w:szCs w:val="24"/>
        </w:rPr>
        <w:t xml:space="preserve">.  In </w:t>
      </w:r>
      <w:proofErr w:type="spellStart"/>
      <w:proofErr w:type="gramStart"/>
      <w:r w:rsidRPr="0032586A">
        <w:rPr>
          <w:rFonts w:ascii="Times New Roman" w:eastAsia="Times New Roman" w:hAnsi="Times New Roman" w:cs="Times New Roman"/>
          <w:spacing w:val="-3"/>
          <w:sz w:val="24"/>
          <w:szCs w:val="24"/>
        </w:rPr>
        <w:t>Proceedings,Applied</w:t>
      </w:r>
      <w:proofErr w:type="spellEnd"/>
      <w:proofErr w:type="gramEnd"/>
      <w:r w:rsidRPr="0032586A">
        <w:rPr>
          <w:rFonts w:ascii="Times New Roman" w:eastAsia="Times New Roman" w:hAnsi="Times New Roman" w:cs="Times New Roman"/>
          <w:spacing w:val="-3"/>
          <w:sz w:val="24"/>
          <w:szCs w:val="24"/>
        </w:rPr>
        <w:t xml:space="preserve"> Reproductive Strategies in Beef Cattle.  August 29-30. Ruidoso, NM. </w:t>
      </w:r>
    </w:p>
    <w:p w:rsidR="00746BC5" w:rsidRPr="0032586A" w:rsidRDefault="00746BC5" w:rsidP="001440A8">
      <w:pPr>
        <w:pStyle w:val="ListParagraph"/>
        <w:numPr>
          <w:ilvl w:val="0"/>
          <w:numId w:val="19"/>
        </w:numPr>
        <w:tabs>
          <w:tab w:val="left" w:pos="-720"/>
        </w:tabs>
        <w:suppressAutoHyphens/>
        <w:spacing w:after="0" w:line="240" w:lineRule="auto"/>
        <w:rPr>
          <w:rFonts w:ascii="Times New Roman" w:eastAsia="SimSun" w:hAnsi="Times New Roman" w:cs="Times New Roman"/>
          <w:spacing w:val="-3"/>
          <w:sz w:val="24"/>
          <w:szCs w:val="24"/>
        </w:rPr>
      </w:pPr>
      <w:r w:rsidRPr="0032586A">
        <w:rPr>
          <w:rFonts w:ascii="Times New Roman" w:eastAsia="SimSun" w:hAnsi="Times New Roman" w:cs="Times New Roman"/>
          <w:spacing w:val="-3"/>
          <w:sz w:val="24"/>
          <w:szCs w:val="24"/>
        </w:rPr>
        <w:t xml:space="preserve">Patterson, DJ, JM Thomas, JWC Locke, ER </w:t>
      </w:r>
      <w:proofErr w:type="spellStart"/>
      <w:r w:rsidRPr="0032586A">
        <w:rPr>
          <w:rFonts w:ascii="Times New Roman" w:eastAsia="SimSun" w:hAnsi="Times New Roman" w:cs="Times New Roman"/>
          <w:spacing w:val="-3"/>
          <w:sz w:val="24"/>
          <w:szCs w:val="24"/>
        </w:rPr>
        <w:t>Knickmeyer</w:t>
      </w:r>
      <w:proofErr w:type="spellEnd"/>
      <w:r w:rsidRPr="0032586A">
        <w:rPr>
          <w:rFonts w:ascii="Times New Roman" w:eastAsia="SimSun" w:hAnsi="Times New Roman" w:cs="Times New Roman"/>
          <w:spacing w:val="-3"/>
          <w:sz w:val="24"/>
          <w:szCs w:val="24"/>
        </w:rPr>
        <w:t xml:space="preserve">, RC Bonacker, and MF Smith.  2018.  Control of estrus and ovulation in beef heifers.  In: Proceedings, Applied Reproductive Strategies in Beef Cattle.  August 29-30.  Ruidoso, NM.  </w:t>
      </w:r>
    </w:p>
    <w:p w:rsidR="00D05F35" w:rsidRDefault="00746BC5" w:rsidP="001440A8">
      <w:pPr>
        <w:pStyle w:val="ListParagraph"/>
        <w:numPr>
          <w:ilvl w:val="0"/>
          <w:numId w:val="19"/>
        </w:numPr>
        <w:tabs>
          <w:tab w:val="left" w:pos="-720"/>
        </w:tabs>
        <w:suppressAutoHyphens/>
        <w:spacing w:after="0" w:line="240" w:lineRule="auto"/>
        <w:rPr>
          <w:rFonts w:ascii="Times New Roman" w:eastAsia="SimSun" w:hAnsi="Times New Roman" w:cs="Times New Roman"/>
          <w:spacing w:val="-3"/>
          <w:sz w:val="24"/>
          <w:szCs w:val="24"/>
        </w:rPr>
      </w:pPr>
      <w:r w:rsidRPr="0032586A">
        <w:rPr>
          <w:rFonts w:ascii="Times New Roman" w:eastAsia="SimSun" w:hAnsi="Times New Roman" w:cs="Times New Roman"/>
          <w:spacing w:val="-3"/>
          <w:sz w:val="24"/>
          <w:szCs w:val="24"/>
        </w:rPr>
        <w:t xml:space="preserve">Patterson, DJ, JM Thomas, JWC Locke, ER </w:t>
      </w:r>
      <w:proofErr w:type="spellStart"/>
      <w:r w:rsidRPr="0032586A">
        <w:rPr>
          <w:rFonts w:ascii="Times New Roman" w:eastAsia="SimSun" w:hAnsi="Times New Roman" w:cs="Times New Roman"/>
          <w:spacing w:val="-3"/>
          <w:sz w:val="24"/>
          <w:szCs w:val="24"/>
        </w:rPr>
        <w:t>Knickmeyer</w:t>
      </w:r>
      <w:proofErr w:type="spellEnd"/>
      <w:r w:rsidRPr="0032586A">
        <w:rPr>
          <w:rFonts w:ascii="Times New Roman" w:eastAsia="SimSun" w:hAnsi="Times New Roman" w:cs="Times New Roman"/>
          <w:spacing w:val="-3"/>
          <w:sz w:val="24"/>
          <w:szCs w:val="24"/>
        </w:rPr>
        <w:t xml:space="preserve">, RC Bonacker, and MF Smith.  2018.  Control of estrus and ovulation in beef cows.  In Proceedings, Applied Reproductive Strategies in Beef Cattle.  August 29-30. Ruidoso, NM. </w:t>
      </w:r>
    </w:p>
    <w:p w:rsidR="00746BC5" w:rsidRPr="00D05F35" w:rsidRDefault="00746BC5" w:rsidP="001440A8">
      <w:pPr>
        <w:pStyle w:val="ListParagraph"/>
        <w:numPr>
          <w:ilvl w:val="0"/>
          <w:numId w:val="19"/>
        </w:numPr>
        <w:tabs>
          <w:tab w:val="left" w:pos="-720"/>
        </w:tabs>
        <w:suppressAutoHyphens/>
        <w:spacing w:after="0" w:line="240" w:lineRule="auto"/>
        <w:rPr>
          <w:rFonts w:ascii="Times New Roman" w:eastAsia="SimSun" w:hAnsi="Times New Roman" w:cs="Times New Roman"/>
          <w:spacing w:val="-3"/>
          <w:sz w:val="24"/>
          <w:szCs w:val="24"/>
        </w:rPr>
      </w:pPr>
      <w:r w:rsidRPr="00D05F35">
        <w:rPr>
          <w:rFonts w:ascii="Times New Roman" w:eastAsia="Times New Roman" w:hAnsi="Times New Roman" w:cs="Times New Roman"/>
          <w:b/>
          <w:bCs/>
          <w:sz w:val="24"/>
          <w:szCs w:val="24"/>
          <w:u w:val="single"/>
        </w:rPr>
        <w:t>Invited Talk</w:t>
      </w:r>
      <w:r w:rsidR="00D05F35" w:rsidRPr="00D05F35">
        <w:rPr>
          <w:rFonts w:ascii="Times New Roman" w:eastAsia="Times New Roman" w:hAnsi="Times New Roman" w:cs="Times New Roman"/>
          <w:b/>
          <w:bCs/>
          <w:sz w:val="24"/>
          <w:szCs w:val="24"/>
          <w:u w:val="single"/>
        </w:rPr>
        <w:t xml:space="preserve"> </w:t>
      </w:r>
      <w:r w:rsidRPr="00D05F35">
        <w:rPr>
          <w:rFonts w:ascii="Times New Roman" w:eastAsia="SimSun" w:hAnsi="Times New Roman" w:cs="Times New Roman"/>
          <w:sz w:val="24"/>
          <w:szCs w:val="24"/>
        </w:rPr>
        <w:t>August 2018, Establishment of Pregnancy in Beef Cattle: Application of Basic Principles</w:t>
      </w:r>
      <w:r w:rsidRPr="00D05F35">
        <w:rPr>
          <w:rFonts w:ascii="Times New Roman" w:eastAsia="SimSun" w:hAnsi="Times New Roman" w:cs="Times New Roman"/>
          <w:spacing w:val="-3"/>
          <w:sz w:val="24"/>
          <w:szCs w:val="24"/>
        </w:rPr>
        <w:t>.  Applied Reproductive Strategies in Beef Cattle. Ruidoso, NM.</w:t>
      </w:r>
    </w:p>
    <w:p w:rsidR="00746BC5" w:rsidRPr="0032586A" w:rsidRDefault="00746BC5" w:rsidP="00746BC5">
      <w:pPr>
        <w:tabs>
          <w:tab w:val="left" w:pos="1180"/>
        </w:tabs>
        <w:kinsoku w:val="0"/>
        <w:overflowPunct w:val="0"/>
        <w:autoSpaceDE w:val="0"/>
        <w:autoSpaceDN w:val="0"/>
        <w:adjustRightInd w:val="0"/>
        <w:spacing w:after="0" w:line="237" w:lineRule="auto"/>
        <w:ind w:right="114"/>
        <w:jc w:val="both"/>
        <w:rPr>
          <w:rFonts w:ascii="Times New Roman" w:hAnsi="Times New Roman" w:cs="Times New Roman"/>
          <w:sz w:val="24"/>
          <w:szCs w:val="24"/>
          <w:u w:val="single"/>
        </w:rPr>
      </w:pPr>
    </w:p>
    <w:p w:rsidR="00746BC5" w:rsidRPr="0032586A" w:rsidRDefault="00746BC5" w:rsidP="00746BC5">
      <w:pPr>
        <w:tabs>
          <w:tab w:val="left" w:pos="1180"/>
        </w:tabs>
        <w:kinsoku w:val="0"/>
        <w:overflowPunct w:val="0"/>
        <w:autoSpaceDE w:val="0"/>
        <w:autoSpaceDN w:val="0"/>
        <w:adjustRightInd w:val="0"/>
        <w:spacing w:after="0" w:line="237" w:lineRule="auto"/>
        <w:ind w:right="114"/>
        <w:jc w:val="both"/>
        <w:rPr>
          <w:rFonts w:ascii="Times New Roman" w:hAnsi="Times New Roman" w:cs="Times New Roman"/>
          <w:sz w:val="24"/>
          <w:szCs w:val="24"/>
          <w:u w:val="single"/>
        </w:rPr>
      </w:pPr>
      <w:r w:rsidRPr="0032586A">
        <w:rPr>
          <w:rFonts w:ascii="Times New Roman" w:hAnsi="Times New Roman" w:cs="Times New Roman"/>
          <w:sz w:val="24"/>
          <w:szCs w:val="24"/>
          <w:u w:val="single"/>
        </w:rPr>
        <w:t>Montana State</w:t>
      </w:r>
    </w:p>
    <w:p w:rsidR="00746BC5" w:rsidRPr="0032586A" w:rsidRDefault="00746BC5" w:rsidP="001440A8">
      <w:pPr>
        <w:pStyle w:val="ListParagraph"/>
        <w:numPr>
          <w:ilvl w:val="0"/>
          <w:numId w:val="16"/>
        </w:numPr>
        <w:tabs>
          <w:tab w:val="left" w:pos="1180"/>
        </w:tabs>
        <w:kinsoku w:val="0"/>
        <w:overflowPunct w:val="0"/>
        <w:autoSpaceDE w:val="0"/>
        <w:autoSpaceDN w:val="0"/>
        <w:adjustRightInd w:val="0"/>
        <w:spacing w:after="0" w:line="237" w:lineRule="auto"/>
        <w:ind w:right="114"/>
        <w:jc w:val="both"/>
        <w:rPr>
          <w:rFonts w:ascii="Times New Roman" w:hAnsi="Times New Roman" w:cs="Times New Roman"/>
          <w:sz w:val="24"/>
          <w:szCs w:val="24"/>
          <w:u w:val="single"/>
        </w:rPr>
      </w:pPr>
      <w:proofErr w:type="spellStart"/>
      <w:r w:rsidRPr="0032586A">
        <w:rPr>
          <w:rFonts w:ascii="Times New Roman" w:hAnsi="Times New Roman" w:cs="Times New Roman"/>
          <w:sz w:val="24"/>
          <w:szCs w:val="24"/>
        </w:rPr>
        <w:t>Bertho</w:t>
      </w:r>
      <w:proofErr w:type="spellEnd"/>
      <w:r w:rsidRPr="0032586A">
        <w:rPr>
          <w:rFonts w:ascii="Times New Roman" w:hAnsi="Times New Roman" w:cs="Times New Roman"/>
          <w:sz w:val="24"/>
          <w:szCs w:val="24"/>
        </w:rPr>
        <w:t xml:space="preserve"> RDM; Thorson JF; Prezotto LD. Influence of protein supplementation during gestation on metabolites, morphometrics, and mammary secretions of beef cows. Journal of Animal Science. 2019.</w:t>
      </w:r>
    </w:p>
    <w:p w:rsidR="00746BC5" w:rsidRPr="0032586A" w:rsidRDefault="00746BC5" w:rsidP="001440A8">
      <w:pPr>
        <w:pStyle w:val="ListParagraph"/>
        <w:numPr>
          <w:ilvl w:val="0"/>
          <w:numId w:val="16"/>
        </w:numPr>
        <w:kinsoku w:val="0"/>
        <w:overflowPunct w:val="0"/>
        <w:autoSpaceDE w:val="0"/>
        <w:autoSpaceDN w:val="0"/>
        <w:adjustRightInd w:val="0"/>
        <w:spacing w:after="120" w:line="240" w:lineRule="auto"/>
        <w:rPr>
          <w:rFonts w:ascii="Times New Roman" w:hAnsi="Times New Roman" w:cs="Times New Roman"/>
          <w:sz w:val="24"/>
          <w:szCs w:val="24"/>
        </w:rPr>
      </w:pPr>
      <w:proofErr w:type="spellStart"/>
      <w:r w:rsidRPr="0032586A">
        <w:rPr>
          <w:rFonts w:ascii="Times New Roman" w:hAnsi="Times New Roman" w:cs="Times New Roman"/>
          <w:sz w:val="24"/>
          <w:szCs w:val="24"/>
        </w:rPr>
        <w:t>Suayroop</w:t>
      </w:r>
      <w:proofErr w:type="spellEnd"/>
      <w:r w:rsidRPr="0032586A">
        <w:rPr>
          <w:rFonts w:ascii="Times New Roman" w:hAnsi="Times New Roman" w:cs="Times New Roman"/>
          <w:sz w:val="24"/>
          <w:szCs w:val="24"/>
        </w:rPr>
        <w:t xml:space="preserve"> N, </w:t>
      </w:r>
      <w:proofErr w:type="spellStart"/>
      <w:r w:rsidRPr="0032586A">
        <w:rPr>
          <w:rFonts w:ascii="Times New Roman" w:hAnsi="Times New Roman" w:cs="Times New Roman"/>
          <w:sz w:val="24"/>
          <w:szCs w:val="24"/>
        </w:rPr>
        <w:t>Navanukraw</w:t>
      </w:r>
      <w:proofErr w:type="spellEnd"/>
      <w:r w:rsidRPr="0032586A">
        <w:rPr>
          <w:rFonts w:ascii="Times New Roman" w:hAnsi="Times New Roman" w:cs="Times New Roman"/>
          <w:sz w:val="24"/>
          <w:szCs w:val="24"/>
        </w:rPr>
        <w:t xml:space="preserve"> C, Prezotto LD, Thorson JF. Maternal dietary protein-induced reduction in the follicular pool of neonatal bovine offspring. Biology of Reproduction. 2019.</w:t>
      </w:r>
    </w:p>
    <w:p w:rsidR="00746BC5" w:rsidRPr="0032586A" w:rsidRDefault="00746BC5" w:rsidP="001440A8">
      <w:pPr>
        <w:pStyle w:val="ListParagraph"/>
        <w:numPr>
          <w:ilvl w:val="0"/>
          <w:numId w:val="16"/>
        </w:numPr>
        <w:kinsoku w:val="0"/>
        <w:overflowPunct w:val="0"/>
        <w:autoSpaceDE w:val="0"/>
        <w:autoSpaceDN w:val="0"/>
        <w:adjustRightInd w:val="0"/>
        <w:spacing w:after="120" w:line="240" w:lineRule="auto"/>
        <w:rPr>
          <w:rFonts w:ascii="Times New Roman" w:hAnsi="Times New Roman" w:cs="Times New Roman"/>
          <w:sz w:val="24"/>
          <w:szCs w:val="24"/>
        </w:rPr>
      </w:pPr>
      <w:r w:rsidRPr="0032586A">
        <w:rPr>
          <w:rFonts w:ascii="Times New Roman" w:hAnsi="Times New Roman" w:cs="Times New Roman"/>
          <w:sz w:val="24"/>
          <w:szCs w:val="24"/>
        </w:rPr>
        <w:t>Marcus LV; Thorson JF; Prezotto LD, Alves BRC. Does undernutrition during pregnancy affect Histone Deacetylase 5 signaling in the hypothalamus of young offspring? Undergraduate Poster Competition at University of Nevada – Reno. 2019.</w:t>
      </w:r>
    </w:p>
    <w:p w:rsidR="00746BC5" w:rsidRPr="0032586A" w:rsidRDefault="00746BC5" w:rsidP="001440A8">
      <w:pPr>
        <w:pStyle w:val="ListParagraph"/>
        <w:numPr>
          <w:ilvl w:val="0"/>
          <w:numId w:val="16"/>
        </w:numPr>
        <w:kinsoku w:val="0"/>
        <w:overflowPunct w:val="0"/>
        <w:autoSpaceDE w:val="0"/>
        <w:autoSpaceDN w:val="0"/>
        <w:adjustRightInd w:val="0"/>
        <w:spacing w:after="120" w:line="240" w:lineRule="auto"/>
        <w:rPr>
          <w:rFonts w:ascii="Times New Roman" w:hAnsi="Times New Roman" w:cs="Times New Roman"/>
          <w:sz w:val="24"/>
          <w:szCs w:val="24"/>
        </w:rPr>
      </w:pPr>
      <w:r w:rsidRPr="0032586A">
        <w:rPr>
          <w:rFonts w:ascii="Times New Roman" w:hAnsi="Times New Roman" w:cs="Times New Roman"/>
          <w:sz w:val="24"/>
          <w:szCs w:val="24"/>
        </w:rPr>
        <w:t xml:space="preserve">Lents CA, Thorson JF, Adams H, Petersen SL, Prezotto LD, Berry E, </w:t>
      </w:r>
      <w:proofErr w:type="spellStart"/>
      <w:r w:rsidRPr="0032586A">
        <w:rPr>
          <w:rFonts w:ascii="Times New Roman" w:hAnsi="Times New Roman" w:cs="Times New Roman"/>
          <w:sz w:val="24"/>
          <w:szCs w:val="24"/>
        </w:rPr>
        <w:t>Nonneman</w:t>
      </w:r>
      <w:proofErr w:type="spellEnd"/>
      <w:r w:rsidRPr="0032586A">
        <w:rPr>
          <w:rFonts w:ascii="Times New Roman" w:hAnsi="Times New Roman" w:cs="Times New Roman"/>
          <w:sz w:val="24"/>
          <w:szCs w:val="24"/>
        </w:rPr>
        <w:t xml:space="preserve"> DJ. Nutritional regulation of LH secretion in gilts: Hypothalamic expression of </w:t>
      </w:r>
      <w:proofErr w:type="spellStart"/>
      <w:r w:rsidRPr="0032586A">
        <w:rPr>
          <w:rFonts w:ascii="Times New Roman" w:hAnsi="Times New Roman" w:cs="Times New Roman"/>
          <w:sz w:val="24"/>
          <w:szCs w:val="24"/>
        </w:rPr>
        <w:t>kisspeptin</w:t>
      </w:r>
      <w:proofErr w:type="spellEnd"/>
      <w:r w:rsidRPr="0032586A">
        <w:rPr>
          <w:rFonts w:ascii="Times New Roman" w:hAnsi="Times New Roman" w:cs="Times New Roman"/>
          <w:sz w:val="24"/>
          <w:szCs w:val="24"/>
        </w:rPr>
        <w:t xml:space="preserve"> and neurokinin B. Journal of Animal Science. 2018.</w:t>
      </w:r>
    </w:p>
    <w:p w:rsidR="00746BC5" w:rsidRPr="0032586A" w:rsidRDefault="00746BC5" w:rsidP="00746BC5">
      <w:pPr>
        <w:shd w:val="clear" w:color="auto" w:fill="FFFFFF"/>
        <w:spacing w:before="100" w:beforeAutospacing="1" w:after="60" w:line="240" w:lineRule="auto"/>
        <w:rPr>
          <w:rFonts w:ascii="Times New Roman" w:eastAsia="Times New Roman" w:hAnsi="Times New Roman" w:cs="Times New Roman"/>
          <w:sz w:val="24"/>
          <w:szCs w:val="24"/>
          <w:u w:val="single"/>
        </w:rPr>
      </w:pPr>
      <w:r w:rsidRPr="0032586A">
        <w:rPr>
          <w:rFonts w:ascii="Times New Roman" w:eastAsia="Times New Roman" w:hAnsi="Times New Roman" w:cs="Times New Roman"/>
          <w:sz w:val="24"/>
          <w:szCs w:val="24"/>
          <w:u w:val="single"/>
        </w:rPr>
        <w:t>Nebraska</w:t>
      </w:r>
    </w:p>
    <w:p w:rsidR="00746BC5" w:rsidRPr="0032586A" w:rsidRDefault="00746BC5" w:rsidP="001440A8">
      <w:pPr>
        <w:pStyle w:val="ListParagraph"/>
        <w:numPr>
          <w:ilvl w:val="0"/>
          <w:numId w:val="29"/>
        </w:numPr>
        <w:ind w:left="720" w:right="403"/>
        <w:rPr>
          <w:rFonts w:ascii="Times New Roman" w:hAnsi="Times New Roman" w:cs="Times New Roman"/>
          <w:sz w:val="24"/>
          <w:szCs w:val="24"/>
        </w:rPr>
      </w:pPr>
      <w:r w:rsidRPr="0032586A">
        <w:rPr>
          <w:rFonts w:ascii="Times New Roman" w:hAnsi="Times New Roman" w:cs="Times New Roman"/>
          <w:sz w:val="24"/>
          <w:szCs w:val="24"/>
        </w:rPr>
        <w:t xml:space="preserve">Barnes TB, </w:t>
      </w:r>
      <w:proofErr w:type="spellStart"/>
      <w:r w:rsidRPr="0032586A">
        <w:rPr>
          <w:rFonts w:ascii="Times New Roman" w:hAnsi="Times New Roman" w:cs="Times New Roman"/>
          <w:sz w:val="24"/>
          <w:szCs w:val="24"/>
        </w:rPr>
        <w:t>Beede</w:t>
      </w:r>
      <w:proofErr w:type="spellEnd"/>
      <w:r w:rsidRPr="0032586A">
        <w:rPr>
          <w:rFonts w:ascii="Times New Roman" w:hAnsi="Times New Roman" w:cs="Times New Roman"/>
          <w:sz w:val="24"/>
          <w:szCs w:val="24"/>
        </w:rPr>
        <w:t xml:space="preserve"> KA, Merrick EM, </w:t>
      </w:r>
      <w:proofErr w:type="spellStart"/>
      <w:r w:rsidRPr="0032586A">
        <w:rPr>
          <w:rFonts w:ascii="Times New Roman" w:hAnsi="Times New Roman" w:cs="Times New Roman"/>
          <w:sz w:val="24"/>
          <w:szCs w:val="24"/>
        </w:rPr>
        <w:t>Cadaret</w:t>
      </w:r>
      <w:proofErr w:type="spellEnd"/>
      <w:r w:rsidRPr="0032586A">
        <w:rPr>
          <w:rFonts w:ascii="Times New Roman" w:hAnsi="Times New Roman" w:cs="Times New Roman"/>
          <w:sz w:val="24"/>
          <w:szCs w:val="24"/>
        </w:rPr>
        <w:t xml:space="preserve"> CN, </w:t>
      </w:r>
      <w:proofErr w:type="spellStart"/>
      <w:r w:rsidRPr="0032586A">
        <w:rPr>
          <w:rFonts w:ascii="Times New Roman" w:hAnsi="Times New Roman" w:cs="Times New Roman"/>
          <w:b/>
          <w:sz w:val="24"/>
          <w:szCs w:val="24"/>
        </w:rPr>
        <w:t>Cupp</w:t>
      </w:r>
      <w:proofErr w:type="spellEnd"/>
      <w:r w:rsidRPr="0032586A">
        <w:rPr>
          <w:rFonts w:ascii="Times New Roman" w:hAnsi="Times New Roman" w:cs="Times New Roman"/>
          <w:b/>
          <w:sz w:val="24"/>
          <w:szCs w:val="24"/>
        </w:rPr>
        <w:t xml:space="preserve"> AS</w:t>
      </w:r>
      <w:r w:rsidRPr="0032586A">
        <w:rPr>
          <w:rFonts w:ascii="Times New Roman" w:hAnsi="Times New Roman" w:cs="Times New Roman"/>
          <w:sz w:val="24"/>
          <w:szCs w:val="24"/>
        </w:rPr>
        <w:t>, Yates DT</w:t>
      </w:r>
      <w:r w:rsidRPr="0032586A">
        <w:rPr>
          <w:rFonts w:ascii="Times New Roman" w:hAnsi="Times New Roman" w:cs="Times New Roman"/>
          <w:b/>
          <w:sz w:val="24"/>
          <w:szCs w:val="24"/>
        </w:rPr>
        <w:t xml:space="preserve">. </w:t>
      </w:r>
      <w:r w:rsidRPr="0032586A">
        <w:rPr>
          <w:rFonts w:ascii="Times New Roman" w:hAnsi="Times New Roman" w:cs="Times New Roman"/>
          <w:sz w:val="24"/>
          <w:szCs w:val="24"/>
        </w:rPr>
        <w:t xml:space="preserve">2018. Impaired muscle stem cell function in cows with high concentrations of androstenedione in their follicular fluid. Proc. West. Sect. Am. Soc. </w:t>
      </w:r>
      <w:hyperlink r:id="rId11">
        <w:proofErr w:type="spellStart"/>
        <w:r w:rsidRPr="0032586A">
          <w:rPr>
            <w:rFonts w:ascii="Times New Roman" w:hAnsi="Times New Roman" w:cs="Times New Roman"/>
            <w:sz w:val="24"/>
            <w:szCs w:val="24"/>
            <w:u w:val="single" w:color="0000FF"/>
          </w:rPr>
          <w:t>Transl</w:t>
        </w:r>
        <w:proofErr w:type="spellEnd"/>
        <w:r w:rsidRPr="0032586A">
          <w:rPr>
            <w:rFonts w:ascii="Times New Roman" w:hAnsi="Times New Roman" w:cs="Times New Roman"/>
            <w:sz w:val="24"/>
            <w:szCs w:val="24"/>
            <w:u w:val="single" w:color="0000FF"/>
          </w:rPr>
          <w:t xml:space="preserve"> </w:t>
        </w:r>
        <w:proofErr w:type="spellStart"/>
        <w:r w:rsidRPr="0032586A">
          <w:rPr>
            <w:rFonts w:ascii="Times New Roman" w:hAnsi="Times New Roman" w:cs="Times New Roman"/>
            <w:sz w:val="24"/>
            <w:szCs w:val="24"/>
            <w:u w:val="single" w:color="0000FF"/>
          </w:rPr>
          <w:t>Anim</w:t>
        </w:r>
        <w:proofErr w:type="spellEnd"/>
        <w:r w:rsidRPr="0032586A">
          <w:rPr>
            <w:rFonts w:ascii="Times New Roman" w:hAnsi="Times New Roman" w:cs="Times New Roman"/>
            <w:sz w:val="24"/>
            <w:szCs w:val="24"/>
            <w:u w:val="single" w:color="0000FF"/>
          </w:rPr>
          <w:t xml:space="preserve"> Sci</w:t>
        </w:r>
      </w:hyperlink>
      <w:r w:rsidRPr="0032586A">
        <w:rPr>
          <w:rFonts w:ascii="Times New Roman" w:hAnsi="Times New Roman" w:cs="Times New Roman"/>
          <w:sz w:val="24"/>
          <w:szCs w:val="24"/>
        </w:rPr>
        <w:t xml:space="preserve">. 2018 Sep; 2(Suppl 1): S27–S30. </w:t>
      </w:r>
      <w:proofErr w:type="spellStart"/>
      <w:r w:rsidRPr="0032586A">
        <w:rPr>
          <w:rFonts w:ascii="Times New Roman" w:hAnsi="Times New Roman" w:cs="Times New Roman"/>
          <w:sz w:val="24"/>
          <w:szCs w:val="24"/>
        </w:rPr>
        <w:t>doi</w:t>
      </w:r>
      <w:proofErr w:type="spellEnd"/>
      <w:r w:rsidRPr="0032586A">
        <w:rPr>
          <w:rFonts w:ascii="Times New Roman" w:hAnsi="Times New Roman" w:cs="Times New Roman"/>
          <w:sz w:val="24"/>
          <w:szCs w:val="24"/>
        </w:rPr>
        <w:t xml:space="preserve">: </w:t>
      </w:r>
      <w:hyperlink r:id="rId12">
        <w:r w:rsidRPr="0032586A">
          <w:rPr>
            <w:rFonts w:ascii="Times New Roman" w:hAnsi="Times New Roman" w:cs="Times New Roman"/>
            <w:sz w:val="24"/>
            <w:szCs w:val="24"/>
            <w:u w:val="single" w:color="0000FF"/>
          </w:rPr>
          <w:t>10.1093/</w:t>
        </w:r>
        <w:proofErr w:type="spellStart"/>
        <w:r w:rsidRPr="0032586A">
          <w:rPr>
            <w:rFonts w:ascii="Times New Roman" w:hAnsi="Times New Roman" w:cs="Times New Roman"/>
            <w:sz w:val="24"/>
            <w:szCs w:val="24"/>
            <w:u w:val="single" w:color="0000FF"/>
          </w:rPr>
          <w:t>tas</w:t>
        </w:r>
        <w:proofErr w:type="spellEnd"/>
        <w:r w:rsidRPr="0032586A">
          <w:rPr>
            <w:rFonts w:ascii="Times New Roman" w:hAnsi="Times New Roman" w:cs="Times New Roman"/>
            <w:sz w:val="24"/>
            <w:szCs w:val="24"/>
            <w:u w:val="single" w:color="0000FF"/>
          </w:rPr>
          <w:t>/txy050</w:t>
        </w:r>
      </w:hyperlink>
      <w:r w:rsidRPr="0032586A">
        <w:rPr>
          <w:rFonts w:ascii="Times New Roman" w:hAnsi="Times New Roman" w:cs="Times New Roman"/>
          <w:sz w:val="24"/>
          <w:szCs w:val="24"/>
        </w:rPr>
        <w:t>.</w:t>
      </w:r>
    </w:p>
    <w:p w:rsidR="00746BC5" w:rsidRPr="0032586A" w:rsidRDefault="00746BC5" w:rsidP="001440A8">
      <w:pPr>
        <w:pStyle w:val="ListParagraph"/>
        <w:widowControl w:val="0"/>
        <w:numPr>
          <w:ilvl w:val="0"/>
          <w:numId w:val="29"/>
        </w:numPr>
        <w:tabs>
          <w:tab w:val="left" w:pos="821"/>
        </w:tabs>
        <w:autoSpaceDE w:val="0"/>
        <w:autoSpaceDN w:val="0"/>
        <w:spacing w:after="0" w:line="244" w:lineRule="auto"/>
        <w:ind w:left="720" w:right="165"/>
        <w:rPr>
          <w:rFonts w:ascii="Times New Roman" w:eastAsia="Arial" w:hAnsi="Times New Roman" w:cs="Times New Roman"/>
          <w:sz w:val="24"/>
          <w:szCs w:val="24"/>
          <w:lang w:bidi="en-US"/>
        </w:rPr>
      </w:pPr>
      <w:r w:rsidRPr="0032586A">
        <w:rPr>
          <w:rFonts w:ascii="Times New Roman" w:eastAsia="Arial" w:hAnsi="Times New Roman" w:cs="Times New Roman"/>
          <w:b/>
          <w:sz w:val="24"/>
          <w:szCs w:val="24"/>
          <w:u w:val="thick"/>
          <w:lang w:bidi="en-US"/>
        </w:rPr>
        <w:t>Invited Talk:</w:t>
      </w:r>
      <w:r w:rsidRPr="0032586A">
        <w:rPr>
          <w:rFonts w:ascii="Times New Roman" w:eastAsia="Arial" w:hAnsi="Times New Roman" w:cs="Times New Roman"/>
          <w:b/>
          <w:sz w:val="24"/>
          <w:szCs w:val="24"/>
          <w:lang w:bidi="en-US"/>
        </w:rPr>
        <w:t xml:space="preserve"> </w:t>
      </w:r>
      <w:r w:rsidRPr="0032586A">
        <w:rPr>
          <w:rFonts w:ascii="Times New Roman" w:eastAsia="Arial" w:hAnsi="Times New Roman" w:cs="Times New Roman"/>
          <w:sz w:val="24"/>
          <w:szCs w:val="24"/>
          <w:lang w:bidi="en-US"/>
        </w:rPr>
        <w:t xml:space="preserve">Davis, JS, H Talbott, X Hou, JR Wood, </w:t>
      </w:r>
      <w:r w:rsidRPr="0032586A">
        <w:rPr>
          <w:rFonts w:ascii="Times New Roman" w:eastAsia="Arial" w:hAnsi="Times New Roman" w:cs="Times New Roman"/>
          <w:b/>
          <w:spacing w:val="-5"/>
          <w:sz w:val="24"/>
          <w:szCs w:val="24"/>
          <w:lang w:bidi="en-US"/>
        </w:rPr>
        <w:t xml:space="preserve">AS </w:t>
      </w:r>
      <w:proofErr w:type="spellStart"/>
      <w:r w:rsidRPr="0032586A">
        <w:rPr>
          <w:rFonts w:ascii="Times New Roman" w:eastAsia="Arial" w:hAnsi="Times New Roman" w:cs="Times New Roman"/>
          <w:b/>
          <w:sz w:val="24"/>
          <w:szCs w:val="24"/>
          <w:lang w:bidi="en-US"/>
        </w:rPr>
        <w:t>Cupp</w:t>
      </w:r>
      <w:proofErr w:type="spellEnd"/>
      <w:r w:rsidRPr="0032586A">
        <w:rPr>
          <w:rFonts w:ascii="Times New Roman" w:eastAsia="Arial" w:hAnsi="Times New Roman" w:cs="Times New Roman"/>
          <w:sz w:val="24"/>
          <w:szCs w:val="24"/>
          <w:lang w:bidi="en-US"/>
        </w:rPr>
        <w:t>. Cytokine Expression and Action in the Corpus Luteum. Endocrinology,</w:t>
      </w:r>
      <w:r w:rsidRPr="0032586A">
        <w:rPr>
          <w:rFonts w:ascii="Times New Roman" w:eastAsia="Arial" w:hAnsi="Times New Roman" w:cs="Times New Roman"/>
          <w:spacing w:val="3"/>
          <w:sz w:val="24"/>
          <w:szCs w:val="24"/>
          <w:lang w:bidi="en-US"/>
        </w:rPr>
        <w:t xml:space="preserve"> </w:t>
      </w:r>
      <w:r w:rsidRPr="0032586A">
        <w:rPr>
          <w:rFonts w:ascii="Times New Roman" w:eastAsia="Arial" w:hAnsi="Times New Roman" w:cs="Times New Roman"/>
          <w:sz w:val="24"/>
          <w:szCs w:val="24"/>
          <w:lang w:bidi="en-US"/>
        </w:rPr>
        <w:t>2019.</w:t>
      </w:r>
    </w:p>
    <w:p w:rsidR="00746BC5" w:rsidRPr="0032586A" w:rsidRDefault="00746BC5" w:rsidP="001440A8">
      <w:pPr>
        <w:pStyle w:val="ListParagraph"/>
        <w:widowControl w:val="0"/>
        <w:numPr>
          <w:ilvl w:val="0"/>
          <w:numId w:val="29"/>
        </w:numPr>
        <w:tabs>
          <w:tab w:val="left" w:pos="821"/>
        </w:tabs>
        <w:autoSpaceDE w:val="0"/>
        <w:autoSpaceDN w:val="0"/>
        <w:spacing w:before="72" w:after="0" w:line="240" w:lineRule="auto"/>
        <w:ind w:left="720" w:right="104"/>
        <w:jc w:val="both"/>
        <w:rPr>
          <w:rFonts w:ascii="Times New Roman" w:eastAsia="Arial" w:hAnsi="Times New Roman" w:cs="Times New Roman"/>
          <w:sz w:val="24"/>
          <w:szCs w:val="24"/>
          <w:lang w:bidi="en-US"/>
        </w:rPr>
      </w:pPr>
      <w:r w:rsidRPr="0032586A">
        <w:rPr>
          <w:rFonts w:ascii="Times New Roman" w:eastAsia="Arial" w:hAnsi="Times New Roman" w:cs="Times New Roman"/>
          <w:sz w:val="24"/>
          <w:szCs w:val="24"/>
          <w:lang w:bidi="en-US"/>
        </w:rPr>
        <w:t>Nafziger</w:t>
      </w:r>
      <w:r w:rsidRPr="0032586A">
        <w:rPr>
          <w:rFonts w:ascii="Times New Roman" w:eastAsia="Arial" w:hAnsi="Times New Roman" w:cs="Times New Roman"/>
          <w:position w:val="8"/>
          <w:sz w:val="24"/>
          <w:szCs w:val="24"/>
          <w:lang w:bidi="en-US"/>
        </w:rPr>
        <w:t xml:space="preserve">, </w:t>
      </w:r>
      <w:r w:rsidRPr="0032586A">
        <w:rPr>
          <w:rFonts w:ascii="Times New Roman" w:eastAsia="Arial" w:hAnsi="Times New Roman" w:cs="Times New Roman"/>
          <w:sz w:val="24"/>
          <w:szCs w:val="24"/>
          <w:lang w:bidi="en-US"/>
        </w:rPr>
        <w:t xml:space="preserve">S, MA </w:t>
      </w:r>
      <w:proofErr w:type="spellStart"/>
      <w:r w:rsidRPr="0032586A">
        <w:rPr>
          <w:rFonts w:ascii="Times New Roman" w:eastAsia="Arial" w:hAnsi="Times New Roman" w:cs="Times New Roman"/>
          <w:sz w:val="24"/>
          <w:szCs w:val="24"/>
          <w:lang w:bidi="en-US"/>
        </w:rPr>
        <w:t>Abedal</w:t>
      </w:r>
      <w:proofErr w:type="spellEnd"/>
      <w:r w:rsidRPr="0032586A">
        <w:rPr>
          <w:rFonts w:ascii="Times New Roman" w:eastAsia="Arial" w:hAnsi="Times New Roman" w:cs="Times New Roman"/>
          <w:sz w:val="24"/>
          <w:szCs w:val="24"/>
          <w:lang w:bidi="en-US"/>
        </w:rPr>
        <w:t xml:space="preserve">-Majed, S Tenley, AF Summers, M Hart, J Bergman, SG </w:t>
      </w:r>
      <w:proofErr w:type="spellStart"/>
      <w:r w:rsidRPr="0032586A">
        <w:rPr>
          <w:rFonts w:ascii="Times New Roman" w:eastAsia="Arial" w:hAnsi="Times New Roman" w:cs="Times New Roman"/>
          <w:sz w:val="24"/>
          <w:szCs w:val="24"/>
          <w:lang w:bidi="en-US"/>
        </w:rPr>
        <w:t>Kurz</w:t>
      </w:r>
      <w:proofErr w:type="spellEnd"/>
      <w:r w:rsidRPr="0032586A">
        <w:rPr>
          <w:rFonts w:ascii="Times New Roman" w:eastAsia="Arial" w:hAnsi="Times New Roman" w:cs="Times New Roman"/>
          <w:sz w:val="24"/>
          <w:szCs w:val="24"/>
          <w:lang w:bidi="en-US"/>
        </w:rPr>
        <w:t>, JS Davis, JR Wood,</w:t>
      </w:r>
      <w:r w:rsidRPr="0032586A">
        <w:rPr>
          <w:rFonts w:ascii="Times New Roman" w:eastAsia="Arial" w:hAnsi="Times New Roman" w:cs="Times New Roman"/>
          <w:spacing w:val="-6"/>
          <w:sz w:val="24"/>
          <w:szCs w:val="24"/>
          <w:lang w:bidi="en-US"/>
        </w:rPr>
        <w:t xml:space="preserve"> </w:t>
      </w:r>
      <w:r w:rsidRPr="0032586A">
        <w:rPr>
          <w:rFonts w:ascii="Times New Roman" w:eastAsia="Arial" w:hAnsi="Times New Roman" w:cs="Times New Roman"/>
          <w:sz w:val="24"/>
          <w:szCs w:val="24"/>
          <w:lang w:bidi="en-US"/>
        </w:rPr>
        <w:t>RA</w:t>
      </w:r>
      <w:r w:rsidRPr="0032586A">
        <w:rPr>
          <w:rFonts w:ascii="Times New Roman" w:eastAsia="Arial" w:hAnsi="Times New Roman" w:cs="Times New Roman"/>
          <w:spacing w:val="-7"/>
          <w:sz w:val="24"/>
          <w:szCs w:val="24"/>
          <w:lang w:bidi="en-US"/>
        </w:rPr>
        <w:t xml:space="preserve"> </w:t>
      </w:r>
      <w:r w:rsidRPr="0032586A">
        <w:rPr>
          <w:rFonts w:ascii="Times New Roman" w:eastAsia="Arial" w:hAnsi="Times New Roman" w:cs="Times New Roman"/>
          <w:sz w:val="24"/>
          <w:szCs w:val="24"/>
          <w:lang w:bidi="en-US"/>
        </w:rPr>
        <w:t>Cushman,</w:t>
      </w:r>
      <w:r w:rsidRPr="0032586A">
        <w:rPr>
          <w:rFonts w:ascii="Times New Roman" w:eastAsia="Arial" w:hAnsi="Times New Roman" w:cs="Times New Roman"/>
          <w:spacing w:val="-2"/>
          <w:sz w:val="24"/>
          <w:szCs w:val="24"/>
          <w:lang w:bidi="en-US"/>
        </w:rPr>
        <w:t xml:space="preserve"> </w:t>
      </w:r>
      <w:r w:rsidRPr="0032586A">
        <w:rPr>
          <w:rFonts w:ascii="Times New Roman" w:eastAsia="Arial" w:hAnsi="Times New Roman" w:cs="Times New Roman"/>
          <w:b/>
          <w:spacing w:val="-3"/>
          <w:sz w:val="24"/>
          <w:szCs w:val="24"/>
          <w:lang w:bidi="en-US"/>
        </w:rPr>
        <w:t>AS</w:t>
      </w:r>
      <w:r w:rsidRPr="0032586A">
        <w:rPr>
          <w:rFonts w:ascii="Times New Roman" w:eastAsia="Arial" w:hAnsi="Times New Roman" w:cs="Times New Roman"/>
          <w:b/>
          <w:spacing w:val="-2"/>
          <w:sz w:val="24"/>
          <w:szCs w:val="24"/>
          <w:lang w:bidi="en-US"/>
        </w:rPr>
        <w:t xml:space="preserve"> </w:t>
      </w:r>
      <w:proofErr w:type="spellStart"/>
      <w:r w:rsidRPr="0032586A">
        <w:rPr>
          <w:rFonts w:ascii="Times New Roman" w:eastAsia="Arial" w:hAnsi="Times New Roman" w:cs="Times New Roman"/>
          <w:b/>
          <w:sz w:val="24"/>
          <w:szCs w:val="24"/>
          <w:lang w:bidi="en-US"/>
        </w:rPr>
        <w:t>Cupp</w:t>
      </w:r>
      <w:proofErr w:type="spellEnd"/>
      <w:r w:rsidRPr="0032586A">
        <w:rPr>
          <w:rFonts w:ascii="Times New Roman" w:eastAsia="Arial" w:hAnsi="Times New Roman" w:cs="Times New Roman"/>
          <w:sz w:val="24"/>
          <w:szCs w:val="24"/>
          <w:lang w:bidi="en-US"/>
        </w:rPr>
        <w:t>.</w:t>
      </w:r>
      <w:r w:rsidRPr="0032586A">
        <w:rPr>
          <w:rFonts w:ascii="Times New Roman" w:eastAsia="Arial" w:hAnsi="Times New Roman" w:cs="Times New Roman"/>
          <w:spacing w:val="-5"/>
          <w:sz w:val="24"/>
          <w:szCs w:val="24"/>
          <w:lang w:bidi="en-US"/>
        </w:rPr>
        <w:t xml:space="preserve"> </w:t>
      </w:r>
      <w:r w:rsidRPr="0032586A">
        <w:rPr>
          <w:rFonts w:ascii="Times New Roman" w:eastAsia="Arial" w:hAnsi="Times New Roman" w:cs="Times New Roman"/>
          <w:sz w:val="24"/>
          <w:szCs w:val="24"/>
          <w:lang w:bidi="en-US"/>
        </w:rPr>
        <w:t>Attainment</w:t>
      </w:r>
      <w:r w:rsidRPr="0032586A">
        <w:rPr>
          <w:rFonts w:ascii="Times New Roman" w:eastAsia="Arial" w:hAnsi="Times New Roman" w:cs="Times New Roman"/>
          <w:spacing w:val="-5"/>
          <w:sz w:val="24"/>
          <w:szCs w:val="24"/>
          <w:lang w:bidi="en-US"/>
        </w:rPr>
        <w:t xml:space="preserve"> </w:t>
      </w:r>
      <w:r w:rsidRPr="0032586A">
        <w:rPr>
          <w:rFonts w:ascii="Times New Roman" w:eastAsia="Arial" w:hAnsi="Times New Roman" w:cs="Times New Roman"/>
          <w:sz w:val="24"/>
          <w:szCs w:val="24"/>
          <w:lang w:bidi="en-US"/>
        </w:rPr>
        <w:t>and</w:t>
      </w:r>
      <w:r w:rsidRPr="0032586A">
        <w:rPr>
          <w:rFonts w:ascii="Times New Roman" w:eastAsia="Arial" w:hAnsi="Times New Roman" w:cs="Times New Roman"/>
          <w:spacing w:val="-6"/>
          <w:sz w:val="24"/>
          <w:szCs w:val="24"/>
          <w:lang w:bidi="en-US"/>
        </w:rPr>
        <w:t xml:space="preserve"> </w:t>
      </w:r>
      <w:r w:rsidRPr="0032586A">
        <w:rPr>
          <w:rFonts w:ascii="Times New Roman" w:eastAsia="Arial" w:hAnsi="Times New Roman" w:cs="Times New Roman"/>
          <w:sz w:val="24"/>
          <w:szCs w:val="24"/>
          <w:lang w:bidi="en-US"/>
        </w:rPr>
        <w:t>Maintenance</w:t>
      </w:r>
      <w:r w:rsidRPr="0032586A">
        <w:rPr>
          <w:rFonts w:ascii="Times New Roman" w:eastAsia="Arial" w:hAnsi="Times New Roman" w:cs="Times New Roman"/>
          <w:spacing w:val="-4"/>
          <w:sz w:val="24"/>
          <w:szCs w:val="24"/>
          <w:lang w:bidi="en-US"/>
        </w:rPr>
        <w:t xml:space="preserve"> </w:t>
      </w:r>
      <w:r w:rsidRPr="0032586A">
        <w:rPr>
          <w:rFonts w:ascii="Times New Roman" w:eastAsia="Arial" w:hAnsi="Times New Roman" w:cs="Times New Roman"/>
          <w:sz w:val="24"/>
          <w:szCs w:val="24"/>
          <w:lang w:bidi="en-US"/>
        </w:rPr>
        <w:t>of</w:t>
      </w:r>
      <w:r w:rsidRPr="0032586A">
        <w:rPr>
          <w:rFonts w:ascii="Times New Roman" w:eastAsia="Arial" w:hAnsi="Times New Roman" w:cs="Times New Roman"/>
          <w:spacing w:val="-6"/>
          <w:sz w:val="24"/>
          <w:szCs w:val="24"/>
          <w:lang w:bidi="en-US"/>
        </w:rPr>
        <w:t xml:space="preserve"> </w:t>
      </w:r>
      <w:r w:rsidRPr="0032586A">
        <w:rPr>
          <w:rFonts w:ascii="Times New Roman" w:eastAsia="Arial" w:hAnsi="Times New Roman" w:cs="Times New Roman"/>
          <w:sz w:val="24"/>
          <w:szCs w:val="24"/>
          <w:lang w:bidi="en-US"/>
        </w:rPr>
        <w:t>Pubertal</w:t>
      </w:r>
      <w:r w:rsidRPr="0032586A">
        <w:rPr>
          <w:rFonts w:ascii="Times New Roman" w:eastAsia="Arial" w:hAnsi="Times New Roman" w:cs="Times New Roman"/>
          <w:spacing w:val="-5"/>
          <w:sz w:val="24"/>
          <w:szCs w:val="24"/>
          <w:lang w:bidi="en-US"/>
        </w:rPr>
        <w:t xml:space="preserve"> </w:t>
      </w:r>
      <w:r w:rsidRPr="0032586A">
        <w:rPr>
          <w:rFonts w:ascii="Times New Roman" w:eastAsia="Arial" w:hAnsi="Times New Roman" w:cs="Times New Roman"/>
          <w:sz w:val="24"/>
          <w:szCs w:val="24"/>
          <w:lang w:bidi="en-US"/>
        </w:rPr>
        <w:t>Cyclicity</w:t>
      </w:r>
      <w:r w:rsidRPr="0032586A">
        <w:rPr>
          <w:rFonts w:ascii="Times New Roman" w:eastAsia="Arial" w:hAnsi="Times New Roman" w:cs="Times New Roman"/>
          <w:spacing w:val="-6"/>
          <w:sz w:val="24"/>
          <w:szCs w:val="24"/>
          <w:lang w:bidi="en-US"/>
        </w:rPr>
        <w:t xml:space="preserve"> </w:t>
      </w:r>
      <w:r w:rsidRPr="0032586A">
        <w:rPr>
          <w:rFonts w:ascii="Times New Roman" w:eastAsia="Arial" w:hAnsi="Times New Roman" w:cs="Times New Roman"/>
          <w:sz w:val="24"/>
          <w:szCs w:val="24"/>
          <w:lang w:bidi="en-US"/>
        </w:rPr>
        <w:t>May</w:t>
      </w:r>
      <w:r w:rsidRPr="0032586A">
        <w:rPr>
          <w:rFonts w:ascii="Times New Roman" w:eastAsia="Arial" w:hAnsi="Times New Roman" w:cs="Times New Roman"/>
          <w:spacing w:val="-6"/>
          <w:sz w:val="24"/>
          <w:szCs w:val="24"/>
          <w:lang w:bidi="en-US"/>
        </w:rPr>
        <w:t xml:space="preserve"> </w:t>
      </w:r>
      <w:r w:rsidRPr="0032586A">
        <w:rPr>
          <w:rFonts w:ascii="Times New Roman" w:eastAsia="Arial" w:hAnsi="Times New Roman" w:cs="Times New Roman"/>
          <w:sz w:val="24"/>
          <w:szCs w:val="24"/>
          <w:lang w:bidi="en-US"/>
        </w:rPr>
        <w:t>Predict</w:t>
      </w:r>
      <w:r w:rsidRPr="0032586A">
        <w:rPr>
          <w:rFonts w:ascii="Times New Roman" w:eastAsia="Arial" w:hAnsi="Times New Roman" w:cs="Times New Roman"/>
          <w:spacing w:val="-3"/>
          <w:sz w:val="24"/>
          <w:szCs w:val="24"/>
          <w:lang w:bidi="en-US"/>
        </w:rPr>
        <w:t xml:space="preserve"> </w:t>
      </w:r>
      <w:r w:rsidRPr="0032586A">
        <w:rPr>
          <w:rFonts w:ascii="Times New Roman" w:eastAsia="Arial" w:hAnsi="Times New Roman" w:cs="Times New Roman"/>
          <w:sz w:val="24"/>
          <w:szCs w:val="24"/>
          <w:lang w:bidi="en-US"/>
        </w:rPr>
        <w:t>High</w:t>
      </w:r>
      <w:r w:rsidRPr="0032586A">
        <w:rPr>
          <w:rFonts w:ascii="Times New Roman" w:eastAsia="Arial" w:hAnsi="Times New Roman" w:cs="Times New Roman"/>
          <w:spacing w:val="-9"/>
          <w:sz w:val="24"/>
          <w:szCs w:val="24"/>
          <w:lang w:bidi="en-US"/>
        </w:rPr>
        <w:t xml:space="preserve"> </w:t>
      </w:r>
      <w:r w:rsidRPr="0032586A">
        <w:rPr>
          <w:rFonts w:ascii="Times New Roman" w:eastAsia="Arial" w:hAnsi="Times New Roman" w:cs="Times New Roman"/>
          <w:sz w:val="24"/>
          <w:szCs w:val="24"/>
          <w:lang w:bidi="en-US"/>
        </w:rPr>
        <w:t>A4 cows with Reduced Fertility. Gil Greenwald Reproductive and Regenerative Medicine Symposia, University of Kansas Medical Center, October</w:t>
      </w:r>
      <w:r w:rsidRPr="0032586A">
        <w:rPr>
          <w:rFonts w:ascii="Times New Roman" w:eastAsia="Arial" w:hAnsi="Times New Roman" w:cs="Times New Roman"/>
          <w:spacing w:val="-2"/>
          <w:sz w:val="24"/>
          <w:szCs w:val="24"/>
          <w:lang w:bidi="en-US"/>
        </w:rPr>
        <w:t xml:space="preserve"> </w:t>
      </w:r>
      <w:r w:rsidRPr="0032586A">
        <w:rPr>
          <w:rFonts w:ascii="Times New Roman" w:eastAsia="Arial" w:hAnsi="Times New Roman" w:cs="Times New Roman"/>
          <w:sz w:val="24"/>
          <w:szCs w:val="24"/>
          <w:lang w:bidi="en-US"/>
        </w:rPr>
        <w:lastRenderedPageBreak/>
        <w:t>2018.</w:t>
      </w:r>
    </w:p>
    <w:p w:rsidR="00746BC5" w:rsidRPr="0032586A" w:rsidRDefault="00746BC5" w:rsidP="001440A8">
      <w:pPr>
        <w:pStyle w:val="ListParagraph"/>
        <w:widowControl w:val="0"/>
        <w:numPr>
          <w:ilvl w:val="0"/>
          <w:numId w:val="29"/>
        </w:numPr>
        <w:tabs>
          <w:tab w:val="left" w:pos="821"/>
        </w:tabs>
        <w:autoSpaceDE w:val="0"/>
        <w:autoSpaceDN w:val="0"/>
        <w:spacing w:before="2" w:after="0" w:line="240" w:lineRule="auto"/>
        <w:ind w:left="720" w:right="107"/>
        <w:jc w:val="both"/>
        <w:rPr>
          <w:rFonts w:ascii="Times New Roman" w:eastAsia="Arial" w:hAnsi="Times New Roman" w:cs="Times New Roman"/>
          <w:sz w:val="24"/>
          <w:szCs w:val="24"/>
          <w:lang w:bidi="en-US"/>
        </w:rPr>
      </w:pPr>
      <w:proofErr w:type="spellStart"/>
      <w:r w:rsidRPr="0032586A">
        <w:rPr>
          <w:rFonts w:ascii="Times New Roman" w:eastAsia="Arial" w:hAnsi="Times New Roman" w:cs="Times New Roman"/>
          <w:sz w:val="24"/>
          <w:szCs w:val="24"/>
          <w:lang w:bidi="en-US"/>
        </w:rPr>
        <w:t>Springman</w:t>
      </w:r>
      <w:proofErr w:type="spellEnd"/>
      <w:r w:rsidRPr="0032586A">
        <w:rPr>
          <w:rFonts w:ascii="Times New Roman" w:eastAsia="Arial" w:hAnsi="Times New Roman" w:cs="Times New Roman"/>
          <w:sz w:val="24"/>
          <w:szCs w:val="24"/>
          <w:lang w:bidi="en-US"/>
        </w:rPr>
        <w:t xml:space="preserve">, SA, MA </w:t>
      </w:r>
      <w:proofErr w:type="spellStart"/>
      <w:r w:rsidRPr="0032586A">
        <w:rPr>
          <w:rFonts w:ascii="Times New Roman" w:eastAsia="Arial" w:hAnsi="Times New Roman" w:cs="Times New Roman"/>
          <w:sz w:val="24"/>
          <w:szCs w:val="24"/>
          <w:lang w:bidi="en-US"/>
        </w:rPr>
        <w:t>Abedal</w:t>
      </w:r>
      <w:proofErr w:type="spellEnd"/>
      <w:r w:rsidRPr="0032586A">
        <w:rPr>
          <w:rFonts w:ascii="Times New Roman" w:eastAsia="Arial" w:hAnsi="Times New Roman" w:cs="Times New Roman"/>
          <w:sz w:val="24"/>
          <w:szCs w:val="24"/>
          <w:lang w:bidi="en-US"/>
        </w:rPr>
        <w:t xml:space="preserve">-Majed, ML Hart, V Largen, MPS </w:t>
      </w:r>
      <w:proofErr w:type="spellStart"/>
      <w:r w:rsidRPr="0032586A">
        <w:rPr>
          <w:rFonts w:ascii="Times New Roman" w:eastAsia="Arial" w:hAnsi="Times New Roman" w:cs="Times New Roman"/>
          <w:sz w:val="24"/>
          <w:szCs w:val="24"/>
          <w:lang w:bidi="en-US"/>
        </w:rPr>
        <w:t>Magamage</w:t>
      </w:r>
      <w:proofErr w:type="spellEnd"/>
      <w:r w:rsidRPr="0032586A">
        <w:rPr>
          <w:rFonts w:ascii="Times New Roman" w:eastAsia="Arial" w:hAnsi="Times New Roman" w:cs="Times New Roman"/>
          <w:sz w:val="24"/>
          <w:szCs w:val="24"/>
          <w:lang w:bidi="en-US"/>
        </w:rPr>
        <w:t xml:space="preserve">, SG </w:t>
      </w:r>
      <w:proofErr w:type="spellStart"/>
      <w:r w:rsidRPr="0032586A">
        <w:rPr>
          <w:rFonts w:ascii="Times New Roman" w:eastAsia="Arial" w:hAnsi="Times New Roman" w:cs="Times New Roman"/>
          <w:sz w:val="24"/>
          <w:szCs w:val="24"/>
          <w:lang w:bidi="en-US"/>
        </w:rPr>
        <w:t>Kurz</w:t>
      </w:r>
      <w:proofErr w:type="spellEnd"/>
      <w:r w:rsidRPr="0032586A">
        <w:rPr>
          <w:rFonts w:ascii="Times New Roman" w:eastAsia="Arial" w:hAnsi="Times New Roman" w:cs="Times New Roman"/>
          <w:sz w:val="24"/>
          <w:szCs w:val="24"/>
          <w:lang w:bidi="en-US"/>
        </w:rPr>
        <w:t xml:space="preserve">, KM Sargent, J Bergman, RM McFee, RA Cushman, JS Davis, JR Wood and </w:t>
      </w:r>
      <w:r w:rsidRPr="0032586A">
        <w:rPr>
          <w:rFonts w:ascii="Times New Roman" w:eastAsia="Arial" w:hAnsi="Times New Roman" w:cs="Times New Roman"/>
          <w:b/>
          <w:spacing w:val="-5"/>
          <w:sz w:val="24"/>
          <w:szCs w:val="24"/>
          <w:lang w:bidi="en-US"/>
        </w:rPr>
        <w:t xml:space="preserve">AS </w:t>
      </w:r>
      <w:proofErr w:type="spellStart"/>
      <w:r w:rsidRPr="0032586A">
        <w:rPr>
          <w:rFonts w:ascii="Times New Roman" w:eastAsia="Arial" w:hAnsi="Times New Roman" w:cs="Times New Roman"/>
          <w:b/>
          <w:sz w:val="24"/>
          <w:szCs w:val="24"/>
          <w:lang w:bidi="en-US"/>
        </w:rPr>
        <w:t>Cupp</w:t>
      </w:r>
      <w:proofErr w:type="spellEnd"/>
      <w:r w:rsidRPr="0032586A">
        <w:rPr>
          <w:rFonts w:ascii="Times New Roman" w:eastAsia="Arial" w:hAnsi="Times New Roman" w:cs="Times New Roman"/>
          <w:b/>
          <w:sz w:val="24"/>
          <w:szCs w:val="24"/>
          <w:lang w:bidi="en-US"/>
        </w:rPr>
        <w:t xml:space="preserve">. </w:t>
      </w:r>
      <w:r w:rsidRPr="0032586A">
        <w:rPr>
          <w:rFonts w:ascii="Times New Roman" w:eastAsia="Arial" w:hAnsi="Times New Roman" w:cs="Times New Roman"/>
          <w:sz w:val="24"/>
          <w:szCs w:val="24"/>
          <w:lang w:bidi="en-US"/>
        </w:rPr>
        <w:t>Ovarian Cortex from High A4 Cows Secrete Excess Steroid Hormones Contributing to Arrested Follicle Development, Increased Oxidative Stress and Fibrosis Which can be Rescued by Angiogenic VEGFA165. Gil Greenwald Reproductive and Regenerative Medicine Symposia, University of Kansas Medical Center, October 2018.</w:t>
      </w:r>
    </w:p>
    <w:p w:rsidR="00746BC5" w:rsidRPr="0032586A" w:rsidRDefault="00746BC5" w:rsidP="001440A8">
      <w:pPr>
        <w:pStyle w:val="ListParagraph"/>
        <w:widowControl w:val="0"/>
        <w:numPr>
          <w:ilvl w:val="0"/>
          <w:numId w:val="29"/>
        </w:numPr>
        <w:tabs>
          <w:tab w:val="left" w:pos="821"/>
        </w:tabs>
        <w:autoSpaceDE w:val="0"/>
        <w:autoSpaceDN w:val="0"/>
        <w:spacing w:after="0" w:line="240" w:lineRule="auto"/>
        <w:ind w:left="720" w:right="102"/>
        <w:jc w:val="both"/>
        <w:rPr>
          <w:rFonts w:ascii="Times New Roman" w:eastAsia="Arial" w:hAnsi="Times New Roman" w:cs="Times New Roman"/>
          <w:sz w:val="24"/>
          <w:szCs w:val="24"/>
          <w:lang w:bidi="en-US"/>
        </w:rPr>
      </w:pPr>
      <w:r w:rsidRPr="0032586A">
        <w:rPr>
          <w:rFonts w:ascii="Times New Roman" w:eastAsia="Arial" w:hAnsi="Times New Roman" w:cs="Times New Roman"/>
          <w:sz w:val="24"/>
          <w:szCs w:val="24"/>
          <w:lang w:bidi="en-US"/>
        </w:rPr>
        <w:t>Snider</w:t>
      </w:r>
      <w:r w:rsidRPr="0032586A">
        <w:rPr>
          <w:rFonts w:ascii="Times New Roman" w:eastAsia="Arial" w:hAnsi="Times New Roman" w:cs="Times New Roman"/>
          <w:spacing w:val="-15"/>
          <w:sz w:val="24"/>
          <w:szCs w:val="24"/>
          <w:lang w:bidi="en-US"/>
        </w:rPr>
        <w:t xml:space="preserve"> </w:t>
      </w:r>
      <w:r w:rsidRPr="0032586A">
        <w:rPr>
          <w:rFonts w:ascii="Times New Roman" w:eastAsia="Arial" w:hAnsi="Times New Roman" w:cs="Times New Roman"/>
          <w:sz w:val="24"/>
          <w:szCs w:val="24"/>
          <w:lang w:bidi="en-US"/>
        </w:rPr>
        <w:t>A,</w:t>
      </w:r>
      <w:r w:rsidRPr="0032586A">
        <w:rPr>
          <w:rFonts w:ascii="Times New Roman" w:eastAsia="Arial" w:hAnsi="Times New Roman" w:cs="Times New Roman"/>
          <w:spacing w:val="-14"/>
          <w:sz w:val="24"/>
          <w:szCs w:val="24"/>
          <w:lang w:bidi="en-US"/>
        </w:rPr>
        <w:t xml:space="preserve"> </w:t>
      </w:r>
      <w:r w:rsidRPr="0032586A">
        <w:rPr>
          <w:rFonts w:ascii="Times New Roman" w:eastAsia="Arial" w:hAnsi="Times New Roman" w:cs="Times New Roman"/>
          <w:sz w:val="24"/>
          <w:szCs w:val="24"/>
          <w:lang w:bidi="en-US"/>
        </w:rPr>
        <w:t>RS</w:t>
      </w:r>
      <w:r w:rsidRPr="0032586A">
        <w:rPr>
          <w:rFonts w:ascii="Times New Roman" w:eastAsia="Arial" w:hAnsi="Times New Roman" w:cs="Times New Roman"/>
          <w:spacing w:val="-18"/>
          <w:sz w:val="24"/>
          <w:szCs w:val="24"/>
          <w:lang w:bidi="en-US"/>
        </w:rPr>
        <w:t xml:space="preserve"> </w:t>
      </w:r>
      <w:r w:rsidRPr="0032586A">
        <w:rPr>
          <w:rFonts w:ascii="Times New Roman" w:eastAsia="Arial" w:hAnsi="Times New Roman" w:cs="Times New Roman"/>
          <w:sz w:val="24"/>
          <w:szCs w:val="24"/>
          <w:lang w:bidi="en-US"/>
        </w:rPr>
        <w:t>Gomes,</w:t>
      </w:r>
      <w:r w:rsidRPr="0032586A">
        <w:rPr>
          <w:rFonts w:ascii="Times New Roman" w:eastAsia="Arial" w:hAnsi="Times New Roman" w:cs="Times New Roman"/>
          <w:spacing w:val="-15"/>
          <w:sz w:val="24"/>
          <w:szCs w:val="24"/>
          <w:lang w:bidi="en-US"/>
        </w:rPr>
        <w:t xml:space="preserve"> </w:t>
      </w:r>
      <w:r w:rsidRPr="0032586A">
        <w:rPr>
          <w:rFonts w:ascii="Times New Roman" w:eastAsia="Arial" w:hAnsi="Times New Roman" w:cs="Times New Roman"/>
          <w:sz w:val="24"/>
          <w:szCs w:val="24"/>
          <w:lang w:bidi="en-US"/>
        </w:rPr>
        <w:t>SM</w:t>
      </w:r>
      <w:r w:rsidRPr="0032586A">
        <w:rPr>
          <w:rFonts w:ascii="Times New Roman" w:eastAsia="Arial" w:hAnsi="Times New Roman" w:cs="Times New Roman"/>
          <w:spacing w:val="-19"/>
          <w:sz w:val="24"/>
          <w:szCs w:val="24"/>
          <w:lang w:bidi="en-US"/>
        </w:rPr>
        <w:t xml:space="preserve"> </w:t>
      </w:r>
      <w:proofErr w:type="spellStart"/>
      <w:r w:rsidRPr="0032586A">
        <w:rPr>
          <w:rFonts w:ascii="Times New Roman" w:eastAsia="Arial" w:hAnsi="Times New Roman" w:cs="Times New Roman"/>
          <w:sz w:val="24"/>
          <w:szCs w:val="24"/>
          <w:lang w:bidi="en-US"/>
        </w:rPr>
        <w:t>Romereim</w:t>
      </w:r>
      <w:proofErr w:type="spellEnd"/>
      <w:r w:rsidRPr="0032586A">
        <w:rPr>
          <w:rFonts w:ascii="Times New Roman" w:eastAsia="Arial" w:hAnsi="Times New Roman" w:cs="Times New Roman"/>
          <w:sz w:val="24"/>
          <w:szCs w:val="24"/>
          <w:lang w:bidi="en-US"/>
        </w:rPr>
        <w:t>,</w:t>
      </w:r>
      <w:r w:rsidRPr="0032586A">
        <w:rPr>
          <w:rFonts w:ascii="Times New Roman" w:eastAsia="Arial" w:hAnsi="Times New Roman" w:cs="Times New Roman"/>
          <w:spacing w:val="-14"/>
          <w:sz w:val="24"/>
          <w:szCs w:val="24"/>
          <w:lang w:bidi="en-US"/>
        </w:rPr>
        <w:t xml:space="preserve"> </w:t>
      </w:r>
      <w:r w:rsidRPr="0032586A">
        <w:rPr>
          <w:rFonts w:ascii="Times New Roman" w:eastAsia="Arial" w:hAnsi="Times New Roman" w:cs="Times New Roman"/>
          <w:sz w:val="24"/>
          <w:szCs w:val="24"/>
          <w:lang w:bidi="en-US"/>
        </w:rPr>
        <w:t>AF</w:t>
      </w:r>
      <w:r w:rsidRPr="0032586A">
        <w:rPr>
          <w:rFonts w:ascii="Times New Roman" w:eastAsia="Arial" w:hAnsi="Times New Roman" w:cs="Times New Roman"/>
          <w:spacing w:val="-15"/>
          <w:sz w:val="24"/>
          <w:szCs w:val="24"/>
          <w:lang w:bidi="en-US"/>
        </w:rPr>
        <w:t xml:space="preserve"> </w:t>
      </w:r>
      <w:r w:rsidRPr="0032586A">
        <w:rPr>
          <w:rFonts w:ascii="Times New Roman" w:eastAsia="Arial" w:hAnsi="Times New Roman" w:cs="Times New Roman"/>
          <w:sz w:val="24"/>
          <w:szCs w:val="24"/>
          <w:lang w:bidi="en-US"/>
        </w:rPr>
        <w:t>Summers,</w:t>
      </w:r>
      <w:r w:rsidRPr="0032586A">
        <w:rPr>
          <w:rFonts w:ascii="Times New Roman" w:eastAsia="Arial" w:hAnsi="Times New Roman" w:cs="Times New Roman"/>
          <w:spacing w:val="-15"/>
          <w:sz w:val="24"/>
          <w:szCs w:val="24"/>
          <w:lang w:bidi="en-US"/>
        </w:rPr>
        <w:t xml:space="preserve"> </w:t>
      </w:r>
      <w:r w:rsidRPr="0032586A">
        <w:rPr>
          <w:rFonts w:ascii="Times New Roman" w:eastAsia="Arial" w:hAnsi="Times New Roman" w:cs="Times New Roman"/>
          <w:sz w:val="24"/>
          <w:szCs w:val="24"/>
          <w:lang w:bidi="en-US"/>
        </w:rPr>
        <w:t>MA</w:t>
      </w:r>
      <w:r w:rsidRPr="0032586A">
        <w:rPr>
          <w:rFonts w:ascii="Times New Roman" w:eastAsia="Arial" w:hAnsi="Times New Roman" w:cs="Times New Roman"/>
          <w:spacing w:val="-16"/>
          <w:sz w:val="24"/>
          <w:szCs w:val="24"/>
          <w:lang w:bidi="en-US"/>
        </w:rPr>
        <w:t xml:space="preserve"> </w:t>
      </w:r>
      <w:proofErr w:type="spellStart"/>
      <w:r w:rsidRPr="0032586A">
        <w:rPr>
          <w:rFonts w:ascii="Times New Roman" w:eastAsia="Arial" w:hAnsi="Times New Roman" w:cs="Times New Roman"/>
          <w:sz w:val="24"/>
          <w:szCs w:val="24"/>
          <w:lang w:bidi="en-US"/>
        </w:rPr>
        <w:t>Abedal</w:t>
      </w:r>
      <w:proofErr w:type="spellEnd"/>
      <w:r w:rsidRPr="0032586A">
        <w:rPr>
          <w:rFonts w:ascii="Times New Roman" w:eastAsia="Arial" w:hAnsi="Times New Roman" w:cs="Times New Roman"/>
          <w:sz w:val="24"/>
          <w:szCs w:val="24"/>
          <w:lang w:bidi="en-US"/>
        </w:rPr>
        <w:t>-Majed,</w:t>
      </w:r>
      <w:r w:rsidRPr="0032586A">
        <w:rPr>
          <w:rFonts w:ascii="Times New Roman" w:eastAsia="Arial" w:hAnsi="Times New Roman" w:cs="Times New Roman"/>
          <w:spacing w:val="-14"/>
          <w:sz w:val="24"/>
          <w:szCs w:val="24"/>
          <w:lang w:bidi="en-US"/>
        </w:rPr>
        <w:t xml:space="preserve"> </w:t>
      </w:r>
      <w:r w:rsidRPr="0032586A">
        <w:rPr>
          <w:rFonts w:ascii="Times New Roman" w:eastAsia="Arial" w:hAnsi="Times New Roman" w:cs="Times New Roman"/>
          <w:sz w:val="24"/>
          <w:szCs w:val="24"/>
          <w:lang w:bidi="en-US"/>
        </w:rPr>
        <w:t>SC</w:t>
      </w:r>
      <w:r w:rsidRPr="0032586A">
        <w:rPr>
          <w:rFonts w:ascii="Times New Roman" w:eastAsia="Arial" w:hAnsi="Times New Roman" w:cs="Times New Roman"/>
          <w:spacing w:val="-18"/>
          <w:sz w:val="24"/>
          <w:szCs w:val="24"/>
          <w:lang w:bidi="en-US"/>
        </w:rPr>
        <w:t xml:space="preserve"> </w:t>
      </w:r>
      <w:r w:rsidRPr="0032586A">
        <w:rPr>
          <w:rFonts w:ascii="Times New Roman" w:eastAsia="Arial" w:hAnsi="Times New Roman" w:cs="Times New Roman"/>
          <w:sz w:val="24"/>
          <w:szCs w:val="24"/>
          <w:lang w:bidi="en-US"/>
        </w:rPr>
        <w:t>Tenley,</w:t>
      </w:r>
      <w:r w:rsidRPr="0032586A">
        <w:rPr>
          <w:rFonts w:ascii="Times New Roman" w:eastAsia="Arial" w:hAnsi="Times New Roman" w:cs="Times New Roman"/>
          <w:spacing w:val="-15"/>
          <w:sz w:val="24"/>
          <w:szCs w:val="24"/>
          <w:lang w:bidi="en-US"/>
        </w:rPr>
        <w:t xml:space="preserve"> </w:t>
      </w:r>
      <w:r w:rsidRPr="0032586A">
        <w:rPr>
          <w:rFonts w:ascii="Times New Roman" w:eastAsia="Arial" w:hAnsi="Times New Roman" w:cs="Times New Roman"/>
          <w:sz w:val="24"/>
          <w:szCs w:val="24"/>
          <w:lang w:bidi="en-US"/>
        </w:rPr>
        <w:t>SG</w:t>
      </w:r>
      <w:r w:rsidRPr="0032586A">
        <w:rPr>
          <w:rFonts w:ascii="Times New Roman" w:eastAsia="Arial" w:hAnsi="Times New Roman" w:cs="Times New Roman"/>
          <w:spacing w:val="-14"/>
          <w:sz w:val="24"/>
          <w:szCs w:val="24"/>
          <w:lang w:bidi="en-US"/>
        </w:rPr>
        <w:t xml:space="preserve"> </w:t>
      </w:r>
      <w:proofErr w:type="spellStart"/>
      <w:r w:rsidRPr="0032586A">
        <w:rPr>
          <w:rFonts w:ascii="Times New Roman" w:eastAsia="Arial" w:hAnsi="Times New Roman" w:cs="Times New Roman"/>
          <w:sz w:val="24"/>
          <w:szCs w:val="24"/>
          <w:lang w:bidi="en-US"/>
        </w:rPr>
        <w:t>Kurz</w:t>
      </w:r>
      <w:proofErr w:type="spellEnd"/>
      <w:r w:rsidRPr="0032586A">
        <w:rPr>
          <w:rFonts w:ascii="Times New Roman" w:eastAsia="Arial" w:hAnsi="Times New Roman" w:cs="Times New Roman"/>
          <w:sz w:val="24"/>
          <w:szCs w:val="24"/>
          <w:lang w:bidi="en-US"/>
        </w:rPr>
        <w:t>,</w:t>
      </w:r>
      <w:r w:rsidRPr="0032586A">
        <w:rPr>
          <w:rFonts w:ascii="Times New Roman" w:eastAsia="Arial" w:hAnsi="Times New Roman" w:cs="Times New Roman"/>
          <w:spacing w:val="-14"/>
          <w:sz w:val="24"/>
          <w:szCs w:val="24"/>
          <w:lang w:bidi="en-US"/>
        </w:rPr>
        <w:t xml:space="preserve"> </w:t>
      </w:r>
      <w:r w:rsidRPr="0032586A">
        <w:rPr>
          <w:rFonts w:ascii="Times New Roman" w:eastAsia="Arial" w:hAnsi="Times New Roman" w:cs="Times New Roman"/>
          <w:sz w:val="24"/>
          <w:szCs w:val="24"/>
          <w:lang w:bidi="en-US"/>
        </w:rPr>
        <w:t>J</w:t>
      </w:r>
      <w:r w:rsidRPr="0032586A">
        <w:rPr>
          <w:rFonts w:ascii="Times New Roman" w:eastAsia="Arial" w:hAnsi="Times New Roman" w:cs="Times New Roman"/>
          <w:spacing w:val="-16"/>
          <w:sz w:val="24"/>
          <w:szCs w:val="24"/>
          <w:lang w:bidi="en-US"/>
        </w:rPr>
        <w:t xml:space="preserve"> </w:t>
      </w:r>
      <w:r w:rsidRPr="0032586A">
        <w:rPr>
          <w:rFonts w:ascii="Times New Roman" w:eastAsia="Arial" w:hAnsi="Times New Roman" w:cs="Times New Roman"/>
          <w:sz w:val="24"/>
          <w:szCs w:val="24"/>
          <w:lang w:bidi="en-US"/>
        </w:rPr>
        <w:t xml:space="preserve">Bergman, RA Cushman, JS Davis, JR Wood, and </w:t>
      </w:r>
      <w:r w:rsidRPr="0032586A">
        <w:rPr>
          <w:rFonts w:ascii="Times New Roman" w:eastAsia="Arial" w:hAnsi="Times New Roman" w:cs="Times New Roman"/>
          <w:b/>
          <w:spacing w:val="-3"/>
          <w:sz w:val="24"/>
          <w:szCs w:val="24"/>
          <w:lang w:bidi="en-US"/>
        </w:rPr>
        <w:t xml:space="preserve">AS </w:t>
      </w:r>
      <w:proofErr w:type="spellStart"/>
      <w:r w:rsidRPr="0032586A">
        <w:rPr>
          <w:rFonts w:ascii="Times New Roman" w:eastAsia="Arial" w:hAnsi="Times New Roman" w:cs="Times New Roman"/>
          <w:b/>
          <w:sz w:val="24"/>
          <w:szCs w:val="24"/>
          <w:lang w:bidi="en-US"/>
        </w:rPr>
        <w:t>Cupp</w:t>
      </w:r>
      <w:proofErr w:type="spellEnd"/>
      <w:r w:rsidRPr="0032586A">
        <w:rPr>
          <w:rFonts w:ascii="Times New Roman" w:eastAsia="Arial" w:hAnsi="Times New Roman" w:cs="Times New Roman"/>
          <w:sz w:val="24"/>
          <w:szCs w:val="24"/>
          <w:lang w:bidi="en-US"/>
        </w:rPr>
        <w:t>. Altered Blood Plasma and Follicular Fluid Lipid Profiles</w:t>
      </w:r>
      <w:r w:rsidRPr="0032586A">
        <w:rPr>
          <w:rFonts w:ascii="Times New Roman" w:eastAsia="Arial" w:hAnsi="Times New Roman" w:cs="Times New Roman"/>
          <w:spacing w:val="-5"/>
          <w:sz w:val="24"/>
          <w:szCs w:val="24"/>
          <w:lang w:bidi="en-US"/>
        </w:rPr>
        <w:t xml:space="preserve"> </w:t>
      </w:r>
      <w:r w:rsidRPr="0032586A">
        <w:rPr>
          <w:rFonts w:ascii="Times New Roman" w:eastAsia="Arial" w:hAnsi="Times New Roman" w:cs="Times New Roman"/>
          <w:sz w:val="24"/>
          <w:szCs w:val="24"/>
          <w:lang w:bidi="en-US"/>
        </w:rPr>
        <w:t>Predict</w:t>
      </w:r>
      <w:r w:rsidRPr="0032586A">
        <w:rPr>
          <w:rFonts w:ascii="Times New Roman" w:eastAsia="Arial" w:hAnsi="Times New Roman" w:cs="Times New Roman"/>
          <w:spacing w:val="-4"/>
          <w:sz w:val="24"/>
          <w:szCs w:val="24"/>
          <w:lang w:bidi="en-US"/>
        </w:rPr>
        <w:t xml:space="preserve"> </w:t>
      </w:r>
      <w:r w:rsidRPr="0032586A">
        <w:rPr>
          <w:rFonts w:ascii="Times New Roman" w:eastAsia="Arial" w:hAnsi="Times New Roman" w:cs="Times New Roman"/>
          <w:sz w:val="24"/>
          <w:szCs w:val="24"/>
          <w:lang w:bidi="en-US"/>
        </w:rPr>
        <w:t>Alterations</w:t>
      </w:r>
      <w:r w:rsidRPr="0032586A">
        <w:rPr>
          <w:rFonts w:ascii="Times New Roman" w:eastAsia="Arial" w:hAnsi="Times New Roman" w:cs="Times New Roman"/>
          <w:spacing w:val="-5"/>
          <w:sz w:val="24"/>
          <w:szCs w:val="24"/>
          <w:lang w:bidi="en-US"/>
        </w:rPr>
        <w:t xml:space="preserve"> </w:t>
      </w:r>
      <w:r w:rsidRPr="0032586A">
        <w:rPr>
          <w:rFonts w:ascii="Times New Roman" w:eastAsia="Arial" w:hAnsi="Times New Roman" w:cs="Times New Roman"/>
          <w:sz w:val="24"/>
          <w:szCs w:val="24"/>
          <w:lang w:bidi="en-US"/>
        </w:rPr>
        <w:t>in</w:t>
      </w:r>
      <w:r w:rsidRPr="0032586A">
        <w:rPr>
          <w:rFonts w:ascii="Times New Roman" w:eastAsia="Arial" w:hAnsi="Times New Roman" w:cs="Times New Roman"/>
          <w:spacing w:val="-5"/>
          <w:sz w:val="24"/>
          <w:szCs w:val="24"/>
          <w:lang w:bidi="en-US"/>
        </w:rPr>
        <w:t xml:space="preserve"> </w:t>
      </w:r>
      <w:r w:rsidRPr="0032586A">
        <w:rPr>
          <w:rFonts w:ascii="Times New Roman" w:eastAsia="Arial" w:hAnsi="Times New Roman" w:cs="Times New Roman"/>
          <w:sz w:val="24"/>
          <w:szCs w:val="24"/>
          <w:lang w:bidi="en-US"/>
        </w:rPr>
        <w:t>Cell</w:t>
      </w:r>
      <w:r w:rsidRPr="0032586A">
        <w:rPr>
          <w:rFonts w:ascii="Times New Roman" w:eastAsia="Arial" w:hAnsi="Times New Roman" w:cs="Times New Roman"/>
          <w:spacing w:val="-5"/>
          <w:sz w:val="24"/>
          <w:szCs w:val="24"/>
          <w:lang w:bidi="en-US"/>
        </w:rPr>
        <w:t xml:space="preserve"> </w:t>
      </w:r>
      <w:r w:rsidRPr="0032586A">
        <w:rPr>
          <w:rFonts w:ascii="Times New Roman" w:eastAsia="Arial" w:hAnsi="Times New Roman" w:cs="Times New Roman"/>
          <w:sz w:val="24"/>
          <w:szCs w:val="24"/>
          <w:lang w:bidi="en-US"/>
        </w:rPr>
        <w:t>Signaling,</w:t>
      </w:r>
      <w:r w:rsidRPr="0032586A">
        <w:rPr>
          <w:rFonts w:ascii="Times New Roman" w:eastAsia="Arial" w:hAnsi="Times New Roman" w:cs="Times New Roman"/>
          <w:spacing w:val="-6"/>
          <w:sz w:val="24"/>
          <w:szCs w:val="24"/>
          <w:lang w:bidi="en-US"/>
        </w:rPr>
        <w:t xml:space="preserve"> </w:t>
      </w:r>
      <w:r w:rsidRPr="0032586A">
        <w:rPr>
          <w:rFonts w:ascii="Times New Roman" w:eastAsia="Arial" w:hAnsi="Times New Roman" w:cs="Times New Roman"/>
          <w:sz w:val="24"/>
          <w:szCs w:val="24"/>
          <w:lang w:bidi="en-US"/>
        </w:rPr>
        <w:t>Metabolism,</w:t>
      </w:r>
      <w:r w:rsidRPr="0032586A">
        <w:rPr>
          <w:rFonts w:ascii="Times New Roman" w:eastAsia="Arial" w:hAnsi="Times New Roman" w:cs="Times New Roman"/>
          <w:spacing w:val="-4"/>
          <w:sz w:val="24"/>
          <w:szCs w:val="24"/>
          <w:lang w:bidi="en-US"/>
        </w:rPr>
        <w:t xml:space="preserve"> </w:t>
      </w:r>
      <w:r w:rsidRPr="0032586A">
        <w:rPr>
          <w:rFonts w:ascii="Times New Roman" w:eastAsia="Arial" w:hAnsi="Times New Roman" w:cs="Times New Roman"/>
          <w:sz w:val="24"/>
          <w:szCs w:val="24"/>
          <w:lang w:bidi="en-US"/>
        </w:rPr>
        <w:t>and</w:t>
      </w:r>
      <w:r w:rsidRPr="0032586A">
        <w:rPr>
          <w:rFonts w:ascii="Times New Roman" w:eastAsia="Arial" w:hAnsi="Times New Roman" w:cs="Times New Roman"/>
          <w:spacing w:val="-10"/>
          <w:sz w:val="24"/>
          <w:szCs w:val="24"/>
          <w:lang w:bidi="en-US"/>
        </w:rPr>
        <w:t xml:space="preserve"> </w:t>
      </w:r>
      <w:r w:rsidRPr="0032586A">
        <w:rPr>
          <w:rFonts w:ascii="Times New Roman" w:eastAsia="Arial" w:hAnsi="Times New Roman" w:cs="Times New Roman"/>
          <w:sz w:val="24"/>
          <w:szCs w:val="24"/>
          <w:lang w:bidi="en-US"/>
        </w:rPr>
        <w:t>Immune</w:t>
      </w:r>
      <w:r w:rsidRPr="0032586A">
        <w:rPr>
          <w:rFonts w:ascii="Times New Roman" w:eastAsia="Arial" w:hAnsi="Times New Roman" w:cs="Times New Roman"/>
          <w:spacing w:val="-3"/>
          <w:sz w:val="24"/>
          <w:szCs w:val="24"/>
          <w:lang w:bidi="en-US"/>
        </w:rPr>
        <w:t xml:space="preserve"> </w:t>
      </w:r>
      <w:r w:rsidRPr="0032586A">
        <w:rPr>
          <w:rFonts w:ascii="Times New Roman" w:eastAsia="Arial" w:hAnsi="Times New Roman" w:cs="Times New Roman"/>
          <w:sz w:val="24"/>
          <w:szCs w:val="24"/>
          <w:lang w:bidi="en-US"/>
        </w:rPr>
        <w:t>Function</w:t>
      </w:r>
      <w:r w:rsidRPr="0032586A">
        <w:rPr>
          <w:rFonts w:ascii="Times New Roman" w:eastAsia="Arial" w:hAnsi="Times New Roman" w:cs="Times New Roman"/>
          <w:spacing w:val="-4"/>
          <w:sz w:val="24"/>
          <w:szCs w:val="24"/>
          <w:lang w:bidi="en-US"/>
        </w:rPr>
        <w:t xml:space="preserve"> </w:t>
      </w:r>
      <w:r w:rsidRPr="0032586A">
        <w:rPr>
          <w:rFonts w:ascii="Times New Roman" w:eastAsia="Arial" w:hAnsi="Times New Roman" w:cs="Times New Roman"/>
          <w:sz w:val="24"/>
          <w:szCs w:val="24"/>
          <w:lang w:bidi="en-US"/>
        </w:rPr>
        <w:t>in</w:t>
      </w:r>
      <w:r w:rsidRPr="0032586A">
        <w:rPr>
          <w:rFonts w:ascii="Times New Roman" w:eastAsia="Arial" w:hAnsi="Times New Roman" w:cs="Times New Roman"/>
          <w:spacing w:val="-5"/>
          <w:sz w:val="24"/>
          <w:szCs w:val="24"/>
          <w:lang w:bidi="en-US"/>
        </w:rPr>
        <w:t xml:space="preserve"> </w:t>
      </w:r>
      <w:r w:rsidRPr="0032586A">
        <w:rPr>
          <w:rFonts w:ascii="Times New Roman" w:eastAsia="Arial" w:hAnsi="Times New Roman" w:cs="Times New Roman"/>
          <w:sz w:val="24"/>
          <w:szCs w:val="24"/>
          <w:lang w:bidi="en-US"/>
        </w:rPr>
        <w:t>Cows</w:t>
      </w:r>
      <w:r w:rsidRPr="0032586A">
        <w:rPr>
          <w:rFonts w:ascii="Times New Roman" w:eastAsia="Arial" w:hAnsi="Times New Roman" w:cs="Times New Roman"/>
          <w:spacing w:val="-5"/>
          <w:sz w:val="24"/>
          <w:szCs w:val="24"/>
          <w:lang w:bidi="en-US"/>
        </w:rPr>
        <w:t xml:space="preserve"> </w:t>
      </w:r>
      <w:r w:rsidRPr="0032586A">
        <w:rPr>
          <w:rFonts w:ascii="Times New Roman" w:eastAsia="Arial" w:hAnsi="Times New Roman" w:cs="Times New Roman"/>
          <w:sz w:val="24"/>
          <w:szCs w:val="24"/>
          <w:lang w:bidi="en-US"/>
        </w:rPr>
        <w:t>with</w:t>
      </w:r>
      <w:r w:rsidRPr="0032586A">
        <w:rPr>
          <w:rFonts w:ascii="Times New Roman" w:eastAsia="Arial" w:hAnsi="Times New Roman" w:cs="Times New Roman"/>
          <w:spacing w:val="-5"/>
          <w:sz w:val="24"/>
          <w:szCs w:val="24"/>
          <w:lang w:bidi="en-US"/>
        </w:rPr>
        <w:t xml:space="preserve"> </w:t>
      </w:r>
      <w:r w:rsidRPr="0032586A">
        <w:rPr>
          <w:rFonts w:ascii="Times New Roman" w:eastAsia="Arial" w:hAnsi="Times New Roman" w:cs="Times New Roman"/>
          <w:sz w:val="24"/>
          <w:szCs w:val="24"/>
          <w:lang w:bidi="en-US"/>
        </w:rPr>
        <w:t>Androgen Excess. Gil Greenwald Reproductive and Regenerative Medicine Symposia, University of Kansas Medical Center, October</w:t>
      </w:r>
      <w:r w:rsidRPr="0032586A">
        <w:rPr>
          <w:rFonts w:ascii="Times New Roman" w:eastAsia="Arial" w:hAnsi="Times New Roman" w:cs="Times New Roman"/>
          <w:spacing w:val="-6"/>
          <w:sz w:val="24"/>
          <w:szCs w:val="24"/>
          <w:lang w:bidi="en-US"/>
        </w:rPr>
        <w:t xml:space="preserve"> </w:t>
      </w:r>
      <w:r w:rsidRPr="0032586A">
        <w:rPr>
          <w:rFonts w:ascii="Times New Roman" w:eastAsia="Arial" w:hAnsi="Times New Roman" w:cs="Times New Roman"/>
          <w:sz w:val="24"/>
          <w:szCs w:val="24"/>
          <w:lang w:bidi="en-US"/>
        </w:rPr>
        <w:t>2018.</w:t>
      </w:r>
    </w:p>
    <w:p w:rsidR="00746BC5" w:rsidRPr="0032586A" w:rsidRDefault="00746BC5" w:rsidP="001440A8">
      <w:pPr>
        <w:pStyle w:val="ListParagraph"/>
        <w:widowControl w:val="0"/>
        <w:numPr>
          <w:ilvl w:val="0"/>
          <w:numId w:val="29"/>
        </w:numPr>
        <w:tabs>
          <w:tab w:val="left" w:pos="821"/>
        </w:tabs>
        <w:autoSpaceDE w:val="0"/>
        <w:autoSpaceDN w:val="0"/>
        <w:spacing w:before="1" w:after="0" w:line="237" w:lineRule="auto"/>
        <w:ind w:left="720" w:right="107"/>
        <w:jc w:val="both"/>
        <w:rPr>
          <w:rFonts w:ascii="Times New Roman" w:eastAsia="Arial" w:hAnsi="Times New Roman" w:cs="Times New Roman"/>
          <w:sz w:val="24"/>
          <w:szCs w:val="24"/>
          <w:lang w:bidi="en-US"/>
        </w:rPr>
      </w:pPr>
      <w:r w:rsidRPr="0032586A">
        <w:rPr>
          <w:rFonts w:ascii="Times New Roman" w:eastAsia="Arial" w:hAnsi="Times New Roman" w:cs="Times New Roman"/>
          <w:sz w:val="24"/>
          <w:szCs w:val="24"/>
          <w:lang w:bidi="en-US"/>
        </w:rPr>
        <w:t>Hart,</w:t>
      </w:r>
      <w:r w:rsidRPr="0032586A">
        <w:rPr>
          <w:rFonts w:ascii="Times New Roman" w:eastAsia="Arial" w:hAnsi="Times New Roman" w:cs="Times New Roman"/>
          <w:spacing w:val="-5"/>
          <w:sz w:val="24"/>
          <w:szCs w:val="24"/>
          <w:lang w:bidi="en-US"/>
        </w:rPr>
        <w:t xml:space="preserve"> </w:t>
      </w:r>
      <w:r w:rsidRPr="0032586A">
        <w:rPr>
          <w:rFonts w:ascii="Times New Roman" w:eastAsia="Arial" w:hAnsi="Times New Roman" w:cs="Times New Roman"/>
          <w:sz w:val="24"/>
          <w:szCs w:val="24"/>
          <w:lang w:bidi="en-US"/>
        </w:rPr>
        <w:t>ML,</w:t>
      </w:r>
      <w:r w:rsidRPr="0032586A">
        <w:rPr>
          <w:rFonts w:ascii="Times New Roman" w:eastAsia="Arial" w:hAnsi="Times New Roman" w:cs="Times New Roman"/>
          <w:spacing w:val="-3"/>
          <w:sz w:val="24"/>
          <w:szCs w:val="24"/>
          <w:lang w:bidi="en-US"/>
        </w:rPr>
        <w:t xml:space="preserve"> </w:t>
      </w:r>
      <w:r w:rsidRPr="0032586A">
        <w:rPr>
          <w:rFonts w:ascii="Times New Roman" w:eastAsia="Arial" w:hAnsi="Times New Roman" w:cs="Times New Roman"/>
          <w:sz w:val="24"/>
          <w:szCs w:val="24"/>
          <w:lang w:bidi="en-US"/>
        </w:rPr>
        <w:t>MA</w:t>
      </w:r>
      <w:r w:rsidRPr="0032586A">
        <w:rPr>
          <w:rFonts w:ascii="Times New Roman" w:eastAsia="Arial" w:hAnsi="Times New Roman" w:cs="Times New Roman"/>
          <w:spacing w:val="-3"/>
          <w:sz w:val="24"/>
          <w:szCs w:val="24"/>
          <w:lang w:bidi="en-US"/>
        </w:rPr>
        <w:t xml:space="preserve"> </w:t>
      </w:r>
      <w:proofErr w:type="spellStart"/>
      <w:r w:rsidRPr="0032586A">
        <w:rPr>
          <w:rFonts w:ascii="Times New Roman" w:eastAsia="Arial" w:hAnsi="Times New Roman" w:cs="Times New Roman"/>
          <w:sz w:val="24"/>
          <w:szCs w:val="24"/>
          <w:lang w:bidi="en-US"/>
        </w:rPr>
        <w:t>Abedal</w:t>
      </w:r>
      <w:proofErr w:type="spellEnd"/>
      <w:r w:rsidRPr="0032586A">
        <w:rPr>
          <w:rFonts w:ascii="Times New Roman" w:eastAsia="Arial" w:hAnsi="Times New Roman" w:cs="Times New Roman"/>
          <w:sz w:val="24"/>
          <w:szCs w:val="24"/>
          <w:lang w:bidi="en-US"/>
        </w:rPr>
        <w:t>-Majed,</w:t>
      </w:r>
      <w:r w:rsidRPr="0032586A">
        <w:rPr>
          <w:rFonts w:ascii="Times New Roman" w:eastAsia="Arial" w:hAnsi="Times New Roman" w:cs="Times New Roman"/>
          <w:spacing w:val="-5"/>
          <w:sz w:val="24"/>
          <w:szCs w:val="24"/>
          <w:lang w:bidi="en-US"/>
        </w:rPr>
        <w:t xml:space="preserve"> </w:t>
      </w:r>
      <w:r w:rsidRPr="0032586A">
        <w:rPr>
          <w:rFonts w:ascii="Times New Roman" w:eastAsia="Arial" w:hAnsi="Times New Roman" w:cs="Times New Roman"/>
          <w:sz w:val="24"/>
          <w:szCs w:val="24"/>
          <w:lang w:bidi="en-US"/>
        </w:rPr>
        <w:t>RS</w:t>
      </w:r>
      <w:r w:rsidRPr="0032586A">
        <w:rPr>
          <w:rFonts w:ascii="Times New Roman" w:eastAsia="Arial" w:hAnsi="Times New Roman" w:cs="Times New Roman"/>
          <w:spacing w:val="-6"/>
          <w:sz w:val="24"/>
          <w:szCs w:val="24"/>
          <w:lang w:bidi="en-US"/>
        </w:rPr>
        <w:t xml:space="preserve"> </w:t>
      </w:r>
      <w:r w:rsidRPr="0032586A">
        <w:rPr>
          <w:rFonts w:ascii="Times New Roman" w:eastAsia="Arial" w:hAnsi="Times New Roman" w:cs="Times New Roman"/>
          <w:sz w:val="24"/>
          <w:szCs w:val="24"/>
          <w:lang w:bidi="en-US"/>
        </w:rPr>
        <w:t>Gomes,</w:t>
      </w:r>
      <w:r w:rsidRPr="0032586A">
        <w:rPr>
          <w:rFonts w:ascii="Times New Roman" w:eastAsia="Arial" w:hAnsi="Times New Roman" w:cs="Times New Roman"/>
          <w:spacing w:val="-3"/>
          <w:sz w:val="24"/>
          <w:szCs w:val="24"/>
          <w:lang w:bidi="en-US"/>
        </w:rPr>
        <w:t xml:space="preserve"> </w:t>
      </w:r>
      <w:r w:rsidRPr="0032586A">
        <w:rPr>
          <w:rFonts w:ascii="Times New Roman" w:eastAsia="Arial" w:hAnsi="Times New Roman" w:cs="Times New Roman"/>
          <w:sz w:val="24"/>
          <w:szCs w:val="24"/>
          <w:lang w:bidi="en-US"/>
        </w:rPr>
        <w:t>AP</w:t>
      </w:r>
      <w:r w:rsidRPr="0032586A">
        <w:rPr>
          <w:rFonts w:ascii="Times New Roman" w:eastAsia="Arial" w:hAnsi="Times New Roman" w:cs="Times New Roman"/>
          <w:spacing w:val="-6"/>
          <w:sz w:val="24"/>
          <w:szCs w:val="24"/>
          <w:lang w:bidi="en-US"/>
        </w:rPr>
        <w:t xml:space="preserve"> </w:t>
      </w:r>
      <w:r w:rsidRPr="0032586A">
        <w:rPr>
          <w:rFonts w:ascii="Times New Roman" w:eastAsia="Arial" w:hAnsi="Times New Roman" w:cs="Times New Roman"/>
          <w:sz w:val="24"/>
          <w:szCs w:val="24"/>
          <w:lang w:bidi="en-US"/>
        </w:rPr>
        <w:t>Snider,</w:t>
      </w:r>
      <w:r w:rsidRPr="0032586A">
        <w:rPr>
          <w:rFonts w:ascii="Times New Roman" w:eastAsia="Arial" w:hAnsi="Times New Roman" w:cs="Times New Roman"/>
          <w:spacing w:val="-5"/>
          <w:sz w:val="24"/>
          <w:szCs w:val="24"/>
          <w:lang w:bidi="en-US"/>
        </w:rPr>
        <w:t xml:space="preserve"> </w:t>
      </w:r>
      <w:r w:rsidRPr="0032586A">
        <w:rPr>
          <w:rFonts w:ascii="Times New Roman" w:eastAsia="Arial" w:hAnsi="Times New Roman" w:cs="Times New Roman"/>
          <w:sz w:val="24"/>
          <w:szCs w:val="24"/>
          <w:lang w:bidi="en-US"/>
        </w:rPr>
        <w:t>AF</w:t>
      </w:r>
      <w:r w:rsidRPr="0032586A">
        <w:rPr>
          <w:rFonts w:ascii="Times New Roman" w:eastAsia="Arial" w:hAnsi="Times New Roman" w:cs="Times New Roman"/>
          <w:spacing w:val="-6"/>
          <w:sz w:val="24"/>
          <w:szCs w:val="24"/>
          <w:lang w:bidi="en-US"/>
        </w:rPr>
        <w:t xml:space="preserve"> </w:t>
      </w:r>
      <w:r w:rsidRPr="0032586A">
        <w:rPr>
          <w:rFonts w:ascii="Times New Roman" w:eastAsia="Arial" w:hAnsi="Times New Roman" w:cs="Times New Roman"/>
          <w:sz w:val="24"/>
          <w:szCs w:val="24"/>
          <w:lang w:bidi="en-US"/>
        </w:rPr>
        <w:t>Summers,</w:t>
      </w:r>
      <w:r w:rsidRPr="0032586A">
        <w:rPr>
          <w:rFonts w:ascii="Times New Roman" w:eastAsia="Arial" w:hAnsi="Times New Roman" w:cs="Times New Roman"/>
          <w:spacing w:val="-4"/>
          <w:sz w:val="24"/>
          <w:szCs w:val="24"/>
          <w:lang w:bidi="en-US"/>
        </w:rPr>
        <w:t xml:space="preserve"> </w:t>
      </w:r>
      <w:r w:rsidRPr="0032586A">
        <w:rPr>
          <w:rFonts w:ascii="Times New Roman" w:eastAsia="Arial" w:hAnsi="Times New Roman" w:cs="Times New Roman"/>
          <w:sz w:val="24"/>
          <w:szCs w:val="24"/>
          <w:lang w:bidi="en-US"/>
        </w:rPr>
        <w:t>SG</w:t>
      </w:r>
      <w:r w:rsidRPr="0032586A">
        <w:rPr>
          <w:rFonts w:ascii="Times New Roman" w:eastAsia="Arial" w:hAnsi="Times New Roman" w:cs="Times New Roman"/>
          <w:spacing w:val="-5"/>
          <w:sz w:val="24"/>
          <w:szCs w:val="24"/>
          <w:lang w:bidi="en-US"/>
        </w:rPr>
        <w:t xml:space="preserve"> </w:t>
      </w:r>
      <w:proofErr w:type="spellStart"/>
      <w:r w:rsidRPr="0032586A">
        <w:rPr>
          <w:rFonts w:ascii="Times New Roman" w:eastAsia="Arial" w:hAnsi="Times New Roman" w:cs="Times New Roman"/>
          <w:sz w:val="24"/>
          <w:szCs w:val="24"/>
          <w:lang w:bidi="en-US"/>
        </w:rPr>
        <w:t>Kurz</w:t>
      </w:r>
      <w:proofErr w:type="spellEnd"/>
      <w:r w:rsidRPr="0032586A">
        <w:rPr>
          <w:rFonts w:ascii="Times New Roman" w:eastAsia="Arial" w:hAnsi="Times New Roman" w:cs="Times New Roman"/>
          <w:sz w:val="24"/>
          <w:szCs w:val="24"/>
          <w:lang w:bidi="en-US"/>
        </w:rPr>
        <w:t>,</w:t>
      </w:r>
      <w:r w:rsidRPr="0032586A">
        <w:rPr>
          <w:rFonts w:ascii="Times New Roman" w:eastAsia="Arial" w:hAnsi="Times New Roman" w:cs="Times New Roman"/>
          <w:spacing w:val="-2"/>
          <w:sz w:val="24"/>
          <w:szCs w:val="24"/>
          <w:lang w:bidi="en-US"/>
        </w:rPr>
        <w:t xml:space="preserve"> </w:t>
      </w:r>
      <w:r w:rsidRPr="0032586A">
        <w:rPr>
          <w:rFonts w:ascii="Times New Roman" w:eastAsia="Arial" w:hAnsi="Times New Roman" w:cs="Times New Roman"/>
          <w:spacing w:val="-3"/>
          <w:sz w:val="24"/>
          <w:szCs w:val="24"/>
          <w:lang w:bidi="en-US"/>
        </w:rPr>
        <w:t>JW</w:t>
      </w:r>
      <w:r w:rsidRPr="0032586A">
        <w:rPr>
          <w:rFonts w:ascii="Times New Roman" w:eastAsia="Arial" w:hAnsi="Times New Roman" w:cs="Times New Roman"/>
          <w:spacing w:val="-1"/>
          <w:sz w:val="24"/>
          <w:szCs w:val="24"/>
          <w:lang w:bidi="en-US"/>
        </w:rPr>
        <w:t xml:space="preserve"> </w:t>
      </w:r>
      <w:r w:rsidRPr="0032586A">
        <w:rPr>
          <w:rFonts w:ascii="Times New Roman" w:eastAsia="Arial" w:hAnsi="Times New Roman" w:cs="Times New Roman"/>
          <w:sz w:val="24"/>
          <w:szCs w:val="24"/>
          <w:lang w:bidi="en-US"/>
        </w:rPr>
        <w:t>Bergman,</w:t>
      </w:r>
      <w:r w:rsidRPr="0032586A">
        <w:rPr>
          <w:rFonts w:ascii="Times New Roman" w:eastAsia="Arial" w:hAnsi="Times New Roman" w:cs="Times New Roman"/>
          <w:spacing w:val="-3"/>
          <w:sz w:val="24"/>
          <w:szCs w:val="24"/>
          <w:lang w:bidi="en-US"/>
        </w:rPr>
        <w:t xml:space="preserve"> </w:t>
      </w:r>
      <w:r w:rsidRPr="0032586A">
        <w:rPr>
          <w:rFonts w:ascii="Times New Roman" w:eastAsia="Arial" w:hAnsi="Times New Roman" w:cs="Times New Roman"/>
          <w:sz w:val="24"/>
          <w:szCs w:val="24"/>
          <w:lang w:bidi="en-US"/>
        </w:rPr>
        <w:t>RM</w:t>
      </w:r>
      <w:r w:rsidRPr="0032586A">
        <w:rPr>
          <w:rFonts w:ascii="Times New Roman" w:eastAsia="Arial" w:hAnsi="Times New Roman" w:cs="Times New Roman"/>
          <w:spacing w:val="-7"/>
          <w:sz w:val="24"/>
          <w:szCs w:val="24"/>
          <w:lang w:bidi="en-US"/>
        </w:rPr>
        <w:t xml:space="preserve"> </w:t>
      </w:r>
      <w:r w:rsidRPr="0032586A">
        <w:rPr>
          <w:rFonts w:ascii="Times New Roman" w:eastAsia="Arial" w:hAnsi="Times New Roman" w:cs="Times New Roman"/>
          <w:sz w:val="24"/>
          <w:szCs w:val="24"/>
          <w:lang w:bidi="en-US"/>
        </w:rPr>
        <w:t>McFee, CA Casey, C Lemley, RA Cushman, JS Davis</w:t>
      </w:r>
      <w:r w:rsidRPr="0032586A">
        <w:rPr>
          <w:rFonts w:ascii="Times New Roman" w:eastAsia="Arial" w:hAnsi="Times New Roman" w:cs="Times New Roman"/>
          <w:position w:val="8"/>
          <w:sz w:val="24"/>
          <w:szCs w:val="24"/>
          <w:lang w:bidi="en-US"/>
        </w:rPr>
        <w:t xml:space="preserve">, </w:t>
      </w:r>
      <w:r w:rsidRPr="0032586A">
        <w:rPr>
          <w:rFonts w:ascii="Times New Roman" w:eastAsia="Arial" w:hAnsi="Times New Roman" w:cs="Times New Roman"/>
          <w:sz w:val="24"/>
          <w:szCs w:val="24"/>
          <w:lang w:bidi="en-US"/>
        </w:rPr>
        <w:t xml:space="preserve">JR Wood, </w:t>
      </w:r>
      <w:r w:rsidRPr="0032586A">
        <w:rPr>
          <w:rFonts w:ascii="Times New Roman" w:eastAsia="Arial" w:hAnsi="Times New Roman" w:cs="Times New Roman"/>
          <w:b/>
          <w:spacing w:val="-5"/>
          <w:sz w:val="24"/>
          <w:szCs w:val="24"/>
          <w:lang w:bidi="en-US"/>
        </w:rPr>
        <w:t xml:space="preserve">AS </w:t>
      </w:r>
      <w:proofErr w:type="spellStart"/>
      <w:r w:rsidRPr="0032586A">
        <w:rPr>
          <w:rFonts w:ascii="Times New Roman" w:eastAsia="Arial" w:hAnsi="Times New Roman" w:cs="Times New Roman"/>
          <w:b/>
          <w:sz w:val="24"/>
          <w:szCs w:val="24"/>
          <w:lang w:bidi="en-US"/>
        </w:rPr>
        <w:t>Cupp</w:t>
      </w:r>
      <w:proofErr w:type="spellEnd"/>
      <w:r w:rsidRPr="0032586A">
        <w:rPr>
          <w:rFonts w:ascii="Times New Roman" w:eastAsia="Arial" w:hAnsi="Times New Roman" w:cs="Times New Roman"/>
          <w:sz w:val="24"/>
          <w:szCs w:val="24"/>
          <w:lang w:bidi="en-US"/>
        </w:rPr>
        <w:t>. Cyclicity Phenotype and Ovarian Cortex</w:t>
      </w:r>
      <w:r w:rsidRPr="0032586A">
        <w:rPr>
          <w:rFonts w:ascii="Times New Roman" w:eastAsia="Arial" w:hAnsi="Times New Roman" w:cs="Times New Roman"/>
          <w:spacing w:val="-16"/>
          <w:sz w:val="24"/>
          <w:szCs w:val="24"/>
          <w:lang w:bidi="en-US"/>
        </w:rPr>
        <w:t xml:space="preserve"> </w:t>
      </w:r>
      <w:r w:rsidRPr="0032586A">
        <w:rPr>
          <w:rFonts w:ascii="Times New Roman" w:eastAsia="Arial" w:hAnsi="Times New Roman" w:cs="Times New Roman"/>
          <w:sz w:val="24"/>
          <w:szCs w:val="24"/>
          <w:lang w:bidi="en-US"/>
        </w:rPr>
        <w:t>Androgen</w:t>
      </w:r>
      <w:r w:rsidRPr="0032586A">
        <w:rPr>
          <w:rFonts w:ascii="Times New Roman" w:eastAsia="Arial" w:hAnsi="Times New Roman" w:cs="Times New Roman"/>
          <w:spacing w:val="-14"/>
          <w:sz w:val="24"/>
          <w:szCs w:val="24"/>
          <w:lang w:bidi="en-US"/>
        </w:rPr>
        <w:t xml:space="preserve"> </w:t>
      </w:r>
      <w:r w:rsidRPr="0032586A">
        <w:rPr>
          <w:rFonts w:ascii="Times New Roman" w:eastAsia="Arial" w:hAnsi="Times New Roman" w:cs="Times New Roman"/>
          <w:sz w:val="24"/>
          <w:szCs w:val="24"/>
          <w:lang w:bidi="en-US"/>
        </w:rPr>
        <w:t>Secretion</w:t>
      </w:r>
      <w:r w:rsidRPr="0032586A">
        <w:rPr>
          <w:rFonts w:ascii="Times New Roman" w:eastAsia="Arial" w:hAnsi="Times New Roman" w:cs="Times New Roman"/>
          <w:spacing w:val="-14"/>
          <w:sz w:val="24"/>
          <w:szCs w:val="24"/>
          <w:lang w:bidi="en-US"/>
        </w:rPr>
        <w:t xml:space="preserve"> </w:t>
      </w:r>
      <w:r w:rsidRPr="0032586A">
        <w:rPr>
          <w:rFonts w:ascii="Times New Roman" w:eastAsia="Arial" w:hAnsi="Times New Roman" w:cs="Times New Roman"/>
          <w:sz w:val="24"/>
          <w:szCs w:val="24"/>
          <w:lang w:bidi="en-US"/>
        </w:rPr>
        <w:t>in</w:t>
      </w:r>
      <w:r w:rsidRPr="0032586A">
        <w:rPr>
          <w:rFonts w:ascii="Times New Roman" w:eastAsia="Arial" w:hAnsi="Times New Roman" w:cs="Times New Roman"/>
          <w:spacing w:val="-13"/>
          <w:sz w:val="24"/>
          <w:szCs w:val="24"/>
          <w:lang w:bidi="en-US"/>
        </w:rPr>
        <w:t xml:space="preserve"> </w:t>
      </w:r>
      <w:r w:rsidRPr="0032586A">
        <w:rPr>
          <w:rFonts w:ascii="Times New Roman" w:eastAsia="Arial" w:hAnsi="Times New Roman" w:cs="Times New Roman"/>
          <w:sz w:val="24"/>
          <w:szCs w:val="24"/>
          <w:lang w:bidi="en-US"/>
        </w:rPr>
        <w:t>Androgen</w:t>
      </w:r>
      <w:r w:rsidRPr="0032586A">
        <w:rPr>
          <w:rFonts w:ascii="Times New Roman" w:eastAsia="Arial" w:hAnsi="Times New Roman" w:cs="Times New Roman"/>
          <w:spacing w:val="-14"/>
          <w:sz w:val="24"/>
          <w:szCs w:val="24"/>
          <w:lang w:bidi="en-US"/>
        </w:rPr>
        <w:t xml:space="preserve"> </w:t>
      </w:r>
      <w:r w:rsidRPr="0032586A">
        <w:rPr>
          <w:rFonts w:ascii="Times New Roman" w:eastAsia="Arial" w:hAnsi="Times New Roman" w:cs="Times New Roman"/>
          <w:sz w:val="24"/>
          <w:szCs w:val="24"/>
          <w:lang w:bidi="en-US"/>
        </w:rPr>
        <w:t>Excess</w:t>
      </w:r>
      <w:r w:rsidRPr="0032586A">
        <w:rPr>
          <w:rFonts w:ascii="Times New Roman" w:eastAsia="Arial" w:hAnsi="Times New Roman" w:cs="Times New Roman"/>
          <w:spacing w:val="-13"/>
          <w:sz w:val="24"/>
          <w:szCs w:val="24"/>
          <w:lang w:bidi="en-US"/>
        </w:rPr>
        <w:t xml:space="preserve"> </w:t>
      </w:r>
      <w:r w:rsidRPr="0032586A">
        <w:rPr>
          <w:rFonts w:ascii="Times New Roman" w:eastAsia="Arial" w:hAnsi="Times New Roman" w:cs="Times New Roman"/>
          <w:sz w:val="24"/>
          <w:szCs w:val="24"/>
          <w:lang w:bidi="en-US"/>
        </w:rPr>
        <w:t>Cows</w:t>
      </w:r>
      <w:r w:rsidRPr="0032586A">
        <w:rPr>
          <w:rFonts w:ascii="Times New Roman" w:eastAsia="Arial" w:hAnsi="Times New Roman" w:cs="Times New Roman"/>
          <w:spacing w:val="-13"/>
          <w:sz w:val="24"/>
          <w:szCs w:val="24"/>
          <w:lang w:bidi="en-US"/>
        </w:rPr>
        <w:t xml:space="preserve"> </w:t>
      </w:r>
      <w:r w:rsidRPr="0032586A">
        <w:rPr>
          <w:rFonts w:ascii="Times New Roman" w:eastAsia="Arial" w:hAnsi="Times New Roman" w:cs="Times New Roman"/>
          <w:sz w:val="24"/>
          <w:szCs w:val="24"/>
          <w:lang w:bidi="en-US"/>
        </w:rPr>
        <w:t>are</w:t>
      </w:r>
      <w:r w:rsidRPr="0032586A">
        <w:rPr>
          <w:rFonts w:ascii="Times New Roman" w:eastAsia="Arial" w:hAnsi="Times New Roman" w:cs="Times New Roman"/>
          <w:spacing w:val="-13"/>
          <w:sz w:val="24"/>
          <w:szCs w:val="24"/>
          <w:lang w:bidi="en-US"/>
        </w:rPr>
        <w:t xml:space="preserve"> </w:t>
      </w:r>
      <w:r w:rsidRPr="0032586A">
        <w:rPr>
          <w:rFonts w:ascii="Times New Roman" w:eastAsia="Arial" w:hAnsi="Times New Roman" w:cs="Times New Roman"/>
          <w:sz w:val="24"/>
          <w:szCs w:val="24"/>
          <w:lang w:bidi="en-US"/>
        </w:rPr>
        <w:t>Predictive</w:t>
      </w:r>
      <w:r w:rsidRPr="0032586A">
        <w:rPr>
          <w:rFonts w:ascii="Times New Roman" w:eastAsia="Arial" w:hAnsi="Times New Roman" w:cs="Times New Roman"/>
          <w:spacing w:val="-13"/>
          <w:sz w:val="24"/>
          <w:szCs w:val="24"/>
          <w:lang w:bidi="en-US"/>
        </w:rPr>
        <w:t xml:space="preserve"> </w:t>
      </w:r>
      <w:r w:rsidRPr="0032586A">
        <w:rPr>
          <w:rFonts w:ascii="Times New Roman" w:eastAsia="Arial" w:hAnsi="Times New Roman" w:cs="Times New Roman"/>
          <w:sz w:val="24"/>
          <w:szCs w:val="24"/>
          <w:lang w:bidi="en-US"/>
        </w:rPr>
        <w:t>of</w:t>
      </w:r>
      <w:r w:rsidRPr="0032586A">
        <w:rPr>
          <w:rFonts w:ascii="Times New Roman" w:eastAsia="Arial" w:hAnsi="Times New Roman" w:cs="Times New Roman"/>
          <w:spacing w:val="-13"/>
          <w:sz w:val="24"/>
          <w:szCs w:val="24"/>
          <w:lang w:bidi="en-US"/>
        </w:rPr>
        <w:t xml:space="preserve"> </w:t>
      </w:r>
      <w:r w:rsidRPr="0032586A">
        <w:rPr>
          <w:rFonts w:ascii="Times New Roman" w:eastAsia="Arial" w:hAnsi="Times New Roman" w:cs="Times New Roman"/>
          <w:sz w:val="24"/>
          <w:szCs w:val="24"/>
          <w:lang w:bidi="en-US"/>
        </w:rPr>
        <w:t>Plasma</w:t>
      </w:r>
      <w:r w:rsidRPr="0032586A">
        <w:rPr>
          <w:rFonts w:ascii="Times New Roman" w:eastAsia="Arial" w:hAnsi="Times New Roman" w:cs="Times New Roman"/>
          <w:spacing w:val="-13"/>
          <w:sz w:val="24"/>
          <w:szCs w:val="24"/>
          <w:lang w:bidi="en-US"/>
        </w:rPr>
        <w:t xml:space="preserve"> </w:t>
      </w:r>
      <w:r w:rsidRPr="0032586A">
        <w:rPr>
          <w:rFonts w:ascii="Times New Roman" w:eastAsia="Arial" w:hAnsi="Times New Roman" w:cs="Times New Roman"/>
          <w:sz w:val="24"/>
          <w:szCs w:val="24"/>
          <w:lang w:bidi="en-US"/>
        </w:rPr>
        <w:t>Steroid</w:t>
      </w:r>
      <w:r w:rsidRPr="0032586A">
        <w:rPr>
          <w:rFonts w:ascii="Times New Roman" w:eastAsia="Arial" w:hAnsi="Times New Roman" w:cs="Times New Roman"/>
          <w:spacing w:val="-13"/>
          <w:sz w:val="24"/>
          <w:szCs w:val="24"/>
          <w:lang w:bidi="en-US"/>
        </w:rPr>
        <w:t xml:space="preserve"> </w:t>
      </w:r>
      <w:r w:rsidRPr="0032586A">
        <w:rPr>
          <w:rFonts w:ascii="Times New Roman" w:eastAsia="Arial" w:hAnsi="Times New Roman" w:cs="Times New Roman"/>
          <w:sz w:val="24"/>
          <w:szCs w:val="24"/>
          <w:lang w:bidi="en-US"/>
        </w:rPr>
        <w:t>and</w:t>
      </w:r>
      <w:r w:rsidRPr="0032586A">
        <w:rPr>
          <w:rFonts w:ascii="Times New Roman" w:eastAsia="Arial" w:hAnsi="Times New Roman" w:cs="Times New Roman"/>
          <w:spacing w:val="-13"/>
          <w:sz w:val="24"/>
          <w:szCs w:val="24"/>
          <w:lang w:bidi="en-US"/>
        </w:rPr>
        <w:t xml:space="preserve"> </w:t>
      </w:r>
      <w:r w:rsidRPr="0032586A">
        <w:rPr>
          <w:rFonts w:ascii="Times New Roman" w:eastAsia="Arial" w:hAnsi="Times New Roman" w:cs="Times New Roman"/>
          <w:sz w:val="24"/>
          <w:szCs w:val="24"/>
          <w:lang w:bidi="en-US"/>
        </w:rPr>
        <w:t>Lipids,</w:t>
      </w:r>
      <w:r w:rsidRPr="0032586A">
        <w:rPr>
          <w:rFonts w:ascii="Times New Roman" w:eastAsia="Arial" w:hAnsi="Times New Roman" w:cs="Times New Roman"/>
          <w:spacing w:val="-15"/>
          <w:sz w:val="24"/>
          <w:szCs w:val="24"/>
          <w:lang w:bidi="en-US"/>
        </w:rPr>
        <w:t xml:space="preserve"> </w:t>
      </w:r>
      <w:r w:rsidRPr="0032586A">
        <w:rPr>
          <w:rFonts w:ascii="Times New Roman" w:eastAsia="Arial" w:hAnsi="Times New Roman" w:cs="Times New Roman"/>
          <w:sz w:val="24"/>
          <w:szCs w:val="24"/>
          <w:lang w:bidi="en-US"/>
        </w:rPr>
        <w:t>Liver Enzymes and Follicular Fluid Cytokines. SSR New Orleans, LA</w:t>
      </w:r>
      <w:r w:rsidRPr="0032586A">
        <w:rPr>
          <w:rFonts w:ascii="Times New Roman" w:eastAsia="Arial" w:hAnsi="Times New Roman" w:cs="Times New Roman"/>
          <w:spacing w:val="-6"/>
          <w:sz w:val="24"/>
          <w:szCs w:val="24"/>
          <w:lang w:bidi="en-US"/>
        </w:rPr>
        <w:t xml:space="preserve"> </w:t>
      </w:r>
      <w:r w:rsidRPr="0032586A">
        <w:rPr>
          <w:rFonts w:ascii="Times New Roman" w:eastAsia="Arial" w:hAnsi="Times New Roman" w:cs="Times New Roman"/>
          <w:sz w:val="24"/>
          <w:szCs w:val="24"/>
          <w:lang w:bidi="en-US"/>
        </w:rPr>
        <w:t>2018.</w:t>
      </w:r>
    </w:p>
    <w:p w:rsidR="00746BC5" w:rsidRPr="0032586A" w:rsidRDefault="00746BC5" w:rsidP="001440A8">
      <w:pPr>
        <w:pStyle w:val="ListParagraph"/>
        <w:widowControl w:val="0"/>
        <w:numPr>
          <w:ilvl w:val="0"/>
          <w:numId w:val="29"/>
        </w:numPr>
        <w:tabs>
          <w:tab w:val="left" w:pos="821"/>
        </w:tabs>
        <w:autoSpaceDE w:val="0"/>
        <w:autoSpaceDN w:val="0"/>
        <w:spacing w:before="4" w:after="0" w:line="240" w:lineRule="auto"/>
        <w:ind w:left="720" w:right="103"/>
        <w:jc w:val="both"/>
        <w:rPr>
          <w:rFonts w:ascii="Times New Roman" w:eastAsia="Arial" w:hAnsi="Times New Roman" w:cs="Times New Roman"/>
          <w:sz w:val="24"/>
          <w:szCs w:val="24"/>
          <w:lang w:bidi="en-US"/>
        </w:rPr>
      </w:pPr>
      <w:r w:rsidRPr="0032586A">
        <w:rPr>
          <w:rFonts w:ascii="Times New Roman" w:eastAsia="Arial" w:hAnsi="Times New Roman" w:cs="Times New Roman"/>
          <w:sz w:val="24"/>
          <w:szCs w:val="24"/>
          <w:lang w:bidi="en-US"/>
        </w:rPr>
        <w:t xml:space="preserve">MA Neilson, RS Gomes, SM </w:t>
      </w:r>
      <w:proofErr w:type="spellStart"/>
      <w:r w:rsidRPr="0032586A">
        <w:rPr>
          <w:rFonts w:ascii="Times New Roman" w:eastAsia="Arial" w:hAnsi="Times New Roman" w:cs="Times New Roman"/>
          <w:sz w:val="24"/>
          <w:szCs w:val="24"/>
          <w:lang w:bidi="en-US"/>
        </w:rPr>
        <w:t>Romereim</w:t>
      </w:r>
      <w:proofErr w:type="spellEnd"/>
      <w:r w:rsidRPr="0032586A">
        <w:rPr>
          <w:rFonts w:ascii="Times New Roman" w:eastAsia="Arial" w:hAnsi="Times New Roman" w:cs="Times New Roman"/>
          <w:sz w:val="24"/>
          <w:szCs w:val="24"/>
          <w:lang w:bidi="en-US"/>
        </w:rPr>
        <w:t xml:space="preserve">, AF Summers, M </w:t>
      </w:r>
      <w:proofErr w:type="gramStart"/>
      <w:r w:rsidRPr="0032586A">
        <w:rPr>
          <w:rFonts w:ascii="Times New Roman" w:eastAsia="Arial" w:hAnsi="Times New Roman" w:cs="Times New Roman"/>
          <w:sz w:val="24"/>
          <w:szCs w:val="24"/>
          <w:lang w:bidi="en-US"/>
        </w:rPr>
        <w:t>A</w:t>
      </w:r>
      <w:proofErr w:type="gramEnd"/>
      <w:r w:rsidRPr="0032586A">
        <w:rPr>
          <w:rFonts w:ascii="Times New Roman" w:eastAsia="Arial" w:hAnsi="Times New Roman" w:cs="Times New Roman"/>
          <w:sz w:val="24"/>
          <w:szCs w:val="24"/>
          <w:lang w:bidi="en-US"/>
        </w:rPr>
        <w:t xml:space="preserve"> </w:t>
      </w:r>
      <w:proofErr w:type="spellStart"/>
      <w:r w:rsidRPr="0032586A">
        <w:rPr>
          <w:rFonts w:ascii="Times New Roman" w:eastAsia="Arial" w:hAnsi="Times New Roman" w:cs="Times New Roman"/>
          <w:sz w:val="24"/>
          <w:szCs w:val="24"/>
          <w:lang w:bidi="en-US"/>
        </w:rPr>
        <w:t>Abedal</w:t>
      </w:r>
      <w:proofErr w:type="spellEnd"/>
      <w:r w:rsidRPr="0032586A">
        <w:rPr>
          <w:rFonts w:ascii="Times New Roman" w:eastAsia="Arial" w:hAnsi="Times New Roman" w:cs="Times New Roman"/>
          <w:sz w:val="24"/>
          <w:szCs w:val="24"/>
          <w:lang w:bidi="en-US"/>
        </w:rPr>
        <w:t xml:space="preserve">-Majed, SC Tenley, S SG </w:t>
      </w:r>
      <w:proofErr w:type="spellStart"/>
      <w:r w:rsidRPr="0032586A">
        <w:rPr>
          <w:rFonts w:ascii="Times New Roman" w:eastAsia="Arial" w:hAnsi="Times New Roman" w:cs="Times New Roman"/>
          <w:sz w:val="24"/>
          <w:szCs w:val="24"/>
          <w:lang w:bidi="en-US"/>
        </w:rPr>
        <w:t>Kurz</w:t>
      </w:r>
      <w:proofErr w:type="spellEnd"/>
      <w:r w:rsidRPr="0032586A">
        <w:rPr>
          <w:rFonts w:ascii="Times New Roman" w:eastAsia="Arial" w:hAnsi="Times New Roman" w:cs="Times New Roman"/>
          <w:sz w:val="24"/>
          <w:szCs w:val="24"/>
          <w:lang w:bidi="en-US"/>
        </w:rPr>
        <w:t xml:space="preserve">, </w:t>
      </w:r>
      <w:r w:rsidRPr="0032586A">
        <w:rPr>
          <w:rFonts w:ascii="Times New Roman" w:eastAsia="Arial" w:hAnsi="Times New Roman" w:cs="Times New Roman"/>
          <w:spacing w:val="-4"/>
          <w:sz w:val="24"/>
          <w:szCs w:val="24"/>
          <w:lang w:bidi="en-US"/>
        </w:rPr>
        <w:t xml:space="preserve">JW </w:t>
      </w:r>
      <w:r w:rsidRPr="0032586A">
        <w:rPr>
          <w:rFonts w:ascii="Times New Roman" w:eastAsia="Arial" w:hAnsi="Times New Roman" w:cs="Times New Roman"/>
          <w:sz w:val="24"/>
          <w:szCs w:val="24"/>
          <w:lang w:bidi="en-US"/>
        </w:rPr>
        <w:t xml:space="preserve">Bergman, RA Cushman, JS Davis, JR Wood, and </w:t>
      </w:r>
      <w:r w:rsidRPr="0032586A">
        <w:rPr>
          <w:rFonts w:ascii="Times New Roman" w:eastAsia="Arial" w:hAnsi="Times New Roman" w:cs="Times New Roman"/>
          <w:b/>
          <w:spacing w:val="-3"/>
          <w:sz w:val="24"/>
          <w:szCs w:val="24"/>
          <w:lang w:bidi="en-US"/>
        </w:rPr>
        <w:t xml:space="preserve">AS </w:t>
      </w:r>
      <w:proofErr w:type="spellStart"/>
      <w:r w:rsidRPr="0032586A">
        <w:rPr>
          <w:rFonts w:ascii="Times New Roman" w:eastAsia="Arial" w:hAnsi="Times New Roman" w:cs="Times New Roman"/>
          <w:b/>
          <w:sz w:val="24"/>
          <w:szCs w:val="24"/>
          <w:lang w:bidi="en-US"/>
        </w:rPr>
        <w:t>Cupp</w:t>
      </w:r>
      <w:proofErr w:type="spellEnd"/>
      <w:r w:rsidRPr="0032586A">
        <w:rPr>
          <w:rFonts w:ascii="Times New Roman" w:eastAsia="Arial" w:hAnsi="Times New Roman" w:cs="Times New Roman"/>
          <w:sz w:val="24"/>
          <w:szCs w:val="24"/>
          <w:lang w:bidi="en-US"/>
        </w:rPr>
        <w:t>. Altered Blood Plasma and Follicular Fluid Lipid Profiles Predict Alterations in Cell Signaling, Metabolism, and Immune Function in Cows with Androgen Excess. SSR New Orleans, LA</w:t>
      </w:r>
      <w:r w:rsidRPr="0032586A">
        <w:rPr>
          <w:rFonts w:ascii="Times New Roman" w:eastAsia="Arial" w:hAnsi="Times New Roman" w:cs="Times New Roman"/>
          <w:spacing w:val="-11"/>
          <w:sz w:val="24"/>
          <w:szCs w:val="24"/>
          <w:lang w:bidi="en-US"/>
        </w:rPr>
        <w:t xml:space="preserve"> </w:t>
      </w:r>
      <w:r w:rsidRPr="0032586A">
        <w:rPr>
          <w:rFonts w:ascii="Times New Roman" w:eastAsia="Arial" w:hAnsi="Times New Roman" w:cs="Times New Roman"/>
          <w:sz w:val="24"/>
          <w:szCs w:val="24"/>
          <w:lang w:bidi="en-US"/>
        </w:rPr>
        <w:t>2018.</w:t>
      </w:r>
    </w:p>
    <w:p w:rsidR="00746BC5" w:rsidRPr="0032586A" w:rsidRDefault="00746BC5" w:rsidP="001440A8">
      <w:pPr>
        <w:pStyle w:val="ListParagraph"/>
        <w:widowControl w:val="0"/>
        <w:numPr>
          <w:ilvl w:val="0"/>
          <w:numId w:val="29"/>
        </w:numPr>
        <w:tabs>
          <w:tab w:val="left" w:pos="821"/>
        </w:tabs>
        <w:autoSpaceDE w:val="0"/>
        <w:autoSpaceDN w:val="0"/>
        <w:spacing w:after="0" w:line="240" w:lineRule="auto"/>
        <w:ind w:left="720" w:right="103"/>
        <w:jc w:val="both"/>
        <w:rPr>
          <w:rFonts w:ascii="Times New Roman" w:eastAsia="Arial" w:hAnsi="Times New Roman" w:cs="Times New Roman"/>
          <w:b/>
          <w:sz w:val="24"/>
          <w:szCs w:val="24"/>
          <w:lang w:bidi="en-US"/>
        </w:rPr>
      </w:pPr>
      <w:r w:rsidRPr="0032586A">
        <w:rPr>
          <w:rFonts w:ascii="Times New Roman" w:eastAsia="Arial" w:hAnsi="Times New Roman" w:cs="Times New Roman"/>
          <w:sz w:val="24"/>
          <w:szCs w:val="24"/>
          <w:lang w:bidi="en-US"/>
        </w:rPr>
        <w:t xml:space="preserve">KA </w:t>
      </w:r>
      <w:proofErr w:type="spellStart"/>
      <w:r w:rsidRPr="0032586A">
        <w:rPr>
          <w:rFonts w:ascii="Times New Roman" w:eastAsia="Arial" w:hAnsi="Times New Roman" w:cs="Times New Roman"/>
          <w:sz w:val="24"/>
          <w:szCs w:val="24"/>
          <w:lang w:bidi="en-US"/>
        </w:rPr>
        <w:t>Bochantin</w:t>
      </w:r>
      <w:proofErr w:type="spellEnd"/>
      <w:r w:rsidRPr="0032586A">
        <w:rPr>
          <w:rFonts w:ascii="Times New Roman" w:eastAsia="Arial" w:hAnsi="Times New Roman" w:cs="Times New Roman"/>
          <w:sz w:val="24"/>
          <w:szCs w:val="24"/>
          <w:lang w:bidi="en-US"/>
        </w:rPr>
        <w:t xml:space="preserve">, W. </w:t>
      </w:r>
      <w:proofErr w:type="spellStart"/>
      <w:r w:rsidRPr="0032586A">
        <w:rPr>
          <w:rFonts w:ascii="Times New Roman" w:eastAsia="Arial" w:hAnsi="Times New Roman" w:cs="Times New Roman"/>
          <w:sz w:val="24"/>
          <w:szCs w:val="24"/>
          <w:lang w:bidi="en-US"/>
        </w:rPr>
        <w:t>Pohlmeier</w:t>
      </w:r>
      <w:proofErr w:type="spellEnd"/>
      <w:r w:rsidRPr="0032586A">
        <w:rPr>
          <w:rFonts w:ascii="Times New Roman" w:eastAsia="Arial" w:hAnsi="Times New Roman" w:cs="Times New Roman"/>
          <w:sz w:val="24"/>
          <w:szCs w:val="24"/>
          <w:lang w:bidi="en-US"/>
        </w:rPr>
        <w:t xml:space="preserve">, KM Sargent, S G </w:t>
      </w:r>
      <w:proofErr w:type="spellStart"/>
      <w:r w:rsidRPr="0032586A">
        <w:rPr>
          <w:rFonts w:ascii="Times New Roman" w:eastAsia="Arial" w:hAnsi="Times New Roman" w:cs="Times New Roman"/>
          <w:sz w:val="24"/>
          <w:szCs w:val="24"/>
          <w:lang w:bidi="en-US"/>
        </w:rPr>
        <w:t>Kurz</w:t>
      </w:r>
      <w:proofErr w:type="spellEnd"/>
      <w:r w:rsidRPr="0032586A">
        <w:rPr>
          <w:rFonts w:ascii="Times New Roman" w:eastAsia="Arial" w:hAnsi="Times New Roman" w:cs="Times New Roman"/>
          <w:sz w:val="24"/>
          <w:szCs w:val="24"/>
          <w:lang w:bidi="en-US"/>
        </w:rPr>
        <w:t xml:space="preserve">, SM </w:t>
      </w:r>
      <w:proofErr w:type="spellStart"/>
      <w:r w:rsidRPr="0032586A">
        <w:rPr>
          <w:rFonts w:ascii="Times New Roman" w:eastAsia="Arial" w:hAnsi="Times New Roman" w:cs="Times New Roman"/>
          <w:sz w:val="24"/>
          <w:szCs w:val="24"/>
          <w:lang w:bidi="en-US"/>
        </w:rPr>
        <w:t>Romereim</w:t>
      </w:r>
      <w:proofErr w:type="spellEnd"/>
      <w:r w:rsidRPr="0032586A">
        <w:rPr>
          <w:rFonts w:ascii="Times New Roman" w:eastAsia="Arial" w:hAnsi="Times New Roman" w:cs="Times New Roman"/>
          <w:sz w:val="24"/>
          <w:szCs w:val="24"/>
          <w:lang w:bidi="en-US"/>
        </w:rPr>
        <w:t xml:space="preserve">, O </w:t>
      </w:r>
      <w:proofErr w:type="spellStart"/>
      <w:r w:rsidRPr="0032586A">
        <w:rPr>
          <w:rFonts w:ascii="Times New Roman" w:eastAsia="Arial" w:hAnsi="Times New Roman" w:cs="Times New Roman"/>
          <w:sz w:val="24"/>
          <w:szCs w:val="24"/>
          <w:lang w:bidi="en-US"/>
        </w:rPr>
        <w:t>Daudu</w:t>
      </w:r>
      <w:proofErr w:type="spellEnd"/>
      <w:r w:rsidRPr="0032586A">
        <w:rPr>
          <w:rFonts w:ascii="Times New Roman" w:eastAsia="Arial" w:hAnsi="Times New Roman" w:cs="Times New Roman"/>
          <w:sz w:val="24"/>
          <w:szCs w:val="24"/>
          <w:lang w:bidi="en-US"/>
        </w:rPr>
        <w:t xml:space="preserve">, RM McFee, </w:t>
      </w:r>
      <w:r w:rsidRPr="0032586A">
        <w:rPr>
          <w:rFonts w:ascii="Times New Roman" w:eastAsia="Arial" w:hAnsi="Times New Roman" w:cs="Times New Roman"/>
          <w:b/>
          <w:spacing w:val="-3"/>
          <w:sz w:val="24"/>
          <w:szCs w:val="24"/>
          <w:lang w:bidi="en-US"/>
        </w:rPr>
        <w:t xml:space="preserve">AS </w:t>
      </w:r>
      <w:proofErr w:type="spellStart"/>
      <w:r w:rsidRPr="0032586A">
        <w:rPr>
          <w:rFonts w:ascii="Times New Roman" w:eastAsia="Arial" w:hAnsi="Times New Roman" w:cs="Times New Roman"/>
          <w:b/>
          <w:sz w:val="24"/>
          <w:szCs w:val="24"/>
          <w:lang w:bidi="en-US"/>
        </w:rPr>
        <w:t>Cupp</w:t>
      </w:r>
      <w:proofErr w:type="spellEnd"/>
      <w:r w:rsidRPr="0032586A">
        <w:rPr>
          <w:rFonts w:ascii="Times New Roman" w:eastAsia="Arial" w:hAnsi="Times New Roman" w:cs="Times New Roman"/>
          <w:sz w:val="24"/>
          <w:szCs w:val="24"/>
          <w:lang w:bidi="en-US"/>
        </w:rPr>
        <w:t>, JR Wood. Microarray Analysis Predicts that Differentially Expressed Genes in Theca Cells from Cows with High Intrafollicular Androstenedione is Regulated by ESR1 and VEGFA Signaling and Increased mRNA Stability. SSR New Orleans, LA</w:t>
      </w:r>
      <w:r w:rsidRPr="0032586A">
        <w:rPr>
          <w:rFonts w:ascii="Times New Roman" w:eastAsia="Arial" w:hAnsi="Times New Roman" w:cs="Times New Roman"/>
          <w:spacing w:val="-4"/>
          <w:sz w:val="24"/>
          <w:szCs w:val="24"/>
          <w:lang w:bidi="en-US"/>
        </w:rPr>
        <w:t xml:space="preserve"> </w:t>
      </w:r>
      <w:r w:rsidRPr="0032586A">
        <w:rPr>
          <w:rFonts w:ascii="Times New Roman" w:eastAsia="Arial" w:hAnsi="Times New Roman" w:cs="Times New Roman"/>
          <w:sz w:val="24"/>
          <w:szCs w:val="24"/>
          <w:lang w:bidi="en-US"/>
        </w:rPr>
        <w:t>2018</w:t>
      </w:r>
      <w:r w:rsidRPr="0032586A">
        <w:rPr>
          <w:rFonts w:ascii="Times New Roman" w:eastAsia="Arial" w:hAnsi="Times New Roman" w:cs="Times New Roman"/>
          <w:b/>
          <w:sz w:val="24"/>
          <w:szCs w:val="24"/>
          <w:lang w:bidi="en-US"/>
        </w:rPr>
        <w:t>.</w:t>
      </w:r>
    </w:p>
    <w:p w:rsidR="00746BC5" w:rsidRPr="0032586A" w:rsidRDefault="00746BC5" w:rsidP="001440A8">
      <w:pPr>
        <w:pStyle w:val="ListParagraph"/>
        <w:widowControl w:val="0"/>
        <w:numPr>
          <w:ilvl w:val="0"/>
          <w:numId w:val="29"/>
        </w:numPr>
        <w:tabs>
          <w:tab w:val="left" w:pos="821"/>
        </w:tabs>
        <w:autoSpaceDE w:val="0"/>
        <w:autoSpaceDN w:val="0"/>
        <w:spacing w:after="0" w:line="240" w:lineRule="auto"/>
        <w:ind w:left="720" w:right="108"/>
        <w:jc w:val="both"/>
        <w:rPr>
          <w:rFonts w:ascii="Times New Roman" w:eastAsia="Arial" w:hAnsi="Times New Roman" w:cs="Times New Roman"/>
          <w:sz w:val="24"/>
          <w:szCs w:val="24"/>
          <w:lang w:bidi="en-US"/>
        </w:rPr>
      </w:pPr>
      <w:r w:rsidRPr="0032586A">
        <w:rPr>
          <w:rFonts w:ascii="Times New Roman" w:eastAsia="Arial" w:hAnsi="Times New Roman" w:cs="Times New Roman"/>
          <w:sz w:val="24"/>
          <w:szCs w:val="24"/>
          <w:lang w:bidi="en-US"/>
        </w:rPr>
        <w:t xml:space="preserve">S Nafziger, MA </w:t>
      </w:r>
      <w:proofErr w:type="spellStart"/>
      <w:r w:rsidRPr="0032586A">
        <w:rPr>
          <w:rFonts w:ascii="Times New Roman" w:eastAsia="Arial" w:hAnsi="Times New Roman" w:cs="Times New Roman"/>
          <w:sz w:val="24"/>
          <w:szCs w:val="24"/>
          <w:lang w:bidi="en-US"/>
        </w:rPr>
        <w:t>Abedal</w:t>
      </w:r>
      <w:proofErr w:type="spellEnd"/>
      <w:r w:rsidRPr="0032586A">
        <w:rPr>
          <w:rFonts w:ascii="Times New Roman" w:eastAsia="Arial" w:hAnsi="Times New Roman" w:cs="Times New Roman"/>
          <w:sz w:val="24"/>
          <w:szCs w:val="24"/>
          <w:lang w:bidi="en-US"/>
        </w:rPr>
        <w:t xml:space="preserve">-Majed, S Tenley, AF Summers, ML Hart, MA Neilson, </w:t>
      </w:r>
      <w:r w:rsidRPr="0032586A">
        <w:rPr>
          <w:rFonts w:ascii="Times New Roman" w:eastAsia="Arial" w:hAnsi="Times New Roman" w:cs="Times New Roman"/>
          <w:spacing w:val="-3"/>
          <w:sz w:val="24"/>
          <w:szCs w:val="24"/>
          <w:lang w:bidi="en-US"/>
        </w:rPr>
        <w:t xml:space="preserve">JW </w:t>
      </w:r>
      <w:r w:rsidRPr="0032586A">
        <w:rPr>
          <w:rFonts w:ascii="Times New Roman" w:eastAsia="Arial" w:hAnsi="Times New Roman" w:cs="Times New Roman"/>
          <w:sz w:val="24"/>
          <w:szCs w:val="24"/>
          <w:lang w:bidi="en-US"/>
        </w:rPr>
        <w:t xml:space="preserve">Bergman, SG </w:t>
      </w:r>
      <w:proofErr w:type="spellStart"/>
      <w:r w:rsidRPr="0032586A">
        <w:rPr>
          <w:rFonts w:ascii="Times New Roman" w:eastAsia="Arial" w:hAnsi="Times New Roman" w:cs="Times New Roman"/>
          <w:sz w:val="24"/>
          <w:szCs w:val="24"/>
          <w:lang w:bidi="en-US"/>
        </w:rPr>
        <w:t>Kurz</w:t>
      </w:r>
      <w:proofErr w:type="spellEnd"/>
      <w:r w:rsidRPr="0032586A">
        <w:rPr>
          <w:rFonts w:ascii="Times New Roman" w:eastAsia="Arial" w:hAnsi="Times New Roman" w:cs="Times New Roman"/>
          <w:sz w:val="24"/>
          <w:szCs w:val="24"/>
          <w:lang w:bidi="en-US"/>
        </w:rPr>
        <w:t>, JR</w:t>
      </w:r>
      <w:r w:rsidRPr="0032586A">
        <w:rPr>
          <w:rFonts w:ascii="Times New Roman" w:eastAsia="Arial" w:hAnsi="Times New Roman" w:cs="Times New Roman"/>
          <w:spacing w:val="-12"/>
          <w:sz w:val="24"/>
          <w:szCs w:val="24"/>
          <w:lang w:bidi="en-US"/>
        </w:rPr>
        <w:t xml:space="preserve"> </w:t>
      </w:r>
      <w:r w:rsidRPr="0032586A">
        <w:rPr>
          <w:rFonts w:ascii="Times New Roman" w:eastAsia="Arial" w:hAnsi="Times New Roman" w:cs="Times New Roman"/>
          <w:sz w:val="24"/>
          <w:szCs w:val="24"/>
          <w:lang w:bidi="en-US"/>
        </w:rPr>
        <w:t>Wood,</w:t>
      </w:r>
      <w:r w:rsidRPr="0032586A">
        <w:rPr>
          <w:rFonts w:ascii="Times New Roman" w:eastAsia="Arial" w:hAnsi="Times New Roman" w:cs="Times New Roman"/>
          <w:spacing w:val="-6"/>
          <w:sz w:val="24"/>
          <w:szCs w:val="24"/>
          <w:lang w:bidi="en-US"/>
        </w:rPr>
        <w:t xml:space="preserve"> </w:t>
      </w:r>
      <w:r w:rsidRPr="0032586A">
        <w:rPr>
          <w:rFonts w:ascii="Times New Roman" w:eastAsia="Arial" w:hAnsi="Times New Roman" w:cs="Times New Roman"/>
          <w:sz w:val="24"/>
          <w:szCs w:val="24"/>
          <w:lang w:bidi="en-US"/>
        </w:rPr>
        <w:t>RA</w:t>
      </w:r>
      <w:r w:rsidRPr="0032586A">
        <w:rPr>
          <w:rFonts w:ascii="Times New Roman" w:eastAsia="Arial" w:hAnsi="Times New Roman" w:cs="Times New Roman"/>
          <w:spacing w:val="-6"/>
          <w:sz w:val="24"/>
          <w:szCs w:val="24"/>
          <w:lang w:bidi="en-US"/>
        </w:rPr>
        <w:t xml:space="preserve"> </w:t>
      </w:r>
      <w:r w:rsidRPr="0032586A">
        <w:rPr>
          <w:rFonts w:ascii="Times New Roman" w:eastAsia="Arial" w:hAnsi="Times New Roman" w:cs="Times New Roman"/>
          <w:sz w:val="24"/>
          <w:szCs w:val="24"/>
          <w:lang w:bidi="en-US"/>
        </w:rPr>
        <w:t>Cushman,</w:t>
      </w:r>
      <w:r w:rsidRPr="0032586A">
        <w:rPr>
          <w:rFonts w:ascii="Times New Roman" w:eastAsia="Arial" w:hAnsi="Times New Roman" w:cs="Times New Roman"/>
          <w:spacing w:val="-9"/>
          <w:sz w:val="24"/>
          <w:szCs w:val="24"/>
          <w:lang w:bidi="en-US"/>
        </w:rPr>
        <w:t xml:space="preserve"> </w:t>
      </w:r>
      <w:r w:rsidRPr="0032586A">
        <w:rPr>
          <w:rFonts w:ascii="Times New Roman" w:eastAsia="Arial" w:hAnsi="Times New Roman" w:cs="Times New Roman"/>
          <w:b/>
          <w:spacing w:val="-3"/>
          <w:sz w:val="24"/>
          <w:szCs w:val="24"/>
          <w:lang w:bidi="en-US"/>
        </w:rPr>
        <w:t xml:space="preserve">AS </w:t>
      </w:r>
      <w:proofErr w:type="spellStart"/>
      <w:r w:rsidRPr="0032586A">
        <w:rPr>
          <w:rFonts w:ascii="Times New Roman" w:eastAsia="Arial" w:hAnsi="Times New Roman" w:cs="Times New Roman"/>
          <w:b/>
          <w:sz w:val="24"/>
          <w:szCs w:val="24"/>
          <w:lang w:bidi="en-US"/>
        </w:rPr>
        <w:t>Cupp</w:t>
      </w:r>
      <w:proofErr w:type="spellEnd"/>
      <w:r w:rsidRPr="0032586A">
        <w:rPr>
          <w:rFonts w:ascii="Times New Roman" w:eastAsia="Arial" w:hAnsi="Times New Roman" w:cs="Times New Roman"/>
          <w:sz w:val="24"/>
          <w:szCs w:val="24"/>
          <w:lang w:bidi="en-US"/>
        </w:rPr>
        <w:t>.</w:t>
      </w:r>
      <w:r w:rsidRPr="0032586A">
        <w:rPr>
          <w:rFonts w:ascii="Times New Roman" w:eastAsia="Arial" w:hAnsi="Times New Roman" w:cs="Times New Roman"/>
          <w:spacing w:val="-5"/>
          <w:sz w:val="24"/>
          <w:szCs w:val="24"/>
          <w:lang w:bidi="en-US"/>
        </w:rPr>
        <w:t xml:space="preserve"> </w:t>
      </w:r>
      <w:r w:rsidRPr="0032586A">
        <w:rPr>
          <w:rFonts w:ascii="Times New Roman" w:eastAsia="Arial" w:hAnsi="Times New Roman" w:cs="Times New Roman"/>
          <w:sz w:val="24"/>
          <w:szCs w:val="24"/>
          <w:lang w:bidi="en-US"/>
        </w:rPr>
        <w:t>Progesterone</w:t>
      </w:r>
      <w:r w:rsidRPr="0032586A">
        <w:rPr>
          <w:rFonts w:ascii="Times New Roman" w:eastAsia="Arial" w:hAnsi="Times New Roman" w:cs="Times New Roman"/>
          <w:spacing w:val="-8"/>
          <w:sz w:val="24"/>
          <w:szCs w:val="24"/>
          <w:lang w:bidi="en-US"/>
        </w:rPr>
        <w:t xml:space="preserve"> </w:t>
      </w:r>
      <w:r w:rsidRPr="0032586A">
        <w:rPr>
          <w:rFonts w:ascii="Times New Roman" w:eastAsia="Arial" w:hAnsi="Times New Roman" w:cs="Times New Roman"/>
          <w:sz w:val="24"/>
          <w:szCs w:val="24"/>
          <w:lang w:bidi="en-US"/>
        </w:rPr>
        <w:t>Profiles</w:t>
      </w:r>
      <w:r w:rsidRPr="0032586A">
        <w:rPr>
          <w:rFonts w:ascii="Times New Roman" w:eastAsia="Arial" w:hAnsi="Times New Roman" w:cs="Times New Roman"/>
          <w:spacing w:val="-5"/>
          <w:sz w:val="24"/>
          <w:szCs w:val="24"/>
          <w:lang w:bidi="en-US"/>
        </w:rPr>
        <w:t xml:space="preserve"> </w:t>
      </w:r>
      <w:r w:rsidRPr="0032586A">
        <w:rPr>
          <w:rFonts w:ascii="Times New Roman" w:eastAsia="Arial" w:hAnsi="Times New Roman" w:cs="Times New Roman"/>
          <w:sz w:val="24"/>
          <w:szCs w:val="24"/>
          <w:lang w:bidi="en-US"/>
        </w:rPr>
        <w:t>at</w:t>
      </w:r>
      <w:r w:rsidRPr="0032586A">
        <w:rPr>
          <w:rFonts w:ascii="Times New Roman" w:eastAsia="Arial" w:hAnsi="Times New Roman" w:cs="Times New Roman"/>
          <w:spacing w:val="-8"/>
          <w:sz w:val="24"/>
          <w:szCs w:val="24"/>
          <w:lang w:bidi="en-US"/>
        </w:rPr>
        <w:t xml:space="preserve"> </w:t>
      </w:r>
      <w:r w:rsidRPr="0032586A">
        <w:rPr>
          <w:rFonts w:ascii="Times New Roman" w:eastAsia="Arial" w:hAnsi="Times New Roman" w:cs="Times New Roman"/>
          <w:sz w:val="24"/>
          <w:szCs w:val="24"/>
          <w:lang w:bidi="en-US"/>
        </w:rPr>
        <w:t>Puberty</w:t>
      </w:r>
      <w:r w:rsidRPr="0032586A">
        <w:rPr>
          <w:rFonts w:ascii="Times New Roman" w:eastAsia="Arial" w:hAnsi="Times New Roman" w:cs="Times New Roman"/>
          <w:spacing w:val="-7"/>
          <w:sz w:val="24"/>
          <w:szCs w:val="24"/>
          <w:lang w:bidi="en-US"/>
        </w:rPr>
        <w:t xml:space="preserve"> </w:t>
      </w:r>
      <w:r w:rsidRPr="0032586A">
        <w:rPr>
          <w:rFonts w:ascii="Times New Roman" w:eastAsia="Arial" w:hAnsi="Times New Roman" w:cs="Times New Roman"/>
          <w:sz w:val="24"/>
          <w:szCs w:val="24"/>
          <w:lang w:bidi="en-US"/>
        </w:rPr>
        <w:t>May</w:t>
      </w:r>
      <w:r w:rsidRPr="0032586A">
        <w:rPr>
          <w:rFonts w:ascii="Times New Roman" w:eastAsia="Arial" w:hAnsi="Times New Roman" w:cs="Times New Roman"/>
          <w:spacing w:val="-7"/>
          <w:sz w:val="24"/>
          <w:szCs w:val="24"/>
          <w:lang w:bidi="en-US"/>
        </w:rPr>
        <w:t xml:space="preserve"> </w:t>
      </w:r>
      <w:r w:rsidRPr="0032586A">
        <w:rPr>
          <w:rFonts w:ascii="Times New Roman" w:eastAsia="Arial" w:hAnsi="Times New Roman" w:cs="Times New Roman"/>
          <w:sz w:val="24"/>
          <w:szCs w:val="24"/>
          <w:lang w:bidi="en-US"/>
        </w:rPr>
        <w:t>Indicate</w:t>
      </w:r>
      <w:r w:rsidRPr="0032586A">
        <w:rPr>
          <w:rFonts w:ascii="Times New Roman" w:eastAsia="Arial" w:hAnsi="Times New Roman" w:cs="Times New Roman"/>
          <w:spacing w:val="-6"/>
          <w:sz w:val="24"/>
          <w:szCs w:val="24"/>
          <w:lang w:bidi="en-US"/>
        </w:rPr>
        <w:t xml:space="preserve"> </w:t>
      </w:r>
      <w:r w:rsidRPr="0032586A">
        <w:rPr>
          <w:rFonts w:ascii="Times New Roman" w:eastAsia="Arial" w:hAnsi="Times New Roman" w:cs="Times New Roman"/>
          <w:sz w:val="24"/>
          <w:szCs w:val="24"/>
          <w:lang w:bidi="en-US"/>
        </w:rPr>
        <w:t>Future</w:t>
      </w:r>
      <w:r w:rsidRPr="0032586A">
        <w:rPr>
          <w:rFonts w:ascii="Times New Roman" w:eastAsia="Arial" w:hAnsi="Times New Roman" w:cs="Times New Roman"/>
          <w:spacing w:val="-5"/>
          <w:sz w:val="24"/>
          <w:szCs w:val="24"/>
          <w:lang w:bidi="en-US"/>
        </w:rPr>
        <w:t xml:space="preserve"> </w:t>
      </w:r>
      <w:r w:rsidRPr="0032586A">
        <w:rPr>
          <w:rFonts w:ascii="Times New Roman" w:eastAsia="Arial" w:hAnsi="Times New Roman" w:cs="Times New Roman"/>
          <w:sz w:val="24"/>
          <w:szCs w:val="24"/>
          <w:lang w:bidi="en-US"/>
        </w:rPr>
        <w:t>Reproductive Longevity in Beef Heifers. SSR New Orleans. LA</w:t>
      </w:r>
      <w:r w:rsidRPr="0032586A">
        <w:rPr>
          <w:rFonts w:ascii="Times New Roman" w:eastAsia="Arial" w:hAnsi="Times New Roman" w:cs="Times New Roman"/>
          <w:spacing w:val="-4"/>
          <w:sz w:val="24"/>
          <w:szCs w:val="24"/>
          <w:lang w:bidi="en-US"/>
        </w:rPr>
        <w:t xml:space="preserve"> </w:t>
      </w:r>
      <w:r w:rsidRPr="0032586A">
        <w:rPr>
          <w:rFonts w:ascii="Times New Roman" w:eastAsia="Arial" w:hAnsi="Times New Roman" w:cs="Times New Roman"/>
          <w:sz w:val="24"/>
          <w:szCs w:val="24"/>
          <w:lang w:bidi="en-US"/>
        </w:rPr>
        <w:t>2018.</w:t>
      </w:r>
    </w:p>
    <w:p w:rsidR="00746BC5" w:rsidRPr="0032586A" w:rsidRDefault="00746BC5" w:rsidP="001440A8">
      <w:pPr>
        <w:pStyle w:val="ListParagraph"/>
        <w:widowControl w:val="0"/>
        <w:numPr>
          <w:ilvl w:val="0"/>
          <w:numId w:val="29"/>
        </w:numPr>
        <w:tabs>
          <w:tab w:val="left" w:pos="821"/>
        </w:tabs>
        <w:autoSpaceDE w:val="0"/>
        <w:autoSpaceDN w:val="0"/>
        <w:spacing w:after="0" w:line="240" w:lineRule="auto"/>
        <w:ind w:left="720" w:right="102"/>
        <w:jc w:val="both"/>
        <w:rPr>
          <w:rFonts w:ascii="Times New Roman" w:eastAsia="Arial" w:hAnsi="Times New Roman" w:cs="Times New Roman"/>
          <w:b/>
          <w:sz w:val="24"/>
          <w:szCs w:val="24"/>
          <w:lang w:bidi="en-US"/>
        </w:rPr>
      </w:pPr>
      <w:r w:rsidRPr="0032586A">
        <w:rPr>
          <w:rFonts w:ascii="Times New Roman" w:eastAsia="Arial" w:hAnsi="Times New Roman" w:cs="Times New Roman"/>
          <w:sz w:val="24"/>
          <w:szCs w:val="24"/>
          <w:lang w:bidi="en-US"/>
        </w:rPr>
        <w:t xml:space="preserve">SA </w:t>
      </w:r>
      <w:proofErr w:type="spellStart"/>
      <w:r w:rsidRPr="0032586A">
        <w:rPr>
          <w:rFonts w:ascii="Times New Roman" w:eastAsia="Arial" w:hAnsi="Times New Roman" w:cs="Times New Roman"/>
          <w:sz w:val="24"/>
          <w:szCs w:val="24"/>
          <w:lang w:bidi="en-US"/>
        </w:rPr>
        <w:t>Springman</w:t>
      </w:r>
      <w:proofErr w:type="spellEnd"/>
      <w:r w:rsidRPr="0032586A">
        <w:rPr>
          <w:rFonts w:ascii="Times New Roman" w:eastAsia="Arial" w:hAnsi="Times New Roman" w:cs="Times New Roman"/>
          <w:sz w:val="24"/>
          <w:szCs w:val="24"/>
          <w:lang w:bidi="en-US"/>
        </w:rPr>
        <w:t xml:space="preserve">, MA, </w:t>
      </w:r>
      <w:proofErr w:type="spellStart"/>
      <w:r w:rsidRPr="0032586A">
        <w:rPr>
          <w:rFonts w:ascii="Times New Roman" w:eastAsia="Arial" w:hAnsi="Times New Roman" w:cs="Times New Roman"/>
          <w:sz w:val="24"/>
          <w:szCs w:val="24"/>
          <w:lang w:bidi="en-US"/>
        </w:rPr>
        <w:t>Abedal</w:t>
      </w:r>
      <w:proofErr w:type="spellEnd"/>
      <w:r w:rsidRPr="0032586A">
        <w:rPr>
          <w:rFonts w:ascii="Times New Roman" w:eastAsia="Arial" w:hAnsi="Times New Roman" w:cs="Times New Roman"/>
          <w:sz w:val="24"/>
          <w:szCs w:val="24"/>
          <w:lang w:bidi="en-US"/>
        </w:rPr>
        <w:t xml:space="preserve">-Majed, ML Hart, V Largen, MPS </w:t>
      </w:r>
      <w:proofErr w:type="spellStart"/>
      <w:r w:rsidRPr="0032586A">
        <w:rPr>
          <w:rFonts w:ascii="Times New Roman" w:eastAsia="Arial" w:hAnsi="Times New Roman" w:cs="Times New Roman"/>
          <w:sz w:val="24"/>
          <w:szCs w:val="24"/>
          <w:lang w:bidi="en-US"/>
        </w:rPr>
        <w:t>Magamage</w:t>
      </w:r>
      <w:proofErr w:type="spellEnd"/>
      <w:r w:rsidRPr="0032586A">
        <w:rPr>
          <w:rFonts w:ascii="Times New Roman" w:eastAsia="Arial" w:hAnsi="Times New Roman" w:cs="Times New Roman"/>
          <w:sz w:val="24"/>
          <w:szCs w:val="24"/>
          <w:lang w:bidi="en-US"/>
        </w:rPr>
        <w:t xml:space="preserve">, SG </w:t>
      </w:r>
      <w:proofErr w:type="spellStart"/>
      <w:r w:rsidRPr="0032586A">
        <w:rPr>
          <w:rFonts w:ascii="Times New Roman" w:eastAsia="Arial" w:hAnsi="Times New Roman" w:cs="Times New Roman"/>
          <w:sz w:val="24"/>
          <w:szCs w:val="24"/>
          <w:lang w:bidi="en-US"/>
        </w:rPr>
        <w:t>Kurz</w:t>
      </w:r>
      <w:proofErr w:type="spellEnd"/>
      <w:r w:rsidRPr="0032586A">
        <w:rPr>
          <w:rFonts w:ascii="Times New Roman" w:eastAsia="Arial" w:hAnsi="Times New Roman" w:cs="Times New Roman"/>
          <w:sz w:val="24"/>
          <w:szCs w:val="24"/>
          <w:lang w:bidi="en-US"/>
        </w:rPr>
        <w:t xml:space="preserve">, KM. Sargent, J Bergman, RM McFee, RA Cushman, JS Davis, JR Wood and </w:t>
      </w:r>
      <w:r w:rsidRPr="0032586A">
        <w:rPr>
          <w:rFonts w:ascii="Times New Roman" w:eastAsia="Arial" w:hAnsi="Times New Roman" w:cs="Times New Roman"/>
          <w:b/>
          <w:spacing w:val="-5"/>
          <w:sz w:val="24"/>
          <w:szCs w:val="24"/>
          <w:lang w:bidi="en-US"/>
        </w:rPr>
        <w:t xml:space="preserve">AS </w:t>
      </w:r>
      <w:proofErr w:type="spellStart"/>
      <w:r w:rsidRPr="0032586A">
        <w:rPr>
          <w:rFonts w:ascii="Times New Roman" w:eastAsia="Arial" w:hAnsi="Times New Roman" w:cs="Times New Roman"/>
          <w:b/>
          <w:sz w:val="24"/>
          <w:szCs w:val="24"/>
          <w:lang w:bidi="en-US"/>
        </w:rPr>
        <w:t>Cupp</w:t>
      </w:r>
      <w:proofErr w:type="spellEnd"/>
      <w:r w:rsidRPr="0032586A">
        <w:rPr>
          <w:rFonts w:ascii="Times New Roman" w:eastAsia="Arial" w:hAnsi="Times New Roman" w:cs="Times New Roman"/>
          <w:sz w:val="24"/>
          <w:szCs w:val="24"/>
          <w:lang w:bidi="en-US"/>
        </w:rPr>
        <w:t>. Ovarian Cortex from High A4 Cows Secrete Excess Steroid Hormones Contributing to Arrested Follicle Development, Increased Oxidative</w:t>
      </w:r>
      <w:r w:rsidRPr="0032586A">
        <w:rPr>
          <w:rFonts w:ascii="Times New Roman" w:eastAsia="Arial" w:hAnsi="Times New Roman" w:cs="Times New Roman"/>
          <w:spacing w:val="-8"/>
          <w:sz w:val="24"/>
          <w:szCs w:val="24"/>
          <w:lang w:bidi="en-US"/>
        </w:rPr>
        <w:t xml:space="preserve"> </w:t>
      </w:r>
      <w:r w:rsidRPr="0032586A">
        <w:rPr>
          <w:rFonts w:ascii="Times New Roman" w:eastAsia="Arial" w:hAnsi="Times New Roman" w:cs="Times New Roman"/>
          <w:sz w:val="24"/>
          <w:szCs w:val="24"/>
          <w:lang w:bidi="en-US"/>
        </w:rPr>
        <w:t>Stress</w:t>
      </w:r>
      <w:r w:rsidRPr="0032586A">
        <w:rPr>
          <w:rFonts w:ascii="Times New Roman" w:eastAsia="Arial" w:hAnsi="Times New Roman" w:cs="Times New Roman"/>
          <w:spacing w:val="-10"/>
          <w:sz w:val="24"/>
          <w:szCs w:val="24"/>
          <w:lang w:bidi="en-US"/>
        </w:rPr>
        <w:t xml:space="preserve"> </w:t>
      </w:r>
      <w:r w:rsidRPr="0032586A">
        <w:rPr>
          <w:rFonts w:ascii="Times New Roman" w:eastAsia="Arial" w:hAnsi="Times New Roman" w:cs="Times New Roman"/>
          <w:sz w:val="24"/>
          <w:szCs w:val="24"/>
          <w:lang w:bidi="en-US"/>
        </w:rPr>
        <w:t>and</w:t>
      </w:r>
      <w:r w:rsidRPr="0032586A">
        <w:rPr>
          <w:rFonts w:ascii="Times New Roman" w:eastAsia="Arial" w:hAnsi="Times New Roman" w:cs="Times New Roman"/>
          <w:spacing w:val="-10"/>
          <w:sz w:val="24"/>
          <w:szCs w:val="24"/>
          <w:lang w:bidi="en-US"/>
        </w:rPr>
        <w:t xml:space="preserve"> </w:t>
      </w:r>
      <w:r w:rsidRPr="0032586A">
        <w:rPr>
          <w:rFonts w:ascii="Times New Roman" w:eastAsia="Arial" w:hAnsi="Times New Roman" w:cs="Times New Roman"/>
          <w:sz w:val="24"/>
          <w:szCs w:val="24"/>
          <w:lang w:bidi="en-US"/>
        </w:rPr>
        <w:t>Fibrosis</w:t>
      </w:r>
      <w:r w:rsidRPr="0032586A">
        <w:rPr>
          <w:rFonts w:ascii="Times New Roman" w:eastAsia="Arial" w:hAnsi="Times New Roman" w:cs="Times New Roman"/>
          <w:spacing w:val="-12"/>
          <w:sz w:val="24"/>
          <w:szCs w:val="24"/>
          <w:lang w:bidi="en-US"/>
        </w:rPr>
        <w:t xml:space="preserve"> </w:t>
      </w:r>
      <w:r w:rsidRPr="0032586A">
        <w:rPr>
          <w:rFonts w:ascii="Times New Roman" w:eastAsia="Arial" w:hAnsi="Times New Roman" w:cs="Times New Roman"/>
          <w:sz w:val="24"/>
          <w:szCs w:val="24"/>
          <w:lang w:bidi="en-US"/>
        </w:rPr>
        <w:t>Which</w:t>
      </w:r>
      <w:r w:rsidRPr="0032586A">
        <w:rPr>
          <w:rFonts w:ascii="Times New Roman" w:eastAsia="Arial" w:hAnsi="Times New Roman" w:cs="Times New Roman"/>
          <w:spacing w:val="-10"/>
          <w:sz w:val="24"/>
          <w:szCs w:val="24"/>
          <w:lang w:bidi="en-US"/>
        </w:rPr>
        <w:t xml:space="preserve"> </w:t>
      </w:r>
      <w:r w:rsidRPr="0032586A">
        <w:rPr>
          <w:rFonts w:ascii="Times New Roman" w:eastAsia="Arial" w:hAnsi="Times New Roman" w:cs="Times New Roman"/>
          <w:sz w:val="24"/>
          <w:szCs w:val="24"/>
          <w:lang w:bidi="en-US"/>
        </w:rPr>
        <w:t>can</w:t>
      </w:r>
      <w:r w:rsidRPr="0032586A">
        <w:rPr>
          <w:rFonts w:ascii="Times New Roman" w:eastAsia="Arial" w:hAnsi="Times New Roman" w:cs="Times New Roman"/>
          <w:spacing w:val="-11"/>
          <w:sz w:val="24"/>
          <w:szCs w:val="24"/>
          <w:lang w:bidi="en-US"/>
        </w:rPr>
        <w:t xml:space="preserve"> </w:t>
      </w:r>
      <w:r w:rsidRPr="0032586A">
        <w:rPr>
          <w:rFonts w:ascii="Times New Roman" w:eastAsia="Arial" w:hAnsi="Times New Roman" w:cs="Times New Roman"/>
          <w:sz w:val="24"/>
          <w:szCs w:val="24"/>
          <w:lang w:bidi="en-US"/>
        </w:rPr>
        <w:t>be</w:t>
      </w:r>
      <w:r w:rsidRPr="0032586A">
        <w:rPr>
          <w:rFonts w:ascii="Times New Roman" w:eastAsia="Arial" w:hAnsi="Times New Roman" w:cs="Times New Roman"/>
          <w:spacing w:val="-10"/>
          <w:sz w:val="24"/>
          <w:szCs w:val="24"/>
          <w:lang w:bidi="en-US"/>
        </w:rPr>
        <w:t xml:space="preserve"> </w:t>
      </w:r>
      <w:r w:rsidRPr="0032586A">
        <w:rPr>
          <w:rFonts w:ascii="Times New Roman" w:eastAsia="Arial" w:hAnsi="Times New Roman" w:cs="Times New Roman"/>
          <w:sz w:val="24"/>
          <w:szCs w:val="24"/>
          <w:lang w:bidi="en-US"/>
        </w:rPr>
        <w:t>Rescued</w:t>
      </w:r>
      <w:r w:rsidRPr="0032586A">
        <w:rPr>
          <w:rFonts w:ascii="Times New Roman" w:eastAsia="Arial" w:hAnsi="Times New Roman" w:cs="Times New Roman"/>
          <w:spacing w:val="-8"/>
          <w:sz w:val="24"/>
          <w:szCs w:val="24"/>
          <w:lang w:bidi="en-US"/>
        </w:rPr>
        <w:t xml:space="preserve"> </w:t>
      </w:r>
      <w:r w:rsidRPr="0032586A">
        <w:rPr>
          <w:rFonts w:ascii="Times New Roman" w:eastAsia="Arial" w:hAnsi="Times New Roman" w:cs="Times New Roman"/>
          <w:sz w:val="24"/>
          <w:szCs w:val="24"/>
          <w:lang w:bidi="en-US"/>
        </w:rPr>
        <w:t>by</w:t>
      </w:r>
      <w:r w:rsidRPr="0032586A">
        <w:rPr>
          <w:rFonts w:ascii="Times New Roman" w:eastAsia="Arial" w:hAnsi="Times New Roman" w:cs="Times New Roman"/>
          <w:spacing w:val="-10"/>
          <w:sz w:val="24"/>
          <w:szCs w:val="24"/>
          <w:lang w:bidi="en-US"/>
        </w:rPr>
        <w:t xml:space="preserve"> </w:t>
      </w:r>
      <w:r w:rsidRPr="0032586A">
        <w:rPr>
          <w:rFonts w:ascii="Times New Roman" w:eastAsia="Arial" w:hAnsi="Times New Roman" w:cs="Times New Roman"/>
          <w:sz w:val="24"/>
          <w:szCs w:val="24"/>
          <w:lang w:bidi="en-US"/>
        </w:rPr>
        <w:t>Angiogenic</w:t>
      </w:r>
      <w:r w:rsidRPr="0032586A">
        <w:rPr>
          <w:rFonts w:ascii="Times New Roman" w:eastAsia="Arial" w:hAnsi="Times New Roman" w:cs="Times New Roman"/>
          <w:spacing w:val="-10"/>
          <w:sz w:val="24"/>
          <w:szCs w:val="24"/>
          <w:lang w:bidi="en-US"/>
        </w:rPr>
        <w:t xml:space="preserve"> </w:t>
      </w:r>
      <w:r w:rsidRPr="0032586A">
        <w:rPr>
          <w:rFonts w:ascii="Times New Roman" w:eastAsia="Arial" w:hAnsi="Times New Roman" w:cs="Times New Roman"/>
          <w:sz w:val="24"/>
          <w:szCs w:val="24"/>
          <w:lang w:bidi="en-US"/>
        </w:rPr>
        <w:t>VEGFA165</w:t>
      </w:r>
      <w:r w:rsidRPr="0032586A">
        <w:rPr>
          <w:rFonts w:ascii="Times New Roman" w:eastAsia="Arial" w:hAnsi="Times New Roman" w:cs="Times New Roman"/>
          <w:b/>
          <w:sz w:val="24"/>
          <w:szCs w:val="24"/>
          <w:lang w:bidi="en-US"/>
        </w:rPr>
        <w:t>.</w:t>
      </w:r>
      <w:r w:rsidRPr="0032586A">
        <w:rPr>
          <w:rFonts w:ascii="Times New Roman" w:eastAsia="Arial" w:hAnsi="Times New Roman" w:cs="Times New Roman"/>
          <w:b/>
          <w:spacing w:val="-6"/>
          <w:sz w:val="24"/>
          <w:szCs w:val="24"/>
          <w:lang w:bidi="en-US"/>
        </w:rPr>
        <w:t xml:space="preserve"> </w:t>
      </w:r>
      <w:r w:rsidRPr="0032586A">
        <w:rPr>
          <w:rFonts w:ascii="Times New Roman" w:eastAsia="Arial" w:hAnsi="Times New Roman" w:cs="Times New Roman"/>
          <w:sz w:val="24"/>
          <w:szCs w:val="24"/>
          <w:lang w:bidi="en-US"/>
        </w:rPr>
        <w:t>SSR</w:t>
      </w:r>
      <w:r w:rsidRPr="0032586A">
        <w:rPr>
          <w:rFonts w:ascii="Times New Roman" w:eastAsia="Arial" w:hAnsi="Times New Roman" w:cs="Times New Roman"/>
          <w:spacing w:val="-11"/>
          <w:sz w:val="24"/>
          <w:szCs w:val="24"/>
          <w:lang w:bidi="en-US"/>
        </w:rPr>
        <w:t xml:space="preserve"> </w:t>
      </w:r>
      <w:r w:rsidRPr="0032586A">
        <w:rPr>
          <w:rFonts w:ascii="Times New Roman" w:eastAsia="Arial" w:hAnsi="Times New Roman" w:cs="Times New Roman"/>
          <w:sz w:val="24"/>
          <w:szCs w:val="24"/>
          <w:lang w:bidi="en-US"/>
        </w:rPr>
        <w:t>New</w:t>
      </w:r>
      <w:r w:rsidRPr="0032586A">
        <w:rPr>
          <w:rFonts w:ascii="Times New Roman" w:eastAsia="Arial" w:hAnsi="Times New Roman" w:cs="Times New Roman"/>
          <w:spacing w:val="-11"/>
          <w:sz w:val="24"/>
          <w:szCs w:val="24"/>
          <w:lang w:bidi="en-US"/>
        </w:rPr>
        <w:t xml:space="preserve"> </w:t>
      </w:r>
      <w:r w:rsidRPr="0032586A">
        <w:rPr>
          <w:rFonts w:ascii="Times New Roman" w:eastAsia="Arial" w:hAnsi="Times New Roman" w:cs="Times New Roman"/>
          <w:sz w:val="24"/>
          <w:szCs w:val="24"/>
          <w:lang w:bidi="en-US"/>
        </w:rPr>
        <w:t>Orleans.</w:t>
      </w:r>
      <w:r w:rsidRPr="0032586A">
        <w:rPr>
          <w:rFonts w:ascii="Times New Roman" w:eastAsia="Arial" w:hAnsi="Times New Roman" w:cs="Times New Roman"/>
          <w:spacing w:val="-7"/>
          <w:sz w:val="24"/>
          <w:szCs w:val="24"/>
          <w:lang w:bidi="en-US"/>
        </w:rPr>
        <w:t xml:space="preserve"> </w:t>
      </w:r>
      <w:r w:rsidRPr="0032586A">
        <w:rPr>
          <w:rFonts w:ascii="Times New Roman" w:eastAsia="Arial" w:hAnsi="Times New Roman" w:cs="Times New Roman"/>
          <w:sz w:val="24"/>
          <w:szCs w:val="24"/>
          <w:lang w:bidi="en-US"/>
        </w:rPr>
        <w:t>LA 2018</w:t>
      </w:r>
      <w:r w:rsidRPr="0032586A">
        <w:rPr>
          <w:rFonts w:ascii="Times New Roman" w:eastAsia="Arial" w:hAnsi="Times New Roman" w:cs="Times New Roman"/>
          <w:b/>
          <w:sz w:val="24"/>
          <w:szCs w:val="24"/>
          <w:lang w:bidi="en-US"/>
        </w:rPr>
        <w:t>.</w:t>
      </w:r>
    </w:p>
    <w:p w:rsidR="00746BC5" w:rsidRPr="0032586A" w:rsidRDefault="00746BC5" w:rsidP="001440A8">
      <w:pPr>
        <w:pStyle w:val="ListParagraph"/>
        <w:widowControl w:val="0"/>
        <w:numPr>
          <w:ilvl w:val="0"/>
          <w:numId w:val="29"/>
        </w:numPr>
        <w:tabs>
          <w:tab w:val="left" w:pos="821"/>
        </w:tabs>
        <w:autoSpaceDE w:val="0"/>
        <w:autoSpaceDN w:val="0"/>
        <w:spacing w:before="1" w:after="0" w:line="237" w:lineRule="auto"/>
        <w:ind w:left="720" w:right="105"/>
        <w:jc w:val="both"/>
        <w:rPr>
          <w:rFonts w:ascii="Times New Roman" w:eastAsia="Arial" w:hAnsi="Times New Roman" w:cs="Times New Roman"/>
          <w:b/>
          <w:sz w:val="24"/>
          <w:szCs w:val="24"/>
          <w:lang w:bidi="en-US"/>
        </w:rPr>
      </w:pPr>
      <w:r w:rsidRPr="0032586A">
        <w:rPr>
          <w:rFonts w:ascii="Times New Roman" w:eastAsia="Arial" w:hAnsi="Times New Roman" w:cs="Times New Roman"/>
          <w:sz w:val="24"/>
          <w:szCs w:val="24"/>
          <w:lang w:bidi="en-US"/>
        </w:rPr>
        <w:t xml:space="preserve">AP Snider, SM </w:t>
      </w:r>
      <w:proofErr w:type="spellStart"/>
      <w:r w:rsidRPr="0032586A">
        <w:rPr>
          <w:rFonts w:ascii="Times New Roman" w:eastAsia="Arial" w:hAnsi="Times New Roman" w:cs="Times New Roman"/>
          <w:sz w:val="24"/>
          <w:szCs w:val="24"/>
          <w:lang w:bidi="en-US"/>
        </w:rPr>
        <w:t>Romereim</w:t>
      </w:r>
      <w:proofErr w:type="spellEnd"/>
      <w:r w:rsidRPr="0032586A">
        <w:rPr>
          <w:rFonts w:ascii="Times New Roman" w:eastAsia="Arial" w:hAnsi="Times New Roman" w:cs="Times New Roman"/>
          <w:sz w:val="24"/>
          <w:szCs w:val="24"/>
          <w:lang w:bidi="en-US"/>
        </w:rPr>
        <w:t xml:space="preserve">, AF Summers, BE </w:t>
      </w:r>
      <w:proofErr w:type="spellStart"/>
      <w:r w:rsidRPr="0032586A">
        <w:rPr>
          <w:rFonts w:ascii="Times New Roman" w:eastAsia="Arial" w:hAnsi="Times New Roman" w:cs="Times New Roman"/>
          <w:sz w:val="24"/>
          <w:szCs w:val="24"/>
          <w:lang w:bidi="en-US"/>
        </w:rPr>
        <w:t>Pohlmeier</w:t>
      </w:r>
      <w:proofErr w:type="spellEnd"/>
      <w:r w:rsidRPr="0032586A">
        <w:rPr>
          <w:rFonts w:ascii="Times New Roman" w:eastAsia="Arial" w:hAnsi="Times New Roman" w:cs="Times New Roman"/>
          <w:sz w:val="24"/>
          <w:szCs w:val="24"/>
          <w:lang w:bidi="en-US"/>
        </w:rPr>
        <w:t xml:space="preserve">, </w:t>
      </w:r>
      <w:r w:rsidRPr="0032586A">
        <w:rPr>
          <w:rFonts w:ascii="Times New Roman" w:eastAsia="Arial" w:hAnsi="Times New Roman" w:cs="Times New Roman"/>
          <w:spacing w:val="-2"/>
          <w:sz w:val="24"/>
          <w:szCs w:val="24"/>
          <w:lang w:bidi="en-US"/>
        </w:rPr>
        <w:t xml:space="preserve">RM. </w:t>
      </w:r>
      <w:r w:rsidRPr="0032586A">
        <w:rPr>
          <w:rFonts w:ascii="Times New Roman" w:eastAsia="Arial" w:hAnsi="Times New Roman" w:cs="Times New Roman"/>
          <w:sz w:val="24"/>
          <w:szCs w:val="24"/>
          <w:lang w:bidi="en-US"/>
        </w:rPr>
        <w:t xml:space="preserve">McFee, SG. </w:t>
      </w:r>
      <w:proofErr w:type="spellStart"/>
      <w:r w:rsidRPr="0032586A">
        <w:rPr>
          <w:rFonts w:ascii="Times New Roman" w:eastAsia="Arial" w:hAnsi="Times New Roman" w:cs="Times New Roman"/>
          <w:sz w:val="24"/>
          <w:szCs w:val="24"/>
          <w:lang w:bidi="en-US"/>
        </w:rPr>
        <w:t>Kurz</w:t>
      </w:r>
      <w:proofErr w:type="spellEnd"/>
      <w:r w:rsidRPr="0032586A">
        <w:rPr>
          <w:rFonts w:ascii="Times New Roman" w:eastAsia="Arial" w:hAnsi="Times New Roman" w:cs="Times New Roman"/>
          <w:sz w:val="24"/>
          <w:szCs w:val="24"/>
          <w:lang w:bidi="en-US"/>
        </w:rPr>
        <w:t xml:space="preserve">, JS. Davis, JR Wood, </w:t>
      </w:r>
      <w:r w:rsidRPr="0032586A">
        <w:rPr>
          <w:rFonts w:ascii="Times New Roman" w:eastAsia="Arial" w:hAnsi="Times New Roman" w:cs="Times New Roman"/>
          <w:b/>
          <w:spacing w:val="-3"/>
          <w:sz w:val="24"/>
          <w:szCs w:val="24"/>
          <w:lang w:bidi="en-US"/>
        </w:rPr>
        <w:t xml:space="preserve">AS </w:t>
      </w:r>
      <w:proofErr w:type="spellStart"/>
      <w:r w:rsidRPr="0032586A">
        <w:rPr>
          <w:rFonts w:ascii="Times New Roman" w:eastAsia="Arial" w:hAnsi="Times New Roman" w:cs="Times New Roman"/>
          <w:b/>
          <w:sz w:val="24"/>
          <w:szCs w:val="24"/>
          <w:lang w:bidi="en-US"/>
        </w:rPr>
        <w:t>Cupp</w:t>
      </w:r>
      <w:proofErr w:type="spellEnd"/>
      <w:r w:rsidRPr="0032586A">
        <w:rPr>
          <w:rFonts w:ascii="Times New Roman" w:eastAsia="Arial" w:hAnsi="Times New Roman" w:cs="Times New Roman"/>
          <w:position w:val="8"/>
          <w:sz w:val="24"/>
          <w:szCs w:val="24"/>
          <w:lang w:bidi="en-US"/>
        </w:rPr>
        <w:t xml:space="preserve">. </w:t>
      </w:r>
      <w:r w:rsidRPr="0032586A">
        <w:rPr>
          <w:rFonts w:ascii="Times New Roman" w:eastAsia="Arial" w:hAnsi="Times New Roman" w:cs="Times New Roman"/>
          <w:sz w:val="24"/>
          <w:szCs w:val="24"/>
          <w:lang w:bidi="en-US"/>
        </w:rPr>
        <w:t>Exposure to excess androgen in the ovarian microenvironment results in altered granulosa cell function with altered steroidogenesis, signal transduction, cyclicity and response to male exposure. SSR New Orleans. LA</w:t>
      </w:r>
      <w:r w:rsidRPr="0032586A">
        <w:rPr>
          <w:rFonts w:ascii="Times New Roman" w:eastAsia="Arial" w:hAnsi="Times New Roman" w:cs="Times New Roman"/>
          <w:spacing w:val="-6"/>
          <w:sz w:val="24"/>
          <w:szCs w:val="24"/>
          <w:lang w:bidi="en-US"/>
        </w:rPr>
        <w:t xml:space="preserve"> </w:t>
      </w:r>
      <w:r w:rsidRPr="0032586A">
        <w:rPr>
          <w:rFonts w:ascii="Times New Roman" w:eastAsia="Arial" w:hAnsi="Times New Roman" w:cs="Times New Roman"/>
          <w:sz w:val="24"/>
          <w:szCs w:val="24"/>
          <w:lang w:bidi="en-US"/>
        </w:rPr>
        <w:t>2018</w:t>
      </w:r>
      <w:r w:rsidRPr="0032586A">
        <w:rPr>
          <w:rFonts w:ascii="Times New Roman" w:eastAsia="Arial" w:hAnsi="Times New Roman" w:cs="Times New Roman"/>
          <w:b/>
          <w:sz w:val="24"/>
          <w:szCs w:val="24"/>
          <w:lang w:bidi="en-US"/>
        </w:rPr>
        <w:t>.</w:t>
      </w:r>
    </w:p>
    <w:p w:rsidR="00746BC5" w:rsidRPr="0032586A" w:rsidRDefault="00746BC5" w:rsidP="001440A8">
      <w:pPr>
        <w:pStyle w:val="ListParagraph"/>
        <w:widowControl w:val="0"/>
        <w:numPr>
          <w:ilvl w:val="0"/>
          <w:numId w:val="29"/>
        </w:numPr>
        <w:shd w:val="clear" w:color="auto" w:fill="FFFFFF"/>
        <w:tabs>
          <w:tab w:val="left" w:pos="821"/>
        </w:tabs>
        <w:autoSpaceDE w:val="0"/>
        <w:autoSpaceDN w:val="0"/>
        <w:spacing w:before="100" w:beforeAutospacing="1" w:after="60" w:line="240" w:lineRule="auto"/>
        <w:ind w:left="720" w:right="403"/>
        <w:jc w:val="both"/>
        <w:rPr>
          <w:rFonts w:ascii="Times New Roman" w:eastAsia="Times New Roman" w:hAnsi="Times New Roman" w:cs="Times New Roman"/>
          <w:sz w:val="24"/>
          <w:szCs w:val="24"/>
        </w:rPr>
      </w:pPr>
      <w:r w:rsidRPr="0032586A">
        <w:rPr>
          <w:rFonts w:ascii="Times New Roman" w:eastAsia="Arial" w:hAnsi="Times New Roman" w:cs="Times New Roman"/>
          <w:b/>
          <w:sz w:val="24"/>
          <w:szCs w:val="24"/>
          <w:u w:val="thick"/>
          <w:lang w:bidi="en-US"/>
        </w:rPr>
        <w:t>INVITED TALK:</w:t>
      </w:r>
      <w:r w:rsidRPr="0032586A">
        <w:rPr>
          <w:rFonts w:ascii="Times New Roman" w:eastAsia="Arial" w:hAnsi="Times New Roman" w:cs="Times New Roman"/>
          <w:b/>
          <w:sz w:val="24"/>
          <w:szCs w:val="24"/>
          <w:lang w:bidi="en-US"/>
        </w:rPr>
        <w:t xml:space="preserve"> </w:t>
      </w:r>
      <w:proofErr w:type="spellStart"/>
      <w:r w:rsidRPr="0032586A">
        <w:rPr>
          <w:rFonts w:ascii="Times New Roman" w:eastAsia="Arial" w:hAnsi="Times New Roman" w:cs="Times New Roman"/>
          <w:b/>
          <w:sz w:val="24"/>
          <w:szCs w:val="24"/>
          <w:lang w:bidi="en-US"/>
        </w:rPr>
        <w:t>Cupp</w:t>
      </w:r>
      <w:proofErr w:type="spellEnd"/>
      <w:r w:rsidRPr="0032586A">
        <w:rPr>
          <w:rFonts w:ascii="Times New Roman" w:eastAsia="Arial" w:hAnsi="Times New Roman" w:cs="Times New Roman"/>
          <w:b/>
          <w:sz w:val="24"/>
          <w:szCs w:val="24"/>
          <w:lang w:bidi="en-US"/>
        </w:rPr>
        <w:t xml:space="preserve"> AS</w:t>
      </w:r>
      <w:r w:rsidRPr="0032586A">
        <w:rPr>
          <w:rFonts w:ascii="Times New Roman" w:eastAsia="Arial" w:hAnsi="Times New Roman" w:cs="Times New Roman"/>
          <w:sz w:val="24"/>
          <w:szCs w:val="24"/>
          <w:lang w:bidi="en-US"/>
        </w:rPr>
        <w:t xml:space="preserve">. Effects of Ovarian Microenvironment on </w:t>
      </w:r>
      <w:proofErr w:type="spellStart"/>
      <w:r w:rsidRPr="0032586A">
        <w:rPr>
          <w:rFonts w:ascii="Times New Roman" w:eastAsia="Arial" w:hAnsi="Times New Roman" w:cs="Times New Roman"/>
          <w:sz w:val="24"/>
          <w:szCs w:val="24"/>
          <w:lang w:bidi="en-US"/>
        </w:rPr>
        <w:t>Folliculogenesis</w:t>
      </w:r>
      <w:proofErr w:type="spellEnd"/>
      <w:r w:rsidRPr="0032586A">
        <w:rPr>
          <w:rFonts w:ascii="Times New Roman" w:eastAsia="Arial" w:hAnsi="Times New Roman" w:cs="Times New Roman"/>
          <w:sz w:val="24"/>
          <w:szCs w:val="24"/>
          <w:lang w:bidi="en-US"/>
        </w:rPr>
        <w:t>. PCOS Focus Session, SSR New Orleans, LA</w:t>
      </w:r>
      <w:r w:rsidRPr="0032586A">
        <w:rPr>
          <w:rFonts w:ascii="Times New Roman" w:eastAsia="Arial" w:hAnsi="Times New Roman" w:cs="Times New Roman"/>
          <w:spacing w:val="-3"/>
          <w:sz w:val="24"/>
          <w:szCs w:val="24"/>
          <w:lang w:bidi="en-US"/>
        </w:rPr>
        <w:t xml:space="preserve"> </w:t>
      </w:r>
      <w:r w:rsidRPr="0032586A">
        <w:rPr>
          <w:rFonts w:ascii="Times New Roman" w:eastAsia="Arial" w:hAnsi="Times New Roman" w:cs="Times New Roman"/>
          <w:sz w:val="24"/>
          <w:szCs w:val="24"/>
          <w:lang w:bidi="en-US"/>
        </w:rPr>
        <w:t>2018.</w:t>
      </w:r>
    </w:p>
    <w:p w:rsidR="00185A5A" w:rsidRPr="0032586A" w:rsidRDefault="00185A5A" w:rsidP="00DE6A5A">
      <w:pPr>
        <w:ind w:left="720"/>
        <w:rPr>
          <w:rFonts w:ascii="Times New Roman" w:eastAsia="Times New Roman" w:hAnsi="Times New Roman" w:cs="Times New Roman"/>
          <w:bCs/>
          <w:iCs/>
          <w:sz w:val="24"/>
          <w:szCs w:val="24"/>
        </w:rPr>
      </w:pPr>
    </w:p>
    <w:p w:rsidR="00DF3256" w:rsidRDefault="00DF3256" w:rsidP="00DE6A5A">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hAnsi="Times New Roman" w:cs="Times New Roman"/>
          <w:sz w:val="24"/>
          <w:szCs w:val="24"/>
          <w:u w:val="single"/>
          <w:lang w:val="es-ES"/>
        </w:rPr>
      </w:pPr>
    </w:p>
    <w:p w:rsidR="00DF3256" w:rsidRDefault="00DF3256" w:rsidP="00DE6A5A">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hAnsi="Times New Roman" w:cs="Times New Roman"/>
          <w:sz w:val="24"/>
          <w:szCs w:val="24"/>
          <w:u w:val="single"/>
          <w:lang w:val="es-ES"/>
        </w:rPr>
      </w:pPr>
    </w:p>
    <w:p w:rsidR="00085E18" w:rsidRPr="0032586A" w:rsidRDefault="00085E18" w:rsidP="00DE6A5A">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hAnsi="Times New Roman" w:cs="Times New Roman"/>
          <w:sz w:val="24"/>
          <w:szCs w:val="24"/>
          <w:u w:val="single"/>
          <w:lang w:val="es-ES"/>
        </w:rPr>
      </w:pPr>
      <w:r w:rsidRPr="0032586A">
        <w:rPr>
          <w:rFonts w:ascii="Times New Roman" w:hAnsi="Times New Roman" w:cs="Times New Roman"/>
          <w:sz w:val="24"/>
          <w:szCs w:val="24"/>
          <w:u w:val="single"/>
          <w:lang w:val="es-ES"/>
        </w:rPr>
        <w:lastRenderedPageBreak/>
        <w:t xml:space="preserve">New </w:t>
      </w:r>
      <w:proofErr w:type="spellStart"/>
      <w:r w:rsidRPr="0032586A">
        <w:rPr>
          <w:rFonts w:ascii="Times New Roman" w:hAnsi="Times New Roman" w:cs="Times New Roman"/>
          <w:sz w:val="24"/>
          <w:szCs w:val="24"/>
          <w:u w:val="single"/>
          <w:lang w:val="es-ES"/>
        </w:rPr>
        <w:t>Mexico</w:t>
      </w:r>
      <w:proofErr w:type="spellEnd"/>
    </w:p>
    <w:p w:rsidR="00085E18" w:rsidRPr="0032586A" w:rsidRDefault="00085E18" w:rsidP="001440A8">
      <w:pPr>
        <w:pStyle w:val="ListParagraph"/>
        <w:numPr>
          <w:ilvl w:val="0"/>
          <w:numId w:val="23"/>
        </w:num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hAnsi="Times New Roman" w:cs="Times New Roman"/>
          <w:sz w:val="24"/>
          <w:szCs w:val="24"/>
          <w:lang w:val="es-ES"/>
        </w:rPr>
      </w:pPr>
      <w:proofErr w:type="spellStart"/>
      <w:r w:rsidRPr="0032586A">
        <w:rPr>
          <w:rFonts w:ascii="Times New Roman" w:hAnsi="Times New Roman" w:cs="Times New Roman"/>
          <w:sz w:val="24"/>
          <w:szCs w:val="24"/>
          <w:lang w:val="es-ES"/>
        </w:rPr>
        <w:t>Ferranti</w:t>
      </w:r>
      <w:proofErr w:type="spellEnd"/>
      <w:r w:rsidRPr="0032586A">
        <w:rPr>
          <w:rFonts w:ascii="Times New Roman" w:hAnsi="Times New Roman" w:cs="Times New Roman"/>
          <w:sz w:val="24"/>
          <w:szCs w:val="24"/>
          <w:lang w:val="es-ES"/>
        </w:rPr>
        <w:t xml:space="preserve">, E.M, B.H. </w:t>
      </w:r>
      <w:proofErr w:type="spellStart"/>
      <w:r w:rsidRPr="0032586A">
        <w:rPr>
          <w:rFonts w:ascii="Times New Roman" w:hAnsi="Times New Roman" w:cs="Times New Roman"/>
          <w:sz w:val="24"/>
          <w:szCs w:val="24"/>
          <w:lang w:val="es-ES"/>
        </w:rPr>
        <w:t>Aloqaily</w:t>
      </w:r>
      <w:proofErr w:type="spellEnd"/>
      <w:r w:rsidRPr="0032586A">
        <w:rPr>
          <w:rFonts w:ascii="Times New Roman" w:hAnsi="Times New Roman" w:cs="Times New Roman"/>
          <w:sz w:val="24"/>
          <w:szCs w:val="24"/>
          <w:lang w:val="es-ES"/>
        </w:rPr>
        <w:t xml:space="preserve">, C.A. Gifford, C.A. </w:t>
      </w:r>
      <w:proofErr w:type="spellStart"/>
      <w:r w:rsidRPr="0032586A">
        <w:rPr>
          <w:rFonts w:ascii="Times New Roman" w:hAnsi="Times New Roman" w:cs="Times New Roman"/>
          <w:sz w:val="24"/>
          <w:szCs w:val="24"/>
          <w:lang w:val="es-ES"/>
        </w:rPr>
        <w:t>Löest</w:t>
      </w:r>
      <w:proofErr w:type="spellEnd"/>
      <w:r w:rsidRPr="0032586A">
        <w:rPr>
          <w:rFonts w:ascii="Times New Roman" w:hAnsi="Times New Roman" w:cs="Times New Roman"/>
          <w:sz w:val="24"/>
          <w:szCs w:val="24"/>
          <w:lang w:val="es-ES"/>
        </w:rPr>
        <w:t xml:space="preserve">, J.C. </w:t>
      </w:r>
      <w:proofErr w:type="spellStart"/>
      <w:r w:rsidRPr="0032586A">
        <w:rPr>
          <w:rFonts w:ascii="Times New Roman" w:hAnsi="Times New Roman" w:cs="Times New Roman"/>
          <w:sz w:val="24"/>
          <w:szCs w:val="24"/>
          <w:lang w:val="es-ES"/>
        </w:rPr>
        <w:t>Wenzel</w:t>
      </w:r>
      <w:proofErr w:type="spellEnd"/>
      <w:r w:rsidRPr="0032586A">
        <w:rPr>
          <w:rFonts w:ascii="Times New Roman" w:hAnsi="Times New Roman" w:cs="Times New Roman"/>
          <w:sz w:val="24"/>
          <w:szCs w:val="24"/>
          <w:lang w:val="es-ES"/>
        </w:rPr>
        <w:t xml:space="preserve">, and J.A. </w:t>
      </w:r>
      <w:proofErr w:type="spellStart"/>
      <w:r w:rsidRPr="0032586A">
        <w:rPr>
          <w:rFonts w:ascii="Times New Roman" w:hAnsi="Times New Roman" w:cs="Times New Roman"/>
          <w:sz w:val="24"/>
          <w:szCs w:val="24"/>
          <w:lang w:val="es-ES"/>
        </w:rPr>
        <w:t>Hernandez</w:t>
      </w:r>
      <w:proofErr w:type="spellEnd"/>
      <w:r w:rsidRPr="0032586A">
        <w:rPr>
          <w:rFonts w:ascii="Times New Roman" w:hAnsi="Times New Roman" w:cs="Times New Roman"/>
          <w:sz w:val="24"/>
          <w:szCs w:val="24"/>
          <w:lang w:val="es-ES"/>
        </w:rPr>
        <w:t xml:space="preserve"> Gifford.  2018. </w:t>
      </w:r>
      <w:proofErr w:type="spellStart"/>
      <w:r w:rsidRPr="0032586A">
        <w:rPr>
          <w:rFonts w:ascii="Times New Roman" w:hAnsi="Times New Roman" w:cs="Times New Roman"/>
          <w:sz w:val="24"/>
          <w:szCs w:val="24"/>
          <w:lang w:val="es-ES"/>
        </w:rPr>
        <w:t>Lipopolysaccharide</w:t>
      </w:r>
      <w:proofErr w:type="spellEnd"/>
      <w:r w:rsidRPr="0032586A">
        <w:rPr>
          <w:rFonts w:ascii="Times New Roman" w:hAnsi="Times New Roman" w:cs="Times New Roman"/>
          <w:sz w:val="24"/>
          <w:szCs w:val="24"/>
          <w:lang w:val="es-ES"/>
        </w:rPr>
        <w:t xml:space="preserve"> </w:t>
      </w:r>
      <w:proofErr w:type="spellStart"/>
      <w:r w:rsidRPr="0032586A">
        <w:rPr>
          <w:rFonts w:ascii="Times New Roman" w:hAnsi="Times New Roman" w:cs="Times New Roman"/>
          <w:sz w:val="24"/>
          <w:szCs w:val="24"/>
          <w:lang w:val="es-ES"/>
        </w:rPr>
        <w:t>modulation</w:t>
      </w:r>
      <w:proofErr w:type="spellEnd"/>
      <w:r w:rsidRPr="0032586A">
        <w:rPr>
          <w:rFonts w:ascii="Times New Roman" w:hAnsi="Times New Roman" w:cs="Times New Roman"/>
          <w:sz w:val="24"/>
          <w:szCs w:val="24"/>
          <w:lang w:val="es-ES"/>
        </w:rPr>
        <w:t xml:space="preserve"> of </w:t>
      </w:r>
      <w:proofErr w:type="spellStart"/>
      <w:r w:rsidRPr="0032586A">
        <w:rPr>
          <w:rFonts w:ascii="Times New Roman" w:hAnsi="Times New Roman" w:cs="Times New Roman"/>
          <w:sz w:val="24"/>
          <w:szCs w:val="24"/>
          <w:lang w:val="es-ES"/>
        </w:rPr>
        <w:t>ovarian</w:t>
      </w:r>
      <w:proofErr w:type="spellEnd"/>
      <w:r w:rsidRPr="0032586A">
        <w:rPr>
          <w:rFonts w:ascii="Times New Roman" w:hAnsi="Times New Roman" w:cs="Times New Roman"/>
          <w:sz w:val="24"/>
          <w:szCs w:val="24"/>
          <w:lang w:val="es-ES"/>
        </w:rPr>
        <w:t xml:space="preserve"> hormonal </w:t>
      </w:r>
      <w:proofErr w:type="spellStart"/>
      <w:r w:rsidRPr="0032586A">
        <w:rPr>
          <w:rFonts w:ascii="Times New Roman" w:hAnsi="Times New Roman" w:cs="Times New Roman"/>
          <w:sz w:val="24"/>
          <w:szCs w:val="24"/>
          <w:lang w:val="es-ES"/>
        </w:rPr>
        <w:t>profile</w:t>
      </w:r>
      <w:proofErr w:type="spellEnd"/>
      <w:r w:rsidRPr="0032586A">
        <w:rPr>
          <w:rFonts w:ascii="Times New Roman" w:hAnsi="Times New Roman" w:cs="Times New Roman"/>
          <w:sz w:val="24"/>
          <w:szCs w:val="24"/>
          <w:lang w:val="es-ES"/>
        </w:rPr>
        <w:t xml:space="preserve">.  </w:t>
      </w:r>
      <w:proofErr w:type="spellStart"/>
      <w:r w:rsidRPr="0032586A">
        <w:rPr>
          <w:rFonts w:ascii="Times New Roman" w:hAnsi="Times New Roman" w:cs="Times New Roman"/>
          <w:sz w:val="24"/>
          <w:szCs w:val="24"/>
          <w:lang w:val="es-ES"/>
        </w:rPr>
        <w:t>Proc</w:t>
      </w:r>
      <w:proofErr w:type="spellEnd"/>
      <w:r w:rsidRPr="0032586A">
        <w:rPr>
          <w:rFonts w:ascii="Times New Roman" w:hAnsi="Times New Roman" w:cs="Times New Roman"/>
          <w:sz w:val="24"/>
          <w:szCs w:val="24"/>
          <w:lang w:val="es-ES"/>
        </w:rPr>
        <w:t xml:space="preserve">. West. Sec. </w:t>
      </w:r>
      <w:proofErr w:type="spellStart"/>
      <w:r w:rsidRPr="0032586A">
        <w:rPr>
          <w:rFonts w:ascii="Times New Roman" w:hAnsi="Times New Roman" w:cs="Times New Roman"/>
          <w:sz w:val="24"/>
          <w:szCs w:val="24"/>
          <w:lang w:val="es-ES"/>
        </w:rPr>
        <w:t>Amer</w:t>
      </w:r>
      <w:proofErr w:type="spellEnd"/>
      <w:r w:rsidRPr="0032586A">
        <w:rPr>
          <w:rFonts w:ascii="Times New Roman" w:hAnsi="Times New Roman" w:cs="Times New Roman"/>
          <w:sz w:val="24"/>
          <w:szCs w:val="24"/>
          <w:lang w:val="es-ES"/>
        </w:rPr>
        <w:t xml:space="preserve">. Soc. </w:t>
      </w:r>
      <w:proofErr w:type="spellStart"/>
      <w:r w:rsidRPr="0032586A">
        <w:rPr>
          <w:rFonts w:ascii="Times New Roman" w:hAnsi="Times New Roman" w:cs="Times New Roman"/>
          <w:sz w:val="24"/>
          <w:szCs w:val="24"/>
          <w:lang w:val="es-ES"/>
        </w:rPr>
        <w:t>Anim</w:t>
      </w:r>
      <w:proofErr w:type="spellEnd"/>
      <w:r w:rsidRPr="0032586A">
        <w:rPr>
          <w:rFonts w:ascii="Times New Roman" w:hAnsi="Times New Roman" w:cs="Times New Roman"/>
          <w:sz w:val="24"/>
          <w:szCs w:val="24"/>
          <w:lang w:val="es-ES"/>
        </w:rPr>
        <w:t xml:space="preserve">. </w:t>
      </w:r>
      <w:proofErr w:type="spellStart"/>
      <w:r w:rsidRPr="0032586A">
        <w:rPr>
          <w:rFonts w:ascii="Times New Roman" w:hAnsi="Times New Roman" w:cs="Times New Roman"/>
          <w:sz w:val="24"/>
          <w:szCs w:val="24"/>
          <w:lang w:val="es-ES"/>
        </w:rPr>
        <w:t>Sci</w:t>
      </w:r>
      <w:proofErr w:type="spellEnd"/>
      <w:r w:rsidRPr="0032586A">
        <w:rPr>
          <w:rFonts w:ascii="Times New Roman" w:hAnsi="Times New Roman" w:cs="Times New Roman"/>
          <w:sz w:val="24"/>
          <w:szCs w:val="24"/>
          <w:lang w:val="es-ES"/>
        </w:rPr>
        <w:t>.</w:t>
      </w:r>
    </w:p>
    <w:p w:rsidR="00085E18" w:rsidRPr="00DE6A5A" w:rsidRDefault="00085E18" w:rsidP="001440A8">
      <w:pPr>
        <w:pStyle w:val="ListParagraph"/>
        <w:numPr>
          <w:ilvl w:val="0"/>
          <w:numId w:val="23"/>
        </w:num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hAnsi="Times New Roman" w:cs="Times New Roman"/>
          <w:sz w:val="24"/>
          <w:szCs w:val="24"/>
          <w:lang w:val="es-ES"/>
        </w:rPr>
      </w:pPr>
      <w:proofErr w:type="spellStart"/>
      <w:r w:rsidRPr="0032586A">
        <w:rPr>
          <w:rFonts w:ascii="Times New Roman" w:hAnsi="Times New Roman" w:cs="Times New Roman"/>
          <w:sz w:val="24"/>
          <w:szCs w:val="24"/>
          <w:lang w:val="es-ES"/>
        </w:rPr>
        <w:t>Aloqaily</w:t>
      </w:r>
      <w:proofErr w:type="spellEnd"/>
      <w:r w:rsidRPr="0032586A">
        <w:rPr>
          <w:rFonts w:ascii="Times New Roman" w:hAnsi="Times New Roman" w:cs="Times New Roman"/>
          <w:sz w:val="24"/>
          <w:szCs w:val="24"/>
          <w:lang w:val="es-ES"/>
        </w:rPr>
        <w:t xml:space="preserve">, B.H., E. M. </w:t>
      </w:r>
      <w:proofErr w:type="spellStart"/>
      <w:r w:rsidRPr="0032586A">
        <w:rPr>
          <w:rFonts w:ascii="Times New Roman" w:hAnsi="Times New Roman" w:cs="Times New Roman"/>
          <w:sz w:val="24"/>
          <w:szCs w:val="24"/>
          <w:lang w:val="es-ES"/>
        </w:rPr>
        <w:t>Ferranti</w:t>
      </w:r>
      <w:proofErr w:type="spellEnd"/>
      <w:r w:rsidRPr="0032586A">
        <w:rPr>
          <w:rFonts w:ascii="Times New Roman" w:hAnsi="Times New Roman" w:cs="Times New Roman"/>
          <w:sz w:val="24"/>
          <w:szCs w:val="24"/>
          <w:lang w:val="es-ES"/>
        </w:rPr>
        <w:t xml:space="preserve">, A. F. Summers, C. A. Gifford, and J.A. </w:t>
      </w:r>
      <w:proofErr w:type="spellStart"/>
      <w:r w:rsidRPr="0032586A">
        <w:rPr>
          <w:rFonts w:ascii="Times New Roman" w:hAnsi="Times New Roman" w:cs="Times New Roman"/>
          <w:sz w:val="24"/>
          <w:szCs w:val="24"/>
          <w:lang w:val="es-ES"/>
        </w:rPr>
        <w:t>Hernandez</w:t>
      </w:r>
      <w:proofErr w:type="spellEnd"/>
      <w:r w:rsidRPr="0032586A">
        <w:rPr>
          <w:rFonts w:ascii="Times New Roman" w:hAnsi="Times New Roman" w:cs="Times New Roman"/>
          <w:sz w:val="24"/>
          <w:szCs w:val="24"/>
          <w:lang w:val="es-ES"/>
        </w:rPr>
        <w:t xml:space="preserve"> Gifford. 2018. </w:t>
      </w:r>
      <w:proofErr w:type="spellStart"/>
      <w:r w:rsidRPr="0032586A">
        <w:rPr>
          <w:rFonts w:ascii="Times New Roman" w:hAnsi="Times New Roman" w:cs="Times New Roman"/>
          <w:sz w:val="24"/>
          <w:szCs w:val="24"/>
          <w:lang w:val="es-ES"/>
        </w:rPr>
        <w:t>Intra-ovarian</w:t>
      </w:r>
      <w:proofErr w:type="spellEnd"/>
      <w:r w:rsidRPr="0032586A">
        <w:rPr>
          <w:rFonts w:ascii="Times New Roman" w:hAnsi="Times New Roman" w:cs="Times New Roman"/>
          <w:sz w:val="24"/>
          <w:szCs w:val="24"/>
          <w:lang w:val="es-ES"/>
        </w:rPr>
        <w:t xml:space="preserve"> WNT3A </w:t>
      </w:r>
      <w:proofErr w:type="spellStart"/>
      <w:r w:rsidRPr="0032586A">
        <w:rPr>
          <w:rFonts w:ascii="Times New Roman" w:hAnsi="Times New Roman" w:cs="Times New Roman"/>
          <w:sz w:val="24"/>
          <w:szCs w:val="24"/>
          <w:lang w:val="es-ES"/>
        </w:rPr>
        <w:t>modulates</w:t>
      </w:r>
      <w:proofErr w:type="spellEnd"/>
      <w:r w:rsidRPr="0032586A">
        <w:rPr>
          <w:rFonts w:ascii="Times New Roman" w:hAnsi="Times New Roman" w:cs="Times New Roman"/>
          <w:sz w:val="24"/>
          <w:szCs w:val="24"/>
          <w:lang w:val="es-ES"/>
        </w:rPr>
        <w:t xml:space="preserve"> </w:t>
      </w:r>
      <w:proofErr w:type="spellStart"/>
      <w:r w:rsidRPr="0032586A">
        <w:rPr>
          <w:rFonts w:ascii="Times New Roman" w:hAnsi="Times New Roman" w:cs="Times New Roman"/>
          <w:sz w:val="24"/>
          <w:szCs w:val="24"/>
          <w:lang w:val="es-ES"/>
        </w:rPr>
        <w:t>estrogen</w:t>
      </w:r>
      <w:proofErr w:type="spellEnd"/>
      <w:r w:rsidRPr="0032586A">
        <w:rPr>
          <w:rFonts w:ascii="Times New Roman" w:hAnsi="Times New Roman" w:cs="Times New Roman"/>
          <w:sz w:val="24"/>
          <w:szCs w:val="24"/>
          <w:lang w:val="es-ES"/>
        </w:rPr>
        <w:t xml:space="preserve"> </w:t>
      </w:r>
      <w:proofErr w:type="spellStart"/>
      <w:r w:rsidRPr="0032586A">
        <w:rPr>
          <w:rFonts w:ascii="Times New Roman" w:hAnsi="Times New Roman" w:cs="Times New Roman"/>
          <w:sz w:val="24"/>
          <w:szCs w:val="24"/>
          <w:lang w:val="es-ES"/>
        </w:rPr>
        <w:t>mediated</w:t>
      </w:r>
      <w:proofErr w:type="spellEnd"/>
      <w:r w:rsidRPr="0032586A">
        <w:rPr>
          <w:rFonts w:ascii="Times New Roman" w:hAnsi="Times New Roman" w:cs="Times New Roman"/>
          <w:sz w:val="24"/>
          <w:szCs w:val="24"/>
          <w:lang w:val="es-ES"/>
        </w:rPr>
        <w:t xml:space="preserve"> </w:t>
      </w:r>
      <w:proofErr w:type="spellStart"/>
      <w:r w:rsidRPr="0032586A">
        <w:rPr>
          <w:rFonts w:ascii="Times New Roman" w:hAnsi="Times New Roman" w:cs="Times New Roman"/>
          <w:sz w:val="24"/>
          <w:szCs w:val="24"/>
          <w:lang w:val="es-ES"/>
        </w:rPr>
        <w:t>reproductive</w:t>
      </w:r>
      <w:proofErr w:type="spellEnd"/>
      <w:r w:rsidRPr="0032586A">
        <w:rPr>
          <w:rFonts w:ascii="Times New Roman" w:hAnsi="Times New Roman" w:cs="Times New Roman"/>
          <w:sz w:val="24"/>
          <w:szCs w:val="24"/>
          <w:lang w:val="es-ES"/>
        </w:rPr>
        <w:t xml:space="preserve"> </w:t>
      </w:r>
      <w:proofErr w:type="spellStart"/>
      <w:r w:rsidRPr="0032586A">
        <w:rPr>
          <w:rFonts w:ascii="Times New Roman" w:hAnsi="Times New Roman" w:cs="Times New Roman"/>
          <w:sz w:val="24"/>
          <w:szCs w:val="24"/>
          <w:lang w:val="es-ES"/>
        </w:rPr>
        <w:t>events</w:t>
      </w:r>
      <w:proofErr w:type="spellEnd"/>
      <w:r w:rsidRPr="0032586A">
        <w:rPr>
          <w:rFonts w:ascii="Times New Roman" w:hAnsi="Times New Roman" w:cs="Times New Roman"/>
          <w:sz w:val="24"/>
          <w:szCs w:val="24"/>
          <w:lang w:val="es-ES"/>
        </w:rPr>
        <w:t xml:space="preserve"> and </w:t>
      </w:r>
      <w:proofErr w:type="spellStart"/>
      <w:r w:rsidRPr="0032586A">
        <w:rPr>
          <w:rFonts w:ascii="Times New Roman" w:hAnsi="Times New Roman" w:cs="Times New Roman"/>
          <w:sz w:val="24"/>
          <w:szCs w:val="24"/>
          <w:lang w:val="es-ES"/>
        </w:rPr>
        <w:t>estrus</w:t>
      </w:r>
      <w:proofErr w:type="spellEnd"/>
      <w:r w:rsidRPr="0032586A">
        <w:rPr>
          <w:rFonts w:ascii="Times New Roman" w:hAnsi="Times New Roman" w:cs="Times New Roman"/>
          <w:sz w:val="24"/>
          <w:szCs w:val="24"/>
          <w:lang w:val="es-ES"/>
        </w:rPr>
        <w:t xml:space="preserve"> </w:t>
      </w:r>
      <w:proofErr w:type="spellStart"/>
      <w:r w:rsidRPr="0032586A">
        <w:rPr>
          <w:rFonts w:ascii="Times New Roman" w:hAnsi="Times New Roman" w:cs="Times New Roman"/>
          <w:sz w:val="24"/>
          <w:szCs w:val="24"/>
          <w:lang w:val="es-ES"/>
        </w:rPr>
        <w:t>behavior</w:t>
      </w:r>
      <w:proofErr w:type="spellEnd"/>
      <w:r w:rsidRPr="0032586A">
        <w:rPr>
          <w:rFonts w:ascii="Times New Roman" w:hAnsi="Times New Roman" w:cs="Times New Roman"/>
          <w:sz w:val="24"/>
          <w:szCs w:val="24"/>
          <w:lang w:val="es-ES"/>
        </w:rPr>
        <w:t xml:space="preserve"> in </w:t>
      </w:r>
      <w:proofErr w:type="spellStart"/>
      <w:r w:rsidRPr="0032586A">
        <w:rPr>
          <w:rFonts w:ascii="Times New Roman" w:hAnsi="Times New Roman" w:cs="Times New Roman"/>
          <w:sz w:val="24"/>
          <w:szCs w:val="24"/>
          <w:lang w:val="es-ES"/>
        </w:rPr>
        <w:t>cattle</w:t>
      </w:r>
      <w:proofErr w:type="spellEnd"/>
      <w:r w:rsidRPr="0032586A">
        <w:rPr>
          <w:rFonts w:ascii="Times New Roman" w:hAnsi="Times New Roman" w:cs="Times New Roman"/>
          <w:sz w:val="24"/>
          <w:szCs w:val="24"/>
          <w:lang w:val="es-ES"/>
        </w:rPr>
        <w:t xml:space="preserve">.  </w:t>
      </w:r>
      <w:proofErr w:type="spellStart"/>
      <w:r w:rsidRPr="0032586A">
        <w:rPr>
          <w:rFonts w:ascii="Times New Roman" w:hAnsi="Times New Roman" w:cs="Times New Roman"/>
          <w:sz w:val="24"/>
          <w:szCs w:val="24"/>
          <w:lang w:val="es-ES"/>
        </w:rPr>
        <w:t>Proc</w:t>
      </w:r>
      <w:proofErr w:type="spellEnd"/>
      <w:r w:rsidRPr="0032586A">
        <w:rPr>
          <w:rFonts w:ascii="Times New Roman" w:hAnsi="Times New Roman" w:cs="Times New Roman"/>
          <w:sz w:val="24"/>
          <w:szCs w:val="24"/>
          <w:lang w:val="es-ES"/>
        </w:rPr>
        <w:t xml:space="preserve">. West. Sec. </w:t>
      </w:r>
      <w:proofErr w:type="spellStart"/>
      <w:r w:rsidRPr="0032586A">
        <w:rPr>
          <w:rFonts w:ascii="Times New Roman" w:hAnsi="Times New Roman" w:cs="Times New Roman"/>
          <w:sz w:val="24"/>
          <w:szCs w:val="24"/>
          <w:lang w:val="es-ES"/>
        </w:rPr>
        <w:t>Amer</w:t>
      </w:r>
      <w:proofErr w:type="spellEnd"/>
      <w:r w:rsidRPr="0032586A">
        <w:rPr>
          <w:rFonts w:ascii="Times New Roman" w:hAnsi="Times New Roman" w:cs="Times New Roman"/>
          <w:sz w:val="24"/>
          <w:szCs w:val="24"/>
          <w:lang w:val="es-ES"/>
        </w:rPr>
        <w:t xml:space="preserve">. Soc. </w:t>
      </w:r>
      <w:proofErr w:type="spellStart"/>
      <w:r w:rsidRPr="0032586A">
        <w:rPr>
          <w:rFonts w:ascii="Times New Roman" w:hAnsi="Times New Roman" w:cs="Times New Roman"/>
          <w:sz w:val="24"/>
          <w:szCs w:val="24"/>
          <w:lang w:val="es-ES"/>
        </w:rPr>
        <w:t>Anim</w:t>
      </w:r>
      <w:proofErr w:type="spellEnd"/>
      <w:r w:rsidRPr="0032586A">
        <w:rPr>
          <w:rFonts w:ascii="Times New Roman" w:hAnsi="Times New Roman" w:cs="Times New Roman"/>
          <w:sz w:val="24"/>
          <w:szCs w:val="24"/>
          <w:lang w:val="es-ES"/>
        </w:rPr>
        <w:t xml:space="preserve">. </w:t>
      </w:r>
      <w:proofErr w:type="spellStart"/>
      <w:r w:rsidRPr="0032586A">
        <w:rPr>
          <w:rFonts w:ascii="Times New Roman" w:hAnsi="Times New Roman" w:cs="Times New Roman"/>
          <w:sz w:val="24"/>
          <w:szCs w:val="24"/>
          <w:lang w:val="es-ES"/>
        </w:rPr>
        <w:t>Sci</w:t>
      </w:r>
      <w:proofErr w:type="spellEnd"/>
      <w:r w:rsidRPr="0032586A">
        <w:rPr>
          <w:rFonts w:ascii="Times New Roman" w:hAnsi="Times New Roman" w:cs="Times New Roman"/>
          <w:sz w:val="24"/>
          <w:szCs w:val="24"/>
          <w:lang w:val="es-ES"/>
        </w:rPr>
        <w:t>.</w:t>
      </w:r>
    </w:p>
    <w:p w:rsidR="00185A5A" w:rsidRPr="00DE6A5A" w:rsidRDefault="00185A5A" w:rsidP="00185A5A">
      <w:pPr>
        <w:rPr>
          <w:rFonts w:ascii="Times New Roman" w:eastAsia="Times New Roman" w:hAnsi="Times New Roman" w:cs="Times New Roman"/>
          <w:bCs/>
          <w:iCs/>
          <w:sz w:val="24"/>
          <w:szCs w:val="24"/>
          <w:u w:val="single"/>
        </w:rPr>
      </w:pPr>
      <w:r w:rsidRPr="00DE6A5A">
        <w:rPr>
          <w:rFonts w:ascii="Times New Roman" w:eastAsia="Times New Roman" w:hAnsi="Times New Roman" w:cs="Times New Roman"/>
          <w:bCs/>
          <w:iCs/>
          <w:sz w:val="24"/>
          <w:szCs w:val="24"/>
          <w:u w:val="single"/>
        </w:rPr>
        <w:t>Pennsylvania</w:t>
      </w:r>
    </w:p>
    <w:p w:rsidR="00185A5A" w:rsidRPr="00DE6A5A" w:rsidRDefault="00185A5A" w:rsidP="001440A8">
      <w:pPr>
        <w:pStyle w:val="ListParagraph"/>
        <w:numPr>
          <w:ilvl w:val="0"/>
          <w:numId w:val="3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240" w:lineRule="auto"/>
        <w:rPr>
          <w:rFonts w:ascii="Times New Roman" w:hAnsi="Times New Roman" w:cs="Times New Roman"/>
          <w:sz w:val="24"/>
          <w:szCs w:val="24"/>
        </w:rPr>
      </w:pPr>
      <w:r w:rsidRPr="00DE6A5A">
        <w:rPr>
          <w:rFonts w:ascii="Times New Roman" w:hAnsi="Times New Roman" w:cs="Times New Roman"/>
          <w:sz w:val="24"/>
          <w:szCs w:val="24"/>
        </w:rPr>
        <w:t>Liu, W.-S., Chang, T.C., Zhang, Y.Y., Liu, Z.H., Deng, X.M. (2018) A gene interaction network during spermatogenesis in ruminants. Conference Abstract, International Plant and Animal Genome Research (PAG) XXVI, January 13-17, 2018. San Diego, CA. P461.</w:t>
      </w:r>
    </w:p>
    <w:p w:rsidR="00185A5A" w:rsidRPr="00DE6A5A" w:rsidRDefault="00185A5A" w:rsidP="001440A8">
      <w:pPr>
        <w:pStyle w:val="ListParagraph"/>
        <w:numPr>
          <w:ilvl w:val="0"/>
          <w:numId w:val="3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240" w:lineRule="auto"/>
        <w:rPr>
          <w:rFonts w:ascii="Times New Roman" w:hAnsi="Times New Roman" w:cs="Times New Roman"/>
          <w:sz w:val="24"/>
          <w:szCs w:val="24"/>
        </w:rPr>
      </w:pPr>
      <w:r w:rsidRPr="00DE6A5A">
        <w:rPr>
          <w:rFonts w:ascii="Times New Roman" w:hAnsi="Times New Roman" w:cs="Times New Roman"/>
          <w:sz w:val="24"/>
          <w:szCs w:val="24"/>
        </w:rPr>
        <w:t xml:space="preserve">Liu, W.-S., Lu, C., Rossi, R.M., Wang, A.H., Yang, M.Y., Diaz, F. (2018) Deletion of the mouse X-linked </w:t>
      </w:r>
      <w:proofErr w:type="spellStart"/>
      <w:r w:rsidRPr="00DE6A5A">
        <w:rPr>
          <w:rFonts w:ascii="Times New Roman" w:hAnsi="Times New Roman" w:cs="Times New Roman"/>
          <w:sz w:val="24"/>
          <w:szCs w:val="24"/>
        </w:rPr>
        <w:t>Prame</w:t>
      </w:r>
      <w:proofErr w:type="spellEnd"/>
      <w:r w:rsidRPr="00DE6A5A">
        <w:rPr>
          <w:rFonts w:ascii="Times New Roman" w:hAnsi="Times New Roman" w:cs="Times New Roman"/>
          <w:sz w:val="24"/>
          <w:szCs w:val="24"/>
        </w:rPr>
        <w:t xml:space="preserve"> gene causes germ cell reduction in spermatogenesis. Conference abstract, SSR2018, New Orleans, P306. </w:t>
      </w:r>
    </w:p>
    <w:p w:rsidR="00185A5A" w:rsidRPr="00DE6A5A" w:rsidRDefault="00185A5A" w:rsidP="001440A8">
      <w:pPr>
        <w:pStyle w:val="ListParagraph"/>
        <w:numPr>
          <w:ilvl w:val="0"/>
          <w:numId w:val="3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240" w:lineRule="auto"/>
        <w:rPr>
          <w:rFonts w:ascii="Times New Roman" w:hAnsi="Times New Roman" w:cs="Times New Roman"/>
          <w:sz w:val="24"/>
          <w:szCs w:val="24"/>
        </w:rPr>
      </w:pPr>
      <w:r w:rsidRPr="00DE6A5A">
        <w:rPr>
          <w:rFonts w:ascii="Times New Roman" w:hAnsi="Times New Roman" w:cs="Times New Roman"/>
          <w:sz w:val="24"/>
          <w:szCs w:val="24"/>
        </w:rPr>
        <w:t>Kern, C.H., Liu, W.-S. (2018) Characterized DNA markers in two beef farms. Abstract, Gamma Sigma Delta (GSD) Research Expo, College of Agricultural Sciences, Penn State. Presented by Kern on March 27, 2018.</w:t>
      </w:r>
    </w:p>
    <w:p w:rsidR="00185A5A" w:rsidRPr="00DE6A5A" w:rsidRDefault="00185A5A" w:rsidP="001440A8">
      <w:pPr>
        <w:pStyle w:val="ListParagraph"/>
        <w:numPr>
          <w:ilvl w:val="0"/>
          <w:numId w:val="3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240" w:lineRule="auto"/>
        <w:rPr>
          <w:rFonts w:ascii="Times New Roman" w:hAnsi="Times New Roman" w:cs="Times New Roman"/>
          <w:sz w:val="24"/>
          <w:szCs w:val="24"/>
        </w:rPr>
      </w:pPr>
      <w:r w:rsidRPr="00DE6A5A">
        <w:rPr>
          <w:rFonts w:ascii="Times New Roman" w:hAnsi="Times New Roman" w:cs="Times New Roman"/>
          <w:sz w:val="24"/>
          <w:szCs w:val="24"/>
        </w:rPr>
        <w:t>Liu, W.-S., (2018) The enrichment of testis-specific genes on the mammalian X and Y chromosome. Invited presentation in the International Plant and Animal Genome Research (PAG) XXVI, January 11-15, 2019. San Diego, CA.</w:t>
      </w:r>
    </w:p>
    <w:p w:rsidR="00746BC5" w:rsidRDefault="00185A5A" w:rsidP="001440A8">
      <w:pPr>
        <w:pStyle w:val="ListParagraph"/>
        <w:numPr>
          <w:ilvl w:val="0"/>
          <w:numId w:val="3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240" w:lineRule="auto"/>
        <w:rPr>
          <w:rFonts w:ascii="Times New Roman" w:hAnsi="Times New Roman" w:cs="Times New Roman"/>
          <w:sz w:val="24"/>
          <w:szCs w:val="24"/>
        </w:rPr>
      </w:pPr>
      <w:r w:rsidRPr="00DE6A5A">
        <w:rPr>
          <w:rFonts w:ascii="Times New Roman" w:hAnsi="Times New Roman" w:cs="Times New Roman"/>
          <w:sz w:val="24"/>
          <w:szCs w:val="24"/>
        </w:rPr>
        <w:t>Liu, W.-S., (2018) Functional role of PRAME during spermatogenesis. Invited presentation to the Molecular, Cellular and Integrative Biosciences (MCIBS) graduate program (Huck Institutes), Penn State.</w:t>
      </w:r>
    </w:p>
    <w:p w:rsidR="00D05F35" w:rsidRPr="0032586A" w:rsidRDefault="00D05F35" w:rsidP="00D05F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sz w:val="24"/>
          <w:szCs w:val="24"/>
        </w:rPr>
      </w:pPr>
      <w:r w:rsidRPr="0032586A">
        <w:rPr>
          <w:rFonts w:ascii="Times New Roman" w:hAnsi="Times New Roman" w:cs="Times New Roman"/>
          <w:sz w:val="24"/>
          <w:szCs w:val="24"/>
        </w:rPr>
        <w:t>Invited presentations</w:t>
      </w:r>
    </w:p>
    <w:p w:rsidR="00D05F35" w:rsidRPr="0032586A" w:rsidRDefault="00D05F35" w:rsidP="001440A8">
      <w:pPr>
        <w:pStyle w:val="ListParagraph"/>
        <w:numPr>
          <w:ilvl w:val="0"/>
          <w:numId w:val="3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contextualSpacing w:val="0"/>
        <w:rPr>
          <w:rFonts w:ascii="Times New Roman" w:hAnsi="Times New Roman" w:cs="Times New Roman"/>
          <w:sz w:val="24"/>
          <w:szCs w:val="24"/>
        </w:rPr>
      </w:pPr>
      <w:r w:rsidRPr="0032586A">
        <w:rPr>
          <w:rFonts w:ascii="Times New Roman" w:hAnsi="Times New Roman" w:cs="Times New Roman"/>
          <w:sz w:val="24"/>
          <w:szCs w:val="24"/>
        </w:rPr>
        <w:t xml:space="preserve">Liu, W.-S., (2018) Y chromosome and male fertility. The College of Animal Science and Technology, China Agriculture University, June 8, 2018. Beijing, PR China. </w:t>
      </w:r>
    </w:p>
    <w:p w:rsidR="00D05F35" w:rsidRPr="0032586A" w:rsidRDefault="00D05F35" w:rsidP="001440A8">
      <w:pPr>
        <w:pStyle w:val="ListParagraph"/>
        <w:numPr>
          <w:ilvl w:val="0"/>
          <w:numId w:val="3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contextualSpacing w:val="0"/>
        <w:rPr>
          <w:rFonts w:ascii="Times New Roman" w:hAnsi="Times New Roman" w:cs="Times New Roman"/>
          <w:sz w:val="24"/>
          <w:szCs w:val="24"/>
        </w:rPr>
      </w:pPr>
      <w:r w:rsidRPr="0032586A">
        <w:rPr>
          <w:rFonts w:ascii="Times New Roman" w:hAnsi="Times New Roman" w:cs="Times New Roman"/>
          <w:sz w:val="24"/>
          <w:szCs w:val="24"/>
        </w:rPr>
        <w:t>Liu, W.-S., (2018) Why the Y is important? The Institute of Animal Science, CAAS, June 12, 2018. Beijing, PR China</w:t>
      </w:r>
    </w:p>
    <w:p w:rsidR="00D05F35" w:rsidRPr="00D05F35" w:rsidRDefault="00D05F35" w:rsidP="001440A8">
      <w:pPr>
        <w:pStyle w:val="ListParagraph"/>
        <w:numPr>
          <w:ilvl w:val="0"/>
          <w:numId w:val="30"/>
        </w:numPr>
        <w:spacing w:after="0" w:line="240" w:lineRule="auto"/>
        <w:rPr>
          <w:rFonts w:ascii="Times New Roman" w:hAnsi="Times New Roman" w:cs="Times New Roman"/>
          <w:sz w:val="24"/>
          <w:szCs w:val="24"/>
        </w:rPr>
      </w:pPr>
      <w:r w:rsidRPr="0032586A">
        <w:rPr>
          <w:rFonts w:ascii="Times New Roman" w:hAnsi="Times New Roman" w:cs="Times New Roman"/>
          <w:sz w:val="24"/>
          <w:szCs w:val="24"/>
        </w:rPr>
        <w:t>Liu, W.-S., (2019) The enrichment of testis-specific genes on the mammalian X and Y chromosome, Plant and Animal Genome Conference, Jan 13, 2019. San Diego, CA.</w:t>
      </w:r>
    </w:p>
    <w:p w:rsidR="0063158A" w:rsidRPr="00DE6A5A" w:rsidRDefault="0063158A" w:rsidP="0063158A">
      <w:pPr>
        <w:rPr>
          <w:rFonts w:ascii="Times New Roman" w:hAnsi="Times New Roman" w:cs="Times New Roman"/>
          <w:sz w:val="24"/>
          <w:szCs w:val="24"/>
          <w:u w:val="single"/>
        </w:rPr>
      </w:pPr>
      <w:r w:rsidRPr="00DE6A5A">
        <w:rPr>
          <w:rFonts w:ascii="Times New Roman" w:hAnsi="Times New Roman" w:cs="Times New Roman"/>
          <w:sz w:val="24"/>
          <w:szCs w:val="24"/>
          <w:u w:val="single"/>
        </w:rPr>
        <w:t>Texas</w:t>
      </w:r>
    </w:p>
    <w:p w:rsidR="0063158A" w:rsidRPr="0032586A" w:rsidRDefault="0063158A" w:rsidP="0063158A">
      <w:pPr>
        <w:pStyle w:val="ListParagraph"/>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0"/>
        <w:jc w:val="both"/>
        <w:rPr>
          <w:rFonts w:ascii="Times New Roman" w:eastAsia="Times New Roman" w:hAnsi="Times New Roman" w:cs="Times New Roman"/>
          <w:bCs/>
          <w:iCs/>
          <w:sz w:val="24"/>
          <w:szCs w:val="24"/>
        </w:rPr>
      </w:pPr>
    </w:p>
    <w:p w:rsidR="0063158A" w:rsidRPr="00DE6A5A" w:rsidRDefault="0063158A" w:rsidP="001440A8">
      <w:pPr>
        <w:pStyle w:val="ListParagraph"/>
        <w:numPr>
          <w:ilvl w:val="0"/>
          <w:numId w:val="31"/>
        </w:num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bCs/>
          <w:iCs/>
          <w:sz w:val="24"/>
          <w:szCs w:val="24"/>
        </w:rPr>
      </w:pPr>
      <w:r w:rsidRPr="00DE6A5A">
        <w:rPr>
          <w:rFonts w:ascii="Times New Roman" w:eastAsia="Times New Roman" w:hAnsi="Times New Roman" w:cs="Times New Roman"/>
          <w:bCs/>
          <w:iCs/>
          <w:sz w:val="24"/>
          <w:szCs w:val="24"/>
        </w:rPr>
        <w:t xml:space="preserve">Quail, L.K., M.E. </w:t>
      </w:r>
      <w:proofErr w:type="spellStart"/>
      <w:r w:rsidRPr="00DE6A5A">
        <w:rPr>
          <w:rFonts w:ascii="Times New Roman" w:eastAsia="Times New Roman" w:hAnsi="Times New Roman" w:cs="Times New Roman"/>
          <w:bCs/>
          <w:iCs/>
          <w:sz w:val="24"/>
          <w:szCs w:val="24"/>
        </w:rPr>
        <w:t>Mund</w:t>
      </w:r>
      <w:proofErr w:type="spellEnd"/>
      <w:r w:rsidRPr="00DE6A5A">
        <w:rPr>
          <w:rFonts w:ascii="Times New Roman" w:eastAsia="Times New Roman" w:hAnsi="Times New Roman" w:cs="Times New Roman"/>
          <w:bCs/>
          <w:iCs/>
          <w:sz w:val="24"/>
          <w:szCs w:val="24"/>
        </w:rPr>
        <w:t xml:space="preserve">, D.A. </w:t>
      </w:r>
      <w:proofErr w:type="spellStart"/>
      <w:r w:rsidRPr="00DE6A5A">
        <w:rPr>
          <w:rFonts w:ascii="Times New Roman" w:eastAsia="Times New Roman" w:hAnsi="Times New Roman" w:cs="Times New Roman"/>
          <w:bCs/>
          <w:iCs/>
          <w:sz w:val="24"/>
          <w:szCs w:val="24"/>
        </w:rPr>
        <w:t>Neuendorff</w:t>
      </w:r>
      <w:proofErr w:type="spellEnd"/>
      <w:r w:rsidRPr="00DE6A5A">
        <w:rPr>
          <w:rFonts w:ascii="Times New Roman" w:eastAsia="Times New Roman" w:hAnsi="Times New Roman" w:cs="Times New Roman"/>
          <w:bCs/>
          <w:iCs/>
          <w:sz w:val="24"/>
          <w:szCs w:val="24"/>
        </w:rPr>
        <w:t xml:space="preserve">, R.A. </w:t>
      </w:r>
      <w:proofErr w:type="spellStart"/>
      <w:r w:rsidRPr="00DE6A5A">
        <w:rPr>
          <w:rFonts w:ascii="Times New Roman" w:eastAsia="Times New Roman" w:hAnsi="Times New Roman" w:cs="Times New Roman"/>
          <w:bCs/>
          <w:iCs/>
          <w:sz w:val="24"/>
          <w:szCs w:val="24"/>
        </w:rPr>
        <w:t>d’Orey</w:t>
      </w:r>
      <w:proofErr w:type="spellEnd"/>
      <w:r w:rsidRPr="00DE6A5A">
        <w:rPr>
          <w:rFonts w:ascii="Times New Roman" w:eastAsia="Times New Roman" w:hAnsi="Times New Roman" w:cs="Times New Roman"/>
          <w:bCs/>
          <w:iCs/>
          <w:sz w:val="24"/>
          <w:szCs w:val="24"/>
        </w:rPr>
        <w:t xml:space="preserve"> Branco, J.P. Banta, T.H. Welsh, Jr. and R.D. Randel.  2018.  Relationships between antral follicle numbers and postpartum interval in multiparous Brahman cows.  J. Anim. Sci. Vol. 96, Suppl. S1. Abstract #28.</w:t>
      </w:r>
    </w:p>
    <w:p w:rsidR="0063158A" w:rsidRPr="00DE6A5A" w:rsidRDefault="0063158A" w:rsidP="001440A8">
      <w:pPr>
        <w:pStyle w:val="ListParagraph"/>
        <w:numPr>
          <w:ilvl w:val="0"/>
          <w:numId w:val="31"/>
        </w:num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bCs/>
          <w:iCs/>
          <w:sz w:val="24"/>
          <w:szCs w:val="24"/>
        </w:rPr>
      </w:pPr>
      <w:proofErr w:type="spellStart"/>
      <w:r w:rsidRPr="00DE6A5A">
        <w:rPr>
          <w:rFonts w:ascii="Times New Roman" w:eastAsia="Times New Roman" w:hAnsi="Times New Roman" w:cs="Times New Roman"/>
          <w:bCs/>
          <w:iCs/>
          <w:sz w:val="24"/>
          <w:szCs w:val="24"/>
        </w:rPr>
        <w:t>O’Daniels</w:t>
      </w:r>
      <w:proofErr w:type="spellEnd"/>
      <w:r w:rsidRPr="00DE6A5A">
        <w:rPr>
          <w:rFonts w:ascii="Times New Roman" w:eastAsia="Times New Roman" w:hAnsi="Times New Roman" w:cs="Times New Roman"/>
          <w:bCs/>
          <w:iCs/>
          <w:sz w:val="24"/>
          <w:szCs w:val="24"/>
        </w:rPr>
        <w:t xml:space="preserve">, S.E., D.G. Riley, D.A. </w:t>
      </w:r>
      <w:proofErr w:type="spellStart"/>
      <w:r w:rsidRPr="00DE6A5A">
        <w:rPr>
          <w:rFonts w:ascii="Times New Roman" w:eastAsia="Times New Roman" w:hAnsi="Times New Roman" w:cs="Times New Roman"/>
          <w:bCs/>
          <w:iCs/>
          <w:sz w:val="24"/>
          <w:szCs w:val="24"/>
        </w:rPr>
        <w:t>Neuendorff</w:t>
      </w:r>
      <w:proofErr w:type="spellEnd"/>
      <w:r w:rsidRPr="00DE6A5A">
        <w:rPr>
          <w:rFonts w:ascii="Times New Roman" w:eastAsia="Times New Roman" w:hAnsi="Times New Roman" w:cs="Times New Roman"/>
          <w:bCs/>
          <w:iCs/>
          <w:sz w:val="24"/>
          <w:szCs w:val="24"/>
        </w:rPr>
        <w:t xml:space="preserve">, T.D. Forbes, J.P. Banta, T.H. Welsh, Jr., F.M. </w:t>
      </w:r>
      <w:proofErr w:type="spellStart"/>
      <w:r w:rsidRPr="00DE6A5A">
        <w:rPr>
          <w:rFonts w:ascii="Times New Roman" w:eastAsia="Times New Roman" w:hAnsi="Times New Roman" w:cs="Times New Roman"/>
          <w:bCs/>
          <w:iCs/>
          <w:sz w:val="24"/>
          <w:szCs w:val="24"/>
        </w:rPr>
        <w:t>Rouquette</w:t>
      </w:r>
      <w:proofErr w:type="spellEnd"/>
      <w:r w:rsidRPr="00DE6A5A">
        <w:rPr>
          <w:rFonts w:ascii="Times New Roman" w:eastAsia="Times New Roman" w:hAnsi="Times New Roman" w:cs="Times New Roman"/>
          <w:bCs/>
          <w:iCs/>
          <w:sz w:val="24"/>
          <w:szCs w:val="24"/>
        </w:rPr>
        <w:t>, Jr. and R.D. Randel.  2018.  Comparison of three methods of determining feed efficiency on productivity of Brahman heifers.  J. Anim. Sci. Vol. 96, Suppl. S1. Abstract #80.</w:t>
      </w:r>
    </w:p>
    <w:p w:rsidR="0063158A" w:rsidRPr="00DE6A5A" w:rsidRDefault="0063158A" w:rsidP="001440A8">
      <w:pPr>
        <w:pStyle w:val="ListParagraph"/>
        <w:numPr>
          <w:ilvl w:val="0"/>
          <w:numId w:val="31"/>
        </w:num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bCs/>
          <w:iCs/>
          <w:sz w:val="24"/>
          <w:szCs w:val="24"/>
        </w:rPr>
      </w:pPr>
      <w:r w:rsidRPr="00DE6A5A">
        <w:rPr>
          <w:rFonts w:ascii="Times New Roman" w:eastAsia="Times New Roman" w:hAnsi="Times New Roman" w:cs="Times New Roman"/>
          <w:bCs/>
          <w:iCs/>
          <w:sz w:val="24"/>
          <w:szCs w:val="24"/>
        </w:rPr>
        <w:t>White, S.H., C.M. Latham, C.R. Long, R.D. Randel and T.H. Welsh, Jr.  2018.  Differing mitochondrial capacity in two separate skeletal muscles from calm and temperamental Brahman heifers.  J. Anim. Sci. Vol. 96, Suppl. S1.  Abstract #88.</w:t>
      </w:r>
    </w:p>
    <w:p w:rsidR="0063158A" w:rsidRPr="00DE6A5A" w:rsidRDefault="0063158A" w:rsidP="001440A8">
      <w:pPr>
        <w:pStyle w:val="ListParagraph"/>
        <w:numPr>
          <w:ilvl w:val="0"/>
          <w:numId w:val="31"/>
        </w:num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bCs/>
          <w:iCs/>
          <w:sz w:val="24"/>
          <w:szCs w:val="24"/>
        </w:rPr>
      </w:pPr>
      <w:proofErr w:type="spellStart"/>
      <w:r w:rsidRPr="00DE6A5A">
        <w:rPr>
          <w:rFonts w:ascii="Times New Roman" w:eastAsia="Times New Roman" w:hAnsi="Times New Roman" w:cs="Times New Roman"/>
          <w:bCs/>
          <w:iCs/>
          <w:sz w:val="24"/>
          <w:szCs w:val="24"/>
        </w:rPr>
        <w:lastRenderedPageBreak/>
        <w:t>Mund</w:t>
      </w:r>
      <w:proofErr w:type="spellEnd"/>
      <w:r w:rsidRPr="00DE6A5A">
        <w:rPr>
          <w:rFonts w:ascii="Times New Roman" w:eastAsia="Times New Roman" w:hAnsi="Times New Roman" w:cs="Times New Roman"/>
          <w:bCs/>
          <w:iCs/>
          <w:sz w:val="24"/>
          <w:szCs w:val="24"/>
        </w:rPr>
        <w:t xml:space="preserve">, M.E., L.K. Quail, C.L. Cook, D.A. </w:t>
      </w:r>
      <w:proofErr w:type="spellStart"/>
      <w:r w:rsidRPr="00DE6A5A">
        <w:rPr>
          <w:rFonts w:ascii="Times New Roman" w:eastAsia="Times New Roman" w:hAnsi="Times New Roman" w:cs="Times New Roman"/>
          <w:bCs/>
          <w:iCs/>
          <w:sz w:val="24"/>
          <w:szCs w:val="24"/>
        </w:rPr>
        <w:t>Neuendorff</w:t>
      </w:r>
      <w:proofErr w:type="spellEnd"/>
      <w:r w:rsidRPr="00DE6A5A">
        <w:rPr>
          <w:rFonts w:ascii="Times New Roman" w:eastAsia="Times New Roman" w:hAnsi="Times New Roman" w:cs="Times New Roman"/>
          <w:bCs/>
          <w:iCs/>
          <w:sz w:val="24"/>
          <w:szCs w:val="24"/>
        </w:rPr>
        <w:t xml:space="preserve">, J.P. Banta, T.H. Welsh, Jr. and R.D. Randel.  2018.  Influence of cell mediated immune responses of Brahman cows on postpartum interval, </w:t>
      </w:r>
      <w:proofErr w:type="spellStart"/>
      <w:r w:rsidRPr="00DE6A5A">
        <w:rPr>
          <w:rFonts w:ascii="Times New Roman" w:eastAsia="Times New Roman" w:hAnsi="Times New Roman" w:cs="Times New Roman"/>
          <w:bCs/>
          <w:iCs/>
          <w:sz w:val="24"/>
          <w:szCs w:val="24"/>
        </w:rPr>
        <w:t>colostral</w:t>
      </w:r>
      <w:proofErr w:type="spellEnd"/>
      <w:r w:rsidRPr="00DE6A5A">
        <w:rPr>
          <w:rFonts w:ascii="Times New Roman" w:eastAsia="Times New Roman" w:hAnsi="Times New Roman" w:cs="Times New Roman"/>
          <w:bCs/>
          <w:iCs/>
          <w:sz w:val="24"/>
          <w:szCs w:val="24"/>
        </w:rPr>
        <w:t xml:space="preserve"> immunoglobulin concentration and growth of their calves.  J. Anim. Sci. Vol. 96, Suppl. S1. Abstract #91.</w:t>
      </w:r>
    </w:p>
    <w:p w:rsidR="0063158A" w:rsidRPr="00DE6A5A" w:rsidRDefault="0063158A" w:rsidP="001440A8">
      <w:pPr>
        <w:pStyle w:val="ListParagraph"/>
        <w:numPr>
          <w:ilvl w:val="0"/>
          <w:numId w:val="31"/>
        </w:num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bCs/>
          <w:iCs/>
          <w:sz w:val="24"/>
          <w:szCs w:val="24"/>
        </w:rPr>
      </w:pPr>
      <w:r w:rsidRPr="00DE6A5A">
        <w:rPr>
          <w:rFonts w:ascii="Times New Roman" w:eastAsia="Times New Roman" w:hAnsi="Times New Roman" w:cs="Times New Roman"/>
          <w:bCs/>
          <w:iCs/>
          <w:sz w:val="24"/>
          <w:szCs w:val="24"/>
        </w:rPr>
        <w:t xml:space="preserve">Littlejohn, B.P., D.M. Price, D.A. </w:t>
      </w:r>
      <w:proofErr w:type="spellStart"/>
      <w:r w:rsidRPr="00DE6A5A">
        <w:rPr>
          <w:rFonts w:ascii="Times New Roman" w:eastAsia="Times New Roman" w:hAnsi="Times New Roman" w:cs="Times New Roman"/>
          <w:bCs/>
          <w:iCs/>
          <w:sz w:val="24"/>
          <w:szCs w:val="24"/>
        </w:rPr>
        <w:t>Neuendorff</w:t>
      </w:r>
      <w:proofErr w:type="spellEnd"/>
      <w:r w:rsidRPr="00DE6A5A">
        <w:rPr>
          <w:rFonts w:ascii="Times New Roman" w:eastAsia="Times New Roman" w:hAnsi="Times New Roman" w:cs="Times New Roman"/>
          <w:bCs/>
          <w:iCs/>
          <w:sz w:val="24"/>
          <w:szCs w:val="24"/>
        </w:rPr>
        <w:t>, J.A. Carroll, R.C. Vann, P.K. Riggs, D.G. Riley, C.R. Long, T.H. Welsh, Jr. and R.D. Randel.  2018.  Prenatal transportation stress alters genome-wide DNA methylation in suckling Brahman bull calves. J. Anim. Sci. 96(Suppl. 3):349. Abstract #137.</w:t>
      </w:r>
    </w:p>
    <w:p w:rsidR="0063158A" w:rsidRPr="00DE6A5A" w:rsidRDefault="0063158A" w:rsidP="001440A8">
      <w:pPr>
        <w:pStyle w:val="ListParagraph"/>
        <w:numPr>
          <w:ilvl w:val="0"/>
          <w:numId w:val="31"/>
        </w:num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bCs/>
          <w:iCs/>
          <w:sz w:val="24"/>
          <w:szCs w:val="24"/>
        </w:rPr>
      </w:pPr>
      <w:r w:rsidRPr="00DE6A5A">
        <w:rPr>
          <w:rFonts w:ascii="Times New Roman" w:eastAsia="Times New Roman" w:hAnsi="Times New Roman" w:cs="Times New Roman"/>
          <w:bCs/>
          <w:iCs/>
          <w:sz w:val="24"/>
          <w:szCs w:val="24"/>
        </w:rPr>
        <w:t xml:space="preserve">Littlejohn, B.P., D.M. Price, D.A. </w:t>
      </w:r>
      <w:proofErr w:type="spellStart"/>
      <w:r w:rsidRPr="00DE6A5A">
        <w:rPr>
          <w:rFonts w:ascii="Times New Roman" w:eastAsia="Times New Roman" w:hAnsi="Times New Roman" w:cs="Times New Roman"/>
          <w:bCs/>
          <w:iCs/>
          <w:sz w:val="24"/>
          <w:szCs w:val="24"/>
        </w:rPr>
        <w:t>Neuendorff</w:t>
      </w:r>
      <w:proofErr w:type="spellEnd"/>
      <w:r w:rsidRPr="00DE6A5A">
        <w:rPr>
          <w:rFonts w:ascii="Times New Roman" w:eastAsia="Times New Roman" w:hAnsi="Times New Roman" w:cs="Times New Roman"/>
          <w:bCs/>
          <w:iCs/>
          <w:sz w:val="24"/>
          <w:szCs w:val="24"/>
        </w:rPr>
        <w:t>, J.A. Carroll, R.C. Vann, P.K. Riggs, D.G. Riley, C.R. Long, T.H. Welsh, Jr. and R.D. Randel.  2018.  Prenatal stress alters genes in signaling pathways influencing behavior and stress response by differential methylation of DNA.  J. Anim. Sci. 96(Suppl. 3):349-350. Abstract.</w:t>
      </w:r>
    </w:p>
    <w:p w:rsidR="0063158A" w:rsidRPr="0032586A" w:rsidRDefault="0063158A" w:rsidP="00DE6A5A">
      <w:pPr>
        <w:pStyle w:val="ListParagraph"/>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0" w:hanging="90"/>
        <w:rPr>
          <w:rFonts w:ascii="Times New Roman" w:eastAsia="Times New Roman" w:hAnsi="Times New Roman" w:cs="Times New Roman"/>
          <w:bCs/>
          <w:iCs/>
          <w:sz w:val="24"/>
          <w:szCs w:val="24"/>
        </w:rPr>
      </w:pPr>
    </w:p>
    <w:p w:rsidR="0063158A" w:rsidRPr="0032586A" w:rsidRDefault="0063158A" w:rsidP="0063158A">
      <w:pPr>
        <w:pStyle w:val="ListParagraph"/>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0"/>
        <w:jc w:val="both"/>
        <w:rPr>
          <w:rFonts w:ascii="Times New Roman" w:eastAsia="Times New Roman" w:hAnsi="Times New Roman" w:cs="Times New Roman"/>
          <w:bCs/>
          <w:iCs/>
          <w:sz w:val="24"/>
          <w:szCs w:val="24"/>
        </w:rPr>
      </w:pPr>
      <w:r w:rsidRPr="0032586A">
        <w:rPr>
          <w:rFonts w:ascii="Times New Roman" w:eastAsia="Times New Roman" w:hAnsi="Times New Roman" w:cs="Times New Roman"/>
          <w:bCs/>
          <w:iCs/>
          <w:sz w:val="24"/>
          <w:szCs w:val="24"/>
        </w:rPr>
        <w:t>Accepted Abstracts</w:t>
      </w:r>
    </w:p>
    <w:p w:rsidR="0063158A" w:rsidRPr="00DE6A5A" w:rsidRDefault="0063158A" w:rsidP="001440A8">
      <w:pPr>
        <w:pStyle w:val="ListParagraph"/>
        <w:numPr>
          <w:ilvl w:val="0"/>
          <w:numId w:val="11"/>
        </w:num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bCs/>
          <w:iCs/>
          <w:sz w:val="24"/>
          <w:szCs w:val="24"/>
        </w:rPr>
      </w:pPr>
      <w:r w:rsidRPr="0032586A">
        <w:rPr>
          <w:rFonts w:ascii="Times New Roman" w:eastAsia="Times New Roman" w:hAnsi="Times New Roman" w:cs="Times New Roman"/>
          <w:bCs/>
          <w:iCs/>
          <w:sz w:val="24"/>
          <w:szCs w:val="24"/>
        </w:rPr>
        <w:t xml:space="preserve">Littlejohn, B.P., D.M. Price, D.A. </w:t>
      </w:r>
      <w:proofErr w:type="spellStart"/>
      <w:r w:rsidRPr="0032586A">
        <w:rPr>
          <w:rFonts w:ascii="Times New Roman" w:eastAsia="Times New Roman" w:hAnsi="Times New Roman" w:cs="Times New Roman"/>
          <w:bCs/>
          <w:iCs/>
          <w:sz w:val="24"/>
          <w:szCs w:val="24"/>
        </w:rPr>
        <w:t>Neuendorff</w:t>
      </w:r>
      <w:proofErr w:type="spellEnd"/>
      <w:r w:rsidRPr="0032586A">
        <w:rPr>
          <w:rFonts w:ascii="Times New Roman" w:eastAsia="Times New Roman" w:hAnsi="Times New Roman" w:cs="Times New Roman"/>
          <w:bCs/>
          <w:iCs/>
          <w:sz w:val="24"/>
          <w:szCs w:val="24"/>
        </w:rPr>
        <w:t>, J.A. Carroll, R.C. Vann, P.K. Riggs, D.G. Riley, C.R. Long, T.H. Welsh, Jr., and R.D. Randel.  2019.  Awardee Talk- Prenatal transportation stress alters physiology of suckling Brahman calves as mediated by changes in DNA methylation.  J. Anim. Sci. National Meeting.</w:t>
      </w:r>
    </w:p>
    <w:p w:rsidR="0063158A" w:rsidRPr="00DE6A5A" w:rsidRDefault="0063158A" w:rsidP="001440A8">
      <w:pPr>
        <w:pStyle w:val="ListParagraph"/>
        <w:numPr>
          <w:ilvl w:val="0"/>
          <w:numId w:val="11"/>
        </w:num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bCs/>
          <w:iCs/>
          <w:sz w:val="24"/>
          <w:szCs w:val="24"/>
        </w:rPr>
      </w:pPr>
      <w:r w:rsidRPr="0032586A">
        <w:rPr>
          <w:rFonts w:ascii="Times New Roman" w:eastAsia="Times New Roman" w:hAnsi="Times New Roman" w:cs="Times New Roman"/>
          <w:bCs/>
          <w:iCs/>
          <w:sz w:val="24"/>
          <w:szCs w:val="24"/>
        </w:rPr>
        <w:t xml:space="preserve">Littlejohn, B.P., D.G. Riley, D.A. </w:t>
      </w:r>
      <w:proofErr w:type="spellStart"/>
      <w:r w:rsidRPr="0032586A">
        <w:rPr>
          <w:rFonts w:ascii="Times New Roman" w:eastAsia="Times New Roman" w:hAnsi="Times New Roman" w:cs="Times New Roman"/>
          <w:bCs/>
          <w:iCs/>
          <w:sz w:val="24"/>
          <w:szCs w:val="24"/>
        </w:rPr>
        <w:t>Neuendorff</w:t>
      </w:r>
      <w:proofErr w:type="spellEnd"/>
      <w:r w:rsidRPr="0032586A">
        <w:rPr>
          <w:rFonts w:ascii="Times New Roman" w:eastAsia="Times New Roman" w:hAnsi="Times New Roman" w:cs="Times New Roman"/>
          <w:bCs/>
          <w:iCs/>
          <w:sz w:val="24"/>
          <w:szCs w:val="24"/>
        </w:rPr>
        <w:t>, C.R. Long, T.H. Welsh, Jr., and R.D. Randel.  2019.  Transgenerational influence of prenatal stress on temperament, birth weight and weaning weight of Brahman calves.  J. Anim. Sci. National Meeting.</w:t>
      </w:r>
    </w:p>
    <w:p w:rsidR="0063158A" w:rsidRPr="00DE6A5A" w:rsidRDefault="0063158A" w:rsidP="001440A8">
      <w:pPr>
        <w:pStyle w:val="ListParagraph"/>
        <w:numPr>
          <w:ilvl w:val="0"/>
          <w:numId w:val="11"/>
        </w:num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bCs/>
          <w:iCs/>
          <w:sz w:val="24"/>
          <w:szCs w:val="24"/>
        </w:rPr>
      </w:pPr>
      <w:proofErr w:type="spellStart"/>
      <w:r w:rsidRPr="0032586A">
        <w:rPr>
          <w:rFonts w:ascii="Times New Roman" w:eastAsia="Times New Roman" w:hAnsi="Times New Roman" w:cs="Times New Roman"/>
          <w:bCs/>
          <w:iCs/>
          <w:sz w:val="24"/>
          <w:szCs w:val="24"/>
        </w:rPr>
        <w:t>Cilkiz</w:t>
      </w:r>
      <w:proofErr w:type="spellEnd"/>
      <w:r w:rsidRPr="0032586A">
        <w:rPr>
          <w:rFonts w:ascii="Times New Roman" w:eastAsia="Times New Roman" w:hAnsi="Times New Roman" w:cs="Times New Roman"/>
          <w:bCs/>
          <w:iCs/>
          <w:sz w:val="24"/>
          <w:szCs w:val="24"/>
        </w:rPr>
        <w:t xml:space="preserve">, K.Z., E.C. Baker, P.K. Riggs, B.P. Littlejohn, C.R. Long, T.H. Welsh, Jr., R.D. Randel, and D.G. Riley.  2019.  Genome-wide DNA methylation alteration in prenatally stressed Brahman </w:t>
      </w:r>
      <w:proofErr w:type="gramStart"/>
      <w:r w:rsidRPr="0032586A">
        <w:rPr>
          <w:rFonts w:ascii="Times New Roman" w:eastAsia="Times New Roman" w:hAnsi="Times New Roman" w:cs="Times New Roman"/>
          <w:bCs/>
          <w:iCs/>
          <w:sz w:val="24"/>
          <w:szCs w:val="24"/>
        </w:rPr>
        <w:t>heifers</w:t>
      </w:r>
      <w:proofErr w:type="gramEnd"/>
      <w:r w:rsidRPr="0032586A">
        <w:rPr>
          <w:rFonts w:ascii="Times New Roman" w:eastAsia="Times New Roman" w:hAnsi="Times New Roman" w:cs="Times New Roman"/>
          <w:bCs/>
          <w:iCs/>
          <w:sz w:val="24"/>
          <w:szCs w:val="24"/>
        </w:rPr>
        <w:t xml:space="preserve"> calves with the advancement of age. J. Anim. Sci. National Meeting.</w:t>
      </w:r>
    </w:p>
    <w:p w:rsidR="0063158A" w:rsidRPr="00DE6A5A" w:rsidRDefault="0063158A" w:rsidP="001440A8">
      <w:pPr>
        <w:pStyle w:val="ListParagraph"/>
        <w:numPr>
          <w:ilvl w:val="0"/>
          <w:numId w:val="11"/>
        </w:num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bCs/>
          <w:iCs/>
          <w:sz w:val="24"/>
          <w:szCs w:val="24"/>
        </w:rPr>
      </w:pPr>
      <w:r w:rsidRPr="0032586A">
        <w:rPr>
          <w:rFonts w:ascii="Times New Roman" w:eastAsia="Times New Roman" w:hAnsi="Times New Roman" w:cs="Times New Roman"/>
          <w:bCs/>
          <w:iCs/>
          <w:sz w:val="24"/>
          <w:szCs w:val="24"/>
        </w:rPr>
        <w:t xml:space="preserve">Baker, E.C., K. </w:t>
      </w:r>
      <w:proofErr w:type="spellStart"/>
      <w:r w:rsidRPr="0032586A">
        <w:rPr>
          <w:rFonts w:ascii="Times New Roman" w:eastAsia="Times New Roman" w:hAnsi="Times New Roman" w:cs="Times New Roman"/>
          <w:bCs/>
          <w:iCs/>
          <w:sz w:val="24"/>
          <w:szCs w:val="24"/>
        </w:rPr>
        <w:t>Zozik</w:t>
      </w:r>
      <w:proofErr w:type="spellEnd"/>
      <w:r w:rsidRPr="0032586A">
        <w:rPr>
          <w:rFonts w:ascii="Times New Roman" w:eastAsia="Times New Roman" w:hAnsi="Times New Roman" w:cs="Times New Roman"/>
          <w:bCs/>
          <w:iCs/>
          <w:sz w:val="24"/>
          <w:szCs w:val="24"/>
        </w:rPr>
        <w:t>, P.K. Riggs, B.P. Littlejohn, C.R. Long, T.H. Welsh, Jr., R.D. Randel, and D.G. Riley.  2019.  Effect of prenatal stress on DNA methylation in Brahman heifers.  J. Anim. Sci. National Meeting.</w:t>
      </w:r>
    </w:p>
    <w:p w:rsidR="0063158A" w:rsidRPr="00DE6A5A" w:rsidRDefault="0063158A" w:rsidP="001440A8">
      <w:pPr>
        <w:pStyle w:val="ListParagraph"/>
        <w:numPr>
          <w:ilvl w:val="0"/>
          <w:numId w:val="11"/>
        </w:num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bCs/>
          <w:iCs/>
          <w:sz w:val="24"/>
          <w:szCs w:val="24"/>
        </w:rPr>
      </w:pPr>
      <w:proofErr w:type="spellStart"/>
      <w:r w:rsidRPr="0032586A">
        <w:rPr>
          <w:rFonts w:ascii="Times New Roman" w:eastAsia="Times New Roman" w:hAnsi="Times New Roman" w:cs="Times New Roman"/>
          <w:bCs/>
          <w:iCs/>
          <w:sz w:val="24"/>
          <w:szCs w:val="24"/>
        </w:rPr>
        <w:t>Rabalais</w:t>
      </w:r>
      <w:proofErr w:type="spellEnd"/>
      <w:r w:rsidRPr="0032586A">
        <w:rPr>
          <w:rFonts w:ascii="Times New Roman" w:eastAsia="Times New Roman" w:hAnsi="Times New Roman" w:cs="Times New Roman"/>
          <w:bCs/>
          <w:iCs/>
          <w:sz w:val="24"/>
          <w:szCs w:val="24"/>
        </w:rPr>
        <w:t xml:space="preserve">, M., A. </w:t>
      </w:r>
      <w:proofErr w:type="spellStart"/>
      <w:r w:rsidRPr="0032586A">
        <w:rPr>
          <w:rFonts w:ascii="Times New Roman" w:eastAsia="Times New Roman" w:hAnsi="Times New Roman" w:cs="Times New Roman"/>
          <w:bCs/>
          <w:iCs/>
          <w:sz w:val="24"/>
          <w:szCs w:val="24"/>
        </w:rPr>
        <w:t>Somenahally</w:t>
      </w:r>
      <w:proofErr w:type="spellEnd"/>
      <w:r w:rsidRPr="0032586A">
        <w:rPr>
          <w:rFonts w:ascii="Times New Roman" w:eastAsia="Times New Roman" w:hAnsi="Times New Roman" w:cs="Times New Roman"/>
          <w:bCs/>
          <w:iCs/>
          <w:sz w:val="24"/>
          <w:szCs w:val="24"/>
        </w:rPr>
        <w:t xml:space="preserve">, C. Wellman, T.H. Welsh, Jr., D.A. </w:t>
      </w:r>
      <w:proofErr w:type="spellStart"/>
      <w:r w:rsidRPr="0032586A">
        <w:rPr>
          <w:rFonts w:ascii="Times New Roman" w:eastAsia="Times New Roman" w:hAnsi="Times New Roman" w:cs="Times New Roman"/>
          <w:bCs/>
          <w:iCs/>
          <w:sz w:val="24"/>
          <w:szCs w:val="24"/>
        </w:rPr>
        <w:t>Neuendorff</w:t>
      </w:r>
      <w:proofErr w:type="spellEnd"/>
      <w:r w:rsidRPr="0032586A">
        <w:rPr>
          <w:rFonts w:ascii="Times New Roman" w:eastAsia="Times New Roman" w:hAnsi="Times New Roman" w:cs="Times New Roman"/>
          <w:bCs/>
          <w:iCs/>
          <w:sz w:val="24"/>
          <w:szCs w:val="24"/>
        </w:rPr>
        <w:t xml:space="preserve">, and R.D. Randel.  2019.  Influence of </w:t>
      </w:r>
      <w:proofErr w:type="spellStart"/>
      <w:r w:rsidRPr="0032586A">
        <w:rPr>
          <w:rFonts w:ascii="Times New Roman" w:eastAsia="Times New Roman" w:hAnsi="Times New Roman" w:cs="Times New Roman"/>
          <w:bCs/>
          <w:iCs/>
          <w:sz w:val="24"/>
          <w:szCs w:val="24"/>
        </w:rPr>
        <w:t>monensin</w:t>
      </w:r>
      <w:proofErr w:type="spellEnd"/>
      <w:r w:rsidRPr="0032586A">
        <w:rPr>
          <w:rFonts w:ascii="Times New Roman" w:eastAsia="Times New Roman" w:hAnsi="Times New Roman" w:cs="Times New Roman"/>
          <w:bCs/>
          <w:iCs/>
          <w:sz w:val="24"/>
          <w:szCs w:val="24"/>
        </w:rPr>
        <w:t xml:space="preserve"> in the diet of temperate and tropically adapted cattle on the ruminal and fecal metabolome and microbiome.  J. Anim. Sci. National Meeting.</w:t>
      </w:r>
    </w:p>
    <w:p w:rsidR="0063158A" w:rsidRPr="00DE6A5A" w:rsidRDefault="0063158A" w:rsidP="001440A8">
      <w:pPr>
        <w:pStyle w:val="ListParagraph"/>
        <w:numPr>
          <w:ilvl w:val="0"/>
          <w:numId w:val="11"/>
        </w:num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bCs/>
          <w:iCs/>
          <w:sz w:val="24"/>
          <w:szCs w:val="24"/>
        </w:rPr>
      </w:pPr>
      <w:r w:rsidRPr="0032586A">
        <w:rPr>
          <w:rFonts w:ascii="Times New Roman" w:eastAsia="Times New Roman" w:hAnsi="Times New Roman" w:cs="Times New Roman"/>
          <w:bCs/>
          <w:iCs/>
          <w:sz w:val="24"/>
          <w:szCs w:val="24"/>
        </w:rPr>
        <w:t>Parades-Sanchez, F.A., E. Cases, G.M. Parra-</w:t>
      </w:r>
      <w:proofErr w:type="spellStart"/>
      <w:r w:rsidRPr="0032586A">
        <w:rPr>
          <w:rFonts w:ascii="Times New Roman" w:eastAsia="Times New Roman" w:hAnsi="Times New Roman" w:cs="Times New Roman"/>
          <w:bCs/>
          <w:iCs/>
          <w:sz w:val="24"/>
          <w:szCs w:val="24"/>
        </w:rPr>
        <w:t>Bracamonte</w:t>
      </w:r>
      <w:proofErr w:type="spellEnd"/>
      <w:r w:rsidRPr="0032586A">
        <w:rPr>
          <w:rFonts w:ascii="Times New Roman" w:eastAsia="Times New Roman" w:hAnsi="Times New Roman" w:cs="Times New Roman"/>
          <w:bCs/>
          <w:iCs/>
          <w:sz w:val="24"/>
          <w:szCs w:val="24"/>
        </w:rPr>
        <w:t xml:space="preserve">, W. Arellano-Vera, D.G. Riley, T.H. Welsh, Jr., R.D. Randel, and A. </w:t>
      </w:r>
      <w:proofErr w:type="spellStart"/>
      <w:r w:rsidRPr="0032586A">
        <w:rPr>
          <w:rFonts w:ascii="Times New Roman" w:eastAsia="Times New Roman" w:hAnsi="Times New Roman" w:cs="Times New Roman"/>
          <w:bCs/>
          <w:iCs/>
          <w:sz w:val="24"/>
          <w:szCs w:val="24"/>
        </w:rPr>
        <w:t>Sifuentes</w:t>
      </w:r>
      <w:proofErr w:type="spellEnd"/>
      <w:r w:rsidRPr="0032586A">
        <w:rPr>
          <w:rFonts w:ascii="Times New Roman" w:eastAsia="Times New Roman" w:hAnsi="Times New Roman" w:cs="Times New Roman"/>
          <w:bCs/>
          <w:iCs/>
          <w:sz w:val="24"/>
          <w:szCs w:val="24"/>
        </w:rPr>
        <w:t>.  2019.  Identification of candidate genes related to temperament in Brahman cattle.  J. Anim. Sci. National Meeting.</w:t>
      </w:r>
    </w:p>
    <w:p w:rsidR="00D53C4B" w:rsidRDefault="0063158A" w:rsidP="001440A8">
      <w:pPr>
        <w:pStyle w:val="ListParagraph"/>
        <w:numPr>
          <w:ilvl w:val="0"/>
          <w:numId w:val="11"/>
        </w:numPr>
        <w:rPr>
          <w:rFonts w:ascii="Times New Roman" w:eastAsia="Times New Roman" w:hAnsi="Times New Roman" w:cs="Times New Roman"/>
          <w:bCs/>
          <w:iCs/>
          <w:sz w:val="24"/>
          <w:szCs w:val="24"/>
        </w:rPr>
      </w:pPr>
      <w:proofErr w:type="spellStart"/>
      <w:r w:rsidRPr="0032586A">
        <w:rPr>
          <w:rFonts w:ascii="Times New Roman" w:eastAsia="Times New Roman" w:hAnsi="Times New Roman" w:cs="Times New Roman"/>
          <w:bCs/>
          <w:iCs/>
          <w:sz w:val="24"/>
          <w:szCs w:val="24"/>
        </w:rPr>
        <w:t>O’Daniels</w:t>
      </w:r>
      <w:proofErr w:type="spellEnd"/>
      <w:r w:rsidRPr="0032586A">
        <w:rPr>
          <w:rFonts w:ascii="Times New Roman" w:eastAsia="Times New Roman" w:hAnsi="Times New Roman" w:cs="Times New Roman"/>
          <w:bCs/>
          <w:iCs/>
          <w:sz w:val="24"/>
          <w:szCs w:val="24"/>
        </w:rPr>
        <w:t xml:space="preserve">, S.E., D.G. </w:t>
      </w:r>
      <w:proofErr w:type="spellStart"/>
      <w:r w:rsidRPr="0032586A">
        <w:rPr>
          <w:rFonts w:ascii="Times New Roman" w:eastAsia="Times New Roman" w:hAnsi="Times New Roman" w:cs="Times New Roman"/>
          <w:bCs/>
          <w:iCs/>
          <w:sz w:val="24"/>
          <w:szCs w:val="24"/>
        </w:rPr>
        <w:t>Riely</w:t>
      </w:r>
      <w:proofErr w:type="spellEnd"/>
      <w:r w:rsidRPr="0032586A">
        <w:rPr>
          <w:rFonts w:ascii="Times New Roman" w:eastAsia="Times New Roman" w:hAnsi="Times New Roman" w:cs="Times New Roman"/>
          <w:bCs/>
          <w:iCs/>
          <w:sz w:val="24"/>
          <w:szCs w:val="24"/>
        </w:rPr>
        <w:t xml:space="preserve">, K. </w:t>
      </w:r>
      <w:proofErr w:type="spellStart"/>
      <w:r w:rsidRPr="0032586A">
        <w:rPr>
          <w:rFonts w:ascii="Times New Roman" w:eastAsia="Times New Roman" w:hAnsi="Times New Roman" w:cs="Times New Roman"/>
          <w:bCs/>
          <w:iCs/>
          <w:sz w:val="24"/>
          <w:szCs w:val="24"/>
        </w:rPr>
        <w:t>Kochan</w:t>
      </w:r>
      <w:proofErr w:type="spellEnd"/>
      <w:r w:rsidRPr="0032586A">
        <w:rPr>
          <w:rFonts w:ascii="Times New Roman" w:eastAsia="Times New Roman" w:hAnsi="Times New Roman" w:cs="Times New Roman"/>
          <w:bCs/>
          <w:iCs/>
          <w:sz w:val="24"/>
          <w:szCs w:val="24"/>
        </w:rPr>
        <w:t xml:space="preserve">, P.K. Riggs, D.A. </w:t>
      </w:r>
      <w:proofErr w:type="spellStart"/>
      <w:r w:rsidRPr="0032586A">
        <w:rPr>
          <w:rFonts w:ascii="Times New Roman" w:eastAsia="Times New Roman" w:hAnsi="Times New Roman" w:cs="Times New Roman"/>
          <w:bCs/>
          <w:iCs/>
          <w:sz w:val="24"/>
          <w:szCs w:val="24"/>
        </w:rPr>
        <w:t>Neuendorff</w:t>
      </w:r>
      <w:proofErr w:type="spellEnd"/>
      <w:r w:rsidRPr="0032586A">
        <w:rPr>
          <w:rFonts w:ascii="Times New Roman" w:eastAsia="Times New Roman" w:hAnsi="Times New Roman" w:cs="Times New Roman"/>
          <w:bCs/>
          <w:iCs/>
          <w:sz w:val="24"/>
          <w:szCs w:val="24"/>
        </w:rPr>
        <w:t xml:space="preserve">, F.M. </w:t>
      </w:r>
      <w:proofErr w:type="spellStart"/>
      <w:r w:rsidRPr="0032586A">
        <w:rPr>
          <w:rFonts w:ascii="Times New Roman" w:eastAsia="Times New Roman" w:hAnsi="Times New Roman" w:cs="Times New Roman"/>
          <w:bCs/>
          <w:iCs/>
          <w:sz w:val="24"/>
          <w:szCs w:val="24"/>
        </w:rPr>
        <w:t>Rouquette</w:t>
      </w:r>
      <w:proofErr w:type="spellEnd"/>
      <w:r w:rsidRPr="0032586A">
        <w:rPr>
          <w:rFonts w:ascii="Times New Roman" w:eastAsia="Times New Roman" w:hAnsi="Times New Roman" w:cs="Times New Roman"/>
          <w:bCs/>
          <w:iCs/>
          <w:sz w:val="24"/>
          <w:szCs w:val="24"/>
        </w:rPr>
        <w:t xml:space="preserve">, Jr., R.D. Randel, and T.H. Welsh, Jr.  2019.  Comparison of telomere length in age-matched </w:t>
      </w:r>
      <w:proofErr w:type="spellStart"/>
      <w:r w:rsidRPr="0032586A">
        <w:rPr>
          <w:rFonts w:ascii="Times New Roman" w:eastAsia="Times New Roman" w:hAnsi="Times New Roman" w:cs="Times New Roman"/>
          <w:bCs/>
          <w:iCs/>
          <w:sz w:val="24"/>
          <w:szCs w:val="24"/>
        </w:rPr>
        <w:t>primiparious</w:t>
      </w:r>
      <w:proofErr w:type="spellEnd"/>
      <w:r w:rsidRPr="0032586A">
        <w:rPr>
          <w:rFonts w:ascii="Times New Roman" w:eastAsia="Times New Roman" w:hAnsi="Times New Roman" w:cs="Times New Roman"/>
          <w:bCs/>
          <w:iCs/>
          <w:sz w:val="24"/>
          <w:szCs w:val="24"/>
        </w:rPr>
        <w:t xml:space="preserve"> and </w:t>
      </w:r>
      <w:proofErr w:type="spellStart"/>
      <w:r w:rsidRPr="0032586A">
        <w:rPr>
          <w:rFonts w:ascii="Times New Roman" w:eastAsia="Times New Roman" w:hAnsi="Times New Roman" w:cs="Times New Roman"/>
          <w:bCs/>
          <w:iCs/>
          <w:sz w:val="24"/>
          <w:szCs w:val="24"/>
        </w:rPr>
        <w:t>multiparious</w:t>
      </w:r>
      <w:proofErr w:type="spellEnd"/>
      <w:r w:rsidRPr="0032586A">
        <w:rPr>
          <w:rFonts w:ascii="Times New Roman" w:eastAsia="Times New Roman" w:hAnsi="Times New Roman" w:cs="Times New Roman"/>
          <w:bCs/>
          <w:iCs/>
          <w:sz w:val="24"/>
          <w:szCs w:val="24"/>
        </w:rPr>
        <w:t xml:space="preserve"> Brahman cows.  J. Anim. Sci. National Meeting</w:t>
      </w:r>
    </w:p>
    <w:p w:rsidR="00DE6A5A" w:rsidRDefault="00DE6A5A" w:rsidP="00DE6A5A">
      <w:pPr>
        <w:pStyle w:val="NormalWeb"/>
        <w:spacing w:before="0" w:beforeAutospacing="0" w:after="0" w:afterAutospacing="0"/>
        <w:rPr>
          <w:u w:val="single"/>
        </w:rPr>
      </w:pPr>
      <w:r w:rsidRPr="00DE6A5A">
        <w:rPr>
          <w:u w:val="single"/>
        </w:rPr>
        <w:t>Utah</w:t>
      </w:r>
    </w:p>
    <w:p w:rsidR="00DE6A5A" w:rsidRPr="00DE6A5A" w:rsidRDefault="00DE6A5A" w:rsidP="00DE6A5A">
      <w:pPr>
        <w:pStyle w:val="NormalWeb"/>
        <w:spacing w:before="0" w:beforeAutospacing="0" w:after="0" w:afterAutospacing="0"/>
        <w:rPr>
          <w:u w:val="single"/>
        </w:rPr>
      </w:pPr>
    </w:p>
    <w:p w:rsidR="00DE6A5A" w:rsidRPr="007B56AF" w:rsidRDefault="00DE6A5A" w:rsidP="001440A8">
      <w:pPr>
        <w:pStyle w:val="NormalWeb"/>
        <w:numPr>
          <w:ilvl w:val="0"/>
          <w:numId w:val="32"/>
        </w:numPr>
        <w:spacing w:before="0" w:beforeAutospacing="0" w:after="0" w:afterAutospacing="0"/>
        <w:rPr>
          <w:u w:val="single"/>
        </w:rPr>
      </w:pPr>
      <w:r w:rsidRPr="00DE6A5A">
        <w:t>Lenz L.H. and Stevens J.R. Visual Exploration of Big Biological Data. Poster presented at Conference on Statistical Practice, Feb. 14-15, 2019.</w:t>
      </w:r>
    </w:p>
    <w:p w:rsidR="007B56AF" w:rsidRPr="007B56AF" w:rsidRDefault="007B56AF" w:rsidP="007B56AF">
      <w:pPr>
        <w:pStyle w:val="NormalWeb"/>
        <w:spacing w:before="0" w:beforeAutospacing="0" w:after="0" w:afterAutospacing="0"/>
        <w:ind w:left="720"/>
        <w:rPr>
          <w:rStyle w:val="Hyperlink"/>
          <w:color w:val="auto"/>
          <w:u w:val="single"/>
        </w:rPr>
      </w:pPr>
    </w:p>
    <w:p w:rsidR="00DF3256" w:rsidRDefault="00DF3256" w:rsidP="00880BD5">
      <w:pPr>
        <w:rPr>
          <w:rStyle w:val="Hyperlink"/>
          <w:rFonts w:ascii="Times New Roman" w:hAnsi="Times New Roman" w:cs="Times New Roman"/>
          <w:color w:val="auto"/>
          <w:sz w:val="24"/>
          <w:szCs w:val="24"/>
          <w:u w:val="single"/>
        </w:rPr>
      </w:pPr>
    </w:p>
    <w:p w:rsidR="00DF3256" w:rsidRDefault="00DF3256" w:rsidP="00880BD5">
      <w:pPr>
        <w:rPr>
          <w:rStyle w:val="Hyperlink"/>
          <w:rFonts w:ascii="Times New Roman" w:hAnsi="Times New Roman" w:cs="Times New Roman"/>
          <w:color w:val="auto"/>
          <w:sz w:val="24"/>
          <w:szCs w:val="24"/>
          <w:u w:val="single"/>
        </w:rPr>
      </w:pPr>
    </w:p>
    <w:p w:rsidR="00D53C4B" w:rsidRPr="00DE6A5A" w:rsidRDefault="00D53C4B" w:rsidP="00880BD5">
      <w:pPr>
        <w:rPr>
          <w:rStyle w:val="Hyperlink"/>
          <w:rFonts w:ascii="Times New Roman" w:hAnsi="Times New Roman" w:cs="Times New Roman"/>
          <w:color w:val="auto"/>
          <w:sz w:val="24"/>
          <w:szCs w:val="24"/>
          <w:u w:val="single"/>
        </w:rPr>
      </w:pPr>
      <w:r w:rsidRPr="00DE6A5A">
        <w:rPr>
          <w:rStyle w:val="Hyperlink"/>
          <w:rFonts w:ascii="Times New Roman" w:hAnsi="Times New Roman" w:cs="Times New Roman"/>
          <w:color w:val="auto"/>
          <w:sz w:val="24"/>
          <w:szCs w:val="24"/>
          <w:u w:val="single"/>
        </w:rPr>
        <w:lastRenderedPageBreak/>
        <w:t>Wyoming</w:t>
      </w:r>
    </w:p>
    <w:p w:rsidR="00D53C4B" w:rsidRPr="00DE6A5A" w:rsidRDefault="00D53C4B" w:rsidP="001440A8">
      <w:pPr>
        <w:pStyle w:val="ListParagraph"/>
        <w:numPr>
          <w:ilvl w:val="0"/>
          <w:numId w:val="33"/>
        </w:numPr>
        <w:spacing w:line="240" w:lineRule="auto"/>
        <w:rPr>
          <w:rFonts w:ascii="Times New Roman" w:eastAsia="Calibri" w:hAnsi="Times New Roman" w:cs="Times New Roman"/>
          <w:sz w:val="24"/>
          <w:szCs w:val="24"/>
        </w:rPr>
      </w:pPr>
      <w:r w:rsidRPr="00DE6A5A">
        <w:rPr>
          <w:rFonts w:ascii="Times New Roman" w:eastAsia="Calibri" w:hAnsi="Times New Roman" w:cs="Times New Roman"/>
          <w:sz w:val="24"/>
          <w:szCs w:val="24"/>
        </w:rPr>
        <w:t xml:space="preserve">Boss, K. S., C. M. Sutton, K. J. Austin, K. M. </w:t>
      </w:r>
      <w:proofErr w:type="spellStart"/>
      <w:r w:rsidRPr="00DE6A5A">
        <w:rPr>
          <w:rFonts w:ascii="Times New Roman" w:eastAsia="Calibri" w:hAnsi="Times New Roman" w:cs="Times New Roman"/>
          <w:sz w:val="24"/>
          <w:szCs w:val="24"/>
        </w:rPr>
        <w:t>Cammack</w:t>
      </w:r>
      <w:proofErr w:type="spellEnd"/>
      <w:r w:rsidRPr="00DE6A5A">
        <w:rPr>
          <w:rFonts w:ascii="Times New Roman" w:eastAsia="Calibri" w:hAnsi="Times New Roman" w:cs="Times New Roman"/>
          <w:sz w:val="24"/>
          <w:szCs w:val="24"/>
        </w:rPr>
        <w:t xml:space="preserve">, R. R. </w:t>
      </w:r>
      <w:proofErr w:type="spellStart"/>
      <w:r w:rsidRPr="00DE6A5A">
        <w:rPr>
          <w:rFonts w:ascii="Times New Roman" w:eastAsia="Calibri" w:hAnsi="Times New Roman" w:cs="Times New Roman"/>
          <w:sz w:val="24"/>
          <w:szCs w:val="24"/>
        </w:rPr>
        <w:t>Cockrum</w:t>
      </w:r>
      <w:proofErr w:type="spellEnd"/>
      <w:r w:rsidRPr="00DE6A5A">
        <w:rPr>
          <w:rFonts w:ascii="Times New Roman" w:eastAsia="Calibri" w:hAnsi="Times New Roman" w:cs="Times New Roman"/>
          <w:sz w:val="24"/>
          <w:szCs w:val="24"/>
        </w:rPr>
        <w:t xml:space="preserve">, B. M. </w:t>
      </w:r>
      <w:proofErr w:type="gramStart"/>
      <w:r w:rsidRPr="00DE6A5A">
        <w:rPr>
          <w:rFonts w:ascii="Times New Roman" w:eastAsia="Calibri" w:hAnsi="Times New Roman" w:cs="Times New Roman"/>
          <w:sz w:val="24"/>
          <w:szCs w:val="24"/>
        </w:rPr>
        <w:t>Alexander.</w:t>
      </w:r>
      <w:r w:rsidRPr="00DE6A5A">
        <w:rPr>
          <w:rFonts w:ascii="Times New Roman" w:eastAsia="Calibri" w:hAnsi="Times New Roman" w:cs="Times New Roman"/>
          <w:sz w:val="24"/>
          <w:szCs w:val="24"/>
          <w:vertAlign w:val="superscript"/>
        </w:rPr>
        <w:t>.</w:t>
      </w:r>
      <w:proofErr w:type="gramEnd"/>
      <w:r w:rsidRPr="00DE6A5A">
        <w:rPr>
          <w:rFonts w:ascii="Times New Roman" w:eastAsia="Calibri" w:hAnsi="Times New Roman" w:cs="Times New Roman"/>
          <w:sz w:val="24"/>
          <w:szCs w:val="24"/>
          <w:vertAlign w:val="superscript"/>
        </w:rPr>
        <w:t xml:space="preserve"> </w:t>
      </w:r>
      <w:r w:rsidRPr="00DE6A5A">
        <w:rPr>
          <w:rFonts w:ascii="Times New Roman" w:eastAsia="Calibri" w:hAnsi="Times New Roman" w:cs="Times New Roman"/>
          <w:sz w:val="24"/>
          <w:szCs w:val="24"/>
        </w:rPr>
        <w:t>2019. The effect of aflatoxin B</w:t>
      </w:r>
      <w:r w:rsidRPr="00DE6A5A">
        <w:rPr>
          <w:rFonts w:ascii="Times New Roman" w:eastAsia="Calibri" w:hAnsi="Times New Roman" w:cs="Times New Roman"/>
          <w:sz w:val="24"/>
          <w:szCs w:val="24"/>
          <w:vertAlign w:val="subscript"/>
        </w:rPr>
        <w:t>1</w:t>
      </w:r>
      <w:r w:rsidRPr="00DE6A5A">
        <w:rPr>
          <w:rFonts w:ascii="Times New Roman" w:eastAsia="Calibri" w:hAnsi="Times New Roman" w:cs="Times New Roman"/>
          <w:sz w:val="24"/>
          <w:szCs w:val="24"/>
        </w:rPr>
        <w:t xml:space="preserve"> treatment on expression of TRPM8 in mouse ovary and testes. WSASAS, Boise, ID and RMRSS, Ft. Collins, CO. </w:t>
      </w:r>
    </w:p>
    <w:p w:rsidR="00DE6A5A" w:rsidRDefault="00D53C4B" w:rsidP="001440A8">
      <w:pPr>
        <w:pStyle w:val="ListParagraph"/>
        <w:numPr>
          <w:ilvl w:val="0"/>
          <w:numId w:val="33"/>
        </w:numPr>
        <w:spacing w:line="240" w:lineRule="auto"/>
        <w:rPr>
          <w:rFonts w:ascii="Times New Roman" w:eastAsia="Calibri" w:hAnsi="Times New Roman" w:cs="Times New Roman"/>
          <w:sz w:val="24"/>
          <w:szCs w:val="24"/>
        </w:rPr>
      </w:pPr>
      <w:r w:rsidRPr="00DE6A5A">
        <w:rPr>
          <w:rFonts w:ascii="Times New Roman" w:eastAsia="Calibri" w:hAnsi="Times New Roman" w:cs="Times New Roman"/>
          <w:sz w:val="24"/>
          <w:szCs w:val="24"/>
        </w:rPr>
        <w:t xml:space="preserve">Sutton, C. M., K. J. Austin, B. M. Alexander. 2019. The effect of menthol on sexual behavior in rams WSASAS, Boise, ID. </w:t>
      </w:r>
    </w:p>
    <w:p w:rsidR="00D53C4B" w:rsidRPr="00DE6A5A" w:rsidRDefault="00D53C4B" w:rsidP="001440A8">
      <w:pPr>
        <w:pStyle w:val="ListParagraph"/>
        <w:numPr>
          <w:ilvl w:val="0"/>
          <w:numId w:val="33"/>
        </w:numPr>
        <w:rPr>
          <w:rFonts w:ascii="Times New Roman" w:eastAsia="Calibri" w:hAnsi="Times New Roman" w:cs="Times New Roman"/>
          <w:sz w:val="24"/>
          <w:szCs w:val="24"/>
        </w:rPr>
      </w:pPr>
      <w:r w:rsidRPr="00DE6A5A">
        <w:rPr>
          <w:rFonts w:ascii="Times New Roman" w:eastAsia="Calibri" w:hAnsi="Times New Roman" w:cs="Times New Roman"/>
          <w:sz w:val="24"/>
          <w:szCs w:val="24"/>
        </w:rPr>
        <w:t xml:space="preserve">Sutton, C. M., K. J. Austin, B. M. Alexander. 2019. Expression of TRPM8 mRNA in the prostate of rams and </w:t>
      </w:r>
      <w:proofErr w:type="spellStart"/>
      <w:r w:rsidRPr="00DE6A5A">
        <w:rPr>
          <w:rFonts w:ascii="Times New Roman" w:eastAsia="Calibri" w:hAnsi="Times New Roman" w:cs="Times New Roman"/>
          <w:sz w:val="24"/>
          <w:szCs w:val="24"/>
        </w:rPr>
        <w:t>wethers</w:t>
      </w:r>
      <w:proofErr w:type="spellEnd"/>
      <w:r w:rsidRPr="00DE6A5A">
        <w:rPr>
          <w:rFonts w:ascii="Times New Roman" w:eastAsia="Calibri" w:hAnsi="Times New Roman" w:cs="Times New Roman"/>
          <w:sz w:val="24"/>
          <w:szCs w:val="24"/>
        </w:rPr>
        <w:t xml:space="preserve">. WSASAS, Boise, ID and RMRSS, Ft. Collins, CO. WSASAS, Boise, ID and RMRSS, Ft. Collins, CO. </w:t>
      </w:r>
    </w:p>
    <w:p w:rsidR="00FE0CA1" w:rsidRDefault="00FE0CA1" w:rsidP="00880BD5">
      <w:pPr>
        <w:rPr>
          <w:rFonts w:ascii="Times New Roman" w:eastAsia="Times New Roman" w:hAnsi="Times New Roman" w:cs="Times New Roman"/>
          <w:bCs/>
          <w:iCs/>
          <w:sz w:val="24"/>
          <w:szCs w:val="24"/>
        </w:rPr>
      </w:pPr>
    </w:p>
    <w:p w:rsidR="00880BD5" w:rsidRPr="0032586A" w:rsidRDefault="00880BD5" w:rsidP="0063158A">
      <w:pPr>
        <w:rPr>
          <w:rFonts w:ascii="Times New Roman" w:hAnsi="Times New Roman" w:cs="Times New Roman"/>
          <w:b/>
          <w:sz w:val="24"/>
          <w:szCs w:val="24"/>
        </w:rPr>
      </w:pPr>
    </w:p>
    <w:p w:rsidR="007B56AF" w:rsidRDefault="007B56AF">
      <w:pPr>
        <w:rPr>
          <w:rFonts w:ascii="Times New Roman" w:hAnsi="Times New Roman" w:cs="Times New Roman"/>
          <w:b/>
          <w:sz w:val="24"/>
          <w:szCs w:val="24"/>
        </w:rPr>
      </w:pPr>
      <w:r>
        <w:rPr>
          <w:rFonts w:ascii="Times New Roman" w:hAnsi="Times New Roman" w:cs="Times New Roman"/>
          <w:b/>
          <w:sz w:val="24"/>
          <w:szCs w:val="24"/>
        </w:rPr>
        <w:br w:type="page"/>
      </w:r>
    </w:p>
    <w:p w:rsidR="0063158A" w:rsidRPr="0032586A" w:rsidRDefault="00880BD5" w:rsidP="0063158A">
      <w:pPr>
        <w:rPr>
          <w:rFonts w:ascii="Times New Roman" w:hAnsi="Times New Roman" w:cs="Times New Roman"/>
          <w:b/>
          <w:sz w:val="24"/>
          <w:szCs w:val="24"/>
        </w:rPr>
      </w:pPr>
      <w:r w:rsidRPr="0032586A">
        <w:rPr>
          <w:rFonts w:ascii="Times New Roman" w:hAnsi="Times New Roman" w:cs="Times New Roman"/>
          <w:b/>
          <w:sz w:val="24"/>
          <w:szCs w:val="24"/>
        </w:rPr>
        <w:lastRenderedPageBreak/>
        <w:t>Thesis and dissertations</w:t>
      </w:r>
    </w:p>
    <w:p w:rsidR="00A17CD3" w:rsidRPr="0032586A" w:rsidRDefault="00A17CD3" w:rsidP="00A17CD3">
      <w:pPr>
        <w:autoSpaceDE w:val="0"/>
        <w:autoSpaceDN w:val="0"/>
        <w:adjustRightInd w:val="0"/>
        <w:spacing w:after="0" w:line="240" w:lineRule="auto"/>
        <w:rPr>
          <w:rFonts w:ascii="Times New Roman" w:eastAsia="ArialMT" w:hAnsi="Times New Roman" w:cs="Times New Roman"/>
          <w:sz w:val="24"/>
          <w:szCs w:val="24"/>
          <w:u w:val="single"/>
        </w:rPr>
      </w:pPr>
      <w:r w:rsidRPr="0032586A">
        <w:rPr>
          <w:rFonts w:ascii="Times New Roman" w:eastAsia="ArialMT" w:hAnsi="Times New Roman" w:cs="Times New Roman"/>
          <w:sz w:val="24"/>
          <w:szCs w:val="24"/>
          <w:u w:val="single"/>
        </w:rPr>
        <w:t>Colorado</w:t>
      </w:r>
    </w:p>
    <w:p w:rsidR="00A17CD3" w:rsidRPr="0032586A" w:rsidRDefault="00A17CD3" w:rsidP="00A17CD3">
      <w:pPr>
        <w:autoSpaceDE w:val="0"/>
        <w:autoSpaceDN w:val="0"/>
        <w:adjustRightInd w:val="0"/>
        <w:spacing w:after="0" w:line="240" w:lineRule="auto"/>
        <w:rPr>
          <w:rFonts w:ascii="Times New Roman" w:eastAsia="ArialMT" w:hAnsi="Times New Roman" w:cs="Times New Roman"/>
          <w:sz w:val="24"/>
          <w:szCs w:val="24"/>
        </w:rPr>
      </w:pPr>
    </w:p>
    <w:p w:rsidR="00A17CD3" w:rsidRPr="00DE6A5A" w:rsidRDefault="00A17CD3" w:rsidP="001440A8">
      <w:pPr>
        <w:pStyle w:val="ListParagraph"/>
        <w:numPr>
          <w:ilvl w:val="0"/>
          <w:numId w:val="34"/>
        </w:numPr>
        <w:autoSpaceDE w:val="0"/>
        <w:autoSpaceDN w:val="0"/>
        <w:adjustRightInd w:val="0"/>
        <w:spacing w:after="0" w:line="240" w:lineRule="auto"/>
        <w:rPr>
          <w:rFonts w:ascii="Times New Roman" w:eastAsia="ArialMT" w:hAnsi="Times New Roman" w:cs="Times New Roman"/>
          <w:sz w:val="24"/>
          <w:szCs w:val="24"/>
        </w:rPr>
      </w:pPr>
      <w:r w:rsidRPr="00DE6A5A">
        <w:rPr>
          <w:rFonts w:ascii="Times New Roman" w:eastAsia="ArialMT" w:hAnsi="Times New Roman" w:cs="Times New Roman"/>
          <w:sz w:val="24"/>
          <w:szCs w:val="24"/>
        </w:rPr>
        <w:t xml:space="preserve">Katie </w:t>
      </w:r>
      <w:proofErr w:type="spellStart"/>
      <w:r w:rsidRPr="00DE6A5A">
        <w:rPr>
          <w:rFonts w:ascii="Times New Roman" w:eastAsia="ArialMT" w:hAnsi="Times New Roman" w:cs="Times New Roman"/>
          <w:sz w:val="24"/>
          <w:szCs w:val="24"/>
        </w:rPr>
        <w:t>Knapek</w:t>
      </w:r>
      <w:proofErr w:type="spellEnd"/>
      <w:r w:rsidRPr="00DE6A5A">
        <w:rPr>
          <w:rFonts w:ascii="Times New Roman" w:eastAsia="ArialMT" w:hAnsi="Times New Roman" w:cs="Times New Roman"/>
          <w:sz w:val="24"/>
          <w:szCs w:val="24"/>
        </w:rPr>
        <w:t xml:space="preserve">, MS. Immunological Gene Expression Changes in the Fetal Thymus After Maternal Infection with Bovine Viral Diarrhea Virus. </w:t>
      </w:r>
      <w:proofErr w:type="gramStart"/>
      <w:r w:rsidRPr="00DE6A5A">
        <w:rPr>
          <w:rFonts w:ascii="Times New Roman" w:eastAsia="ArialMT" w:hAnsi="Times New Roman" w:cs="Times New Roman"/>
          <w:sz w:val="24"/>
          <w:szCs w:val="24"/>
        </w:rPr>
        <w:t>June,</w:t>
      </w:r>
      <w:proofErr w:type="gramEnd"/>
      <w:r w:rsidRPr="00DE6A5A">
        <w:rPr>
          <w:rFonts w:ascii="Times New Roman" w:eastAsia="ArialMT" w:hAnsi="Times New Roman" w:cs="Times New Roman"/>
          <w:sz w:val="24"/>
          <w:szCs w:val="24"/>
        </w:rPr>
        <w:t xml:space="preserve"> 2018.</w:t>
      </w:r>
    </w:p>
    <w:p w:rsidR="00A17CD3" w:rsidRPr="0032586A" w:rsidRDefault="00A17CD3" w:rsidP="00DE6A5A">
      <w:pPr>
        <w:kinsoku w:val="0"/>
        <w:overflowPunct w:val="0"/>
        <w:autoSpaceDE w:val="0"/>
        <w:autoSpaceDN w:val="0"/>
        <w:adjustRightInd w:val="0"/>
        <w:spacing w:before="5" w:after="0" w:line="237" w:lineRule="auto"/>
        <w:rPr>
          <w:rFonts w:ascii="Times New Roman" w:hAnsi="Times New Roman" w:cs="Times New Roman"/>
          <w:sz w:val="24"/>
          <w:szCs w:val="24"/>
          <w:u w:val="single"/>
        </w:rPr>
      </w:pPr>
    </w:p>
    <w:p w:rsidR="00085E18" w:rsidRPr="0032586A" w:rsidRDefault="00085E18" w:rsidP="00085E18">
      <w:pPr>
        <w:kinsoku w:val="0"/>
        <w:overflowPunct w:val="0"/>
        <w:autoSpaceDE w:val="0"/>
        <w:autoSpaceDN w:val="0"/>
        <w:adjustRightInd w:val="0"/>
        <w:spacing w:before="5" w:after="0" w:line="237" w:lineRule="auto"/>
        <w:ind w:left="2077" w:hanging="1978"/>
        <w:rPr>
          <w:rFonts w:ascii="Times New Roman" w:hAnsi="Times New Roman" w:cs="Times New Roman"/>
          <w:sz w:val="24"/>
          <w:szCs w:val="24"/>
          <w:u w:val="single"/>
        </w:rPr>
      </w:pPr>
      <w:r w:rsidRPr="0032586A">
        <w:rPr>
          <w:rFonts w:ascii="Times New Roman" w:hAnsi="Times New Roman" w:cs="Times New Roman"/>
          <w:sz w:val="24"/>
          <w:szCs w:val="24"/>
          <w:u w:val="single"/>
        </w:rPr>
        <w:t>Connecticut</w:t>
      </w:r>
    </w:p>
    <w:p w:rsidR="00085E18" w:rsidRPr="0032586A" w:rsidRDefault="00085E18" w:rsidP="001440A8">
      <w:pPr>
        <w:numPr>
          <w:ilvl w:val="0"/>
          <w:numId w:val="3"/>
        </w:numPr>
        <w:spacing w:after="200" w:line="276" w:lineRule="auto"/>
        <w:rPr>
          <w:rFonts w:ascii="Times New Roman" w:hAnsi="Times New Roman" w:cs="Times New Roman"/>
          <w:sz w:val="24"/>
          <w:szCs w:val="24"/>
        </w:rPr>
      </w:pPr>
      <w:r w:rsidRPr="0032586A">
        <w:rPr>
          <w:rFonts w:ascii="Times New Roman" w:hAnsi="Times New Roman" w:cs="Times New Roman"/>
          <w:sz w:val="24"/>
          <w:szCs w:val="24"/>
        </w:rPr>
        <w:t>Thesis: “A Survey of New England Sheep Producers”, Arielle Halpern, May 2019.</w:t>
      </w:r>
    </w:p>
    <w:p w:rsidR="00085E18" w:rsidRPr="0032586A" w:rsidRDefault="00085E18" w:rsidP="001440A8">
      <w:pPr>
        <w:numPr>
          <w:ilvl w:val="0"/>
          <w:numId w:val="3"/>
        </w:numPr>
        <w:spacing w:after="200" w:line="276" w:lineRule="auto"/>
        <w:rPr>
          <w:rFonts w:ascii="Times New Roman" w:hAnsi="Times New Roman" w:cs="Times New Roman"/>
          <w:sz w:val="24"/>
          <w:szCs w:val="24"/>
        </w:rPr>
      </w:pPr>
      <w:r w:rsidRPr="0032586A">
        <w:rPr>
          <w:rFonts w:ascii="Times New Roman" w:hAnsi="Times New Roman" w:cs="Times New Roman"/>
          <w:sz w:val="24"/>
          <w:szCs w:val="24"/>
        </w:rPr>
        <w:t>Thesis: “The Effects of Poor Maternal Nutrition on Offspring Metabolism”, Dominique Martin, May 2018.</w:t>
      </w:r>
    </w:p>
    <w:p w:rsidR="00085E18" w:rsidRPr="0032586A" w:rsidRDefault="00085E18" w:rsidP="00DE6A5A">
      <w:pPr>
        <w:kinsoku w:val="0"/>
        <w:overflowPunct w:val="0"/>
        <w:autoSpaceDE w:val="0"/>
        <w:autoSpaceDN w:val="0"/>
        <w:adjustRightInd w:val="0"/>
        <w:spacing w:before="5" w:after="0" w:line="237" w:lineRule="auto"/>
        <w:ind w:left="2077" w:hanging="2077"/>
        <w:rPr>
          <w:rFonts w:ascii="Times New Roman" w:hAnsi="Times New Roman" w:cs="Times New Roman"/>
          <w:sz w:val="24"/>
          <w:szCs w:val="24"/>
          <w:u w:val="single"/>
        </w:rPr>
      </w:pPr>
      <w:r w:rsidRPr="0032586A">
        <w:rPr>
          <w:rFonts w:ascii="Times New Roman" w:hAnsi="Times New Roman" w:cs="Times New Roman"/>
          <w:sz w:val="24"/>
          <w:szCs w:val="24"/>
          <w:u w:val="single"/>
        </w:rPr>
        <w:t>Idaho</w:t>
      </w:r>
    </w:p>
    <w:p w:rsidR="00085E18" w:rsidRPr="00AF5D58" w:rsidRDefault="00085E18" w:rsidP="001440A8">
      <w:pPr>
        <w:pStyle w:val="ListParagraph"/>
        <w:numPr>
          <w:ilvl w:val="0"/>
          <w:numId w:val="35"/>
        </w:numPr>
        <w:spacing w:after="240"/>
        <w:rPr>
          <w:rFonts w:ascii="Times New Roman" w:hAnsi="Times New Roman" w:cs="Times New Roman"/>
          <w:sz w:val="24"/>
          <w:szCs w:val="24"/>
        </w:rPr>
      </w:pPr>
      <w:r w:rsidRPr="00DE6A5A">
        <w:rPr>
          <w:rFonts w:ascii="Times New Roman" w:hAnsi="Times New Roman" w:cs="Times New Roman"/>
          <w:sz w:val="24"/>
          <w:szCs w:val="24"/>
        </w:rPr>
        <w:t>Bloomsburg (Reynolds), Maggie. The Effects of Pre- and Postweaning Nutrition on Fertility and Feed Efficiency in Beef Heifers. Master of Science. December 2018.</w:t>
      </w:r>
    </w:p>
    <w:p w:rsidR="00880BD5" w:rsidRPr="0032586A" w:rsidRDefault="00880BD5" w:rsidP="00880BD5">
      <w:pPr>
        <w:spacing w:after="200" w:line="276" w:lineRule="auto"/>
        <w:rPr>
          <w:rFonts w:ascii="Times New Roman" w:hAnsi="Times New Roman" w:cs="Times New Roman"/>
          <w:sz w:val="24"/>
          <w:szCs w:val="24"/>
          <w:u w:val="single"/>
        </w:rPr>
      </w:pPr>
      <w:r w:rsidRPr="0032586A">
        <w:rPr>
          <w:rFonts w:ascii="Times New Roman" w:hAnsi="Times New Roman" w:cs="Times New Roman"/>
          <w:sz w:val="24"/>
          <w:szCs w:val="24"/>
          <w:u w:val="single"/>
        </w:rPr>
        <w:t>Mississippi</w:t>
      </w:r>
    </w:p>
    <w:p w:rsidR="00880BD5" w:rsidRPr="00DE6A5A" w:rsidRDefault="00880BD5" w:rsidP="001440A8">
      <w:pPr>
        <w:pStyle w:val="ListParagraph"/>
        <w:numPr>
          <w:ilvl w:val="0"/>
          <w:numId w:val="36"/>
        </w:numPr>
        <w:spacing w:after="200" w:line="276" w:lineRule="auto"/>
        <w:ind w:left="720" w:hanging="360"/>
        <w:rPr>
          <w:rFonts w:ascii="Times New Roman" w:hAnsi="Times New Roman" w:cs="Times New Roman"/>
          <w:sz w:val="24"/>
          <w:szCs w:val="24"/>
        </w:rPr>
      </w:pPr>
      <w:proofErr w:type="spellStart"/>
      <w:r w:rsidRPr="00DE6A5A">
        <w:rPr>
          <w:rFonts w:ascii="Times New Roman" w:hAnsi="Times New Roman" w:cs="Times New Roman"/>
          <w:sz w:val="24"/>
          <w:szCs w:val="24"/>
        </w:rPr>
        <w:t>Keelee</w:t>
      </w:r>
      <w:proofErr w:type="spellEnd"/>
      <w:r w:rsidRPr="00DE6A5A">
        <w:rPr>
          <w:rFonts w:ascii="Times New Roman" w:hAnsi="Times New Roman" w:cs="Times New Roman"/>
          <w:sz w:val="24"/>
          <w:szCs w:val="24"/>
        </w:rPr>
        <w:t xml:space="preserve"> McCarty, M.S. in Animal and Dairy Sciences at Mississippi State University; Passed defense on March 1, 2018; Thesis titled, Melatonin implants during pregnancy on maternal hemodynamics and growth of offspring in beef cattle; Major Advisor.</w:t>
      </w:r>
    </w:p>
    <w:p w:rsidR="00880BD5" w:rsidRPr="0032586A" w:rsidRDefault="00880BD5" w:rsidP="00DE6A5A">
      <w:pPr>
        <w:spacing w:after="0" w:line="276" w:lineRule="auto"/>
        <w:rPr>
          <w:rFonts w:ascii="Times New Roman" w:hAnsi="Times New Roman" w:cs="Times New Roman"/>
          <w:sz w:val="24"/>
          <w:szCs w:val="24"/>
          <w:u w:val="single"/>
        </w:rPr>
      </w:pPr>
      <w:r w:rsidRPr="0032586A">
        <w:rPr>
          <w:rFonts w:ascii="Times New Roman" w:hAnsi="Times New Roman" w:cs="Times New Roman"/>
          <w:sz w:val="24"/>
          <w:szCs w:val="24"/>
          <w:u w:val="single"/>
        </w:rPr>
        <w:t>Missouri</w:t>
      </w:r>
    </w:p>
    <w:p w:rsidR="00880BD5" w:rsidRPr="0032586A" w:rsidRDefault="00880BD5" w:rsidP="00DE6A5A">
      <w:pPr>
        <w:spacing w:after="0" w:line="240" w:lineRule="auto"/>
        <w:ind w:right="54"/>
        <w:jc w:val="both"/>
        <w:rPr>
          <w:rFonts w:ascii="Times New Roman" w:eastAsia="Times New Roman" w:hAnsi="Times New Roman" w:cs="Times New Roman"/>
          <w:b/>
          <w:bCs/>
          <w:sz w:val="24"/>
          <w:szCs w:val="24"/>
          <w:u w:val="single"/>
        </w:rPr>
      </w:pPr>
    </w:p>
    <w:p w:rsidR="00880BD5" w:rsidRPr="00DE6A5A" w:rsidRDefault="00880BD5" w:rsidP="001440A8">
      <w:pPr>
        <w:pStyle w:val="ListParagraph"/>
        <w:numPr>
          <w:ilvl w:val="0"/>
          <w:numId w:val="37"/>
        </w:numPr>
        <w:spacing w:after="0" w:line="240" w:lineRule="auto"/>
        <w:ind w:left="810" w:right="54" w:hanging="450"/>
        <w:jc w:val="both"/>
        <w:rPr>
          <w:rFonts w:ascii="Times New Roman" w:eastAsia="Times New Roman" w:hAnsi="Times New Roman" w:cs="Times New Roman"/>
          <w:sz w:val="24"/>
          <w:szCs w:val="24"/>
        </w:rPr>
      </w:pPr>
      <w:r w:rsidRPr="00DE6A5A">
        <w:rPr>
          <w:rFonts w:ascii="Times New Roman" w:eastAsia="Times New Roman" w:hAnsi="Times New Roman" w:cs="Times New Roman"/>
          <w:sz w:val="24"/>
          <w:szCs w:val="24"/>
        </w:rPr>
        <w:t>Megan K. McLean 2018. Role of preovulatory estradiol in uterine and luteal function. University of Missouri. MS Thesis.</w:t>
      </w:r>
    </w:p>
    <w:p w:rsidR="00880BD5" w:rsidRPr="0032586A" w:rsidRDefault="00880BD5" w:rsidP="00DE6A5A">
      <w:pPr>
        <w:spacing w:after="0" w:line="240" w:lineRule="auto"/>
        <w:ind w:left="810" w:right="54" w:hanging="450"/>
        <w:jc w:val="both"/>
        <w:rPr>
          <w:rFonts w:ascii="Times New Roman" w:eastAsia="Times New Roman" w:hAnsi="Times New Roman" w:cs="Times New Roman"/>
          <w:sz w:val="24"/>
          <w:szCs w:val="24"/>
        </w:rPr>
      </w:pPr>
    </w:p>
    <w:p w:rsidR="00DE6A5A" w:rsidRPr="00DE6A5A" w:rsidRDefault="00880BD5" w:rsidP="001440A8">
      <w:pPr>
        <w:pStyle w:val="ListParagraph"/>
        <w:numPr>
          <w:ilvl w:val="0"/>
          <w:numId w:val="37"/>
        </w:numPr>
        <w:spacing w:after="0" w:line="240" w:lineRule="auto"/>
        <w:ind w:left="810" w:right="54" w:hanging="450"/>
        <w:jc w:val="both"/>
        <w:rPr>
          <w:rFonts w:ascii="Times New Roman" w:eastAsia="Calibri" w:hAnsi="Times New Roman" w:cs="Times New Roman"/>
          <w:sz w:val="24"/>
          <w:szCs w:val="24"/>
        </w:rPr>
      </w:pPr>
      <w:r w:rsidRPr="00DE6A5A">
        <w:rPr>
          <w:rFonts w:ascii="Times New Roman" w:eastAsia="Times New Roman" w:hAnsi="Times New Roman" w:cs="Times New Roman"/>
          <w:sz w:val="24"/>
          <w:szCs w:val="24"/>
        </w:rPr>
        <w:t xml:space="preserve">Lauren </w:t>
      </w:r>
      <w:proofErr w:type="spellStart"/>
      <w:r w:rsidRPr="00DE6A5A">
        <w:rPr>
          <w:rFonts w:ascii="Times New Roman" w:eastAsia="Times New Roman" w:hAnsi="Times New Roman" w:cs="Times New Roman"/>
          <w:sz w:val="24"/>
          <w:szCs w:val="24"/>
        </w:rPr>
        <w:t>Ciernia</w:t>
      </w:r>
      <w:proofErr w:type="spellEnd"/>
      <w:r w:rsidRPr="00DE6A5A">
        <w:rPr>
          <w:rFonts w:ascii="Times New Roman" w:eastAsia="Times New Roman" w:hAnsi="Times New Roman" w:cs="Times New Roman"/>
          <w:sz w:val="24"/>
          <w:szCs w:val="24"/>
        </w:rPr>
        <w:t xml:space="preserve"> 2018. Effect of preovulatory estradiol and(or) postovulatory progesterone on the establishment of pregnancy in beef cattle.  University of Missouri. MS Thesis.</w:t>
      </w:r>
    </w:p>
    <w:p w:rsidR="00DE6A5A" w:rsidRPr="00DE6A5A" w:rsidRDefault="00DE6A5A" w:rsidP="00DE6A5A">
      <w:pPr>
        <w:spacing w:after="0" w:line="240" w:lineRule="auto"/>
        <w:ind w:left="810" w:right="54" w:hanging="450"/>
        <w:jc w:val="both"/>
        <w:rPr>
          <w:rFonts w:ascii="Times New Roman" w:eastAsia="Calibri" w:hAnsi="Times New Roman" w:cs="Times New Roman"/>
          <w:sz w:val="24"/>
          <w:szCs w:val="24"/>
        </w:rPr>
      </w:pPr>
    </w:p>
    <w:p w:rsidR="00085E18" w:rsidRPr="00DE6A5A" w:rsidRDefault="00085E18" w:rsidP="00085E18">
      <w:pPr>
        <w:rPr>
          <w:rFonts w:ascii="Times New Roman" w:hAnsi="Times New Roman" w:cs="Times New Roman"/>
          <w:sz w:val="24"/>
          <w:szCs w:val="24"/>
          <w:u w:val="single"/>
        </w:rPr>
      </w:pPr>
      <w:r w:rsidRPr="00DE6A5A">
        <w:rPr>
          <w:rFonts w:ascii="Times New Roman" w:hAnsi="Times New Roman" w:cs="Times New Roman"/>
          <w:sz w:val="24"/>
          <w:szCs w:val="24"/>
          <w:u w:val="single"/>
        </w:rPr>
        <w:t>Montana State</w:t>
      </w:r>
    </w:p>
    <w:p w:rsidR="00085E18" w:rsidRDefault="00085E18" w:rsidP="001440A8">
      <w:pPr>
        <w:pStyle w:val="ListParagraph"/>
        <w:numPr>
          <w:ilvl w:val="0"/>
          <w:numId w:val="38"/>
        </w:numPr>
        <w:kinsoku w:val="0"/>
        <w:overflowPunct w:val="0"/>
        <w:autoSpaceDE w:val="0"/>
        <w:autoSpaceDN w:val="0"/>
        <w:adjustRightInd w:val="0"/>
        <w:spacing w:before="5" w:after="0" w:line="237" w:lineRule="auto"/>
        <w:ind w:left="720" w:hanging="261"/>
        <w:rPr>
          <w:rFonts w:ascii="Times New Roman" w:hAnsi="Times New Roman" w:cs="Times New Roman"/>
          <w:sz w:val="24"/>
          <w:szCs w:val="24"/>
        </w:rPr>
      </w:pPr>
      <w:r w:rsidRPr="00DE6A5A">
        <w:rPr>
          <w:rFonts w:ascii="Times New Roman" w:hAnsi="Times New Roman" w:cs="Times New Roman"/>
          <w:sz w:val="24"/>
          <w:szCs w:val="24"/>
        </w:rPr>
        <w:t xml:space="preserve">Katie </w:t>
      </w:r>
      <w:proofErr w:type="spellStart"/>
      <w:r w:rsidRPr="00DE6A5A">
        <w:rPr>
          <w:rFonts w:ascii="Times New Roman" w:hAnsi="Times New Roman" w:cs="Times New Roman"/>
          <w:sz w:val="24"/>
          <w:szCs w:val="24"/>
        </w:rPr>
        <w:t>Knapek</w:t>
      </w:r>
      <w:proofErr w:type="spellEnd"/>
      <w:r w:rsidRPr="00DE6A5A">
        <w:rPr>
          <w:rFonts w:ascii="Times New Roman" w:hAnsi="Times New Roman" w:cs="Times New Roman"/>
          <w:sz w:val="24"/>
          <w:szCs w:val="24"/>
        </w:rPr>
        <w:t xml:space="preserve">, MS. Immunological Gene Expression Changes in the Fetal Thymus After with Bovine Viral Diarrhea Virus. </w:t>
      </w:r>
      <w:proofErr w:type="gramStart"/>
      <w:r w:rsidRPr="00DE6A5A">
        <w:rPr>
          <w:rFonts w:ascii="Times New Roman" w:hAnsi="Times New Roman" w:cs="Times New Roman"/>
          <w:sz w:val="24"/>
          <w:szCs w:val="24"/>
        </w:rPr>
        <w:t>June,</w:t>
      </w:r>
      <w:proofErr w:type="gramEnd"/>
      <w:r w:rsidRPr="00DE6A5A">
        <w:rPr>
          <w:rFonts w:ascii="Times New Roman" w:hAnsi="Times New Roman" w:cs="Times New Roman"/>
          <w:spacing w:val="56"/>
          <w:sz w:val="24"/>
          <w:szCs w:val="24"/>
        </w:rPr>
        <w:t xml:space="preserve"> </w:t>
      </w:r>
      <w:r w:rsidRPr="00DE6A5A">
        <w:rPr>
          <w:rFonts w:ascii="Times New Roman" w:hAnsi="Times New Roman" w:cs="Times New Roman"/>
          <w:sz w:val="24"/>
          <w:szCs w:val="24"/>
        </w:rPr>
        <w:t>2018.</w:t>
      </w:r>
    </w:p>
    <w:p w:rsidR="00DE6A5A" w:rsidRPr="00DE6A5A" w:rsidRDefault="00DE6A5A" w:rsidP="00DE6A5A">
      <w:pPr>
        <w:pStyle w:val="ListParagraph"/>
        <w:kinsoku w:val="0"/>
        <w:overflowPunct w:val="0"/>
        <w:autoSpaceDE w:val="0"/>
        <w:autoSpaceDN w:val="0"/>
        <w:adjustRightInd w:val="0"/>
        <w:spacing w:before="5" w:after="0" w:line="237" w:lineRule="auto"/>
        <w:rPr>
          <w:rFonts w:ascii="Times New Roman" w:hAnsi="Times New Roman" w:cs="Times New Roman"/>
          <w:sz w:val="24"/>
          <w:szCs w:val="24"/>
        </w:rPr>
      </w:pPr>
    </w:p>
    <w:p w:rsidR="00880BD5" w:rsidRPr="00AF5D58" w:rsidRDefault="00880BD5" w:rsidP="00880BD5">
      <w:pPr>
        <w:spacing w:after="200" w:line="276" w:lineRule="auto"/>
        <w:rPr>
          <w:rFonts w:ascii="Times New Roman" w:hAnsi="Times New Roman" w:cs="Times New Roman"/>
          <w:sz w:val="24"/>
          <w:szCs w:val="24"/>
          <w:u w:val="single"/>
        </w:rPr>
      </w:pPr>
      <w:r w:rsidRPr="00AF5D58">
        <w:rPr>
          <w:rFonts w:ascii="Times New Roman" w:hAnsi="Times New Roman" w:cs="Times New Roman"/>
          <w:sz w:val="24"/>
          <w:szCs w:val="24"/>
          <w:u w:val="single"/>
        </w:rPr>
        <w:t>Nebraska</w:t>
      </w:r>
    </w:p>
    <w:p w:rsidR="00880BD5" w:rsidRDefault="00880BD5" w:rsidP="001440A8">
      <w:pPr>
        <w:pStyle w:val="ListParagraph"/>
        <w:widowControl w:val="0"/>
        <w:numPr>
          <w:ilvl w:val="0"/>
          <w:numId w:val="39"/>
        </w:numPr>
        <w:tabs>
          <w:tab w:val="left" w:pos="720"/>
        </w:tabs>
        <w:autoSpaceDE w:val="0"/>
        <w:autoSpaceDN w:val="0"/>
        <w:spacing w:before="4" w:after="0" w:line="240" w:lineRule="auto"/>
        <w:ind w:left="720" w:right="280" w:hanging="360"/>
        <w:rPr>
          <w:rFonts w:ascii="Times New Roman" w:eastAsia="Arial" w:hAnsi="Times New Roman" w:cs="Times New Roman"/>
          <w:sz w:val="24"/>
          <w:szCs w:val="24"/>
          <w:lang w:bidi="en-US"/>
        </w:rPr>
      </w:pPr>
      <w:r w:rsidRPr="00AF5D58">
        <w:rPr>
          <w:rFonts w:ascii="Times New Roman" w:eastAsia="Arial" w:hAnsi="Times New Roman" w:cs="Times New Roman"/>
          <w:sz w:val="24"/>
          <w:szCs w:val="24"/>
          <w:lang w:bidi="en-US"/>
        </w:rPr>
        <w:t>Hart, Mariah. Alterations in Circulating Steroid Hormones, Lipids, Hepatic Steroid Inactivation</w:t>
      </w:r>
      <w:r w:rsidRPr="00AF5D58">
        <w:rPr>
          <w:rFonts w:ascii="Times New Roman" w:eastAsia="Arial" w:hAnsi="Times New Roman" w:cs="Times New Roman"/>
          <w:spacing w:val="-29"/>
          <w:sz w:val="24"/>
          <w:szCs w:val="24"/>
          <w:lang w:bidi="en-US"/>
        </w:rPr>
        <w:t xml:space="preserve"> </w:t>
      </w:r>
      <w:r w:rsidRPr="00AF5D58">
        <w:rPr>
          <w:rFonts w:ascii="Times New Roman" w:eastAsia="Arial" w:hAnsi="Times New Roman" w:cs="Times New Roman"/>
          <w:sz w:val="24"/>
          <w:szCs w:val="24"/>
          <w:lang w:bidi="en-US"/>
        </w:rPr>
        <w:t>Enzymes, and Ovarian Cortex and Follicular Fluid Cytokines in Cows with Androgen Excess. Thesis August 2018.</w:t>
      </w:r>
    </w:p>
    <w:p w:rsidR="00AF5D58" w:rsidRPr="00AF5D58" w:rsidRDefault="00AF5D58" w:rsidP="00AF5D58">
      <w:pPr>
        <w:pStyle w:val="ListParagraph"/>
        <w:widowControl w:val="0"/>
        <w:tabs>
          <w:tab w:val="left" w:pos="720"/>
        </w:tabs>
        <w:autoSpaceDE w:val="0"/>
        <w:autoSpaceDN w:val="0"/>
        <w:spacing w:before="4" w:after="0" w:line="240" w:lineRule="auto"/>
        <w:ind w:right="280"/>
        <w:rPr>
          <w:rFonts w:ascii="Times New Roman" w:eastAsia="Arial" w:hAnsi="Times New Roman" w:cs="Times New Roman"/>
          <w:sz w:val="24"/>
          <w:szCs w:val="24"/>
          <w:lang w:bidi="en-US"/>
        </w:rPr>
      </w:pPr>
    </w:p>
    <w:p w:rsidR="00880BD5" w:rsidRPr="00AF5D58" w:rsidRDefault="00880BD5" w:rsidP="001440A8">
      <w:pPr>
        <w:pStyle w:val="ListParagraph"/>
        <w:widowControl w:val="0"/>
        <w:numPr>
          <w:ilvl w:val="0"/>
          <w:numId w:val="39"/>
        </w:numPr>
        <w:tabs>
          <w:tab w:val="left" w:pos="720"/>
        </w:tabs>
        <w:autoSpaceDE w:val="0"/>
        <w:autoSpaceDN w:val="0"/>
        <w:spacing w:after="0" w:line="240" w:lineRule="auto"/>
        <w:ind w:left="720" w:right="769" w:hanging="360"/>
        <w:rPr>
          <w:rFonts w:ascii="Times New Roman" w:eastAsia="Arial" w:hAnsi="Times New Roman" w:cs="Times New Roman"/>
          <w:sz w:val="24"/>
          <w:szCs w:val="24"/>
          <w:lang w:bidi="en-US"/>
        </w:rPr>
      </w:pPr>
      <w:r w:rsidRPr="00AF5D58">
        <w:rPr>
          <w:rFonts w:ascii="Times New Roman" w:eastAsia="Arial" w:hAnsi="Times New Roman" w:cs="Times New Roman"/>
          <w:sz w:val="24"/>
          <w:szCs w:val="24"/>
          <w:lang w:bidi="en-US"/>
        </w:rPr>
        <w:t>Nafziger, Sarah. Attainment and Maintenance of Pubertal Cyclicity May Predict High A4 Cows</w:t>
      </w:r>
      <w:r w:rsidRPr="00AF5D58">
        <w:rPr>
          <w:rFonts w:ascii="Times New Roman" w:eastAsia="Arial" w:hAnsi="Times New Roman" w:cs="Times New Roman"/>
          <w:spacing w:val="-32"/>
          <w:sz w:val="24"/>
          <w:szCs w:val="24"/>
          <w:lang w:bidi="en-US"/>
        </w:rPr>
        <w:t xml:space="preserve"> </w:t>
      </w:r>
      <w:r w:rsidRPr="00AF5D58">
        <w:rPr>
          <w:rFonts w:ascii="Times New Roman" w:eastAsia="Arial" w:hAnsi="Times New Roman" w:cs="Times New Roman"/>
          <w:sz w:val="24"/>
          <w:szCs w:val="24"/>
          <w:lang w:bidi="en-US"/>
        </w:rPr>
        <w:t>with Reduced Fertility. MS Thesis. May</w:t>
      </w:r>
      <w:r w:rsidRPr="00AF5D58">
        <w:rPr>
          <w:rFonts w:ascii="Times New Roman" w:eastAsia="Arial" w:hAnsi="Times New Roman" w:cs="Times New Roman"/>
          <w:spacing w:val="1"/>
          <w:sz w:val="24"/>
          <w:szCs w:val="24"/>
          <w:lang w:bidi="en-US"/>
        </w:rPr>
        <w:t xml:space="preserve"> </w:t>
      </w:r>
      <w:r w:rsidRPr="00AF5D58">
        <w:rPr>
          <w:rFonts w:ascii="Times New Roman" w:eastAsia="Arial" w:hAnsi="Times New Roman" w:cs="Times New Roman"/>
          <w:sz w:val="24"/>
          <w:szCs w:val="24"/>
          <w:lang w:bidi="en-US"/>
        </w:rPr>
        <w:t>2019.</w:t>
      </w:r>
    </w:p>
    <w:p w:rsidR="00880BD5" w:rsidRPr="0032586A" w:rsidRDefault="00880BD5" w:rsidP="00AF5D58">
      <w:pPr>
        <w:widowControl w:val="0"/>
        <w:tabs>
          <w:tab w:val="left" w:pos="720"/>
        </w:tabs>
        <w:autoSpaceDE w:val="0"/>
        <w:autoSpaceDN w:val="0"/>
        <w:spacing w:after="0" w:line="240" w:lineRule="auto"/>
        <w:ind w:left="720" w:right="769" w:hanging="360"/>
        <w:rPr>
          <w:rFonts w:ascii="Times New Roman" w:eastAsia="Arial" w:hAnsi="Times New Roman" w:cs="Times New Roman"/>
          <w:sz w:val="24"/>
          <w:szCs w:val="24"/>
          <w:lang w:bidi="en-US"/>
        </w:rPr>
      </w:pPr>
    </w:p>
    <w:p w:rsidR="00880BD5" w:rsidRPr="0032586A" w:rsidRDefault="00D53C4B" w:rsidP="00AF5D58">
      <w:pPr>
        <w:kinsoku w:val="0"/>
        <w:overflowPunct w:val="0"/>
        <w:autoSpaceDE w:val="0"/>
        <w:autoSpaceDN w:val="0"/>
        <w:adjustRightInd w:val="0"/>
        <w:spacing w:before="5" w:after="0" w:line="237" w:lineRule="auto"/>
        <w:ind w:left="2077" w:hanging="2077"/>
        <w:rPr>
          <w:rFonts w:ascii="Times New Roman" w:hAnsi="Times New Roman" w:cs="Times New Roman"/>
          <w:sz w:val="24"/>
          <w:szCs w:val="24"/>
          <w:u w:val="single"/>
        </w:rPr>
      </w:pPr>
      <w:r w:rsidRPr="0032586A">
        <w:rPr>
          <w:rFonts w:ascii="Times New Roman" w:hAnsi="Times New Roman" w:cs="Times New Roman"/>
          <w:sz w:val="24"/>
          <w:szCs w:val="24"/>
          <w:u w:val="single"/>
        </w:rPr>
        <w:t>New Mexico</w:t>
      </w:r>
    </w:p>
    <w:p w:rsidR="00D53C4B" w:rsidRPr="00AF5D58" w:rsidRDefault="00D53C4B" w:rsidP="001440A8">
      <w:pPr>
        <w:pStyle w:val="ListParagraph"/>
        <w:numPr>
          <w:ilvl w:val="0"/>
          <w:numId w:val="40"/>
        </w:numPr>
        <w:autoSpaceDE w:val="0"/>
        <w:autoSpaceDN w:val="0"/>
        <w:adjustRightInd w:val="0"/>
        <w:spacing w:after="0" w:line="240" w:lineRule="auto"/>
        <w:rPr>
          <w:rFonts w:ascii="Times New Roman" w:eastAsia="Times New Roman" w:hAnsi="Times New Roman" w:cs="Times New Roman"/>
          <w:sz w:val="24"/>
          <w:szCs w:val="24"/>
        </w:rPr>
      </w:pPr>
      <w:r w:rsidRPr="00AF5D58">
        <w:rPr>
          <w:rFonts w:ascii="Times New Roman" w:eastAsia="Times New Roman" w:hAnsi="Times New Roman" w:cs="Times New Roman"/>
          <w:sz w:val="24"/>
          <w:szCs w:val="24"/>
        </w:rPr>
        <w:t xml:space="preserve">Runyan, C.L. 2018. Successful placental development in sheep: contributions of </w:t>
      </w:r>
    </w:p>
    <w:p w:rsidR="00D53C4B" w:rsidRPr="00AF5D58" w:rsidRDefault="00D53C4B" w:rsidP="00AF5D58">
      <w:pPr>
        <w:pStyle w:val="ListParagraph"/>
        <w:autoSpaceDE w:val="0"/>
        <w:autoSpaceDN w:val="0"/>
        <w:adjustRightInd w:val="0"/>
        <w:spacing w:after="0" w:line="240" w:lineRule="auto"/>
        <w:ind w:left="1080"/>
        <w:rPr>
          <w:rFonts w:ascii="Times New Roman" w:eastAsia="Times New Roman" w:hAnsi="Times New Roman" w:cs="Times New Roman"/>
          <w:sz w:val="24"/>
          <w:szCs w:val="24"/>
        </w:rPr>
      </w:pPr>
      <w:r w:rsidRPr="00AF5D58">
        <w:rPr>
          <w:rFonts w:ascii="Times New Roman" w:eastAsia="Times New Roman" w:hAnsi="Times New Roman" w:cs="Times New Roman"/>
          <w:sz w:val="24"/>
          <w:szCs w:val="24"/>
        </w:rPr>
        <w:lastRenderedPageBreak/>
        <w:t>CXCL12 signaling on vascularization and angiogenesis. NMSU. Ph.D. Dissertation.</w:t>
      </w:r>
    </w:p>
    <w:p w:rsidR="00D53C4B" w:rsidRPr="0032586A" w:rsidRDefault="00D53C4B" w:rsidP="00D53C4B">
      <w:pPr>
        <w:autoSpaceDE w:val="0"/>
        <w:autoSpaceDN w:val="0"/>
        <w:adjustRightInd w:val="0"/>
        <w:spacing w:after="0" w:line="240" w:lineRule="auto"/>
        <w:ind w:left="720" w:hanging="720"/>
        <w:rPr>
          <w:rFonts w:ascii="Times New Roman" w:eastAsia="Times New Roman" w:hAnsi="Times New Roman" w:cs="Times New Roman"/>
          <w:sz w:val="24"/>
          <w:szCs w:val="24"/>
        </w:rPr>
      </w:pPr>
    </w:p>
    <w:p w:rsidR="00D53C4B" w:rsidRPr="00AF5D58" w:rsidRDefault="00D53C4B" w:rsidP="001440A8">
      <w:pPr>
        <w:pStyle w:val="ListParagraph"/>
        <w:numPr>
          <w:ilvl w:val="0"/>
          <w:numId w:val="40"/>
        </w:numPr>
        <w:autoSpaceDE w:val="0"/>
        <w:autoSpaceDN w:val="0"/>
        <w:adjustRightInd w:val="0"/>
        <w:spacing w:after="0" w:line="240" w:lineRule="auto"/>
        <w:rPr>
          <w:rFonts w:ascii="Times New Roman" w:eastAsia="Times New Roman" w:hAnsi="Times New Roman" w:cs="Times New Roman"/>
          <w:sz w:val="24"/>
          <w:szCs w:val="24"/>
        </w:rPr>
      </w:pPr>
      <w:proofErr w:type="spellStart"/>
      <w:proofErr w:type="gramStart"/>
      <w:r w:rsidRPr="00AF5D58">
        <w:rPr>
          <w:rFonts w:ascii="Times New Roman" w:eastAsia="Times New Roman" w:hAnsi="Times New Roman" w:cs="Times New Roman"/>
          <w:sz w:val="24"/>
          <w:szCs w:val="24"/>
        </w:rPr>
        <w:t>Aloqaily,B</w:t>
      </w:r>
      <w:proofErr w:type="spellEnd"/>
      <w:r w:rsidRPr="00AF5D58">
        <w:rPr>
          <w:rFonts w:ascii="Times New Roman" w:eastAsia="Times New Roman" w:hAnsi="Times New Roman" w:cs="Times New Roman"/>
          <w:sz w:val="24"/>
          <w:szCs w:val="24"/>
        </w:rPr>
        <w:t>.</w:t>
      </w:r>
      <w:proofErr w:type="gramEnd"/>
      <w:r w:rsidRPr="00AF5D58">
        <w:rPr>
          <w:rFonts w:ascii="Times New Roman" w:eastAsia="Times New Roman" w:hAnsi="Times New Roman" w:cs="Times New Roman"/>
          <w:sz w:val="24"/>
          <w:szCs w:val="24"/>
        </w:rPr>
        <w:t xml:space="preserve"> 2018. In vivo evaluation of WNT signaling pathway on ovarian</w:t>
      </w:r>
      <w:r w:rsidR="00AF5D58">
        <w:rPr>
          <w:rFonts w:ascii="Times New Roman" w:eastAsia="Times New Roman" w:hAnsi="Times New Roman" w:cs="Times New Roman"/>
          <w:sz w:val="24"/>
          <w:szCs w:val="24"/>
        </w:rPr>
        <w:t xml:space="preserve"> </w:t>
      </w:r>
      <w:proofErr w:type="spellStart"/>
      <w:r w:rsidRPr="00AF5D58">
        <w:rPr>
          <w:rFonts w:ascii="Times New Roman" w:eastAsia="Times New Roman" w:hAnsi="Times New Roman" w:cs="Times New Roman"/>
          <w:sz w:val="24"/>
          <w:szCs w:val="24"/>
        </w:rPr>
        <w:t>folliculogenesis</w:t>
      </w:r>
      <w:proofErr w:type="spellEnd"/>
      <w:r w:rsidRPr="00AF5D58">
        <w:rPr>
          <w:rFonts w:ascii="Times New Roman" w:eastAsia="Times New Roman" w:hAnsi="Times New Roman" w:cs="Times New Roman"/>
          <w:sz w:val="24"/>
          <w:szCs w:val="24"/>
        </w:rPr>
        <w:t xml:space="preserve"> and estradiol synthesis. NMSU. Ph.D. Dissertation.</w:t>
      </w:r>
    </w:p>
    <w:p w:rsidR="00D53C4B" w:rsidRPr="0032586A" w:rsidRDefault="00D53C4B" w:rsidP="00D53C4B">
      <w:pPr>
        <w:autoSpaceDE w:val="0"/>
        <w:autoSpaceDN w:val="0"/>
        <w:adjustRightInd w:val="0"/>
        <w:spacing w:after="0" w:line="240" w:lineRule="auto"/>
        <w:rPr>
          <w:rFonts w:ascii="Times New Roman" w:eastAsia="Times New Roman" w:hAnsi="Times New Roman" w:cs="Times New Roman"/>
          <w:sz w:val="24"/>
          <w:szCs w:val="24"/>
        </w:rPr>
      </w:pPr>
    </w:p>
    <w:p w:rsidR="00D53C4B" w:rsidRPr="00AF5D58" w:rsidRDefault="00D53C4B" w:rsidP="001440A8">
      <w:pPr>
        <w:pStyle w:val="ListParagraph"/>
        <w:numPr>
          <w:ilvl w:val="0"/>
          <w:numId w:val="40"/>
        </w:numPr>
        <w:autoSpaceDE w:val="0"/>
        <w:autoSpaceDN w:val="0"/>
        <w:adjustRightInd w:val="0"/>
        <w:spacing w:after="0" w:line="240" w:lineRule="auto"/>
        <w:rPr>
          <w:rFonts w:ascii="Times New Roman" w:eastAsia="Times New Roman" w:hAnsi="Times New Roman" w:cs="Times New Roman"/>
          <w:sz w:val="24"/>
          <w:szCs w:val="24"/>
        </w:rPr>
      </w:pPr>
      <w:r w:rsidRPr="00AF5D58">
        <w:rPr>
          <w:rFonts w:ascii="Times New Roman" w:eastAsia="Times New Roman" w:hAnsi="Times New Roman" w:cs="Times New Roman"/>
          <w:sz w:val="24"/>
          <w:szCs w:val="24"/>
        </w:rPr>
        <w:t>Ferranti, E. 2018. Effects of lipopolysaccharide on beta-catenin, aromatase, and estrogen production in granulosa cells. NMSU. M.S. Thesis.</w:t>
      </w:r>
    </w:p>
    <w:p w:rsidR="00D53C4B" w:rsidRPr="0032586A" w:rsidRDefault="00D53C4B" w:rsidP="00D53C4B">
      <w:pPr>
        <w:autoSpaceDE w:val="0"/>
        <w:autoSpaceDN w:val="0"/>
        <w:adjustRightInd w:val="0"/>
        <w:spacing w:after="0" w:line="240" w:lineRule="auto"/>
        <w:rPr>
          <w:rFonts w:ascii="Times New Roman" w:eastAsia="Times New Roman" w:hAnsi="Times New Roman" w:cs="Times New Roman"/>
          <w:sz w:val="24"/>
          <w:szCs w:val="24"/>
        </w:rPr>
      </w:pPr>
    </w:p>
    <w:p w:rsidR="00D53C4B" w:rsidRPr="0032586A" w:rsidRDefault="00D53C4B" w:rsidP="00D53C4B">
      <w:pPr>
        <w:autoSpaceDE w:val="0"/>
        <w:autoSpaceDN w:val="0"/>
        <w:adjustRightInd w:val="0"/>
        <w:spacing w:after="0" w:line="240" w:lineRule="auto"/>
        <w:rPr>
          <w:rFonts w:ascii="Times New Roman" w:eastAsia="Times New Roman" w:hAnsi="Times New Roman" w:cs="Times New Roman"/>
          <w:sz w:val="24"/>
          <w:szCs w:val="24"/>
          <w:u w:val="single"/>
        </w:rPr>
      </w:pPr>
      <w:r w:rsidRPr="0032586A">
        <w:rPr>
          <w:rFonts w:ascii="Times New Roman" w:eastAsia="Times New Roman" w:hAnsi="Times New Roman" w:cs="Times New Roman"/>
          <w:sz w:val="24"/>
          <w:szCs w:val="24"/>
          <w:u w:val="single"/>
        </w:rPr>
        <w:t>Texas</w:t>
      </w:r>
    </w:p>
    <w:p w:rsidR="00D53C4B" w:rsidRPr="0032586A" w:rsidRDefault="00D53C4B" w:rsidP="00D53C4B">
      <w:pPr>
        <w:widowControl w:val="0"/>
        <w:tabs>
          <w:tab w:val="left" w:pos="575"/>
        </w:tabs>
        <w:autoSpaceDE w:val="0"/>
        <w:autoSpaceDN w:val="0"/>
        <w:spacing w:after="0" w:line="240" w:lineRule="auto"/>
        <w:ind w:right="769"/>
        <w:rPr>
          <w:rFonts w:ascii="Times New Roman" w:eastAsia="Arial" w:hAnsi="Times New Roman" w:cs="Times New Roman"/>
          <w:sz w:val="24"/>
          <w:szCs w:val="24"/>
          <w:lang w:bidi="en-US"/>
        </w:rPr>
      </w:pPr>
    </w:p>
    <w:p w:rsidR="00D53C4B" w:rsidRPr="00AF5D58" w:rsidRDefault="00D53C4B" w:rsidP="001440A8">
      <w:pPr>
        <w:pStyle w:val="ListParagraph"/>
        <w:widowControl w:val="0"/>
        <w:numPr>
          <w:ilvl w:val="0"/>
          <w:numId w:val="41"/>
        </w:numPr>
        <w:tabs>
          <w:tab w:val="left" w:pos="900"/>
        </w:tabs>
        <w:autoSpaceDE w:val="0"/>
        <w:autoSpaceDN w:val="0"/>
        <w:spacing w:after="0" w:line="240" w:lineRule="auto"/>
        <w:ind w:right="769"/>
        <w:rPr>
          <w:rFonts w:ascii="Times New Roman" w:eastAsia="Arial" w:hAnsi="Times New Roman" w:cs="Times New Roman"/>
          <w:sz w:val="24"/>
          <w:szCs w:val="24"/>
          <w:lang w:bidi="en-US"/>
        </w:rPr>
      </w:pPr>
      <w:r w:rsidRPr="00AF5D58">
        <w:rPr>
          <w:rFonts w:ascii="Times New Roman" w:eastAsia="Arial" w:hAnsi="Times New Roman" w:cs="Times New Roman"/>
          <w:sz w:val="24"/>
          <w:szCs w:val="24"/>
          <w:lang w:bidi="en-US"/>
        </w:rPr>
        <w:t>Quail, L.K.  Relationships between antral follicle numbers and postpartum interval in Brahman females.  M.S. Thesis, Texas A&amp;M University, August 2018.</w:t>
      </w:r>
    </w:p>
    <w:p w:rsidR="00D53C4B" w:rsidRPr="0032586A" w:rsidRDefault="00D53C4B" w:rsidP="00AF5D58">
      <w:pPr>
        <w:widowControl w:val="0"/>
        <w:tabs>
          <w:tab w:val="left" w:pos="900"/>
        </w:tabs>
        <w:autoSpaceDE w:val="0"/>
        <w:autoSpaceDN w:val="0"/>
        <w:spacing w:after="0" w:line="240" w:lineRule="auto"/>
        <w:ind w:right="769"/>
        <w:rPr>
          <w:rFonts w:ascii="Times New Roman" w:eastAsia="Arial" w:hAnsi="Times New Roman" w:cs="Times New Roman"/>
          <w:sz w:val="24"/>
          <w:szCs w:val="24"/>
          <w:lang w:bidi="en-US"/>
        </w:rPr>
      </w:pPr>
    </w:p>
    <w:p w:rsidR="00D53C4B" w:rsidRPr="00AF5D58" w:rsidRDefault="00D53C4B" w:rsidP="001440A8">
      <w:pPr>
        <w:pStyle w:val="ListParagraph"/>
        <w:widowControl w:val="0"/>
        <w:numPr>
          <w:ilvl w:val="0"/>
          <w:numId w:val="41"/>
        </w:numPr>
        <w:tabs>
          <w:tab w:val="left" w:pos="900"/>
        </w:tabs>
        <w:autoSpaceDE w:val="0"/>
        <w:autoSpaceDN w:val="0"/>
        <w:spacing w:after="0" w:line="240" w:lineRule="auto"/>
        <w:ind w:right="769"/>
        <w:rPr>
          <w:rFonts w:ascii="Times New Roman" w:eastAsia="Arial" w:hAnsi="Times New Roman" w:cs="Times New Roman"/>
          <w:sz w:val="24"/>
          <w:szCs w:val="24"/>
          <w:lang w:bidi="en-US"/>
        </w:rPr>
      </w:pPr>
      <w:proofErr w:type="spellStart"/>
      <w:r w:rsidRPr="00AF5D58">
        <w:rPr>
          <w:rFonts w:ascii="Times New Roman" w:eastAsia="Arial" w:hAnsi="Times New Roman" w:cs="Times New Roman"/>
          <w:sz w:val="24"/>
          <w:szCs w:val="24"/>
          <w:lang w:bidi="en-US"/>
        </w:rPr>
        <w:t>Mund</w:t>
      </w:r>
      <w:proofErr w:type="spellEnd"/>
      <w:r w:rsidRPr="00AF5D58">
        <w:rPr>
          <w:rFonts w:ascii="Times New Roman" w:eastAsia="Arial" w:hAnsi="Times New Roman" w:cs="Times New Roman"/>
          <w:sz w:val="24"/>
          <w:szCs w:val="24"/>
          <w:lang w:bidi="en-US"/>
        </w:rPr>
        <w:t xml:space="preserve">, M.E.  The influence of cell mediated immune response of Brahman cows on calving interval, postpartum interval, </w:t>
      </w:r>
      <w:proofErr w:type="spellStart"/>
      <w:r w:rsidRPr="00AF5D58">
        <w:rPr>
          <w:rFonts w:ascii="Times New Roman" w:eastAsia="Arial" w:hAnsi="Times New Roman" w:cs="Times New Roman"/>
          <w:sz w:val="24"/>
          <w:szCs w:val="24"/>
          <w:lang w:bidi="en-US"/>
        </w:rPr>
        <w:t>colostral</w:t>
      </w:r>
      <w:proofErr w:type="spellEnd"/>
      <w:r w:rsidRPr="00AF5D58">
        <w:rPr>
          <w:rFonts w:ascii="Times New Roman" w:eastAsia="Arial" w:hAnsi="Times New Roman" w:cs="Times New Roman"/>
          <w:sz w:val="24"/>
          <w:szCs w:val="24"/>
          <w:lang w:bidi="en-US"/>
        </w:rPr>
        <w:t xml:space="preserve"> immunoglobulin concentration, serum immunoglobulin concentration and growth of their calves.  M.S. Thesis, Texas A&amp;M University, December 2018.</w:t>
      </w:r>
    </w:p>
    <w:p w:rsidR="00D53C4B" w:rsidRPr="0032586A" w:rsidRDefault="00D53C4B" w:rsidP="00D53C4B">
      <w:pPr>
        <w:widowControl w:val="0"/>
        <w:tabs>
          <w:tab w:val="left" w:pos="575"/>
        </w:tabs>
        <w:autoSpaceDE w:val="0"/>
        <w:autoSpaceDN w:val="0"/>
        <w:spacing w:after="0" w:line="240" w:lineRule="auto"/>
        <w:ind w:right="769"/>
        <w:rPr>
          <w:rFonts w:ascii="Times New Roman" w:eastAsia="Arial" w:hAnsi="Times New Roman" w:cs="Times New Roman"/>
          <w:sz w:val="24"/>
          <w:szCs w:val="24"/>
          <w:lang w:bidi="en-US"/>
        </w:rPr>
      </w:pPr>
    </w:p>
    <w:p w:rsidR="00A17CD3" w:rsidRPr="0032586A" w:rsidRDefault="00A17CD3" w:rsidP="00A17CD3">
      <w:pPr>
        <w:widowControl w:val="0"/>
        <w:tabs>
          <w:tab w:val="left" w:pos="575"/>
        </w:tabs>
        <w:autoSpaceDE w:val="0"/>
        <w:autoSpaceDN w:val="0"/>
        <w:spacing w:after="0" w:line="240" w:lineRule="auto"/>
        <w:ind w:right="769"/>
        <w:rPr>
          <w:rFonts w:ascii="Times New Roman" w:eastAsia="Arial" w:hAnsi="Times New Roman" w:cs="Times New Roman"/>
          <w:sz w:val="24"/>
          <w:szCs w:val="24"/>
          <w:u w:val="single"/>
          <w:lang w:bidi="en-US"/>
        </w:rPr>
      </w:pPr>
      <w:r w:rsidRPr="0032586A">
        <w:rPr>
          <w:rFonts w:ascii="Times New Roman" w:eastAsia="Arial" w:hAnsi="Times New Roman" w:cs="Times New Roman"/>
          <w:sz w:val="24"/>
          <w:szCs w:val="24"/>
          <w:u w:val="single"/>
          <w:lang w:bidi="en-US"/>
        </w:rPr>
        <w:t>Utah</w:t>
      </w:r>
    </w:p>
    <w:p w:rsidR="00A17CD3" w:rsidRPr="0032586A" w:rsidRDefault="00A17CD3" w:rsidP="00A17CD3">
      <w:pPr>
        <w:widowControl w:val="0"/>
        <w:tabs>
          <w:tab w:val="left" w:pos="575"/>
        </w:tabs>
        <w:autoSpaceDE w:val="0"/>
        <w:autoSpaceDN w:val="0"/>
        <w:spacing w:after="0" w:line="240" w:lineRule="auto"/>
        <w:ind w:right="769"/>
        <w:rPr>
          <w:rFonts w:ascii="Times New Roman" w:eastAsia="Arial" w:hAnsi="Times New Roman" w:cs="Times New Roman"/>
          <w:sz w:val="24"/>
          <w:szCs w:val="24"/>
          <w:u w:val="single"/>
          <w:lang w:bidi="en-US"/>
        </w:rPr>
      </w:pPr>
    </w:p>
    <w:p w:rsidR="00A17CD3" w:rsidRPr="00AF5D58" w:rsidRDefault="00A17CD3" w:rsidP="001440A8">
      <w:pPr>
        <w:pStyle w:val="ListParagraph"/>
        <w:numPr>
          <w:ilvl w:val="0"/>
          <w:numId w:val="42"/>
        </w:numPr>
        <w:tabs>
          <w:tab w:val="left" w:pos="90"/>
        </w:tabs>
        <w:spacing w:after="0" w:line="240" w:lineRule="auto"/>
        <w:ind w:right="-720"/>
        <w:rPr>
          <w:rFonts w:ascii="Times New Roman" w:eastAsia="Times New Roman" w:hAnsi="Times New Roman" w:cs="Times New Roman"/>
          <w:sz w:val="24"/>
          <w:szCs w:val="24"/>
        </w:rPr>
      </w:pPr>
      <w:proofErr w:type="spellStart"/>
      <w:r w:rsidRPr="00AF5D58">
        <w:rPr>
          <w:rFonts w:ascii="Times New Roman" w:eastAsia="Times New Roman" w:hAnsi="Times New Roman" w:cs="Times New Roman"/>
          <w:sz w:val="24"/>
          <w:szCs w:val="24"/>
        </w:rPr>
        <w:t>Alhojaily</w:t>
      </w:r>
      <w:proofErr w:type="spellEnd"/>
      <w:r w:rsidRPr="00AF5D58">
        <w:rPr>
          <w:rFonts w:ascii="Times New Roman" w:eastAsia="Times New Roman" w:hAnsi="Times New Roman" w:cs="Times New Roman"/>
          <w:sz w:val="24"/>
          <w:szCs w:val="24"/>
        </w:rPr>
        <w:t xml:space="preserve"> S.M. (2019) The Effect of Lactation and Energy Status on Gene Expression in the Main Reproductive Tissues of Lactating Dairy Cattle.  Ph.D. Dissertation in Reproduction and Development, Utah State University.</w:t>
      </w:r>
    </w:p>
    <w:p w:rsidR="00A17CD3" w:rsidRPr="0032586A" w:rsidRDefault="00A17CD3" w:rsidP="00A17CD3">
      <w:pPr>
        <w:tabs>
          <w:tab w:val="left" w:pos="90"/>
        </w:tabs>
        <w:spacing w:after="0" w:line="240" w:lineRule="auto"/>
        <w:ind w:right="-720"/>
        <w:rPr>
          <w:rFonts w:ascii="Times New Roman" w:eastAsia="Times New Roman" w:hAnsi="Times New Roman" w:cs="Times New Roman"/>
          <w:sz w:val="24"/>
          <w:szCs w:val="24"/>
        </w:rPr>
      </w:pPr>
    </w:p>
    <w:p w:rsidR="00A17CD3" w:rsidRPr="00AF5D58" w:rsidRDefault="00A17CD3" w:rsidP="001440A8">
      <w:pPr>
        <w:pStyle w:val="ListParagraph"/>
        <w:numPr>
          <w:ilvl w:val="0"/>
          <w:numId w:val="42"/>
        </w:numPr>
        <w:tabs>
          <w:tab w:val="left" w:pos="90"/>
        </w:tabs>
        <w:spacing w:after="0" w:line="240" w:lineRule="auto"/>
        <w:ind w:right="-720"/>
        <w:rPr>
          <w:rFonts w:ascii="Times New Roman" w:eastAsia="Times New Roman" w:hAnsi="Times New Roman" w:cs="Times New Roman"/>
          <w:sz w:val="24"/>
          <w:szCs w:val="24"/>
        </w:rPr>
      </w:pPr>
      <w:r w:rsidRPr="00AF5D58">
        <w:rPr>
          <w:rFonts w:ascii="Times New Roman" w:eastAsia="Times New Roman" w:hAnsi="Times New Roman" w:cs="Times New Roman"/>
          <w:sz w:val="24"/>
          <w:szCs w:val="24"/>
        </w:rPr>
        <w:t>Moley L.A. (2019) Epigenetic Reprogramming, Apoptosis, and Developmental Competence in Cloned Embryos.  Ph.D. Dissertation in Animal, Dairy, and Veterinary Sciences, Utah State University.</w:t>
      </w:r>
    </w:p>
    <w:p w:rsidR="00A17CD3" w:rsidRPr="0032586A" w:rsidRDefault="00A17CD3" w:rsidP="00A17CD3">
      <w:pPr>
        <w:tabs>
          <w:tab w:val="left" w:pos="90"/>
        </w:tabs>
        <w:spacing w:after="0" w:line="240" w:lineRule="auto"/>
        <w:ind w:right="-720"/>
        <w:rPr>
          <w:rFonts w:ascii="Times New Roman" w:eastAsia="Times New Roman" w:hAnsi="Times New Roman" w:cs="Times New Roman"/>
          <w:sz w:val="24"/>
          <w:szCs w:val="24"/>
        </w:rPr>
      </w:pPr>
    </w:p>
    <w:p w:rsidR="00A17CD3" w:rsidRPr="00AF5D58" w:rsidRDefault="00A17CD3" w:rsidP="001440A8">
      <w:pPr>
        <w:pStyle w:val="ListParagraph"/>
        <w:numPr>
          <w:ilvl w:val="0"/>
          <w:numId w:val="42"/>
        </w:numPr>
        <w:autoSpaceDE w:val="0"/>
        <w:autoSpaceDN w:val="0"/>
        <w:adjustRightInd w:val="0"/>
        <w:spacing w:after="0" w:line="240" w:lineRule="auto"/>
        <w:rPr>
          <w:rFonts w:ascii="Times New Roman" w:eastAsia="Times New Roman" w:hAnsi="Times New Roman" w:cs="Times New Roman"/>
          <w:sz w:val="24"/>
          <w:szCs w:val="24"/>
          <w:u w:val="single"/>
        </w:rPr>
      </w:pPr>
      <w:r w:rsidRPr="00AF5D58">
        <w:rPr>
          <w:rFonts w:ascii="Times New Roman" w:eastAsia="Times New Roman" w:hAnsi="Times New Roman" w:cs="Times New Roman"/>
          <w:sz w:val="24"/>
          <w:szCs w:val="24"/>
        </w:rPr>
        <w:t xml:space="preserve">Lambert R.M. (2018) Comparing Performance of Gene Set Test Methods Using Biologically Relevant Simulated Data.  M.S. Thesis in Statistics, Utah State University. </w:t>
      </w:r>
      <w:hyperlink r:id="rId13" w:history="1">
        <w:r w:rsidRPr="00AF5D58">
          <w:rPr>
            <w:rFonts w:ascii="Times New Roman" w:eastAsia="Times New Roman" w:hAnsi="Times New Roman" w:cs="Times New Roman"/>
            <w:sz w:val="24"/>
            <w:szCs w:val="24"/>
            <w:u w:val="single"/>
          </w:rPr>
          <w:t>https://digitalcommons.usu.edu/etd/7377/</w:t>
        </w:r>
      </w:hyperlink>
    </w:p>
    <w:p w:rsidR="00A17CD3" w:rsidRPr="0032586A" w:rsidRDefault="00A17CD3" w:rsidP="00A17CD3">
      <w:pPr>
        <w:autoSpaceDE w:val="0"/>
        <w:autoSpaceDN w:val="0"/>
        <w:adjustRightInd w:val="0"/>
        <w:spacing w:after="0" w:line="240" w:lineRule="auto"/>
        <w:rPr>
          <w:rFonts w:ascii="Times New Roman" w:eastAsia="Times New Roman" w:hAnsi="Times New Roman" w:cs="Times New Roman"/>
          <w:sz w:val="24"/>
          <w:szCs w:val="24"/>
          <w:u w:val="single"/>
        </w:rPr>
      </w:pPr>
    </w:p>
    <w:p w:rsidR="00D53C4B" w:rsidRPr="0032586A" w:rsidRDefault="00D53C4B" w:rsidP="00D53C4B">
      <w:pPr>
        <w:tabs>
          <w:tab w:val="left" w:pos="90"/>
        </w:tabs>
        <w:spacing w:after="0" w:line="240" w:lineRule="auto"/>
        <w:ind w:right="-720"/>
        <w:rPr>
          <w:rFonts w:ascii="Times New Roman" w:eastAsia="Times New Roman" w:hAnsi="Times New Roman" w:cs="Times New Roman"/>
          <w:sz w:val="24"/>
          <w:szCs w:val="24"/>
        </w:rPr>
      </w:pPr>
    </w:p>
    <w:p w:rsidR="0063277D" w:rsidRPr="0032586A" w:rsidRDefault="0063277D" w:rsidP="0063277D">
      <w:pPr>
        <w:rPr>
          <w:rFonts w:ascii="Times New Roman" w:hAnsi="Times New Roman" w:cs="Times New Roman"/>
          <w:b/>
          <w:sz w:val="24"/>
          <w:szCs w:val="24"/>
        </w:rPr>
      </w:pPr>
      <w:r w:rsidRPr="0032586A">
        <w:rPr>
          <w:rFonts w:ascii="Times New Roman" w:hAnsi="Times New Roman" w:cs="Times New Roman"/>
          <w:b/>
          <w:sz w:val="24"/>
          <w:szCs w:val="24"/>
        </w:rPr>
        <w:t>Peer reviewed Extension Publications</w:t>
      </w:r>
    </w:p>
    <w:p w:rsidR="0063277D" w:rsidRPr="00DE6A5A" w:rsidRDefault="0063277D" w:rsidP="0063277D">
      <w:pPr>
        <w:shd w:val="clear" w:color="auto" w:fill="FFFFFF"/>
        <w:spacing w:before="100" w:beforeAutospacing="1" w:after="60" w:line="240" w:lineRule="auto"/>
        <w:rPr>
          <w:rFonts w:ascii="Times New Roman" w:eastAsia="Times New Roman" w:hAnsi="Times New Roman" w:cs="Times New Roman"/>
          <w:sz w:val="24"/>
          <w:szCs w:val="24"/>
          <w:u w:val="single"/>
        </w:rPr>
      </w:pPr>
      <w:r w:rsidRPr="00DE6A5A">
        <w:rPr>
          <w:rFonts w:ascii="Times New Roman" w:eastAsia="Times New Roman" w:hAnsi="Times New Roman" w:cs="Times New Roman"/>
          <w:sz w:val="24"/>
          <w:szCs w:val="24"/>
          <w:u w:val="single"/>
        </w:rPr>
        <w:t>Idaho</w:t>
      </w:r>
    </w:p>
    <w:p w:rsidR="0063277D" w:rsidRPr="00DE6A5A" w:rsidRDefault="0063277D" w:rsidP="001440A8">
      <w:pPr>
        <w:pStyle w:val="ListParagraph"/>
        <w:numPr>
          <w:ilvl w:val="0"/>
          <w:numId w:val="24"/>
        </w:numPr>
        <w:spacing w:after="120"/>
        <w:rPr>
          <w:rFonts w:ascii="Times New Roman" w:hAnsi="Times New Roman" w:cs="Times New Roman"/>
          <w:sz w:val="24"/>
          <w:szCs w:val="24"/>
        </w:rPr>
      </w:pPr>
      <w:r w:rsidRPr="0032586A">
        <w:rPr>
          <w:rFonts w:ascii="Times New Roman" w:hAnsi="Times New Roman" w:cs="Times New Roman"/>
          <w:sz w:val="24"/>
          <w:szCs w:val="24"/>
        </w:rPr>
        <w:t>Gunn, D. and J. B. Hall</w:t>
      </w:r>
      <w:r w:rsidRPr="0032586A">
        <w:rPr>
          <w:rFonts w:ascii="Times New Roman" w:hAnsi="Times New Roman" w:cs="Times New Roman"/>
          <w:b/>
          <w:sz w:val="24"/>
          <w:szCs w:val="24"/>
        </w:rPr>
        <w:t>.</w:t>
      </w:r>
      <w:r w:rsidRPr="0032586A">
        <w:rPr>
          <w:rFonts w:ascii="Times New Roman" w:hAnsi="Times New Roman" w:cs="Times New Roman"/>
          <w:sz w:val="24"/>
          <w:szCs w:val="24"/>
        </w:rPr>
        <w:t xml:space="preserve"> 2018. Pregnancy testing in beef cattle.  Idaho Extension Bulletin 913 pp. 11.</w:t>
      </w:r>
      <w:bookmarkStart w:id="4" w:name="_GoBack"/>
      <w:bookmarkEnd w:id="4"/>
    </w:p>
    <w:sectPr w:rsidR="0063277D" w:rsidRPr="00DE6A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imesNewRomanPS-ItalicMT">
    <w:altName w:val="MS Mincho"/>
    <w:panose1 w:val="00000000000000000000"/>
    <w:charset w:val="80"/>
    <w:family w:val="auto"/>
    <w:notTrueType/>
    <w:pitch w:val="default"/>
    <w:sig w:usb0="00000000" w:usb1="08070000" w:usb2="00000010" w:usb3="00000000" w:csb0="00020001" w:csb1="00000000"/>
  </w:font>
  <w:font w:name="Arial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B40D010"/>
    <w:lvl w:ilvl="0">
      <w:start w:val="1"/>
      <w:numFmt w:val="decimal"/>
      <w:lvlText w:val="%1."/>
      <w:lvlJc w:val="left"/>
      <w:pPr>
        <w:ind w:left="479" w:hanging="360"/>
      </w:pPr>
      <w:rPr>
        <w:rFonts w:hint="default"/>
        <w:b w:val="0"/>
        <w:bCs w:val="0"/>
        <w:w w:val="99"/>
        <w:sz w:val="22"/>
        <w:szCs w:val="22"/>
      </w:rPr>
    </w:lvl>
    <w:lvl w:ilvl="1">
      <w:numFmt w:val="bullet"/>
      <w:lvlText w:val="•"/>
      <w:lvlJc w:val="left"/>
      <w:pPr>
        <w:ind w:left="1354" w:hanging="360"/>
      </w:pPr>
      <w:rPr>
        <w:rFonts w:hint="default"/>
      </w:rPr>
    </w:lvl>
    <w:lvl w:ilvl="2">
      <w:numFmt w:val="bullet"/>
      <w:lvlText w:val="•"/>
      <w:lvlJc w:val="left"/>
      <w:pPr>
        <w:ind w:left="2228" w:hanging="360"/>
      </w:pPr>
      <w:rPr>
        <w:rFonts w:hint="default"/>
      </w:rPr>
    </w:lvl>
    <w:lvl w:ilvl="3">
      <w:numFmt w:val="bullet"/>
      <w:lvlText w:val="•"/>
      <w:lvlJc w:val="left"/>
      <w:pPr>
        <w:ind w:left="3102" w:hanging="360"/>
      </w:pPr>
      <w:rPr>
        <w:rFonts w:hint="default"/>
      </w:rPr>
    </w:lvl>
    <w:lvl w:ilvl="4">
      <w:numFmt w:val="bullet"/>
      <w:lvlText w:val="•"/>
      <w:lvlJc w:val="left"/>
      <w:pPr>
        <w:ind w:left="3976" w:hanging="360"/>
      </w:pPr>
      <w:rPr>
        <w:rFonts w:hint="default"/>
      </w:rPr>
    </w:lvl>
    <w:lvl w:ilvl="5">
      <w:numFmt w:val="bullet"/>
      <w:lvlText w:val="•"/>
      <w:lvlJc w:val="left"/>
      <w:pPr>
        <w:ind w:left="4850" w:hanging="360"/>
      </w:pPr>
      <w:rPr>
        <w:rFonts w:hint="default"/>
      </w:rPr>
    </w:lvl>
    <w:lvl w:ilvl="6">
      <w:numFmt w:val="bullet"/>
      <w:lvlText w:val="•"/>
      <w:lvlJc w:val="left"/>
      <w:pPr>
        <w:ind w:left="5724" w:hanging="360"/>
      </w:pPr>
      <w:rPr>
        <w:rFonts w:hint="default"/>
      </w:rPr>
    </w:lvl>
    <w:lvl w:ilvl="7">
      <w:numFmt w:val="bullet"/>
      <w:lvlText w:val="•"/>
      <w:lvlJc w:val="left"/>
      <w:pPr>
        <w:ind w:left="6598" w:hanging="360"/>
      </w:pPr>
      <w:rPr>
        <w:rFonts w:hint="default"/>
      </w:rPr>
    </w:lvl>
    <w:lvl w:ilvl="8">
      <w:numFmt w:val="bullet"/>
      <w:lvlText w:val="•"/>
      <w:lvlJc w:val="left"/>
      <w:pPr>
        <w:ind w:left="7472" w:hanging="360"/>
      </w:pPr>
      <w:rPr>
        <w:rFonts w:hint="default"/>
      </w:rPr>
    </w:lvl>
  </w:abstractNum>
  <w:abstractNum w:abstractNumId="1" w15:restartNumberingAfterBreak="0">
    <w:nsid w:val="002533AA"/>
    <w:multiLevelType w:val="hybridMultilevel"/>
    <w:tmpl w:val="AFC47A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7B7A7D"/>
    <w:multiLevelType w:val="hybridMultilevel"/>
    <w:tmpl w:val="CB0C3516"/>
    <w:lvl w:ilvl="0" w:tplc="0409000F">
      <w:start w:val="1"/>
      <w:numFmt w:val="decimal"/>
      <w:lvlText w:val="%1."/>
      <w:lvlJc w:val="left"/>
      <w:pPr>
        <w:ind w:left="839" w:hanging="360"/>
      </w:p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3" w15:restartNumberingAfterBreak="0">
    <w:nsid w:val="04141A47"/>
    <w:multiLevelType w:val="hybridMultilevel"/>
    <w:tmpl w:val="841803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170CEE"/>
    <w:multiLevelType w:val="hybridMultilevel"/>
    <w:tmpl w:val="50FA06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5A1CE1"/>
    <w:multiLevelType w:val="hybridMultilevel"/>
    <w:tmpl w:val="1BFE42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8173F3"/>
    <w:multiLevelType w:val="hybridMultilevel"/>
    <w:tmpl w:val="C7F6D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DA3548"/>
    <w:multiLevelType w:val="multilevel"/>
    <w:tmpl w:val="0B40D010"/>
    <w:lvl w:ilvl="0">
      <w:start w:val="1"/>
      <w:numFmt w:val="decimal"/>
      <w:lvlText w:val="%1."/>
      <w:lvlJc w:val="left"/>
      <w:pPr>
        <w:ind w:left="479" w:hanging="360"/>
      </w:pPr>
      <w:rPr>
        <w:rFonts w:hint="default"/>
        <w:b w:val="0"/>
        <w:bCs w:val="0"/>
        <w:w w:val="99"/>
        <w:sz w:val="22"/>
        <w:szCs w:val="22"/>
      </w:rPr>
    </w:lvl>
    <w:lvl w:ilvl="1">
      <w:numFmt w:val="bullet"/>
      <w:lvlText w:val="•"/>
      <w:lvlJc w:val="left"/>
      <w:pPr>
        <w:ind w:left="1354" w:hanging="360"/>
      </w:pPr>
      <w:rPr>
        <w:rFonts w:hint="default"/>
      </w:rPr>
    </w:lvl>
    <w:lvl w:ilvl="2">
      <w:numFmt w:val="bullet"/>
      <w:lvlText w:val="•"/>
      <w:lvlJc w:val="left"/>
      <w:pPr>
        <w:ind w:left="2228" w:hanging="360"/>
      </w:pPr>
      <w:rPr>
        <w:rFonts w:hint="default"/>
      </w:rPr>
    </w:lvl>
    <w:lvl w:ilvl="3">
      <w:numFmt w:val="bullet"/>
      <w:lvlText w:val="•"/>
      <w:lvlJc w:val="left"/>
      <w:pPr>
        <w:ind w:left="3102" w:hanging="360"/>
      </w:pPr>
      <w:rPr>
        <w:rFonts w:hint="default"/>
      </w:rPr>
    </w:lvl>
    <w:lvl w:ilvl="4">
      <w:numFmt w:val="bullet"/>
      <w:lvlText w:val="•"/>
      <w:lvlJc w:val="left"/>
      <w:pPr>
        <w:ind w:left="3976" w:hanging="360"/>
      </w:pPr>
      <w:rPr>
        <w:rFonts w:hint="default"/>
      </w:rPr>
    </w:lvl>
    <w:lvl w:ilvl="5">
      <w:numFmt w:val="bullet"/>
      <w:lvlText w:val="•"/>
      <w:lvlJc w:val="left"/>
      <w:pPr>
        <w:ind w:left="4850" w:hanging="360"/>
      </w:pPr>
      <w:rPr>
        <w:rFonts w:hint="default"/>
      </w:rPr>
    </w:lvl>
    <w:lvl w:ilvl="6">
      <w:numFmt w:val="bullet"/>
      <w:lvlText w:val="•"/>
      <w:lvlJc w:val="left"/>
      <w:pPr>
        <w:ind w:left="5724" w:hanging="360"/>
      </w:pPr>
      <w:rPr>
        <w:rFonts w:hint="default"/>
      </w:rPr>
    </w:lvl>
    <w:lvl w:ilvl="7">
      <w:numFmt w:val="bullet"/>
      <w:lvlText w:val="•"/>
      <w:lvlJc w:val="left"/>
      <w:pPr>
        <w:ind w:left="6598" w:hanging="360"/>
      </w:pPr>
      <w:rPr>
        <w:rFonts w:hint="default"/>
      </w:rPr>
    </w:lvl>
    <w:lvl w:ilvl="8">
      <w:numFmt w:val="bullet"/>
      <w:lvlText w:val="•"/>
      <w:lvlJc w:val="left"/>
      <w:pPr>
        <w:ind w:left="7472" w:hanging="360"/>
      </w:pPr>
      <w:rPr>
        <w:rFonts w:hint="default"/>
      </w:rPr>
    </w:lvl>
  </w:abstractNum>
  <w:abstractNum w:abstractNumId="8" w15:restartNumberingAfterBreak="0">
    <w:nsid w:val="1A2B15A3"/>
    <w:multiLevelType w:val="hybridMultilevel"/>
    <w:tmpl w:val="9CAE50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5A71D5"/>
    <w:multiLevelType w:val="hybridMultilevel"/>
    <w:tmpl w:val="AEE2C0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C86D0D"/>
    <w:multiLevelType w:val="multilevel"/>
    <w:tmpl w:val="0B40D010"/>
    <w:lvl w:ilvl="0">
      <w:start w:val="1"/>
      <w:numFmt w:val="decimal"/>
      <w:lvlText w:val="%1."/>
      <w:lvlJc w:val="left"/>
      <w:pPr>
        <w:ind w:left="479" w:hanging="360"/>
      </w:pPr>
      <w:rPr>
        <w:rFonts w:hint="default"/>
        <w:b w:val="0"/>
        <w:bCs w:val="0"/>
        <w:w w:val="99"/>
        <w:sz w:val="22"/>
        <w:szCs w:val="22"/>
      </w:rPr>
    </w:lvl>
    <w:lvl w:ilvl="1">
      <w:numFmt w:val="bullet"/>
      <w:lvlText w:val="•"/>
      <w:lvlJc w:val="left"/>
      <w:pPr>
        <w:ind w:left="1354" w:hanging="360"/>
      </w:pPr>
      <w:rPr>
        <w:rFonts w:hint="default"/>
      </w:rPr>
    </w:lvl>
    <w:lvl w:ilvl="2">
      <w:numFmt w:val="bullet"/>
      <w:lvlText w:val="•"/>
      <w:lvlJc w:val="left"/>
      <w:pPr>
        <w:ind w:left="2228" w:hanging="360"/>
      </w:pPr>
      <w:rPr>
        <w:rFonts w:hint="default"/>
      </w:rPr>
    </w:lvl>
    <w:lvl w:ilvl="3">
      <w:numFmt w:val="bullet"/>
      <w:lvlText w:val="•"/>
      <w:lvlJc w:val="left"/>
      <w:pPr>
        <w:ind w:left="3102" w:hanging="360"/>
      </w:pPr>
      <w:rPr>
        <w:rFonts w:hint="default"/>
      </w:rPr>
    </w:lvl>
    <w:lvl w:ilvl="4">
      <w:numFmt w:val="bullet"/>
      <w:lvlText w:val="•"/>
      <w:lvlJc w:val="left"/>
      <w:pPr>
        <w:ind w:left="3976" w:hanging="360"/>
      </w:pPr>
      <w:rPr>
        <w:rFonts w:hint="default"/>
      </w:rPr>
    </w:lvl>
    <w:lvl w:ilvl="5">
      <w:numFmt w:val="bullet"/>
      <w:lvlText w:val="•"/>
      <w:lvlJc w:val="left"/>
      <w:pPr>
        <w:ind w:left="4850" w:hanging="360"/>
      </w:pPr>
      <w:rPr>
        <w:rFonts w:hint="default"/>
      </w:rPr>
    </w:lvl>
    <w:lvl w:ilvl="6">
      <w:numFmt w:val="bullet"/>
      <w:lvlText w:val="•"/>
      <w:lvlJc w:val="left"/>
      <w:pPr>
        <w:ind w:left="5724" w:hanging="360"/>
      </w:pPr>
      <w:rPr>
        <w:rFonts w:hint="default"/>
      </w:rPr>
    </w:lvl>
    <w:lvl w:ilvl="7">
      <w:numFmt w:val="bullet"/>
      <w:lvlText w:val="•"/>
      <w:lvlJc w:val="left"/>
      <w:pPr>
        <w:ind w:left="6598" w:hanging="360"/>
      </w:pPr>
      <w:rPr>
        <w:rFonts w:hint="default"/>
      </w:rPr>
    </w:lvl>
    <w:lvl w:ilvl="8">
      <w:numFmt w:val="bullet"/>
      <w:lvlText w:val="•"/>
      <w:lvlJc w:val="left"/>
      <w:pPr>
        <w:ind w:left="7472" w:hanging="360"/>
      </w:pPr>
      <w:rPr>
        <w:rFonts w:hint="default"/>
      </w:rPr>
    </w:lvl>
  </w:abstractNum>
  <w:abstractNum w:abstractNumId="11" w15:restartNumberingAfterBreak="0">
    <w:nsid w:val="202552CB"/>
    <w:multiLevelType w:val="hybridMultilevel"/>
    <w:tmpl w:val="B7023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446A79"/>
    <w:multiLevelType w:val="hybridMultilevel"/>
    <w:tmpl w:val="E57EA7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E7255B"/>
    <w:multiLevelType w:val="multilevel"/>
    <w:tmpl w:val="0B40D010"/>
    <w:lvl w:ilvl="0">
      <w:start w:val="1"/>
      <w:numFmt w:val="decimal"/>
      <w:lvlText w:val="%1."/>
      <w:lvlJc w:val="left"/>
      <w:pPr>
        <w:ind w:left="479" w:hanging="360"/>
      </w:pPr>
      <w:rPr>
        <w:rFonts w:hint="default"/>
        <w:b w:val="0"/>
        <w:bCs w:val="0"/>
        <w:w w:val="99"/>
        <w:sz w:val="22"/>
        <w:szCs w:val="22"/>
      </w:rPr>
    </w:lvl>
    <w:lvl w:ilvl="1">
      <w:numFmt w:val="bullet"/>
      <w:lvlText w:val="•"/>
      <w:lvlJc w:val="left"/>
      <w:pPr>
        <w:ind w:left="1354" w:hanging="360"/>
      </w:pPr>
      <w:rPr>
        <w:rFonts w:hint="default"/>
      </w:rPr>
    </w:lvl>
    <w:lvl w:ilvl="2">
      <w:numFmt w:val="bullet"/>
      <w:lvlText w:val="•"/>
      <w:lvlJc w:val="left"/>
      <w:pPr>
        <w:ind w:left="2228" w:hanging="360"/>
      </w:pPr>
      <w:rPr>
        <w:rFonts w:hint="default"/>
      </w:rPr>
    </w:lvl>
    <w:lvl w:ilvl="3">
      <w:numFmt w:val="bullet"/>
      <w:lvlText w:val="•"/>
      <w:lvlJc w:val="left"/>
      <w:pPr>
        <w:ind w:left="3102" w:hanging="360"/>
      </w:pPr>
      <w:rPr>
        <w:rFonts w:hint="default"/>
      </w:rPr>
    </w:lvl>
    <w:lvl w:ilvl="4">
      <w:numFmt w:val="bullet"/>
      <w:lvlText w:val="•"/>
      <w:lvlJc w:val="left"/>
      <w:pPr>
        <w:ind w:left="3976" w:hanging="360"/>
      </w:pPr>
      <w:rPr>
        <w:rFonts w:hint="default"/>
      </w:rPr>
    </w:lvl>
    <w:lvl w:ilvl="5">
      <w:numFmt w:val="bullet"/>
      <w:lvlText w:val="•"/>
      <w:lvlJc w:val="left"/>
      <w:pPr>
        <w:ind w:left="4850" w:hanging="360"/>
      </w:pPr>
      <w:rPr>
        <w:rFonts w:hint="default"/>
      </w:rPr>
    </w:lvl>
    <w:lvl w:ilvl="6">
      <w:numFmt w:val="bullet"/>
      <w:lvlText w:val="•"/>
      <w:lvlJc w:val="left"/>
      <w:pPr>
        <w:ind w:left="5724" w:hanging="360"/>
      </w:pPr>
      <w:rPr>
        <w:rFonts w:hint="default"/>
      </w:rPr>
    </w:lvl>
    <w:lvl w:ilvl="7">
      <w:numFmt w:val="bullet"/>
      <w:lvlText w:val="•"/>
      <w:lvlJc w:val="left"/>
      <w:pPr>
        <w:ind w:left="6598" w:hanging="360"/>
      </w:pPr>
      <w:rPr>
        <w:rFonts w:hint="default"/>
      </w:rPr>
    </w:lvl>
    <w:lvl w:ilvl="8">
      <w:numFmt w:val="bullet"/>
      <w:lvlText w:val="•"/>
      <w:lvlJc w:val="left"/>
      <w:pPr>
        <w:ind w:left="7472" w:hanging="360"/>
      </w:pPr>
      <w:rPr>
        <w:rFonts w:hint="default"/>
      </w:rPr>
    </w:lvl>
  </w:abstractNum>
  <w:abstractNum w:abstractNumId="14" w15:restartNumberingAfterBreak="0">
    <w:nsid w:val="36FF1F90"/>
    <w:multiLevelType w:val="hybridMultilevel"/>
    <w:tmpl w:val="488A2E1E"/>
    <w:lvl w:ilvl="0" w:tplc="E4CAAD7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EF7ABA"/>
    <w:multiLevelType w:val="hybridMultilevel"/>
    <w:tmpl w:val="8E829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180304"/>
    <w:multiLevelType w:val="multilevel"/>
    <w:tmpl w:val="0B40D010"/>
    <w:lvl w:ilvl="0">
      <w:start w:val="1"/>
      <w:numFmt w:val="decimal"/>
      <w:lvlText w:val="%1."/>
      <w:lvlJc w:val="left"/>
      <w:pPr>
        <w:ind w:left="479" w:hanging="360"/>
      </w:pPr>
      <w:rPr>
        <w:rFonts w:hint="default"/>
        <w:b w:val="0"/>
        <w:bCs w:val="0"/>
        <w:w w:val="99"/>
        <w:sz w:val="22"/>
        <w:szCs w:val="22"/>
      </w:rPr>
    </w:lvl>
    <w:lvl w:ilvl="1">
      <w:numFmt w:val="bullet"/>
      <w:lvlText w:val="•"/>
      <w:lvlJc w:val="left"/>
      <w:pPr>
        <w:ind w:left="1354" w:hanging="360"/>
      </w:pPr>
      <w:rPr>
        <w:rFonts w:hint="default"/>
      </w:rPr>
    </w:lvl>
    <w:lvl w:ilvl="2">
      <w:numFmt w:val="bullet"/>
      <w:lvlText w:val="•"/>
      <w:lvlJc w:val="left"/>
      <w:pPr>
        <w:ind w:left="2228" w:hanging="360"/>
      </w:pPr>
      <w:rPr>
        <w:rFonts w:hint="default"/>
      </w:rPr>
    </w:lvl>
    <w:lvl w:ilvl="3">
      <w:numFmt w:val="bullet"/>
      <w:lvlText w:val="•"/>
      <w:lvlJc w:val="left"/>
      <w:pPr>
        <w:ind w:left="3102" w:hanging="360"/>
      </w:pPr>
      <w:rPr>
        <w:rFonts w:hint="default"/>
      </w:rPr>
    </w:lvl>
    <w:lvl w:ilvl="4">
      <w:numFmt w:val="bullet"/>
      <w:lvlText w:val="•"/>
      <w:lvlJc w:val="left"/>
      <w:pPr>
        <w:ind w:left="3976" w:hanging="360"/>
      </w:pPr>
      <w:rPr>
        <w:rFonts w:hint="default"/>
      </w:rPr>
    </w:lvl>
    <w:lvl w:ilvl="5">
      <w:numFmt w:val="bullet"/>
      <w:lvlText w:val="•"/>
      <w:lvlJc w:val="left"/>
      <w:pPr>
        <w:ind w:left="4850" w:hanging="360"/>
      </w:pPr>
      <w:rPr>
        <w:rFonts w:hint="default"/>
      </w:rPr>
    </w:lvl>
    <w:lvl w:ilvl="6">
      <w:numFmt w:val="bullet"/>
      <w:lvlText w:val="•"/>
      <w:lvlJc w:val="left"/>
      <w:pPr>
        <w:ind w:left="5724" w:hanging="360"/>
      </w:pPr>
      <w:rPr>
        <w:rFonts w:hint="default"/>
      </w:rPr>
    </w:lvl>
    <w:lvl w:ilvl="7">
      <w:numFmt w:val="bullet"/>
      <w:lvlText w:val="•"/>
      <w:lvlJc w:val="left"/>
      <w:pPr>
        <w:ind w:left="6598" w:hanging="360"/>
      </w:pPr>
      <w:rPr>
        <w:rFonts w:hint="default"/>
      </w:rPr>
    </w:lvl>
    <w:lvl w:ilvl="8">
      <w:numFmt w:val="bullet"/>
      <w:lvlText w:val="•"/>
      <w:lvlJc w:val="left"/>
      <w:pPr>
        <w:ind w:left="7472" w:hanging="360"/>
      </w:pPr>
      <w:rPr>
        <w:rFonts w:hint="default"/>
      </w:rPr>
    </w:lvl>
  </w:abstractNum>
  <w:abstractNum w:abstractNumId="17" w15:restartNumberingAfterBreak="0">
    <w:nsid w:val="3D6C17A1"/>
    <w:multiLevelType w:val="hybridMultilevel"/>
    <w:tmpl w:val="6526CD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FD5F81"/>
    <w:multiLevelType w:val="hybridMultilevel"/>
    <w:tmpl w:val="0FA8DB32"/>
    <w:lvl w:ilvl="0" w:tplc="D22EF072">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BF5B1A"/>
    <w:multiLevelType w:val="hybridMultilevel"/>
    <w:tmpl w:val="7C5AE4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250C14"/>
    <w:multiLevelType w:val="hybridMultilevel"/>
    <w:tmpl w:val="D00C1480"/>
    <w:lvl w:ilvl="0" w:tplc="EB70EF16">
      <w:start w:val="1"/>
      <w:numFmt w:val="decimal"/>
      <w:lvlText w:val="%1."/>
      <w:lvlJc w:val="left"/>
      <w:pPr>
        <w:ind w:left="791" w:hanging="360"/>
      </w:pPr>
      <w:rPr>
        <w:rFonts w:hint="default"/>
      </w:rPr>
    </w:lvl>
    <w:lvl w:ilvl="1" w:tplc="04090019" w:tentative="1">
      <w:start w:val="1"/>
      <w:numFmt w:val="lowerLetter"/>
      <w:lvlText w:val="%2."/>
      <w:lvlJc w:val="left"/>
      <w:pPr>
        <w:ind w:left="1511" w:hanging="360"/>
      </w:pPr>
    </w:lvl>
    <w:lvl w:ilvl="2" w:tplc="0409001B" w:tentative="1">
      <w:start w:val="1"/>
      <w:numFmt w:val="lowerRoman"/>
      <w:lvlText w:val="%3."/>
      <w:lvlJc w:val="right"/>
      <w:pPr>
        <w:ind w:left="2231" w:hanging="180"/>
      </w:pPr>
    </w:lvl>
    <w:lvl w:ilvl="3" w:tplc="0409000F" w:tentative="1">
      <w:start w:val="1"/>
      <w:numFmt w:val="decimal"/>
      <w:lvlText w:val="%4."/>
      <w:lvlJc w:val="left"/>
      <w:pPr>
        <w:ind w:left="2951" w:hanging="360"/>
      </w:pPr>
    </w:lvl>
    <w:lvl w:ilvl="4" w:tplc="04090019" w:tentative="1">
      <w:start w:val="1"/>
      <w:numFmt w:val="lowerLetter"/>
      <w:lvlText w:val="%5."/>
      <w:lvlJc w:val="left"/>
      <w:pPr>
        <w:ind w:left="3671" w:hanging="360"/>
      </w:pPr>
    </w:lvl>
    <w:lvl w:ilvl="5" w:tplc="0409001B" w:tentative="1">
      <w:start w:val="1"/>
      <w:numFmt w:val="lowerRoman"/>
      <w:lvlText w:val="%6."/>
      <w:lvlJc w:val="right"/>
      <w:pPr>
        <w:ind w:left="4391" w:hanging="180"/>
      </w:pPr>
    </w:lvl>
    <w:lvl w:ilvl="6" w:tplc="0409000F" w:tentative="1">
      <w:start w:val="1"/>
      <w:numFmt w:val="decimal"/>
      <w:lvlText w:val="%7."/>
      <w:lvlJc w:val="left"/>
      <w:pPr>
        <w:ind w:left="5111" w:hanging="360"/>
      </w:pPr>
    </w:lvl>
    <w:lvl w:ilvl="7" w:tplc="04090019" w:tentative="1">
      <w:start w:val="1"/>
      <w:numFmt w:val="lowerLetter"/>
      <w:lvlText w:val="%8."/>
      <w:lvlJc w:val="left"/>
      <w:pPr>
        <w:ind w:left="5831" w:hanging="360"/>
      </w:pPr>
    </w:lvl>
    <w:lvl w:ilvl="8" w:tplc="0409001B" w:tentative="1">
      <w:start w:val="1"/>
      <w:numFmt w:val="lowerRoman"/>
      <w:lvlText w:val="%9."/>
      <w:lvlJc w:val="right"/>
      <w:pPr>
        <w:ind w:left="6551" w:hanging="180"/>
      </w:pPr>
    </w:lvl>
  </w:abstractNum>
  <w:abstractNum w:abstractNumId="21" w15:restartNumberingAfterBreak="0">
    <w:nsid w:val="4D976749"/>
    <w:multiLevelType w:val="hybridMultilevel"/>
    <w:tmpl w:val="3C8A09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4E52A6"/>
    <w:multiLevelType w:val="hybridMultilevel"/>
    <w:tmpl w:val="F9002638"/>
    <w:lvl w:ilvl="0" w:tplc="0409000F">
      <w:start w:val="1"/>
      <w:numFmt w:val="decimal"/>
      <w:lvlText w:val="%1."/>
      <w:lvlJc w:val="left"/>
      <w:pPr>
        <w:ind w:left="839" w:hanging="360"/>
      </w:p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23" w15:restartNumberingAfterBreak="0">
    <w:nsid w:val="5B0C1302"/>
    <w:multiLevelType w:val="hybridMultilevel"/>
    <w:tmpl w:val="488A2E1E"/>
    <w:lvl w:ilvl="0" w:tplc="E4CAAD7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B922DB"/>
    <w:multiLevelType w:val="hybridMultilevel"/>
    <w:tmpl w:val="B144E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015C6D"/>
    <w:multiLevelType w:val="hybridMultilevel"/>
    <w:tmpl w:val="202EDCEE"/>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6" w15:restartNumberingAfterBreak="0">
    <w:nsid w:val="623A146A"/>
    <w:multiLevelType w:val="hybridMultilevel"/>
    <w:tmpl w:val="980A30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F06A34"/>
    <w:multiLevelType w:val="hybridMultilevel"/>
    <w:tmpl w:val="268057E4"/>
    <w:lvl w:ilvl="0" w:tplc="D22EF072">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7265F8"/>
    <w:multiLevelType w:val="hybridMultilevel"/>
    <w:tmpl w:val="F1808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CA73A6"/>
    <w:multiLevelType w:val="hybridMultilevel"/>
    <w:tmpl w:val="C7F6D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D4504F"/>
    <w:multiLevelType w:val="hybridMultilevel"/>
    <w:tmpl w:val="637636B2"/>
    <w:lvl w:ilvl="0" w:tplc="E4CAAD74">
      <w:start w:val="1"/>
      <w:numFmt w:val="decimal"/>
      <w:lvlText w:val="%1."/>
      <w:lvlJc w:val="left"/>
      <w:pPr>
        <w:ind w:left="1179" w:hanging="720"/>
      </w:pPr>
      <w:rPr>
        <w:rFonts w:hint="default"/>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31" w15:restartNumberingAfterBreak="0">
    <w:nsid w:val="6DD30AE7"/>
    <w:multiLevelType w:val="hybridMultilevel"/>
    <w:tmpl w:val="F6747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B17654"/>
    <w:multiLevelType w:val="multilevel"/>
    <w:tmpl w:val="0B40D010"/>
    <w:lvl w:ilvl="0">
      <w:start w:val="1"/>
      <w:numFmt w:val="decimal"/>
      <w:lvlText w:val="%1."/>
      <w:lvlJc w:val="left"/>
      <w:pPr>
        <w:ind w:left="479" w:hanging="360"/>
      </w:pPr>
      <w:rPr>
        <w:rFonts w:hint="default"/>
        <w:b w:val="0"/>
        <w:bCs w:val="0"/>
        <w:w w:val="99"/>
        <w:sz w:val="22"/>
        <w:szCs w:val="22"/>
      </w:rPr>
    </w:lvl>
    <w:lvl w:ilvl="1">
      <w:numFmt w:val="bullet"/>
      <w:lvlText w:val="•"/>
      <w:lvlJc w:val="left"/>
      <w:pPr>
        <w:ind w:left="1354" w:hanging="360"/>
      </w:pPr>
      <w:rPr>
        <w:rFonts w:hint="default"/>
      </w:rPr>
    </w:lvl>
    <w:lvl w:ilvl="2">
      <w:numFmt w:val="bullet"/>
      <w:lvlText w:val="•"/>
      <w:lvlJc w:val="left"/>
      <w:pPr>
        <w:ind w:left="2228" w:hanging="360"/>
      </w:pPr>
      <w:rPr>
        <w:rFonts w:hint="default"/>
      </w:rPr>
    </w:lvl>
    <w:lvl w:ilvl="3">
      <w:numFmt w:val="bullet"/>
      <w:lvlText w:val="•"/>
      <w:lvlJc w:val="left"/>
      <w:pPr>
        <w:ind w:left="3102" w:hanging="360"/>
      </w:pPr>
      <w:rPr>
        <w:rFonts w:hint="default"/>
      </w:rPr>
    </w:lvl>
    <w:lvl w:ilvl="4">
      <w:numFmt w:val="bullet"/>
      <w:lvlText w:val="•"/>
      <w:lvlJc w:val="left"/>
      <w:pPr>
        <w:ind w:left="3976" w:hanging="360"/>
      </w:pPr>
      <w:rPr>
        <w:rFonts w:hint="default"/>
      </w:rPr>
    </w:lvl>
    <w:lvl w:ilvl="5">
      <w:numFmt w:val="bullet"/>
      <w:lvlText w:val="•"/>
      <w:lvlJc w:val="left"/>
      <w:pPr>
        <w:ind w:left="4850" w:hanging="360"/>
      </w:pPr>
      <w:rPr>
        <w:rFonts w:hint="default"/>
      </w:rPr>
    </w:lvl>
    <w:lvl w:ilvl="6">
      <w:numFmt w:val="bullet"/>
      <w:lvlText w:val="•"/>
      <w:lvlJc w:val="left"/>
      <w:pPr>
        <w:ind w:left="5724" w:hanging="360"/>
      </w:pPr>
      <w:rPr>
        <w:rFonts w:hint="default"/>
      </w:rPr>
    </w:lvl>
    <w:lvl w:ilvl="7">
      <w:numFmt w:val="bullet"/>
      <w:lvlText w:val="•"/>
      <w:lvlJc w:val="left"/>
      <w:pPr>
        <w:ind w:left="6598" w:hanging="360"/>
      </w:pPr>
      <w:rPr>
        <w:rFonts w:hint="default"/>
      </w:rPr>
    </w:lvl>
    <w:lvl w:ilvl="8">
      <w:numFmt w:val="bullet"/>
      <w:lvlText w:val="•"/>
      <w:lvlJc w:val="left"/>
      <w:pPr>
        <w:ind w:left="7472" w:hanging="360"/>
      </w:pPr>
      <w:rPr>
        <w:rFonts w:hint="default"/>
      </w:rPr>
    </w:lvl>
  </w:abstractNum>
  <w:abstractNum w:abstractNumId="33" w15:restartNumberingAfterBreak="0">
    <w:nsid w:val="712C63A9"/>
    <w:multiLevelType w:val="hybridMultilevel"/>
    <w:tmpl w:val="EC982E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8E7273"/>
    <w:multiLevelType w:val="hybridMultilevel"/>
    <w:tmpl w:val="ED94FD6E"/>
    <w:lvl w:ilvl="0" w:tplc="E4CAAD7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280DD4"/>
    <w:multiLevelType w:val="hybridMultilevel"/>
    <w:tmpl w:val="7B9460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6974771"/>
    <w:multiLevelType w:val="hybridMultilevel"/>
    <w:tmpl w:val="637636B2"/>
    <w:lvl w:ilvl="0" w:tplc="E4CAAD74">
      <w:start w:val="1"/>
      <w:numFmt w:val="decimal"/>
      <w:lvlText w:val="%1."/>
      <w:lvlJc w:val="left"/>
      <w:pPr>
        <w:ind w:left="1179" w:hanging="720"/>
      </w:pPr>
      <w:rPr>
        <w:rFonts w:hint="default"/>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37" w15:restartNumberingAfterBreak="0">
    <w:nsid w:val="76AB4490"/>
    <w:multiLevelType w:val="hybridMultilevel"/>
    <w:tmpl w:val="F20408D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7CE6C02"/>
    <w:multiLevelType w:val="hybridMultilevel"/>
    <w:tmpl w:val="8C7870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372CAD"/>
    <w:multiLevelType w:val="hybridMultilevel"/>
    <w:tmpl w:val="A9C67A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C4B1424"/>
    <w:multiLevelType w:val="hybridMultilevel"/>
    <w:tmpl w:val="BE682A70"/>
    <w:lvl w:ilvl="0" w:tplc="EB70EF16">
      <w:start w:val="1"/>
      <w:numFmt w:val="decimal"/>
      <w:lvlText w:val="%1."/>
      <w:lvlJc w:val="left"/>
      <w:pPr>
        <w:ind w:left="79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E717E5A"/>
    <w:multiLevelType w:val="hybridMultilevel"/>
    <w:tmpl w:val="1A06A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8"/>
  </w:num>
  <w:num w:numId="3">
    <w:abstractNumId w:val="1"/>
  </w:num>
  <w:num w:numId="4">
    <w:abstractNumId w:val="16"/>
  </w:num>
  <w:num w:numId="5">
    <w:abstractNumId w:val="13"/>
  </w:num>
  <w:num w:numId="6">
    <w:abstractNumId w:val="7"/>
  </w:num>
  <w:num w:numId="7">
    <w:abstractNumId w:val="32"/>
  </w:num>
  <w:num w:numId="8">
    <w:abstractNumId w:val="10"/>
  </w:num>
  <w:num w:numId="9">
    <w:abstractNumId w:val="11"/>
  </w:num>
  <w:num w:numId="10">
    <w:abstractNumId w:val="21"/>
  </w:num>
  <w:num w:numId="11">
    <w:abstractNumId w:val="20"/>
  </w:num>
  <w:num w:numId="12">
    <w:abstractNumId w:val="40"/>
  </w:num>
  <w:num w:numId="13">
    <w:abstractNumId w:val="15"/>
  </w:num>
  <w:num w:numId="14">
    <w:abstractNumId w:val="35"/>
  </w:num>
  <w:num w:numId="15">
    <w:abstractNumId w:val="25"/>
  </w:num>
  <w:num w:numId="16">
    <w:abstractNumId w:val="24"/>
  </w:num>
  <w:num w:numId="17">
    <w:abstractNumId w:val="8"/>
  </w:num>
  <w:num w:numId="18">
    <w:abstractNumId w:val="17"/>
  </w:num>
  <w:num w:numId="19">
    <w:abstractNumId w:val="31"/>
  </w:num>
  <w:num w:numId="20">
    <w:abstractNumId w:val="26"/>
  </w:num>
  <w:num w:numId="21">
    <w:abstractNumId w:val="3"/>
  </w:num>
  <w:num w:numId="22">
    <w:abstractNumId w:val="19"/>
  </w:num>
  <w:num w:numId="23">
    <w:abstractNumId w:val="4"/>
  </w:num>
  <w:num w:numId="24">
    <w:abstractNumId w:val="5"/>
  </w:num>
  <w:num w:numId="25">
    <w:abstractNumId w:val="39"/>
  </w:num>
  <w:num w:numId="26">
    <w:abstractNumId w:val="22"/>
  </w:num>
  <w:num w:numId="27">
    <w:abstractNumId w:val="41"/>
  </w:num>
  <w:num w:numId="28">
    <w:abstractNumId w:val="2"/>
  </w:num>
  <w:num w:numId="29">
    <w:abstractNumId w:val="37"/>
  </w:num>
  <w:num w:numId="30">
    <w:abstractNumId w:val="9"/>
  </w:num>
  <w:num w:numId="31">
    <w:abstractNumId w:val="12"/>
  </w:num>
  <w:num w:numId="32">
    <w:abstractNumId w:val="29"/>
  </w:num>
  <w:num w:numId="33">
    <w:abstractNumId w:val="6"/>
  </w:num>
  <w:num w:numId="34">
    <w:abstractNumId w:val="38"/>
  </w:num>
  <w:num w:numId="35">
    <w:abstractNumId w:val="33"/>
  </w:num>
  <w:num w:numId="36">
    <w:abstractNumId w:val="14"/>
  </w:num>
  <w:num w:numId="37">
    <w:abstractNumId w:val="23"/>
  </w:num>
  <w:num w:numId="38">
    <w:abstractNumId w:val="30"/>
  </w:num>
  <w:num w:numId="39">
    <w:abstractNumId w:val="36"/>
  </w:num>
  <w:num w:numId="40">
    <w:abstractNumId w:val="34"/>
  </w:num>
  <w:num w:numId="41">
    <w:abstractNumId w:val="18"/>
  </w:num>
  <w:num w:numId="42">
    <w:abstractNumId w:val="27"/>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F07"/>
    <w:rsid w:val="00085E18"/>
    <w:rsid w:val="001440A8"/>
    <w:rsid w:val="00185A5A"/>
    <w:rsid w:val="0032586A"/>
    <w:rsid w:val="003E2842"/>
    <w:rsid w:val="0063158A"/>
    <w:rsid w:val="0063277D"/>
    <w:rsid w:val="00746BC5"/>
    <w:rsid w:val="007B56AF"/>
    <w:rsid w:val="00880BD5"/>
    <w:rsid w:val="00A04F07"/>
    <w:rsid w:val="00A17CD3"/>
    <w:rsid w:val="00A73B7D"/>
    <w:rsid w:val="00AF5D58"/>
    <w:rsid w:val="00D05F35"/>
    <w:rsid w:val="00D53C4B"/>
    <w:rsid w:val="00DE6A5A"/>
    <w:rsid w:val="00DF3256"/>
    <w:rsid w:val="00E17D85"/>
    <w:rsid w:val="00EE217E"/>
    <w:rsid w:val="00F379A8"/>
    <w:rsid w:val="00FE0C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ADD4C"/>
  <w15:chartTrackingRefBased/>
  <w15:docId w15:val="{6CC43C19-CF76-40B7-BB52-A24E73556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158A"/>
    <w:pPr>
      <w:ind w:left="720"/>
      <w:contextualSpacing/>
    </w:pPr>
  </w:style>
  <w:style w:type="character" w:styleId="Hyperlink">
    <w:name w:val="Hyperlink"/>
    <w:basedOn w:val="DefaultParagraphFont"/>
    <w:uiPriority w:val="99"/>
    <w:unhideWhenUsed/>
    <w:rsid w:val="00880BD5"/>
    <w:rPr>
      <w:strike w:val="0"/>
      <w:dstrike w:val="0"/>
      <w:color w:val="337AB7"/>
      <w:u w:val="none"/>
      <w:effect w:val="none"/>
      <w:shd w:val="clear" w:color="auto" w:fill="auto"/>
    </w:rPr>
  </w:style>
  <w:style w:type="paragraph" w:customStyle="1" w:styleId="Default">
    <w:name w:val="Default"/>
    <w:rsid w:val="00185A5A"/>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DE6A5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j.anireprosci.2018.08.033" TargetMode="External"/><Relationship Id="rId13" Type="http://schemas.openxmlformats.org/officeDocument/2006/relationships/hyperlink" Target="https://digitalcommons.usu.edu/etd/7377/" TargetMode="External"/><Relationship Id="rId3" Type="http://schemas.openxmlformats.org/officeDocument/2006/relationships/settings" Target="settings.xml"/><Relationship Id="rId7" Type="http://schemas.openxmlformats.org/officeDocument/2006/relationships/hyperlink" Target="https://doi.org/10.1093/jas/sky117" TargetMode="External"/><Relationship Id="rId12" Type="http://schemas.openxmlformats.org/officeDocument/2006/relationships/hyperlink" Target="https://dx.doi.org/10.1093%2Ftas%2Ftxy05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3389/fphys.2019.00515" TargetMode="External"/><Relationship Id="rId11" Type="http://schemas.openxmlformats.org/officeDocument/2006/relationships/hyperlink" Target="https://www.ncbi.nlm.nih.gov/pmc/articles/PMC6310365/" TargetMode="External"/><Relationship Id="rId5" Type="http://schemas.openxmlformats.org/officeDocument/2006/relationships/hyperlink" Target="https://doi.org/10.1093/jas/skz157" TargetMode="External"/><Relationship Id="rId15" Type="http://schemas.openxmlformats.org/officeDocument/2006/relationships/theme" Target="theme/theme1.xml"/><Relationship Id="rId10" Type="http://schemas.openxmlformats.org/officeDocument/2006/relationships/hyperlink" Target="https://doi.org/10.1093/tas/txy039" TargetMode="External"/><Relationship Id="rId4" Type="http://schemas.openxmlformats.org/officeDocument/2006/relationships/webSettings" Target="webSettings.xml"/><Relationship Id="rId9" Type="http://schemas.openxmlformats.org/officeDocument/2006/relationships/hyperlink" Target="https://www.sciencedirect.com/science/article/pii/S0168159118303976?via%3Dihub"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271</TotalTime>
  <Pages>19</Pages>
  <Words>7206</Words>
  <Characters>41651</Characters>
  <Application>Microsoft Office Word</Application>
  <DocSecurity>0</DocSecurity>
  <Lines>771</Lines>
  <Paragraphs>285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dc:creator>
  <cp:keywords/>
  <dc:description/>
  <cp:lastModifiedBy>Reviewer</cp:lastModifiedBy>
  <cp:revision>6</cp:revision>
  <dcterms:created xsi:type="dcterms:W3CDTF">2019-09-25T23:05:00Z</dcterms:created>
  <dcterms:modified xsi:type="dcterms:W3CDTF">2019-09-26T19:43:00Z</dcterms:modified>
</cp:coreProperties>
</file>