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CD67E" w14:textId="77777777" w:rsidR="009976CA" w:rsidRPr="00946E72" w:rsidRDefault="009976CA" w:rsidP="009976CA">
      <w:r w:rsidRPr="00946E72">
        <w:t>WERA1007 - Curly Top virus Biology, Transmission, Ecology, and Management</w:t>
      </w:r>
    </w:p>
    <w:p w14:paraId="4B6D8AFF" w14:textId="77777777" w:rsidR="009976CA" w:rsidRDefault="009976CA" w:rsidP="009976CA"/>
    <w:p w14:paraId="447A2FB4" w14:textId="35184E45" w:rsidR="009976CA" w:rsidRPr="00946E72" w:rsidRDefault="009976CA" w:rsidP="009976CA">
      <w:r>
        <w:t xml:space="preserve">Annual </w:t>
      </w:r>
      <w:r w:rsidRPr="00946E72">
        <w:t>Meeting Dates:    0</w:t>
      </w:r>
      <w:r>
        <w:t>7</w:t>
      </w:r>
      <w:r w:rsidRPr="00946E72">
        <w:t>/</w:t>
      </w:r>
      <w:r>
        <w:t>24</w:t>
      </w:r>
      <w:r w:rsidRPr="00946E72">
        <w:t xml:space="preserve"> - </w:t>
      </w:r>
      <w:r>
        <w:t>7</w:t>
      </w:r>
      <w:r w:rsidRPr="00946E72">
        <w:t>/</w:t>
      </w:r>
      <w:r w:rsidR="004B3EFF">
        <w:t>25</w:t>
      </w:r>
      <w:bookmarkStart w:id="0" w:name="_GoBack"/>
      <w:bookmarkEnd w:id="0"/>
      <w:r>
        <w:t>/2016</w:t>
      </w:r>
      <w:r w:rsidRPr="00946E72">
        <w:t xml:space="preserve">  </w:t>
      </w:r>
    </w:p>
    <w:p w14:paraId="1E84E8C8" w14:textId="77777777" w:rsidR="009976CA" w:rsidRPr="00946E72" w:rsidRDefault="009976CA" w:rsidP="009976CA">
      <w:r>
        <w:t xml:space="preserve">Annual </w:t>
      </w:r>
      <w:r w:rsidRPr="00946E72">
        <w:t>Report Date 0</w:t>
      </w:r>
      <w:r>
        <w:t>7/25/2016</w:t>
      </w:r>
    </w:p>
    <w:p w14:paraId="6BE2F2B5" w14:textId="77777777" w:rsidR="009976CA" w:rsidRPr="00946E72" w:rsidRDefault="009976CA" w:rsidP="009976CA"/>
    <w:p w14:paraId="7C85F07A" w14:textId="77777777" w:rsidR="009976CA" w:rsidRPr="00946E72" w:rsidRDefault="009976CA" w:rsidP="009976CA">
      <w:pPr>
        <w:rPr>
          <w:b/>
        </w:rPr>
      </w:pPr>
      <w:r w:rsidRPr="00946E72">
        <w:rPr>
          <w:b/>
        </w:rPr>
        <w:t xml:space="preserve">Participants: </w:t>
      </w:r>
    </w:p>
    <w:p w14:paraId="396779B9" w14:textId="77777777" w:rsidR="009976CA" w:rsidRPr="00946E72" w:rsidRDefault="009976CA" w:rsidP="009976CA">
      <w:r>
        <w:t>Rebecca Creamer</w:t>
      </w:r>
      <w:r w:rsidRPr="00946E72">
        <w:t xml:space="preserve"> (</w:t>
      </w:r>
      <w:hyperlink r:id="rId5" w:history="1">
        <w:r w:rsidRPr="00946E72">
          <w:rPr>
            <w:rStyle w:val="Hyperlink"/>
            <w:color w:val="auto"/>
          </w:rPr>
          <w:t>creamer@nmsu.edu</w:t>
        </w:r>
      </w:hyperlink>
      <w:r w:rsidRPr="00946E72">
        <w:t xml:space="preserve">) - New Mexico State University, Entomology, </w:t>
      </w:r>
    </w:p>
    <w:p w14:paraId="51B57C5B" w14:textId="77777777" w:rsidR="009976CA" w:rsidRPr="00946E72" w:rsidRDefault="009976CA" w:rsidP="009976CA">
      <w:pPr>
        <w:ind w:firstLine="720"/>
      </w:pPr>
      <w:r w:rsidRPr="00946E72">
        <w:t>Plant Pathology and Weed Science</w:t>
      </w:r>
    </w:p>
    <w:p w14:paraId="3A709A35" w14:textId="77777777" w:rsidR="009976CA" w:rsidRPr="00946E72" w:rsidRDefault="009976CA" w:rsidP="009976CA">
      <w:r>
        <w:t xml:space="preserve">Al </w:t>
      </w:r>
      <w:proofErr w:type="spellStart"/>
      <w:r>
        <w:t>Poplawsky</w:t>
      </w:r>
      <w:proofErr w:type="spellEnd"/>
      <w:r w:rsidRPr="00946E72">
        <w:t xml:space="preserve"> (</w:t>
      </w:r>
      <w:hyperlink r:id="rId6" w:history="1">
        <w:r w:rsidRPr="000E1623">
          <w:rPr>
            <w:rStyle w:val="Hyperlink"/>
          </w:rPr>
          <w:t>alpop@uidaho.edu</w:t>
        </w:r>
      </w:hyperlink>
      <w:r w:rsidRPr="00946E72">
        <w:t xml:space="preserve">) - University of Idaho, </w:t>
      </w:r>
      <w:proofErr w:type="spellStart"/>
      <w:r w:rsidRPr="00946E72">
        <w:t>Dept</w:t>
      </w:r>
      <w:proofErr w:type="spellEnd"/>
      <w:r w:rsidRPr="00946E72">
        <w:t xml:space="preserve"> of Plant Pathology</w:t>
      </w:r>
    </w:p>
    <w:p w14:paraId="0CD8B35B" w14:textId="77777777" w:rsidR="009976CA" w:rsidRDefault="009976CA" w:rsidP="009976CA">
      <w:r>
        <w:t>Jennifer Willems (</w:t>
      </w:r>
      <w:hyperlink r:id="rId7" w:history="1">
        <w:r w:rsidRPr="0093116B">
          <w:rPr>
            <w:rStyle w:val="Hyperlink"/>
          </w:rPr>
          <w:t>Jennifer.willems@cdfa.ca.gov</w:t>
        </w:r>
      </w:hyperlink>
      <w:r>
        <w:t xml:space="preserve">) - California </w:t>
      </w:r>
      <w:proofErr w:type="spellStart"/>
      <w:r>
        <w:t>Dept</w:t>
      </w:r>
      <w:proofErr w:type="spellEnd"/>
      <w:r>
        <w:t xml:space="preserve"> of Food and Ag/BCTV </w:t>
      </w:r>
    </w:p>
    <w:p w14:paraId="70656433" w14:textId="77777777" w:rsidR="009976CA" w:rsidRDefault="009976CA" w:rsidP="009976CA">
      <w:r>
        <w:tab/>
        <w:t>Control Program</w:t>
      </w:r>
    </w:p>
    <w:p w14:paraId="7CC1F6EE" w14:textId="77777777" w:rsidR="009976CA" w:rsidRDefault="009976CA" w:rsidP="009976CA">
      <w:r>
        <w:t>Lauren Murphy (</w:t>
      </w:r>
      <w:hyperlink r:id="rId8" w:history="1">
        <w:r w:rsidRPr="003A2FAB">
          <w:rPr>
            <w:rStyle w:val="Hyperlink"/>
          </w:rPr>
          <w:t>lauren.murphy@cdfa.ca.gov</w:t>
        </w:r>
      </w:hyperlink>
      <w:r>
        <w:t xml:space="preserve">) - California </w:t>
      </w:r>
      <w:proofErr w:type="spellStart"/>
      <w:r>
        <w:t>Dept</w:t>
      </w:r>
      <w:proofErr w:type="spellEnd"/>
      <w:r>
        <w:t xml:space="preserve"> of Food and Ag/BCTV Control </w:t>
      </w:r>
    </w:p>
    <w:p w14:paraId="382AF2C9" w14:textId="77777777" w:rsidR="009976CA" w:rsidRDefault="009976CA" w:rsidP="009976CA">
      <w:r>
        <w:tab/>
        <w:t>Program</w:t>
      </w:r>
    </w:p>
    <w:p w14:paraId="62B0D944" w14:textId="77777777" w:rsidR="009976CA" w:rsidRDefault="009976CA" w:rsidP="009976CA">
      <w:proofErr w:type="spellStart"/>
      <w:r>
        <w:t>Tesneem</w:t>
      </w:r>
      <w:proofErr w:type="spellEnd"/>
      <w:r>
        <w:t xml:space="preserve"> </w:t>
      </w:r>
      <w:proofErr w:type="spellStart"/>
      <w:r>
        <w:t>Nusayr</w:t>
      </w:r>
      <w:proofErr w:type="spellEnd"/>
      <w:r>
        <w:t xml:space="preserve"> (</w:t>
      </w:r>
      <w:hyperlink r:id="rId9" w:history="1">
        <w:r w:rsidRPr="003A2FAB">
          <w:rPr>
            <w:rStyle w:val="Hyperlink"/>
          </w:rPr>
          <w:t>tessamn@nmsu.edu</w:t>
        </w:r>
      </w:hyperlink>
      <w:r>
        <w:t>) - New Mexico State University, Molecular Biology</w:t>
      </w:r>
    </w:p>
    <w:p w14:paraId="358BF426" w14:textId="77777777" w:rsidR="009976CA" w:rsidRDefault="009976CA" w:rsidP="009976CA">
      <w:r>
        <w:t xml:space="preserve">Carl </w:t>
      </w:r>
      <w:proofErr w:type="spellStart"/>
      <w:r>
        <w:t>Strausbaugh</w:t>
      </w:r>
      <w:proofErr w:type="spellEnd"/>
      <w:r>
        <w:t xml:space="preserve"> (</w:t>
      </w:r>
      <w:hyperlink r:id="rId10" w:history="1">
        <w:r w:rsidRPr="000E1623">
          <w:rPr>
            <w:rStyle w:val="Hyperlink"/>
          </w:rPr>
          <w:t>carl.strausbaugh@ars.usda.gov</w:t>
        </w:r>
      </w:hyperlink>
      <w:r>
        <w:t>) - USDA-ARS, Kimberly, ID</w:t>
      </w:r>
    </w:p>
    <w:p w14:paraId="5522259A" w14:textId="77777777" w:rsidR="009976CA" w:rsidRDefault="009976CA" w:rsidP="009976CA">
      <w:r>
        <w:t xml:space="preserve">Quaid </w:t>
      </w:r>
      <w:proofErr w:type="spellStart"/>
      <w:r>
        <w:t>Dobey</w:t>
      </w:r>
      <w:proofErr w:type="spellEnd"/>
      <w:r>
        <w:t xml:space="preserve"> (</w:t>
      </w:r>
      <w:hyperlink r:id="rId11" w:history="1">
        <w:r w:rsidRPr="000E1623">
          <w:rPr>
            <w:rStyle w:val="Hyperlink"/>
          </w:rPr>
          <w:t>quad09@nmsu.edu</w:t>
        </w:r>
      </w:hyperlink>
      <w:r>
        <w:t xml:space="preserve">) - New Mexico State University, Entomology, Plant </w:t>
      </w:r>
    </w:p>
    <w:p w14:paraId="1A096FF2" w14:textId="77777777" w:rsidR="009976CA" w:rsidRDefault="009976CA" w:rsidP="009976CA">
      <w:r>
        <w:tab/>
        <w:t>Pathology, and Weed Science</w:t>
      </w:r>
    </w:p>
    <w:p w14:paraId="77185913" w14:textId="77777777" w:rsidR="009976CA" w:rsidRDefault="009976CA" w:rsidP="009976CA">
      <w:r>
        <w:t xml:space="preserve">Phillip </w:t>
      </w:r>
      <w:proofErr w:type="spellStart"/>
      <w:r>
        <w:t>Miklas</w:t>
      </w:r>
      <w:proofErr w:type="spellEnd"/>
      <w:r>
        <w:t xml:space="preserve"> – (</w:t>
      </w:r>
      <w:hyperlink r:id="rId12" w:history="1">
        <w:r w:rsidRPr="00632DA6">
          <w:rPr>
            <w:rStyle w:val="Hyperlink"/>
          </w:rPr>
          <w:t>phil.miklas@ars.usda.gov</w:t>
        </w:r>
      </w:hyperlink>
      <w:r>
        <w:t>) - USDA-ARS, Prosser, WA</w:t>
      </w:r>
    </w:p>
    <w:p w14:paraId="7C1E16A6" w14:textId="5FA1FA9F" w:rsidR="009976CA" w:rsidRDefault="009976CA" w:rsidP="009976CA">
      <w:r>
        <w:t xml:space="preserve">Alvaro </w:t>
      </w:r>
      <w:proofErr w:type="spellStart"/>
      <w:r>
        <w:t>So</w:t>
      </w:r>
      <w:r w:rsidR="00D600F7">
        <w:t>ler</w:t>
      </w:r>
      <w:proofErr w:type="spellEnd"/>
      <w:r>
        <w:t xml:space="preserve"> – (alvaro.soler</w:t>
      </w:r>
      <w:r w:rsidR="00D600F7">
        <w:t>g</w:t>
      </w:r>
      <w:r>
        <w:t>ar</w:t>
      </w:r>
      <w:r w:rsidR="00D600F7">
        <w:t>z</w:t>
      </w:r>
      <w:r>
        <w:t>on@wsu.edu) - Washington State University, Prosser, WA</w:t>
      </w:r>
    </w:p>
    <w:p w14:paraId="2957DC1C" w14:textId="77777777" w:rsidR="009976CA" w:rsidRDefault="009976CA" w:rsidP="009976CA">
      <w:proofErr w:type="spellStart"/>
      <w:r>
        <w:t>Marjo</w:t>
      </w:r>
      <w:proofErr w:type="spellEnd"/>
      <w:r>
        <w:t xml:space="preserve"> Ala-</w:t>
      </w:r>
      <w:proofErr w:type="spellStart"/>
      <w:r>
        <w:t>Poikela</w:t>
      </w:r>
      <w:proofErr w:type="spellEnd"/>
      <w:r>
        <w:t xml:space="preserve"> (marjoa@uidaho.edu) - University of Idaho, </w:t>
      </w:r>
      <w:proofErr w:type="spellStart"/>
      <w:r>
        <w:t>Dept</w:t>
      </w:r>
      <w:proofErr w:type="spellEnd"/>
      <w:r>
        <w:t xml:space="preserve"> of Plant Pathology</w:t>
      </w:r>
    </w:p>
    <w:p w14:paraId="2AA3F71D" w14:textId="1A6D034B" w:rsidR="009976CA" w:rsidRPr="00946E72" w:rsidRDefault="008E380A" w:rsidP="009976CA">
      <w:r>
        <w:t xml:space="preserve">Thomas </w:t>
      </w:r>
      <w:proofErr w:type="spellStart"/>
      <w:r>
        <w:t>Koeps</w:t>
      </w:r>
      <w:proofErr w:type="spellEnd"/>
      <w:r>
        <w:t xml:space="preserve"> (Thomas.koeps@kw</w:t>
      </w:r>
      <w:r w:rsidR="009976CA">
        <w:t xml:space="preserve">s.com) - </w:t>
      </w:r>
      <w:proofErr w:type="spellStart"/>
      <w:r w:rsidR="009976CA">
        <w:t>Betaseed</w:t>
      </w:r>
      <w:proofErr w:type="spellEnd"/>
      <w:r w:rsidR="009976CA">
        <w:t xml:space="preserve"> </w:t>
      </w:r>
      <w:proofErr w:type="spellStart"/>
      <w:r w:rsidR="009976CA">
        <w:t>Inc</w:t>
      </w:r>
      <w:proofErr w:type="spellEnd"/>
      <w:r w:rsidR="009976CA">
        <w:t>, Kimberly, ID</w:t>
      </w:r>
    </w:p>
    <w:p w14:paraId="6F4BDE50" w14:textId="77777777" w:rsidR="009976CA" w:rsidRDefault="009976CA" w:rsidP="009976CA">
      <w:r>
        <w:t>Kylie Swisher – (</w:t>
      </w:r>
      <w:hyperlink r:id="rId13" w:history="1">
        <w:r w:rsidRPr="00632DA6">
          <w:rPr>
            <w:rStyle w:val="Hyperlink"/>
          </w:rPr>
          <w:t>kylie.swisher@ars.usda.gov</w:t>
        </w:r>
      </w:hyperlink>
      <w:r>
        <w:t xml:space="preserve">) </w:t>
      </w:r>
      <w:proofErr w:type="gramStart"/>
      <w:r>
        <w:t>-  USDA</w:t>
      </w:r>
      <w:proofErr w:type="gramEnd"/>
      <w:r>
        <w:t>-ARS, Prosser, WA</w:t>
      </w:r>
    </w:p>
    <w:p w14:paraId="4C9C878A" w14:textId="77777777" w:rsidR="009976CA" w:rsidRDefault="009976CA" w:rsidP="009976CA">
      <w:r>
        <w:t>Becky Cochran (</w:t>
      </w:r>
      <w:hyperlink r:id="rId14" w:history="1">
        <w:r w:rsidRPr="00632DA6">
          <w:rPr>
            <w:rStyle w:val="Hyperlink"/>
          </w:rPr>
          <w:t>becky.cochran@ars.usda.gov</w:t>
        </w:r>
      </w:hyperlink>
      <w:r>
        <w:t>) - USDA-ARS, Prosser, WA</w:t>
      </w:r>
    </w:p>
    <w:p w14:paraId="2C08A94D" w14:textId="77777777" w:rsidR="009976CA" w:rsidRDefault="00EF3EC9" w:rsidP="009976CA">
      <w:r>
        <w:t>Randy Collins (</w:t>
      </w:r>
      <w:hyperlink r:id="rId15" w:history="1">
        <w:r w:rsidRPr="00632DA6">
          <w:rPr>
            <w:rStyle w:val="Hyperlink"/>
          </w:rPr>
          <w:t>randy.collins@cdfa.ca.gov</w:t>
        </w:r>
      </w:hyperlink>
      <w:r>
        <w:t>) - CDFA/BCTV Control Program</w:t>
      </w:r>
    </w:p>
    <w:p w14:paraId="6353C597" w14:textId="77777777" w:rsidR="00EF3EC9" w:rsidRDefault="00EF3EC9" w:rsidP="009976CA">
      <w:r>
        <w:t xml:space="preserve">Silvia </w:t>
      </w:r>
      <w:proofErr w:type="spellStart"/>
      <w:r>
        <w:t>Rondon</w:t>
      </w:r>
      <w:proofErr w:type="spellEnd"/>
      <w:r>
        <w:t xml:space="preserve"> (</w:t>
      </w:r>
      <w:hyperlink r:id="rId16" w:history="1">
        <w:r w:rsidRPr="00632DA6">
          <w:rPr>
            <w:rStyle w:val="Hyperlink"/>
          </w:rPr>
          <w:t>silvia.rondon@aregonstate.edu</w:t>
        </w:r>
      </w:hyperlink>
      <w:r>
        <w:t>) - Oregon State University</w:t>
      </w:r>
    </w:p>
    <w:p w14:paraId="0598E8D6" w14:textId="33ADAB47" w:rsidR="00AC7F7F" w:rsidRDefault="00AC7F7F" w:rsidP="009976CA">
      <w:r>
        <w:t xml:space="preserve">Jim </w:t>
      </w:r>
      <w:proofErr w:type="spellStart"/>
      <w:r>
        <w:t>Crosslin</w:t>
      </w:r>
      <w:proofErr w:type="spellEnd"/>
      <w:r>
        <w:t xml:space="preserve">  (</w:t>
      </w:r>
      <w:hyperlink r:id="rId17" w:history="1">
        <w:r w:rsidRPr="00CC2F88">
          <w:rPr>
            <w:rStyle w:val="Hyperlink"/>
          </w:rPr>
          <w:t>voncross263@gmail.com</w:t>
        </w:r>
      </w:hyperlink>
      <w:r>
        <w:t>) - retired USDA</w:t>
      </w:r>
    </w:p>
    <w:p w14:paraId="1FD00ACC" w14:textId="77777777" w:rsidR="00EF3EC9" w:rsidRDefault="00EF3EC9" w:rsidP="009976CA">
      <w:r>
        <w:t>Gaylord Mink (</w:t>
      </w:r>
      <w:hyperlink r:id="rId18" w:history="1">
        <w:r w:rsidRPr="00632DA6">
          <w:rPr>
            <w:rStyle w:val="Hyperlink"/>
          </w:rPr>
          <w:t>gmink@charter.net</w:t>
        </w:r>
      </w:hyperlink>
      <w:r>
        <w:t>) - retired Washington State University</w:t>
      </w:r>
    </w:p>
    <w:p w14:paraId="28909D62" w14:textId="27680934" w:rsidR="00AC7F7F" w:rsidRDefault="00AC7F7F" w:rsidP="009976CA">
      <w:r>
        <w:t xml:space="preserve">Naidu </w:t>
      </w:r>
      <w:proofErr w:type="spellStart"/>
      <w:r>
        <w:t>Rayapati</w:t>
      </w:r>
      <w:proofErr w:type="spellEnd"/>
      <w:r>
        <w:t xml:space="preserve"> (</w:t>
      </w:r>
      <w:hyperlink r:id="rId19" w:history="1">
        <w:r w:rsidRPr="00CC2F88">
          <w:rPr>
            <w:rStyle w:val="Hyperlink"/>
          </w:rPr>
          <w:t>naidu@wsu.edu</w:t>
        </w:r>
      </w:hyperlink>
      <w:r>
        <w:t>) - Washington State University, Prosser, WA</w:t>
      </w:r>
    </w:p>
    <w:p w14:paraId="0B3AFEE4" w14:textId="77777777" w:rsidR="009976CA" w:rsidRPr="00946E72" w:rsidRDefault="009976CA" w:rsidP="009976CA"/>
    <w:p w14:paraId="71512EF1" w14:textId="77777777" w:rsidR="009976CA" w:rsidRPr="00946E72" w:rsidRDefault="009976CA" w:rsidP="009976CA">
      <w:r w:rsidRPr="00946E72">
        <w:rPr>
          <w:b/>
        </w:rPr>
        <w:t>Summary of Meeting Minutes</w:t>
      </w:r>
      <w:r w:rsidRPr="00946E72">
        <w:t>:</w:t>
      </w:r>
    </w:p>
    <w:p w14:paraId="5282C3A5" w14:textId="77777777" w:rsidR="009976CA" w:rsidRPr="00946E72" w:rsidRDefault="009976CA" w:rsidP="009976CA"/>
    <w:p w14:paraId="7D986096" w14:textId="77777777" w:rsidR="009976CA" w:rsidRPr="00946E72" w:rsidRDefault="009976CA" w:rsidP="009976CA">
      <w:pPr>
        <w:tabs>
          <w:tab w:val="left" w:pos="360"/>
        </w:tabs>
      </w:pPr>
      <w:r>
        <w:tab/>
      </w:r>
      <w:r w:rsidR="00EF3EC9">
        <w:t xml:space="preserve">Phillip </w:t>
      </w:r>
      <w:proofErr w:type="spellStart"/>
      <w:r w:rsidR="00EF3EC9">
        <w:t>Miklas</w:t>
      </w:r>
      <w:proofErr w:type="spellEnd"/>
      <w:r w:rsidRPr="00946E72">
        <w:t xml:space="preserve"> welcomed the group to </w:t>
      </w:r>
      <w:r>
        <w:t xml:space="preserve">the </w:t>
      </w:r>
      <w:r w:rsidR="00EF3EC9">
        <w:t>USDA/WSU Prosser Station</w:t>
      </w:r>
      <w:r>
        <w:t xml:space="preserve">.  Rebecca Creamer </w:t>
      </w:r>
      <w:r w:rsidRPr="00946E72">
        <w:t xml:space="preserve">explained a bit about the group and its purpose.  Introductions were made, and the agenda was discussed.  </w:t>
      </w:r>
      <w:r w:rsidR="00EF3EC9">
        <w:t>Steve Loring, administrator for the WERA1007 group explained a bit more about the program and specifically requested that all participants make sure to talk about the impact of their work.</w:t>
      </w:r>
    </w:p>
    <w:p w14:paraId="59BE5DEA" w14:textId="77777777" w:rsidR="009976CA" w:rsidRPr="00946E72" w:rsidRDefault="009976CA" w:rsidP="009976CA"/>
    <w:p w14:paraId="7725CAEC" w14:textId="00EF9E4C" w:rsidR="00F64EDC" w:rsidRDefault="00EF3EC9" w:rsidP="00EF3EC9">
      <w:pPr>
        <w:ind w:firstLine="360"/>
      </w:pPr>
      <w:r>
        <w:t xml:space="preserve">Carl </w:t>
      </w:r>
      <w:proofErr w:type="spellStart"/>
      <w:r>
        <w:t>Strausbaugh</w:t>
      </w:r>
      <w:proofErr w:type="spellEnd"/>
      <w:r>
        <w:t xml:space="preserve"> presented background information on curly top and the beet leafhopper with emphasis on the disease in Idaho on </w:t>
      </w:r>
      <w:proofErr w:type="spellStart"/>
      <w:r>
        <w:t>sugarbeets</w:t>
      </w:r>
      <w:proofErr w:type="spellEnd"/>
      <w:r>
        <w:t>. He also presented information on the symptoms and factors that influence the symptoms.  In Idaho there are three generations of leafhoppers; the 1</w:t>
      </w:r>
      <w:r w:rsidRPr="00EF3EC9">
        <w:rPr>
          <w:vertAlign w:val="superscript"/>
        </w:rPr>
        <w:t>st</w:t>
      </w:r>
      <w:r>
        <w:t xml:space="preserve"> in the desert with migr</w:t>
      </w:r>
      <w:r w:rsidR="000B752C">
        <w:t xml:space="preserve">ation out mid May – June 1.  </w:t>
      </w:r>
      <w:r w:rsidR="00F265C1">
        <w:t>He</w:t>
      </w:r>
      <w:r w:rsidR="000B752C">
        <w:t xml:space="preserve"> </w:t>
      </w:r>
      <w:r>
        <w:t xml:space="preserve">reported on </w:t>
      </w:r>
      <w:r w:rsidR="00F265C1">
        <w:t xml:space="preserve">his recent publication on the </w:t>
      </w:r>
      <w:r>
        <w:t xml:space="preserve">sequencing of curly top isolates collected </w:t>
      </w:r>
      <w:r w:rsidR="00F265C1">
        <w:t>through</w:t>
      </w:r>
      <w:r w:rsidR="00ED3C31">
        <w:t xml:space="preserve"> 2006-2007 </w:t>
      </w:r>
      <w:r w:rsidR="00F265C1">
        <w:t>and 2012-2015 survey</w:t>
      </w:r>
      <w:r w:rsidR="00ED3C31">
        <w:t>s</w:t>
      </w:r>
      <w:r w:rsidR="00F265C1">
        <w:t xml:space="preserve"> </w:t>
      </w:r>
      <w:r>
        <w:t xml:space="preserve">of infection of curly top in </w:t>
      </w:r>
      <w:proofErr w:type="spellStart"/>
      <w:r>
        <w:t>sugarbeets</w:t>
      </w:r>
      <w:proofErr w:type="spellEnd"/>
      <w:r>
        <w:t>. Overall he found 1</w:t>
      </w:r>
      <w:r w:rsidR="007500EB">
        <w:t>1</w:t>
      </w:r>
      <w:r>
        <w:t xml:space="preserve"> BCTV strains based on whole genome sequencing:  </w:t>
      </w:r>
      <w:proofErr w:type="spellStart"/>
      <w:r>
        <w:t>SvrPep</w:t>
      </w:r>
      <w:proofErr w:type="spellEnd"/>
      <w:r>
        <w:t xml:space="preserve"> (NM), Kim1, LH71, Mild, </w:t>
      </w:r>
      <w:proofErr w:type="spellStart"/>
      <w:r>
        <w:t>Wor</w:t>
      </w:r>
      <w:proofErr w:type="spellEnd"/>
      <w:r>
        <w:t xml:space="preserve">, CO, Cal/Logan, </w:t>
      </w:r>
      <w:proofErr w:type="spellStart"/>
      <w:proofErr w:type="gramStart"/>
      <w:r>
        <w:t>Svr</w:t>
      </w:r>
      <w:proofErr w:type="spellEnd"/>
      <w:r>
        <w:t>(</w:t>
      </w:r>
      <w:proofErr w:type="gramEnd"/>
      <w:r>
        <w:t>CF</w:t>
      </w:r>
      <w:r w:rsidR="00ED3C31">
        <w:t xml:space="preserve">H), </w:t>
      </w:r>
      <w:proofErr w:type="spellStart"/>
      <w:r w:rsidR="00ED3C31">
        <w:t>PeCT</w:t>
      </w:r>
      <w:proofErr w:type="spellEnd"/>
      <w:r w:rsidR="00ED3C31">
        <w:t xml:space="preserve">, </w:t>
      </w:r>
      <w:proofErr w:type="spellStart"/>
      <w:r w:rsidR="00ED3C31">
        <w:t>SpCT</w:t>
      </w:r>
      <w:proofErr w:type="spellEnd"/>
      <w:r w:rsidR="00ED3C31">
        <w:t xml:space="preserve">, and </w:t>
      </w:r>
      <w:proofErr w:type="spellStart"/>
      <w:r w:rsidR="00ED3C31">
        <w:t>PeYD</w:t>
      </w:r>
      <w:proofErr w:type="spellEnd"/>
      <w:r w:rsidR="00ED3C31">
        <w:t xml:space="preserve">.  The </w:t>
      </w:r>
      <w:r>
        <w:t xml:space="preserve">Mild, Worland, </w:t>
      </w:r>
      <w:r w:rsidR="00ED3C31">
        <w:t>and CO strains formed a group, while the</w:t>
      </w:r>
      <w:r>
        <w:t xml:space="preserve"> LH71, and Kim1 group</w:t>
      </w:r>
      <w:r w:rsidR="00ED3C31">
        <w:t>ed</w:t>
      </w:r>
      <w:r>
        <w:t xml:space="preserve"> together in </w:t>
      </w:r>
      <w:r w:rsidR="00ED3C31">
        <w:t>a different clade</w:t>
      </w:r>
      <w:r>
        <w:t xml:space="preserve">. </w:t>
      </w:r>
      <w:r w:rsidR="007500EB">
        <w:t xml:space="preserve">He found that </w:t>
      </w:r>
      <w:r w:rsidR="00D600F7">
        <w:t>the two</w:t>
      </w:r>
      <w:r w:rsidR="007500EB">
        <w:t xml:space="preserve"> Kim1 isolates are </w:t>
      </w:r>
      <w:r w:rsidR="007500EB">
        <w:lastRenderedPageBreak/>
        <w:t xml:space="preserve">recombinants between </w:t>
      </w:r>
      <w:proofErr w:type="spellStart"/>
      <w:r w:rsidR="007500EB">
        <w:t>Wor</w:t>
      </w:r>
      <w:proofErr w:type="spellEnd"/>
      <w:r w:rsidR="007500EB">
        <w:t xml:space="preserve"> and </w:t>
      </w:r>
      <w:proofErr w:type="spellStart"/>
      <w:r w:rsidR="007500EB">
        <w:t>Svr</w:t>
      </w:r>
      <w:proofErr w:type="spellEnd"/>
      <w:r w:rsidR="007500EB">
        <w:t xml:space="preserve"> parents with the most variability in the V3, C2 and C3, and beginning of C1 regions</w:t>
      </w:r>
      <w:r>
        <w:t xml:space="preserve">. </w:t>
      </w:r>
      <w:r w:rsidR="007500EB">
        <w:t xml:space="preserve"> Idaho </w:t>
      </w:r>
      <w:r w:rsidR="00F64EDC">
        <w:t xml:space="preserve">currently </w:t>
      </w:r>
      <w:r w:rsidR="007500EB">
        <w:t xml:space="preserve">has </w:t>
      </w:r>
      <w:r w:rsidR="00F64EDC">
        <w:t xml:space="preserve">primarily CO, </w:t>
      </w:r>
      <w:proofErr w:type="spellStart"/>
      <w:r w:rsidR="00F64EDC">
        <w:t>Wor</w:t>
      </w:r>
      <w:proofErr w:type="spellEnd"/>
      <w:r w:rsidR="00F64EDC">
        <w:t xml:space="preserve">, and </w:t>
      </w:r>
      <w:r w:rsidR="00D600F7">
        <w:t xml:space="preserve">Cal/Logan </w:t>
      </w:r>
      <w:r w:rsidR="00F64EDC">
        <w:t xml:space="preserve">strains, compared to the </w:t>
      </w:r>
      <w:r w:rsidR="00D600F7">
        <w:t xml:space="preserve">formerly </w:t>
      </w:r>
      <w:r w:rsidR="00F64EDC">
        <w:t xml:space="preserve">large amounts of </w:t>
      </w:r>
      <w:proofErr w:type="spellStart"/>
      <w:r w:rsidR="00F64EDC">
        <w:t>Svr</w:t>
      </w:r>
      <w:proofErr w:type="spellEnd"/>
      <w:r w:rsidR="00F64EDC">
        <w:t xml:space="preserve"> that are now very </w:t>
      </w:r>
      <w:r w:rsidR="00D600F7">
        <w:t>reduced</w:t>
      </w:r>
      <w:r w:rsidR="00F64EDC">
        <w:t xml:space="preserve">. </w:t>
      </w:r>
    </w:p>
    <w:p w14:paraId="7FE6B5AB" w14:textId="77777777" w:rsidR="00EF3EC9" w:rsidRDefault="007500EB" w:rsidP="00EF3EC9">
      <w:pPr>
        <w:ind w:firstLine="360"/>
      </w:pPr>
      <w:r>
        <w:t xml:space="preserve">Carl also discussed the use of </w:t>
      </w:r>
      <w:proofErr w:type="spellStart"/>
      <w:r>
        <w:t>neonicitinoid</w:t>
      </w:r>
      <w:proofErr w:type="spellEnd"/>
      <w:r>
        <w:t xml:space="preserve"> seed treatment of Poncho for </w:t>
      </w:r>
      <w:proofErr w:type="spellStart"/>
      <w:r>
        <w:t>sugarbeets</w:t>
      </w:r>
      <w:proofErr w:type="spellEnd"/>
      <w:r>
        <w:t xml:space="preserve">.  He finds good coverage for 77 days, </w:t>
      </w:r>
      <w:proofErr w:type="gramStart"/>
      <w:r>
        <w:t>then</w:t>
      </w:r>
      <w:proofErr w:type="gramEnd"/>
      <w:r>
        <w:t xml:space="preserve"> suggests a foliar </w:t>
      </w:r>
      <w:proofErr w:type="spellStart"/>
      <w:r>
        <w:t>pyrethroid</w:t>
      </w:r>
      <w:proofErr w:type="spellEnd"/>
      <w:r>
        <w:t xml:space="preserve"> treatment of Mustang or Asana.  The seed treatment of </w:t>
      </w:r>
      <w:proofErr w:type="gramStart"/>
      <w:r>
        <w:t>Poncho ,</w:t>
      </w:r>
      <w:proofErr w:type="gramEnd"/>
      <w:r>
        <w:t xml:space="preserve"> Cruise or </w:t>
      </w:r>
      <w:proofErr w:type="spellStart"/>
      <w:r>
        <w:t>Nipsit</w:t>
      </w:r>
      <w:proofErr w:type="spellEnd"/>
      <w:r>
        <w:t xml:space="preserve"> are very effective leading to large increases in yield of 17-20% because the insecticides also control </w:t>
      </w:r>
      <w:proofErr w:type="spellStart"/>
      <w:r>
        <w:t>leafminers</w:t>
      </w:r>
      <w:proofErr w:type="spellEnd"/>
      <w:r>
        <w:t xml:space="preserve"> and aphids. </w:t>
      </w:r>
    </w:p>
    <w:p w14:paraId="50D45DBA" w14:textId="77777777" w:rsidR="009976CA" w:rsidRDefault="009976CA" w:rsidP="009976CA"/>
    <w:p w14:paraId="1EEBC313" w14:textId="77777777" w:rsidR="00D600F7" w:rsidRPr="00D600F7" w:rsidRDefault="009976CA" w:rsidP="00D600F7">
      <w:pPr>
        <w:tabs>
          <w:tab w:val="left" w:pos="360"/>
        </w:tabs>
      </w:pPr>
      <w:r>
        <w:tab/>
      </w:r>
      <w:proofErr w:type="spellStart"/>
      <w:r w:rsidR="00D600F7" w:rsidRPr="00D600F7">
        <w:t>Marjo</w:t>
      </w:r>
      <w:proofErr w:type="spellEnd"/>
      <w:r w:rsidR="00D600F7" w:rsidRPr="00D600F7">
        <w:t xml:space="preserve"> Ala-</w:t>
      </w:r>
      <w:proofErr w:type="spellStart"/>
      <w:r w:rsidR="00D600F7" w:rsidRPr="00D600F7">
        <w:t>Poikela</w:t>
      </w:r>
      <w:proofErr w:type="spellEnd"/>
      <w:r w:rsidR="00D600F7" w:rsidRPr="00D600F7">
        <w:t xml:space="preserve"> from Alex </w:t>
      </w:r>
      <w:proofErr w:type="spellStart"/>
      <w:r w:rsidR="00D600F7" w:rsidRPr="00D600F7">
        <w:t>Karasev’s</w:t>
      </w:r>
      <w:proofErr w:type="spellEnd"/>
      <w:r w:rsidR="00D600F7" w:rsidRPr="00D600F7">
        <w:t xml:space="preserve"> laboratory presented her characterization of a BCTV isolate from Chihuahua, Mexico. ELISA positive samples were subjected to PCR and sequencing. She found a putative recombinant with mild strain as a major parent, and severe strain as a minor parent. The region of the genome highly similar to the severe strain included C1 and C4. A 1.53-mer infectious clone was produced and used for </w:t>
      </w:r>
      <w:proofErr w:type="spellStart"/>
      <w:r w:rsidR="00D600F7" w:rsidRPr="00D600F7">
        <w:t>agroinoculations</w:t>
      </w:r>
      <w:proofErr w:type="spellEnd"/>
      <w:r w:rsidR="00D600F7" w:rsidRPr="00D600F7">
        <w:t xml:space="preserve">. Compared to the control infections, it was less virulent than both mild and severe strain on </w:t>
      </w:r>
      <w:proofErr w:type="spellStart"/>
      <w:r w:rsidR="00D600F7" w:rsidRPr="00D600F7">
        <w:t>sugarbeet</w:t>
      </w:r>
      <w:proofErr w:type="spellEnd"/>
      <w:r w:rsidR="00D600F7" w:rsidRPr="00D600F7">
        <w:t>, showed similar virulence as mild strain on tomato, but didn’t infect beans.</w:t>
      </w:r>
    </w:p>
    <w:p w14:paraId="7E1C851A" w14:textId="49C17D2B" w:rsidR="00F64EDC" w:rsidRDefault="00F64EDC" w:rsidP="009976CA">
      <w:pPr>
        <w:tabs>
          <w:tab w:val="left" w:pos="360"/>
        </w:tabs>
      </w:pPr>
    </w:p>
    <w:p w14:paraId="186F2E00" w14:textId="4FDE4905" w:rsidR="00602C81" w:rsidRDefault="00602C81" w:rsidP="009976CA">
      <w:pPr>
        <w:tabs>
          <w:tab w:val="left" w:pos="360"/>
        </w:tabs>
      </w:pPr>
      <w:r>
        <w:tab/>
        <w:t>Gaylord Mink commented that poor symptoms of curly top in glass greenhouses had been detected at WSU in the past.  They found that the plants appeared to need UV to get symptoms since, if tomato plants were grown under Lucite plastic (the type that yellows), they got symptoms, while they did not if grown under glass.</w:t>
      </w:r>
    </w:p>
    <w:p w14:paraId="1C8FB34D" w14:textId="77777777" w:rsidR="00602C81" w:rsidRDefault="00602C81" w:rsidP="009976CA">
      <w:pPr>
        <w:tabs>
          <w:tab w:val="left" w:pos="360"/>
        </w:tabs>
      </w:pPr>
    </w:p>
    <w:p w14:paraId="272B432A" w14:textId="0F03E56C" w:rsidR="009976CA" w:rsidRDefault="00602C81" w:rsidP="009976CA">
      <w:pPr>
        <w:tabs>
          <w:tab w:val="left" w:pos="360"/>
        </w:tabs>
      </w:pPr>
      <w:r>
        <w:tab/>
      </w:r>
      <w:r w:rsidR="00D600F7" w:rsidRPr="00D600F7">
        <w:t xml:space="preserve">Alan </w:t>
      </w:r>
      <w:proofErr w:type="spellStart"/>
      <w:r w:rsidR="00D600F7" w:rsidRPr="00D600F7">
        <w:t>Poplawsky</w:t>
      </w:r>
      <w:proofErr w:type="spellEnd"/>
      <w:r w:rsidR="00D600F7" w:rsidRPr="00D600F7">
        <w:t xml:space="preserve"> from Alex </w:t>
      </w:r>
      <w:proofErr w:type="spellStart"/>
      <w:r w:rsidR="00D600F7" w:rsidRPr="00D600F7">
        <w:t>Karasev’s</w:t>
      </w:r>
      <w:proofErr w:type="spellEnd"/>
      <w:r w:rsidR="00D600F7" w:rsidRPr="00D600F7">
        <w:t xml:space="preserve"> laboratory reported on the host range of curly top infectious clones.  He found the CFH and Logan clones gave severe symptoms on susceptible </w:t>
      </w:r>
      <w:proofErr w:type="spellStart"/>
      <w:r w:rsidR="00D600F7" w:rsidRPr="00D600F7">
        <w:t>sugarbeets</w:t>
      </w:r>
      <w:proofErr w:type="spellEnd"/>
      <w:r w:rsidR="00D600F7" w:rsidRPr="00D600F7">
        <w:t>, while the ID-</w:t>
      </w:r>
      <w:proofErr w:type="spellStart"/>
      <w:r w:rsidR="00D600F7" w:rsidRPr="00D600F7">
        <w:t>Wor</w:t>
      </w:r>
      <w:proofErr w:type="spellEnd"/>
      <w:r w:rsidR="00D600F7" w:rsidRPr="00D600F7">
        <w:t xml:space="preserve"> and Mex clones gave minimal symptoms on </w:t>
      </w:r>
      <w:proofErr w:type="spellStart"/>
      <w:r w:rsidR="00D600F7" w:rsidRPr="00D600F7">
        <w:t>sugarbeets</w:t>
      </w:r>
      <w:proofErr w:type="spellEnd"/>
      <w:r w:rsidR="00D600F7" w:rsidRPr="00D600F7">
        <w:t xml:space="preserve">.  When they tested the same clones on the universal susceptible </w:t>
      </w:r>
      <w:proofErr w:type="spellStart"/>
      <w:r w:rsidR="00D600F7" w:rsidRPr="00D600F7">
        <w:t>sugarbeet</w:t>
      </w:r>
      <w:proofErr w:type="spellEnd"/>
      <w:r w:rsidR="00D600F7" w:rsidRPr="00D600F7">
        <w:t xml:space="preserve"> </w:t>
      </w:r>
      <w:proofErr w:type="spellStart"/>
      <w:r w:rsidR="00D600F7" w:rsidRPr="00D600F7">
        <w:t>Monohikari</w:t>
      </w:r>
      <w:proofErr w:type="spellEnd"/>
      <w:r w:rsidR="00D600F7" w:rsidRPr="00D600F7">
        <w:t xml:space="preserve">, he found that the Logan clone killed the </w:t>
      </w:r>
      <w:proofErr w:type="spellStart"/>
      <w:r w:rsidR="00D600F7" w:rsidRPr="00D600F7">
        <w:t>sugarbeets</w:t>
      </w:r>
      <w:proofErr w:type="spellEnd"/>
      <w:r w:rsidR="00D600F7" w:rsidRPr="00D600F7">
        <w:t xml:space="preserve">, the CFH clone began to kill the </w:t>
      </w:r>
      <w:proofErr w:type="spellStart"/>
      <w:r w:rsidR="00D600F7" w:rsidRPr="00D600F7">
        <w:t>Monohikari</w:t>
      </w:r>
      <w:proofErr w:type="spellEnd"/>
      <w:r w:rsidR="00D600F7" w:rsidRPr="00D600F7">
        <w:t xml:space="preserve">, but plants had recovered by 10 weeks.  In comparison the ID-Worland clone gave slow low level of infection, but was dead by 10 weeks, and the Mexican clone gave slow low infection, but never killed the plants. A resistant </w:t>
      </w:r>
      <w:proofErr w:type="spellStart"/>
      <w:r w:rsidR="00D600F7" w:rsidRPr="00D600F7">
        <w:t>sugarbeet</w:t>
      </w:r>
      <w:proofErr w:type="spellEnd"/>
      <w:r w:rsidR="00D600F7" w:rsidRPr="00D600F7">
        <w:t xml:space="preserve">, Kdh-13 either showed initial resistance to infection, a decreased rate of infection, or recovery after 10 weeks depending on the clone used for infection.  There are thus likely three types of resistance found in </w:t>
      </w:r>
      <w:proofErr w:type="spellStart"/>
      <w:r w:rsidR="00D600F7" w:rsidRPr="00D600F7">
        <w:t>sugarbeets</w:t>
      </w:r>
      <w:proofErr w:type="spellEnd"/>
      <w:r w:rsidR="00D600F7" w:rsidRPr="00D600F7">
        <w:t>, 1) resistance to initial infection, 2) limitation of the rate of infection to a very slow progression, and 3) initial severe disease but then a near complete recovery.  He also reported on the symptoms of the clones in tomatoes, which were stunting, leaf curling, and discoloration which included chlorosis and vein purpling on the back of leaves.  He reported that the Logan clone killed all tomato varieties, CFH infection was low (27%) and progressed slowly, and Mex and ID-</w:t>
      </w:r>
      <w:proofErr w:type="spellStart"/>
      <w:r w:rsidR="00D600F7" w:rsidRPr="00D600F7">
        <w:t>Wor</w:t>
      </w:r>
      <w:proofErr w:type="spellEnd"/>
      <w:r w:rsidR="00D600F7" w:rsidRPr="00D600F7">
        <w:t xml:space="preserve"> gave intermediate levels of infections (38%) and progressed fairly slow.</w:t>
      </w:r>
    </w:p>
    <w:p w14:paraId="41BC5A87" w14:textId="77777777" w:rsidR="009976CA" w:rsidRDefault="009976CA" w:rsidP="009976CA">
      <w:pPr>
        <w:tabs>
          <w:tab w:val="left" w:pos="360"/>
        </w:tabs>
      </w:pPr>
    </w:p>
    <w:p w14:paraId="706452E7" w14:textId="0EC005D3" w:rsidR="00F648F4" w:rsidRDefault="00F648F4" w:rsidP="009976CA">
      <w:pPr>
        <w:tabs>
          <w:tab w:val="left" w:pos="360"/>
        </w:tabs>
      </w:pPr>
      <w:r>
        <w:tab/>
        <w:t xml:space="preserve">Alvaro </w:t>
      </w:r>
      <w:proofErr w:type="spellStart"/>
      <w:r>
        <w:t>Soler</w:t>
      </w:r>
      <w:proofErr w:type="spellEnd"/>
      <w:r>
        <w:t xml:space="preserve"> from Phillip </w:t>
      </w:r>
      <w:proofErr w:type="spellStart"/>
      <w:r>
        <w:t>Miklas</w:t>
      </w:r>
      <w:proofErr w:type="spellEnd"/>
      <w:r>
        <w:t xml:space="preserve">’ laboratory talked about his work on searching for the curly top resistance gene in beans.  He reported that Andean bean germplasm have fewer genes than Central American </w:t>
      </w:r>
      <w:proofErr w:type="spellStart"/>
      <w:r>
        <w:t>gemplasm</w:t>
      </w:r>
      <w:proofErr w:type="spellEnd"/>
      <w:r>
        <w:t xml:space="preserve"> because of repetitive DNA and stress response, although both have 11 chromosome pairs. In the Andean lines, the </w:t>
      </w:r>
      <w:proofErr w:type="spellStart"/>
      <w:r>
        <w:t>Bct</w:t>
      </w:r>
      <w:proofErr w:type="spellEnd"/>
      <w:r>
        <w:t xml:space="preserve"> </w:t>
      </w:r>
      <w:r w:rsidR="00F428FA">
        <w:t xml:space="preserve">gene for </w:t>
      </w:r>
      <w:r>
        <w:t>resistance is found on chromosome 7, while another marker for resistance can be found on chromosome</w:t>
      </w:r>
      <w:r w:rsidR="006D3B28">
        <w:t xml:space="preserve"> 6.  He screened bean </w:t>
      </w:r>
      <w:proofErr w:type="spellStart"/>
      <w:r w:rsidR="006D3B28">
        <w:t>germplam</w:t>
      </w:r>
      <w:proofErr w:type="spellEnd"/>
      <w:r w:rsidR="006D3B28">
        <w:t xml:space="preserve"> using </w:t>
      </w:r>
      <w:proofErr w:type="spellStart"/>
      <w:r w:rsidR="006D3B28">
        <w:t>agroinoculation</w:t>
      </w:r>
      <w:proofErr w:type="spellEnd"/>
      <w:r w:rsidR="006D3B28">
        <w:t xml:space="preserve"> of bean through needle inoculation and found that the </w:t>
      </w:r>
      <w:proofErr w:type="spellStart"/>
      <w:r w:rsidR="006D3B28">
        <w:t>Bct</w:t>
      </w:r>
      <w:proofErr w:type="spellEnd"/>
      <w:r w:rsidR="006D3B28">
        <w:t xml:space="preserve"> resistant phenotype was in 60% of 367 snap bean lines.  He also looked for better </w:t>
      </w:r>
      <w:proofErr w:type="spellStart"/>
      <w:r w:rsidR="006D3B28">
        <w:t>Bct</w:t>
      </w:r>
      <w:proofErr w:type="spellEnd"/>
      <w:r w:rsidR="006D3B28">
        <w:t xml:space="preserve"> resistance markers on genome 7, by looking for other genes around the scar marker.  He found an </w:t>
      </w:r>
      <w:r w:rsidR="006D3B28">
        <w:lastRenderedPageBreak/>
        <w:t xml:space="preserve">exonuclease that explains 99% of phenotypic variation, so is likely a good marker.  </w:t>
      </w:r>
      <w:proofErr w:type="spellStart"/>
      <w:r w:rsidR="006D3B28">
        <w:t>Bct</w:t>
      </w:r>
      <w:proofErr w:type="spellEnd"/>
      <w:r w:rsidR="006D3B28">
        <w:t xml:space="preserve"> resistance explains 30% of variation in bean golden mosaic and 77% of variation </w:t>
      </w:r>
      <w:r w:rsidR="00F428FA">
        <w:t xml:space="preserve">for </w:t>
      </w:r>
      <w:r w:rsidR="006D3B28">
        <w:t xml:space="preserve">reaction to bean </w:t>
      </w:r>
      <w:r w:rsidR="00F428FA">
        <w:t>dwarf</w:t>
      </w:r>
      <w:r w:rsidR="006D3B28">
        <w:t xml:space="preserve"> mosaic virus.</w:t>
      </w:r>
    </w:p>
    <w:p w14:paraId="5BC25528" w14:textId="77777777" w:rsidR="006D3B28" w:rsidRDefault="006D3B28" w:rsidP="009976CA">
      <w:pPr>
        <w:tabs>
          <w:tab w:val="left" w:pos="360"/>
        </w:tabs>
      </w:pPr>
    </w:p>
    <w:p w14:paraId="4949C0CA" w14:textId="29D7A015" w:rsidR="006D3B28" w:rsidRDefault="006D3B28" w:rsidP="009976CA">
      <w:pPr>
        <w:tabs>
          <w:tab w:val="left" w:pos="360"/>
        </w:tabs>
      </w:pPr>
      <w:r>
        <w:tab/>
        <w:t>Naidu</w:t>
      </w:r>
      <w:r w:rsidR="00056B12">
        <w:t xml:space="preserve"> </w:t>
      </w:r>
      <w:proofErr w:type="spellStart"/>
      <w:r>
        <w:t>Rayapati</w:t>
      </w:r>
      <w:proofErr w:type="spellEnd"/>
      <w:r>
        <w:t xml:space="preserve"> talked about grapevine </w:t>
      </w:r>
      <w:proofErr w:type="spellStart"/>
      <w:r>
        <w:t>leafroll</w:t>
      </w:r>
      <w:proofErr w:type="spellEnd"/>
      <w:r>
        <w:t xml:space="preserve"> disease in Washington.  Grapes are grown primarily in central and eastern Washington on self-rooted grapevines (no </w:t>
      </w:r>
      <w:proofErr w:type="spellStart"/>
      <w:r>
        <w:t>phylloxera</w:t>
      </w:r>
      <w:proofErr w:type="spellEnd"/>
      <w:r>
        <w:t xml:space="preserve"> present). There are both wine and juice grapes grown, however, the acreage and production of the wine grapes has greatly expanded to 270,000 tons of wine grapes harvested from 60,000 acres, worth $4.8 million.  Approximately 60% are red grapes (merlot, cabernet) and 40% are white grapes (Riesling, chardonnay).</w:t>
      </w:r>
      <w:r w:rsidR="00056B12">
        <w:t xml:space="preserve"> Symptoms of grapevine </w:t>
      </w:r>
      <w:proofErr w:type="spellStart"/>
      <w:r w:rsidR="00056B12">
        <w:t>leafroll</w:t>
      </w:r>
      <w:proofErr w:type="spellEnd"/>
      <w:r w:rsidR="00056B12">
        <w:t xml:space="preserve"> virus are only present in the wine grapes and only obvious in red grapes, but the others are infected.  Symptoms only appear after grape ripening, when the red color is forming.  A decrease in photosynthesis </w:t>
      </w:r>
      <w:proofErr w:type="gramStart"/>
      <w:r w:rsidR="00056B12">
        <w:t>is found</w:t>
      </w:r>
      <w:proofErr w:type="gramEnd"/>
      <w:r w:rsidR="00056B12">
        <w:t xml:space="preserve"> in red grapes that is associated with symptom production. </w:t>
      </w:r>
      <w:proofErr w:type="spellStart"/>
      <w:proofErr w:type="gramStart"/>
      <w:r w:rsidR="00056B12">
        <w:t>GLRaV</w:t>
      </w:r>
      <w:proofErr w:type="spellEnd"/>
      <w:r w:rsidR="00056B12">
        <w:t xml:space="preserve"> is </w:t>
      </w:r>
      <w:proofErr w:type="spellStart"/>
      <w:r w:rsidR="00056B12">
        <w:t>semipersistently</w:t>
      </w:r>
      <w:proofErr w:type="spellEnd"/>
      <w:r w:rsidR="00056B12">
        <w:t xml:space="preserve"> transmitted by mealybugs and soft scale insects</w:t>
      </w:r>
      <w:proofErr w:type="gramEnd"/>
      <w:r w:rsidR="00056B12">
        <w:t xml:space="preserve">.  Most </w:t>
      </w:r>
      <w:proofErr w:type="spellStart"/>
      <w:r w:rsidR="00056B12">
        <w:t>GLRaV</w:t>
      </w:r>
      <w:proofErr w:type="spellEnd"/>
      <w:r w:rsidR="00056B12">
        <w:t xml:space="preserve"> are </w:t>
      </w:r>
      <w:proofErr w:type="spellStart"/>
      <w:r w:rsidR="00056B12">
        <w:t>ampeloviruses</w:t>
      </w:r>
      <w:proofErr w:type="spellEnd"/>
      <w:r w:rsidR="00056B12">
        <w:t xml:space="preserve">, but GLRaV-2 is a </w:t>
      </w:r>
      <w:proofErr w:type="spellStart"/>
      <w:r w:rsidR="00056B12">
        <w:t>closterovirus</w:t>
      </w:r>
      <w:proofErr w:type="spellEnd"/>
      <w:r w:rsidR="00056B12">
        <w:t xml:space="preserve">, and GLRaV-7 is a </w:t>
      </w:r>
      <w:proofErr w:type="spellStart"/>
      <w:r w:rsidR="00056B12">
        <w:t>velarivirus</w:t>
      </w:r>
      <w:proofErr w:type="spellEnd"/>
      <w:r w:rsidR="00056B12">
        <w:t xml:space="preserve">.  </w:t>
      </w:r>
      <w:proofErr w:type="spellStart"/>
      <w:r w:rsidR="00056B12">
        <w:t>Washinton</w:t>
      </w:r>
      <w:proofErr w:type="spellEnd"/>
      <w:r w:rsidR="00056B12">
        <w:t xml:space="preserve"> grapes are mostly infected with GLRaV-3 (86.8%), but there are small levels, 5%, of GLRaV-2 and GLRaV-4.  His lab has produced an infectious clone of GLRaV-3, but must co-infiltrate with a silencing suppressor to get infection.</w:t>
      </w:r>
    </w:p>
    <w:p w14:paraId="502518E0" w14:textId="77777777" w:rsidR="00056B12" w:rsidRDefault="00056B12" w:rsidP="009976CA">
      <w:pPr>
        <w:tabs>
          <w:tab w:val="left" w:pos="360"/>
        </w:tabs>
      </w:pPr>
    </w:p>
    <w:p w14:paraId="71E9D6B0" w14:textId="19B93636" w:rsidR="009976CA" w:rsidRPr="00946E72" w:rsidRDefault="009976CA" w:rsidP="009976CA">
      <w:pPr>
        <w:tabs>
          <w:tab w:val="left" w:pos="360"/>
        </w:tabs>
      </w:pPr>
      <w:r>
        <w:tab/>
      </w:r>
      <w:proofErr w:type="spellStart"/>
      <w:r>
        <w:t>Tesneem</w:t>
      </w:r>
      <w:proofErr w:type="spellEnd"/>
      <w:r>
        <w:t xml:space="preserve"> </w:t>
      </w:r>
      <w:proofErr w:type="spellStart"/>
      <w:r>
        <w:t>Nusayr</w:t>
      </w:r>
      <w:proofErr w:type="spellEnd"/>
      <w:r>
        <w:t xml:space="preserve"> reported on her experiments that </w:t>
      </w:r>
      <w:r w:rsidR="00056B12">
        <w:t>characterize</w:t>
      </w:r>
      <w:r>
        <w:t xml:space="preserve"> </w:t>
      </w:r>
      <w:r w:rsidR="00056B12">
        <w:t>the</w:t>
      </w:r>
      <w:r>
        <w:t xml:space="preserve"> </w:t>
      </w:r>
      <w:r w:rsidR="00056B12">
        <w:t xml:space="preserve">GroEL produced by the </w:t>
      </w:r>
      <w:r>
        <w:t>beet leafhopper</w:t>
      </w:r>
      <w:r w:rsidR="00056B12">
        <w:t>. She showed that the</w:t>
      </w:r>
      <w:r>
        <w:t xml:space="preserve"> endosymbionts </w:t>
      </w:r>
      <w:r w:rsidR="00056B12">
        <w:t xml:space="preserve">from the beet leafhopper </w:t>
      </w:r>
      <w:r>
        <w:t xml:space="preserve">produce </w:t>
      </w:r>
      <w:proofErr w:type="spellStart"/>
      <w:r>
        <w:t>GroEl</w:t>
      </w:r>
      <w:proofErr w:type="spellEnd"/>
      <w:r>
        <w:t xml:space="preserve"> that differ</w:t>
      </w:r>
      <w:r w:rsidR="00056B12">
        <w:t>s</w:t>
      </w:r>
      <w:r>
        <w:t xml:space="preserve"> from </w:t>
      </w:r>
      <w:r w:rsidR="00056B12">
        <w:t>the</w:t>
      </w:r>
      <w:r>
        <w:t xml:space="preserve"> GroEL from other hoppers.  She showed through </w:t>
      </w:r>
      <w:r w:rsidR="00056B12">
        <w:t xml:space="preserve">bacterial 2-hybrid </w:t>
      </w:r>
      <w:r>
        <w:t>and</w:t>
      </w:r>
      <w:r w:rsidR="00056B12">
        <w:t xml:space="preserve"> beta galactosidase production and PCR capture t</w:t>
      </w:r>
      <w:r>
        <w:t xml:space="preserve">hat the beet leafhopper GroEL binds to the curly top capsid protein, </w:t>
      </w:r>
      <w:r w:rsidR="00F63D09">
        <w:t>stronger than</w:t>
      </w:r>
      <w:r w:rsidR="00056B12">
        <w:t xml:space="preserve"> to </w:t>
      </w:r>
      <w:proofErr w:type="spellStart"/>
      <w:r w:rsidR="00056B12">
        <w:t>begomovirus</w:t>
      </w:r>
      <w:proofErr w:type="spellEnd"/>
      <w:r w:rsidR="00056B12">
        <w:t xml:space="preserve"> CP.</w:t>
      </w:r>
      <w:r w:rsidR="00F63D09">
        <w:t xml:space="preserve">  The </w:t>
      </w:r>
      <w:r w:rsidR="00F63D09" w:rsidRPr="00F63D09">
        <w:rPr>
          <w:i/>
        </w:rPr>
        <w:t>E. coli</w:t>
      </w:r>
      <w:r w:rsidR="00F63D09">
        <w:t xml:space="preserve"> GroEL also binds to curly top CP, but not well to </w:t>
      </w:r>
      <w:proofErr w:type="spellStart"/>
      <w:r w:rsidR="00F63D09">
        <w:t>begomovirus</w:t>
      </w:r>
      <w:proofErr w:type="spellEnd"/>
      <w:r w:rsidR="00F63D09">
        <w:t xml:space="preserve">. Expressed purified </w:t>
      </w:r>
      <w:proofErr w:type="spellStart"/>
      <w:r w:rsidR="00F63D09">
        <w:t>GroELs</w:t>
      </w:r>
      <w:proofErr w:type="spellEnd"/>
      <w:r w:rsidR="00F63D09">
        <w:t xml:space="preserve"> from both sources</w:t>
      </w:r>
      <w:r>
        <w:t xml:space="preserve"> </w:t>
      </w:r>
      <w:r w:rsidR="00F63D09">
        <w:t xml:space="preserve">had the correct structure as visualized by TEM. </w:t>
      </w:r>
      <w:r>
        <w:t xml:space="preserve">There was interest from the group about </w:t>
      </w:r>
      <w:r w:rsidR="00F63D09">
        <w:t>producing</w:t>
      </w:r>
      <w:r>
        <w:t xml:space="preserve"> transgenic </w:t>
      </w:r>
      <w:r w:rsidR="00F63D09">
        <w:t>plants containing GroEL</w:t>
      </w:r>
      <w:r>
        <w:t xml:space="preserve"> to block </w:t>
      </w:r>
      <w:r w:rsidR="00F63D09">
        <w:t xml:space="preserve">leafhopper </w:t>
      </w:r>
      <w:r>
        <w:t>transmission.</w:t>
      </w:r>
    </w:p>
    <w:p w14:paraId="32DE227D" w14:textId="77777777" w:rsidR="009976CA" w:rsidRPr="00946E72" w:rsidRDefault="009976CA" w:rsidP="009976CA"/>
    <w:p w14:paraId="71617C32" w14:textId="24EE7695" w:rsidR="00F63D09" w:rsidRDefault="00F63D09" w:rsidP="009976CA">
      <w:pPr>
        <w:ind w:firstLine="360"/>
      </w:pPr>
      <w:r>
        <w:t>Kylie Swisher discussed the role of beet leafhopper in BLTVA transmission.  In northern Oregon, increased trap catches of BLH a</w:t>
      </w:r>
      <w:r w:rsidR="00F428FA">
        <w:t xml:space="preserve">re found in June.  </w:t>
      </w:r>
      <w:proofErr w:type="spellStart"/>
      <w:r w:rsidR="00F428FA">
        <w:t>Sugarbeet</w:t>
      </w:r>
      <w:proofErr w:type="spellEnd"/>
      <w:r w:rsidR="00F428FA">
        <w:t xml:space="preserve"> and</w:t>
      </w:r>
      <w:r>
        <w:t xml:space="preserve"> radish are good hosts for the BLH and potato is an intermediate host allowing good survival.  In 2007-2009 curly top was detected in the BLH</w:t>
      </w:r>
      <w:r w:rsidR="00096AB7">
        <w:t>.  In 2002, potato purple top was found, which is caused by infection with BLTVA.  It was not found for the next 10 years.  In 2016, there was lots of BLTVA, but the distribution in the field was not the same as with the BLH and there were very low numbers of BLH.  There were very high numbers of potato psyllids, suggesting that maybe they were transmitting BLTVA.</w:t>
      </w:r>
    </w:p>
    <w:p w14:paraId="597BF1AF" w14:textId="21249020" w:rsidR="00096AB7" w:rsidRDefault="00096AB7" w:rsidP="009976CA">
      <w:pPr>
        <w:ind w:firstLine="360"/>
      </w:pPr>
      <w:r>
        <w:t xml:space="preserve">Kylie also reported on her work on a survey of peppers and weeds from central Mexico, Zacatecas state.  She found BLTVA and </w:t>
      </w:r>
      <w:proofErr w:type="spellStart"/>
      <w:r>
        <w:t>curtoviruses</w:t>
      </w:r>
      <w:proofErr w:type="spellEnd"/>
      <w:r>
        <w:t xml:space="preserve"> and psyllids and leafhoppers.  Sequence of the curtoviruses showed that they were </w:t>
      </w:r>
      <w:proofErr w:type="spellStart"/>
      <w:r>
        <w:t>PeCTV</w:t>
      </w:r>
      <w:proofErr w:type="spellEnd"/>
      <w:r>
        <w:t xml:space="preserve"> and </w:t>
      </w:r>
      <w:proofErr w:type="spellStart"/>
      <w:r>
        <w:t>PepSvr</w:t>
      </w:r>
      <w:proofErr w:type="spellEnd"/>
      <w:r>
        <w:t xml:space="preserve">.  She also found </w:t>
      </w:r>
      <w:proofErr w:type="spellStart"/>
      <w:r>
        <w:t>phytoplasmas</w:t>
      </w:r>
      <w:proofErr w:type="spellEnd"/>
      <w:r>
        <w:t xml:space="preserve"> in the psyllids collected from Zacatecas.</w:t>
      </w:r>
    </w:p>
    <w:p w14:paraId="6F36B758" w14:textId="77777777" w:rsidR="00096AB7" w:rsidRDefault="00096AB7" w:rsidP="009976CA">
      <w:pPr>
        <w:ind w:firstLine="360"/>
      </w:pPr>
    </w:p>
    <w:p w14:paraId="0EDDD554" w14:textId="67B75E0C" w:rsidR="009976CA" w:rsidRDefault="009976CA" w:rsidP="009976CA">
      <w:pPr>
        <w:ind w:firstLine="360"/>
      </w:pPr>
      <w:r>
        <w:t xml:space="preserve">Quaid </w:t>
      </w:r>
      <w:proofErr w:type="spellStart"/>
      <w:r>
        <w:t>Dobey</w:t>
      </w:r>
      <w:proofErr w:type="spellEnd"/>
      <w:r>
        <w:t xml:space="preserve"> talked about his research, looking at the temperature </w:t>
      </w:r>
      <w:r w:rsidR="00096AB7">
        <w:t xml:space="preserve">and moisture </w:t>
      </w:r>
      <w:r>
        <w:t xml:space="preserve">requirements for Kochia germination from southern New Mexico.  He found increased Kochia germination associated with a variable temperature regime of lower temperatures that was then transferred to higher temperatures, than when retained at the lower temperatures. </w:t>
      </w:r>
      <w:r w:rsidR="00096AB7">
        <w:t xml:space="preserve">He showed that there is very decreased germination with extremely high moisture stress. </w:t>
      </w:r>
      <w:r>
        <w:t xml:space="preserve">He </w:t>
      </w:r>
      <w:r w:rsidR="00096AB7">
        <w:t>found that the BLH</w:t>
      </w:r>
      <w:r>
        <w:t xml:space="preserve"> feeding </w:t>
      </w:r>
      <w:r>
        <w:lastRenderedPageBreak/>
        <w:t xml:space="preserve">preference </w:t>
      </w:r>
      <w:r w:rsidR="00096AB7">
        <w:t>was to the largest</w:t>
      </w:r>
      <w:r>
        <w:t xml:space="preserve"> Kochia </w:t>
      </w:r>
      <w:r w:rsidR="00096AB7">
        <w:t xml:space="preserve">in greenhouse and field cage experiments.  He also found that Kochia emergence in the field is now 2-3 months earlier that it was 5-6 years ago. </w:t>
      </w:r>
    </w:p>
    <w:p w14:paraId="6F4DA8AB" w14:textId="77777777" w:rsidR="009976CA" w:rsidRDefault="009976CA" w:rsidP="009976CA"/>
    <w:p w14:paraId="400881C5" w14:textId="0758697A" w:rsidR="009976CA" w:rsidRDefault="009976CA" w:rsidP="009976CA">
      <w:pPr>
        <w:tabs>
          <w:tab w:val="left" w:pos="360"/>
        </w:tabs>
      </w:pPr>
      <w:r>
        <w:tab/>
        <w:t>Jennifer Willems gave an update</w:t>
      </w:r>
      <w:r w:rsidRPr="00946E72">
        <w:t xml:space="preserve"> </w:t>
      </w:r>
      <w:r>
        <w:t>on</w:t>
      </w:r>
      <w:r w:rsidRPr="00946E72">
        <w:t xml:space="preserve"> curly top in California</w:t>
      </w:r>
      <w:r>
        <w:t xml:space="preserve"> and the control board management efforts</w:t>
      </w:r>
      <w:r w:rsidRPr="00946E72">
        <w:t xml:space="preserve">.  </w:t>
      </w:r>
      <w:r>
        <w:t xml:space="preserve">For updates on BCTV control in California, subscribe to BCTV at </w:t>
      </w:r>
      <w:hyperlink r:id="rId20" w:history="1">
        <w:r w:rsidRPr="0093116B">
          <w:rPr>
            <w:rStyle w:val="Hyperlink"/>
          </w:rPr>
          <w:t>http://www.cdfa.ca.gov/subscriptions/</w:t>
        </w:r>
      </w:hyperlink>
      <w:r>
        <w:t xml:space="preserve">.  Sprays were done </w:t>
      </w:r>
      <w:r w:rsidR="00E458E3">
        <w:t xml:space="preserve">aerially on 64,450 acres </w:t>
      </w:r>
      <w:r>
        <w:t xml:space="preserve">in </w:t>
      </w:r>
      <w:r w:rsidR="00E458E3">
        <w:t>spring</w:t>
      </w:r>
      <w:r>
        <w:t xml:space="preserve"> 2016, </w:t>
      </w:r>
      <w:r w:rsidR="00E458E3">
        <w:t xml:space="preserve">but there was no fall </w:t>
      </w:r>
      <w:proofErr w:type="gramStart"/>
      <w:r w:rsidR="00E458E3">
        <w:t xml:space="preserve">2016 </w:t>
      </w:r>
      <w:r>
        <w:t xml:space="preserve"> </w:t>
      </w:r>
      <w:r w:rsidR="00E458E3">
        <w:t>aerial</w:t>
      </w:r>
      <w:proofErr w:type="gramEnd"/>
      <w:r w:rsidR="00E458E3">
        <w:t xml:space="preserve"> campaign due to the large amount of rain.  There was lots of rain in December 2016, which caused the growth of lots of grass and weeds in the foothills.  The BLH did not appear to overwinter on the Central Valley floor.  There was lots of rain in January and February 2017 also. There were minimal BLH numbers in Dec-Feb and weeds did not really dry down. Curly top was found in 33/46 leafhoppers and 17/113 plants collected from Fresno in March. There was no spraying other than roadsides in Fresno and Kings Co, and only 4,000 acres were sprayed in Kern Co.</w:t>
      </w:r>
      <w:r>
        <w:t xml:space="preserve"> </w:t>
      </w:r>
    </w:p>
    <w:p w14:paraId="21672C26" w14:textId="77777777" w:rsidR="009976CA" w:rsidRDefault="009976CA" w:rsidP="009976CA">
      <w:pPr>
        <w:tabs>
          <w:tab w:val="left" w:pos="360"/>
        </w:tabs>
      </w:pPr>
    </w:p>
    <w:p w14:paraId="3D6DA3E3" w14:textId="30BFE64D" w:rsidR="009976CA" w:rsidRDefault="003012B6" w:rsidP="009976CA">
      <w:pPr>
        <w:tabs>
          <w:tab w:val="left" w:pos="360"/>
        </w:tabs>
      </w:pPr>
      <w:r>
        <w:t>F</w:t>
      </w:r>
      <w:r w:rsidR="00E458E3">
        <w:t xml:space="preserve">ield reports of curly top </w:t>
      </w:r>
      <w:r>
        <w:t xml:space="preserve">were sent </w:t>
      </w:r>
      <w:r w:rsidR="00E458E3">
        <w:t xml:space="preserve">from Utah, by Claudia </w:t>
      </w:r>
      <w:proofErr w:type="spellStart"/>
      <w:r w:rsidR="00E458E3">
        <w:t>Nischwitz</w:t>
      </w:r>
      <w:proofErr w:type="spellEnd"/>
      <w:r w:rsidR="00E458E3">
        <w:t xml:space="preserve"> and from New Mexico sent by Stephanie Walker.  Curtoviruses came in very late into Utah</w:t>
      </w:r>
      <w:r>
        <w:t xml:space="preserve"> at the end of June and beginning of July.  Individual fields had losses of up to 40% on tomatoes and 25% on gourds.  Beans and beets also tested positive.  In New Mexico, there was mid level severity of curly top with 3-5% infection in most locations and 10% in a few key growing areas.  Some organic </w:t>
      </w:r>
      <w:proofErr w:type="spellStart"/>
      <w:r>
        <w:t>chile</w:t>
      </w:r>
      <w:proofErr w:type="spellEnd"/>
      <w:r>
        <w:t xml:space="preserve"> fields had 30% infection.  A high level of infection, 40%, was found in transplanted </w:t>
      </w:r>
      <w:proofErr w:type="spellStart"/>
      <w:r>
        <w:t>chile</w:t>
      </w:r>
      <w:proofErr w:type="spellEnd"/>
      <w:r>
        <w:t xml:space="preserve"> at the university research farm, while adjacent direct seeded </w:t>
      </w:r>
      <w:proofErr w:type="spellStart"/>
      <w:r>
        <w:t>chile</w:t>
      </w:r>
      <w:proofErr w:type="spellEnd"/>
      <w:r>
        <w:t xml:space="preserve"> had very low levels of infection.</w:t>
      </w:r>
    </w:p>
    <w:p w14:paraId="5FD55EAD" w14:textId="77777777" w:rsidR="003012B6" w:rsidRDefault="003012B6" w:rsidP="009976CA">
      <w:pPr>
        <w:tabs>
          <w:tab w:val="left" w:pos="360"/>
        </w:tabs>
      </w:pPr>
    </w:p>
    <w:p w14:paraId="32351DEC" w14:textId="77777777" w:rsidR="009976CA" w:rsidRPr="00417621" w:rsidRDefault="009976CA" w:rsidP="009976CA">
      <w:pPr>
        <w:tabs>
          <w:tab w:val="left" w:pos="360"/>
        </w:tabs>
        <w:rPr>
          <w:b/>
        </w:rPr>
      </w:pPr>
      <w:r w:rsidRPr="00417621">
        <w:rPr>
          <w:b/>
        </w:rPr>
        <w:t xml:space="preserve">Research Questions/Priorities – </w:t>
      </w:r>
    </w:p>
    <w:p w14:paraId="3AC9B423" w14:textId="77777777" w:rsidR="009976CA" w:rsidRDefault="009976CA" w:rsidP="009976CA">
      <w:pPr>
        <w:tabs>
          <w:tab w:val="left" w:pos="360"/>
        </w:tabs>
      </w:pPr>
    </w:p>
    <w:p w14:paraId="67106E8A" w14:textId="77777777" w:rsidR="009976CA" w:rsidRDefault="009976CA" w:rsidP="009976CA">
      <w:pPr>
        <w:tabs>
          <w:tab w:val="left" w:pos="360"/>
        </w:tabs>
      </w:pPr>
      <w:r>
        <w:t>The group discussed the status of the disease, which research topics are important for a particular location and crop, and what our key research priorities would be.  The list below is presented in no particular order.</w:t>
      </w:r>
    </w:p>
    <w:p w14:paraId="7C6D9D70" w14:textId="77777777" w:rsidR="009976CA" w:rsidRDefault="009976CA" w:rsidP="009976CA">
      <w:pPr>
        <w:tabs>
          <w:tab w:val="left" w:pos="360"/>
        </w:tabs>
      </w:pPr>
    </w:p>
    <w:p w14:paraId="1A5EDB2E" w14:textId="24C649A0" w:rsidR="009755ED" w:rsidRDefault="009976CA" w:rsidP="009976CA">
      <w:pPr>
        <w:tabs>
          <w:tab w:val="left" w:pos="360"/>
        </w:tabs>
      </w:pPr>
      <w:r>
        <w:tab/>
      </w:r>
      <w:r w:rsidR="009755ED">
        <w:t xml:space="preserve">Mapping of virulence factors in BCTV </w:t>
      </w:r>
    </w:p>
    <w:p w14:paraId="7ED0A13B" w14:textId="663198A9" w:rsidR="009755ED" w:rsidRDefault="009755ED" w:rsidP="009976CA">
      <w:pPr>
        <w:tabs>
          <w:tab w:val="left" w:pos="360"/>
        </w:tabs>
      </w:pPr>
      <w:r>
        <w:tab/>
        <w:t>Interaction between BCTV and resistance genes</w:t>
      </w:r>
    </w:p>
    <w:p w14:paraId="51D15187" w14:textId="17BA7C77" w:rsidR="009755ED" w:rsidRDefault="009755ED" w:rsidP="009976CA">
      <w:pPr>
        <w:tabs>
          <w:tab w:val="left" w:pos="360"/>
        </w:tabs>
      </w:pPr>
      <w:r>
        <w:tab/>
        <w:t>Interaction between BCTV and different weed species</w:t>
      </w:r>
    </w:p>
    <w:p w14:paraId="143DD4D1" w14:textId="68459860" w:rsidR="009976CA" w:rsidRDefault="009755ED" w:rsidP="009976CA">
      <w:pPr>
        <w:tabs>
          <w:tab w:val="left" w:pos="360"/>
        </w:tabs>
      </w:pPr>
      <w:r>
        <w:tab/>
      </w:r>
      <w:r w:rsidR="009976CA">
        <w:t>Prediction model for California, New Mexico</w:t>
      </w:r>
    </w:p>
    <w:p w14:paraId="231A049C" w14:textId="77777777" w:rsidR="009976CA" w:rsidRDefault="009976CA" w:rsidP="009976CA">
      <w:pPr>
        <w:tabs>
          <w:tab w:val="left" w:pos="360"/>
        </w:tabs>
      </w:pPr>
      <w:r>
        <w:tab/>
        <w:t>Quick field test for curly top for growers to use in the field for tomatoes</w:t>
      </w:r>
    </w:p>
    <w:p w14:paraId="382F8E5E" w14:textId="6D416863" w:rsidR="009976CA" w:rsidRDefault="009976CA" w:rsidP="009976CA">
      <w:pPr>
        <w:tabs>
          <w:tab w:val="left" w:pos="360"/>
        </w:tabs>
      </w:pPr>
      <w:r>
        <w:tab/>
      </w:r>
      <w:r w:rsidR="009755ED">
        <w:t>Clones of other curly top strains to allow a geographic location by strain analysis</w:t>
      </w:r>
    </w:p>
    <w:p w14:paraId="137580BF" w14:textId="77777777" w:rsidR="009976CA" w:rsidRDefault="009976CA" w:rsidP="009976CA">
      <w:pPr>
        <w:tabs>
          <w:tab w:val="left" w:pos="360"/>
        </w:tabs>
      </w:pPr>
      <w:r>
        <w:tab/>
        <w:t>Determine the driving force behind virus strain changes</w:t>
      </w:r>
    </w:p>
    <w:p w14:paraId="1DD8D5A3" w14:textId="77777777" w:rsidR="009976CA" w:rsidRDefault="009976CA" w:rsidP="009976CA">
      <w:pPr>
        <w:tabs>
          <w:tab w:val="left" w:pos="360"/>
        </w:tabs>
      </w:pPr>
      <w:r>
        <w:tab/>
        <w:t>Determine where leafhoppers are coming from when they move into the field.  What is the scale of that movement? How far are they moving?</w:t>
      </w:r>
    </w:p>
    <w:p w14:paraId="2288952D" w14:textId="3FCECCAD" w:rsidR="009976CA" w:rsidRDefault="009976CA" w:rsidP="009976CA">
      <w:pPr>
        <w:tabs>
          <w:tab w:val="left" w:pos="360"/>
        </w:tabs>
      </w:pPr>
      <w:r>
        <w:tab/>
      </w:r>
      <w:r w:rsidR="009755ED">
        <w:t xml:space="preserve">What strains of curly top should be expected if </w:t>
      </w:r>
      <w:proofErr w:type="spellStart"/>
      <w:r w:rsidR="009755ED">
        <w:t>neonicitinoids</w:t>
      </w:r>
      <w:proofErr w:type="spellEnd"/>
      <w:r w:rsidR="009755ED">
        <w:t xml:space="preserve"> are banned or lose efficacy?</w:t>
      </w:r>
    </w:p>
    <w:p w14:paraId="6CCF9358" w14:textId="77777777" w:rsidR="009976CA" w:rsidRDefault="009976CA" w:rsidP="009976CA">
      <w:pPr>
        <w:tabs>
          <w:tab w:val="left" w:pos="360"/>
        </w:tabs>
      </w:pPr>
      <w:r>
        <w:tab/>
        <w:t>Can we target vector transmission aspects to specifically interrupt transmission, perhaps using knowledge of GroEL?</w:t>
      </w:r>
    </w:p>
    <w:p w14:paraId="7254996B" w14:textId="77777777" w:rsidR="009976CA" w:rsidRDefault="009976CA" w:rsidP="009976CA">
      <w:pPr>
        <w:tabs>
          <w:tab w:val="left" w:pos="360"/>
        </w:tabs>
      </w:pPr>
    </w:p>
    <w:p w14:paraId="328E80DA" w14:textId="33D1F49E" w:rsidR="009976CA" w:rsidRDefault="009976CA" w:rsidP="009976CA">
      <w:pPr>
        <w:tabs>
          <w:tab w:val="left" w:pos="360"/>
        </w:tabs>
      </w:pPr>
      <w:r>
        <w:t xml:space="preserve">There was a brief discussion as to the location for next year’s meeting.  The preferred location was </w:t>
      </w:r>
      <w:r w:rsidR="009755ED">
        <w:t>Davis, CA</w:t>
      </w:r>
      <w:r>
        <w:t>, 2</w:t>
      </w:r>
      <w:r w:rsidRPr="00D54877">
        <w:rPr>
          <w:vertAlign w:val="superscript"/>
        </w:rPr>
        <w:t>nd</w:t>
      </w:r>
      <w:r>
        <w:t xml:space="preserve"> choice would be Las Cruces, NM</w:t>
      </w:r>
    </w:p>
    <w:p w14:paraId="1FF20317" w14:textId="77777777" w:rsidR="009976CA" w:rsidRPr="00946E72" w:rsidRDefault="009976CA" w:rsidP="009976CA">
      <w:pPr>
        <w:tabs>
          <w:tab w:val="left" w:pos="360"/>
        </w:tabs>
      </w:pPr>
    </w:p>
    <w:p w14:paraId="226D3F4E" w14:textId="77777777" w:rsidR="009976CA" w:rsidRPr="00417621" w:rsidRDefault="009976CA" w:rsidP="009976CA">
      <w:pPr>
        <w:rPr>
          <w:b/>
        </w:rPr>
      </w:pPr>
      <w:r w:rsidRPr="00417621">
        <w:rPr>
          <w:b/>
        </w:rPr>
        <w:t>Tours-</w:t>
      </w:r>
    </w:p>
    <w:p w14:paraId="542264C8" w14:textId="77777777" w:rsidR="009976CA" w:rsidRDefault="009976CA" w:rsidP="009976CA"/>
    <w:p w14:paraId="46813781" w14:textId="4EFA48D4" w:rsidR="009976CA" w:rsidRDefault="009976CA" w:rsidP="009976CA">
      <w:r>
        <w:lastRenderedPageBreak/>
        <w:t xml:space="preserve">There </w:t>
      </w:r>
      <w:r w:rsidR="00A11EE5">
        <w:t>was an</w:t>
      </w:r>
      <w:r>
        <w:t xml:space="preserve"> excell</w:t>
      </w:r>
      <w:r w:rsidR="00A11EE5">
        <w:t>ent tour</w:t>
      </w:r>
      <w:r>
        <w:t xml:space="preserve"> during our half day of meeting. </w:t>
      </w:r>
    </w:p>
    <w:p w14:paraId="663B2A73" w14:textId="1A006290" w:rsidR="009976CA" w:rsidRDefault="00A11EE5" w:rsidP="009976CA">
      <w:r>
        <w:t>Horse Heaven Hills</w:t>
      </w:r>
    </w:p>
    <w:p w14:paraId="06D86EC6" w14:textId="6E9088EE" w:rsidR="009976CA" w:rsidRDefault="00A11EE5" w:rsidP="009976CA">
      <w:r>
        <w:t>Bean breeding plots (We found curly top</w:t>
      </w:r>
      <w:r w:rsidR="00F428FA">
        <w:t xml:space="preserve"> and </w:t>
      </w:r>
      <w:proofErr w:type="spellStart"/>
      <w:r w:rsidR="00F428FA">
        <w:t>phytoplasma</w:t>
      </w:r>
      <w:proofErr w:type="spellEnd"/>
      <w:r>
        <w:t>)</w:t>
      </w:r>
    </w:p>
    <w:p w14:paraId="381E521C" w14:textId="7197DC49" w:rsidR="009976CA" w:rsidRDefault="00A11EE5" w:rsidP="009976CA">
      <w:proofErr w:type="spellStart"/>
      <w:r>
        <w:t>Medicago</w:t>
      </w:r>
      <w:proofErr w:type="spellEnd"/>
      <w:r>
        <w:t xml:space="preserve"> breeding cages, cherry trees and hops</w:t>
      </w:r>
    </w:p>
    <w:p w14:paraId="7E40CE24" w14:textId="2161443D" w:rsidR="009976CA" w:rsidRDefault="00A11EE5" w:rsidP="009976CA">
      <w:r>
        <w:t xml:space="preserve">Greenhouse with </w:t>
      </w:r>
      <w:proofErr w:type="spellStart"/>
      <w:r>
        <w:t>potyvirus</w:t>
      </w:r>
      <w:proofErr w:type="spellEnd"/>
      <w:r>
        <w:t xml:space="preserve"> resistance experiments</w:t>
      </w:r>
    </w:p>
    <w:p w14:paraId="17313058" w14:textId="77777777" w:rsidR="009976CA" w:rsidRDefault="009976CA" w:rsidP="009976CA"/>
    <w:p w14:paraId="48226B25" w14:textId="77777777" w:rsidR="009976CA" w:rsidRPr="00946E72" w:rsidRDefault="009976CA" w:rsidP="009976CA">
      <w:pPr>
        <w:rPr>
          <w:b/>
        </w:rPr>
      </w:pPr>
      <w:r>
        <w:rPr>
          <w:b/>
        </w:rPr>
        <w:t xml:space="preserve">Group </w:t>
      </w:r>
      <w:r w:rsidRPr="00946E72">
        <w:rPr>
          <w:b/>
        </w:rPr>
        <w:t>Accomplishments</w:t>
      </w:r>
    </w:p>
    <w:p w14:paraId="6B754F38" w14:textId="77777777" w:rsidR="009976CA" w:rsidRPr="00946E72" w:rsidRDefault="009976CA" w:rsidP="009976CA"/>
    <w:p w14:paraId="0E6CFCF3" w14:textId="2CBCE5EE" w:rsidR="009976CA" w:rsidRPr="00946E72" w:rsidRDefault="009976CA" w:rsidP="009976CA">
      <w:r w:rsidRPr="00946E72">
        <w:t>Collaborative curly top projects for 201</w:t>
      </w:r>
      <w:r>
        <w:t>5</w:t>
      </w:r>
      <w:r w:rsidRPr="00946E72">
        <w:t>-1</w:t>
      </w:r>
      <w:r>
        <w:t>6</w:t>
      </w:r>
      <w:r w:rsidRPr="00946E72">
        <w:t xml:space="preserve"> were carried out </w:t>
      </w:r>
      <w:r>
        <w:t>among</w:t>
      </w:r>
      <w:r w:rsidRPr="00946E72">
        <w:t xml:space="preserve"> </w:t>
      </w:r>
      <w:r>
        <w:t>Robert Gilbertson</w:t>
      </w:r>
      <w:r w:rsidRPr="00946E72">
        <w:t xml:space="preserve">, </w:t>
      </w:r>
      <w:r>
        <w:t>Jennifer Willems</w:t>
      </w:r>
      <w:r w:rsidRPr="00946E72">
        <w:t xml:space="preserve">, </w:t>
      </w:r>
      <w:r>
        <w:t xml:space="preserve">and </w:t>
      </w:r>
      <w:r w:rsidRPr="00946E72">
        <w:t xml:space="preserve">Bill </w:t>
      </w:r>
      <w:proofErr w:type="spellStart"/>
      <w:r w:rsidRPr="00946E72">
        <w:t>Winte</w:t>
      </w:r>
      <w:r w:rsidR="00F428FA">
        <w:t>rmantel</w:t>
      </w:r>
      <w:proofErr w:type="spellEnd"/>
      <w:r w:rsidR="00F428FA">
        <w:t>.</w:t>
      </w:r>
      <w:r w:rsidRPr="00946E72">
        <w:t xml:space="preserve">  Cooperative projects were carried out between Carl </w:t>
      </w:r>
      <w:proofErr w:type="spellStart"/>
      <w:r w:rsidRPr="00946E72">
        <w:t>Strausbaugh</w:t>
      </w:r>
      <w:proofErr w:type="spellEnd"/>
      <w:r w:rsidRPr="00946E72">
        <w:t xml:space="preserve">, and Bill </w:t>
      </w:r>
      <w:proofErr w:type="spellStart"/>
      <w:r w:rsidRPr="00946E72">
        <w:t>Wintermantel</w:t>
      </w:r>
      <w:proofErr w:type="spellEnd"/>
      <w:r w:rsidRPr="00946E72">
        <w:t xml:space="preserve"> and between Carl </w:t>
      </w:r>
      <w:proofErr w:type="spellStart"/>
      <w:r w:rsidRPr="00946E72">
        <w:t>Strausbaugh</w:t>
      </w:r>
      <w:proofErr w:type="spellEnd"/>
      <w:r w:rsidRPr="00946E72">
        <w:t xml:space="preserve"> and Alex </w:t>
      </w:r>
      <w:proofErr w:type="spellStart"/>
      <w:r w:rsidRPr="00946E72">
        <w:t>Karasev</w:t>
      </w:r>
      <w:proofErr w:type="spellEnd"/>
      <w:r w:rsidRPr="00946E72">
        <w:t>.</w:t>
      </w:r>
    </w:p>
    <w:p w14:paraId="0630B572" w14:textId="77777777" w:rsidR="009976CA" w:rsidRPr="00946E72" w:rsidRDefault="009976CA" w:rsidP="009976CA"/>
    <w:p w14:paraId="15AD8E9D" w14:textId="77777777" w:rsidR="009976CA" w:rsidRPr="00946E72" w:rsidRDefault="009976CA" w:rsidP="009976CA">
      <w:pPr>
        <w:rPr>
          <w:b/>
        </w:rPr>
      </w:pPr>
      <w:r w:rsidRPr="00946E72">
        <w:rPr>
          <w:b/>
        </w:rPr>
        <w:t>Impact Statement</w:t>
      </w:r>
    </w:p>
    <w:p w14:paraId="3E44D95A" w14:textId="77777777" w:rsidR="009976CA" w:rsidRPr="00946E72" w:rsidRDefault="009976CA" w:rsidP="009976CA"/>
    <w:p w14:paraId="72533400" w14:textId="3DB1F1A8" w:rsidR="009976CA" w:rsidRPr="00946E72" w:rsidRDefault="009976CA" w:rsidP="009976CA">
      <w:r w:rsidRPr="00946E72">
        <w:t>The group has made an impact o</w:t>
      </w:r>
      <w:r w:rsidR="00F428FA">
        <w:t xml:space="preserve">n better understanding and controlling </w:t>
      </w:r>
      <w:r w:rsidRPr="00946E72">
        <w:t xml:space="preserve">curly top in the western U.S.  The </w:t>
      </w:r>
      <w:r w:rsidR="00BA3E75">
        <w:t>resistance of various crops and varieties to curly top was assessed</w:t>
      </w:r>
      <w:r w:rsidR="00F428FA">
        <w:t>, the curly top virus strains and virus prevalence</w:t>
      </w:r>
      <w:r w:rsidRPr="00946E72">
        <w:t xml:space="preserve"> for particular areas were characterized, and the relationship between viruses and specific </w:t>
      </w:r>
      <w:r>
        <w:t xml:space="preserve">weed </w:t>
      </w:r>
      <w:r w:rsidRPr="00946E72">
        <w:t xml:space="preserve">hosts was assessed. </w:t>
      </w:r>
    </w:p>
    <w:p w14:paraId="7CFEC9D3" w14:textId="77777777" w:rsidR="009976CA" w:rsidRDefault="009976CA" w:rsidP="009976CA">
      <w:pPr>
        <w:rPr>
          <w:b/>
        </w:rPr>
      </w:pPr>
    </w:p>
    <w:p w14:paraId="55919E29" w14:textId="77777777" w:rsidR="009976CA" w:rsidRPr="00946E72" w:rsidRDefault="009976CA" w:rsidP="009976CA">
      <w:r w:rsidRPr="00946E72">
        <w:rPr>
          <w:b/>
        </w:rPr>
        <w:t>Publications</w:t>
      </w:r>
    </w:p>
    <w:p w14:paraId="4E6D6422" w14:textId="77777777" w:rsidR="009976CA" w:rsidRDefault="009976CA" w:rsidP="009976CA">
      <w:r w:rsidRPr="00946E72">
        <w:t xml:space="preserve">The group did not publish a report together.  </w:t>
      </w:r>
    </w:p>
    <w:p w14:paraId="7A4C2185" w14:textId="77777777" w:rsidR="00670F39" w:rsidRDefault="00670F39" w:rsidP="009976CA"/>
    <w:p w14:paraId="55AEE8AC" w14:textId="3220E3FB" w:rsidR="00670F39" w:rsidRPr="00946E72" w:rsidRDefault="00670F39" w:rsidP="009976CA">
      <w:proofErr w:type="spellStart"/>
      <w:r>
        <w:t>Strausbaugh</w:t>
      </w:r>
      <w:proofErr w:type="spellEnd"/>
      <w:r>
        <w:t xml:space="preserve">, C.A., </w:t>
      </w:r>
      <w:proofErr w:type="spellStart"/>
      <w:r>
        <w:t>Eujayl</w:t>
      </w:r>
      <w:proofErr w:type="spellEnd"/>
      <w:r>
        <w:t xml:space="preserve">, I.A., and </w:t>
      </w:r>
      <w:proofErr w:type="spellStart"/>
      <w:r>
        <w:t>Wintermantel</w:t>
      </w:r>
      <w:proofErr w:type="spellEnd"/>
      <w:r>
        <w:t>, W.M. 2017. Beet curly top virus strains associated with sugar beet in Idaho, Oregon, and a western U.S. collection.  Plant Disease 101:1373-1382.</w:t>
      </w:r>
    </w:p>
    <w:p w14:paraId="55A75301" w14:textId="77777777" w:rsidR="00D71F5E" w:rsidRDefault="00D71F5E"/>
    <w:sectPr w:rsidR="00D71F5E" w:rsidSect="009976C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22E23"/>
    <w:multiLevelType w:val="hybridMultilevel"/>
    <w:tmpl w:val="EF2C0180"/>
    <w:lvl w:ilvl="0" w:tplc="19FADAE4">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CA"/>
    <w:rsid w:val="00056B12"/>
    <w:rsid w:val="00096AB7"/>
    <w:rsid w:val="000B3A20"/>
    <w:rsid w:val="000B752C"/>
    <w:rsid w:val="002A3ECE"/>
    <w:rsid w:val="003012B6"/>
    <w:rsid w:val="004B3EFF"/>
    <w:rsid w:val="00602C81"/>
    <w:rsid w:val="00670F39"/>
    <w:rsid w:val="006D3B28"/>
    <w:rsid w:val="007500EB"/>
    <w:rsid w:val="008E380A"/>
    <w:rsid w:val="009755ED"/>
    <w:rsid w:val="0098266F"/>
    <w:rsid w:val="009976CA"/>
    <w:rsid w:val="009A6CC7"/>
    <w:rsid w:val="009B7F49"/>
    <w:rsid w:val="00A11EE5"/>
    <w:rsid w:val="00AC7F7F"/>
    <w:rsid w:val="00B2174D"/>
    <w:rsid w:val="00BA3E75"/>
    <w:rsid w:val="00D600F7"/>
    <w:rsid w:val="00D71F5E"/>
    <w:rsid w:val="00E458E3"/>
    <w:rsid w:val="00ED274D"/>
    <w:rsid w:val="00ED3C31"/>
    <w:rsid w:val="00EE00B1"/>
    <w:rsid w:val="00EF3EC9"/>
    <w:rsid w:val="00F265C1"/>
    <w:rsid w:val="00F428FA"/>
    <w:rsid w:val="00F63D09"/>
    <w:rsid w:val="00F648F4"/>
    <w:rsid w:val="00F64EDC"/>
    <w:rsid w:val="00FB1B76"/>
    <w:rsid w:val="00FE60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491A7"/>
  <w15:docId w15:val="{078BB58E-87BB-4A13-BB7E-BEDDE7E8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C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6CA"/>
    <w:rPr>
      <w:rFonts w:cs="Times New Roman"/>
      <w:color w:val="0000FF"/>
      <w:u w:val="single"/>
    </w:rPr>
  </w:style>
  <w:style w:type="paragraph" w:styleId="ListParagraph">
    <w:name w:val="List Paragraph"/>
    <w:basedOn w:val="Normal"/>
    <w:uiPriority w:val="34"/>
    <w:qFormat/>
    <w:rsid w:val="0099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urphy@cdfa.ca.gov" TargetMode="External"/><Relationship Id="rId13" Type="http://schemas.openxmlformats.org/officeDocument/2006/relationships/hyperlink" Target="mailto:kylie.swisher@ars.usda.gov" TargetMode="External"/><Relationship Id="rId18" Type="http://schemas.openxmlformats.org/officeDocument/2006/relationships/hyperlink" Target="mailto:gmink@charter.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ennifer.willems@cdfa.ca.gov" TargetMode="External"/><Relationship Id="rId12" Type="http://schemas.openxmlformats.org/officeDocument/2006/relationships/hyperlink" Target="mailto:phil.miklas@ars.usda.gov" TargetMode="External"/><Relationship Id="rId17" Type="http://schemas.openxmlformats.org/officeDocument/2006/relationships/hyperlink" Target="mailto:voncross263@gmail.com" TargetMode="External"/><Relationship Id="rId2" Type="http://schemas.openxmlformats.org/officeDocument/2006/relationships/styles" Target="styles.xml"/><Relationship Id="rId16" Type="http://schemas.openxmlformats.org/officeDocument/2006/relationships/hyperlink" Target="mailto:silvia.rondon@aregonstate.edu" TargetMode="External"/><Relationship Id="rId20" Type="http://schemas.openxmlformats.org/officeDocument/2006/relationships/hyperlink" Target="http://www.cdfa.ca.gov/subscriptions/" TargetMode="External"/><Relationship Id="rId1" Type="http://schemas.openxmlformats.org/officeDocument/2006/relationships/numbering" Target="numbering.xml"/><Relationship Id="rId6" Type="http://schemas.openxmlformats.org/officeDocument/2006/relationships/hyperlink" Target="mailto:alpop@uidaho.edu" TargetMode="External"/><Relationship Id="rId11" Type="http://schemas.openxmlformats.org/officeDocument/2006/relationships/hyperlink" Target="mailto:quad09@nmsu.edu" TargetMode="External"/><Relationship Id="rId5" Type="http://schemas.openxmlformats.org/officeDocument/2006/relationships/hyperlink" Target="mailto:creamer@nmsu.edu" TargetMode="External"/><Relationship Id="rId15" Type="http://schemas.openxmlformats.org/officeDocument/2006/relationships/hyperlink" Target="mailto:randy.collins@cdfa.ca.gov" TargetMode="External"/><Relationship Id="rId10" Type="http://schemas.openxmlformats.org/officeDocument/2006/relationships/hyperlink" Target="mailto:carl.strausbaugh@ars.usda.gov" TargetMode="External"/><Relationship Id="rId19" Type="http://schemas.openxmlformats.org/officeDocument/2006/relationships/hyperlink" Target="mailto:naidu@wsu.edu" TargetMode="External"/><Relationship Id="rId4" Type="http://schemas.openxmlformats.org/officeDocument/2006/relationships/webSettings" Target="webSettings.xml"/><Relationship Id="rId9" Type="http://schemas.openxmlformats.org/officeDocument/2006/relationships/hyperlink" Target="mailto:tessamn@nmsu.edu" TargetMode="External"/><Relationship Id="rId14" Type="http://schemas.openxmlformats.org/officeDocument/2006/relationships/hyperlink" Target="mailto:becky.cochran@ars.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Steve Loring</cp:lastModifiedBy>
  <cp:revision>3</cp:revision>
  <dcterms:created xsi:type="dcterms:W3CDTF">2018-01-08T14:24:00Z</dcterms:created>
  <dcterms:modified xsi:type="dcterms:W3CDTF">2018-01-08T19:53:00Z</dcterms:modified>
</cp:coreProperties>
</file>