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B0976" w14:textId="5FF6D44C" w:rsidR="002473A6" w:rsidRPr="002473A6" w:rsidRDefault="00BA7FD5">
      <w:pPr>
        <w:rPr>
          <w:rFonts w:ascii="Times New Roman" w:hAnsi="Times New Roman" w:cs="Times New Roman"/>
        </w:rPr>
      </w:pPr>
      <w:bookmarkStart w:id="0" w:name="_GoBack"/>
      <w:bookmarkEnd w:id="0"/>
      <w:r w:rsidRPr="00C525DC">
        <w:rPr>
          <w:rFonts w:ascii="Times New Roman" w:hAnsi="Times New Roman" w:cs="Times New Roman"/>
          <w:b/>
          <w:bCs/>
        </w:rPr>
        <w:t>Project or Activity Designation and Number:</w:t>
      </w:r>
      <w:r w:rsidR="002473A6" w:rsidRPr="002473A6">
        <w:rPr>
          <w:rFonts w:ascii="Times New Roman" w:hAnsi="Times New Roman" w:cs="Times New Roman"/>
        </w:rPr>
        <w:t xml:space="preserve"> S-1068</w:t>
      </w:r>
    </w:p>
    <w:p w14:paraId="1053C5E7" w14:textId="77777777" w:rsidR="002473A6" w:rsidRPr="002473A6" w:rsidRDefault="00BA7FD5" w:rsidP="002473A6">
      <w:pPr>
        <w:spacing w:after="0"/>
        <w:rPr>
          <w:rFonts w:ascii="Times New Roman" w:hAnsi="Times New Roman" w:cs="Times New Roman"/>
          <w:sz w:val="24"/>
        </w:rPr>
      </w:pPr>
      <w:r w:rsidRPr="00C525DC">
        <w:rPr>
          <w:rFonts w:ascii="Times New Roman" w:hAnsi="Times New Roman" w:cs="Times New Roman"/>
          <w:b/>
          <w:bCs/>
        </w:rPr>
        <w:t>Project or Activity Title:</w:t>
      </w:r>
      <w:r w:rsidR="002473A6" w:rsidRPr="002473A6">
        <w:rPr>
          <w:rFonts w:ascii="Times New Roman" w:hAnsi="Times New Roman" w:cs="Times New Roman"/>
        </w:rPr>
        <w:t xml:space="preserve">  </w:t>
      </w:r>
      <w:r w:rsidR="002473A6" w:rsidRPr="002473A6">
        <w:rPr>
          <w:rFonts w:ascii="Times New Roman" w:hAnsi="Times New Roman" w:cs="Times New Roman"/>
          <w:sz w:val="24"/>
        </w:rPr>
        <w:t>Integrated Pest Management of Pecan Arthropod Pests in the Southern U.S.</w:t>
      </w:r>
    </w:p>
    <w:p w14:paraId="7275642F" w14:textId="77777777" w:rsidR="002473A6" w:rsidRDefault="002473A6">
      <w:pPr>
        <w:rPr>
          <w:rFonts w:ascii="Times New Roman" w:hAnsi="Times New Roman" w:cs="Times New Roman"/>
        </w:rPr>
      </w:pPr>
    </w:p>
    <w:p w14:paraId="6813C983" w14:textId="71994C18" w:rsidR="00BA7FD5" w:rsidRPr="002473A6" w:rsidRDefault="00BA7FD5">
      <w:pPr>
        <w:rPr>
          <w:rFonts w:ascii="Times New Roman" w:hAnsi="Times New Roman" w:cs="Times New Roman"/>
        </w:rPr>
      </w:pPr>
      <w:r w:rsidRPr="00C525DC">
        <w:rPr>
          <w:rFonts w:ascii="Times New Roman" w:hAnsi="Times New Roman" w:cs="Times New Roman"/>
          <w:b/>
          <w:bCs/>
          <w:u w:val="single"/>
        </w:rPr>
        <w:t>Administrative Advisor(s):</w:t>
      </w:r>
      <w:r w:rsidR="002473A6">
        <w:rPr>
          <w:rFonts w:ascii="Times New Roman" w:hAnsi="Times New Roman" w:cs="Times New Roman"/>
        </w:rPr>
        <w:t xml:space="preserve"> Henry Fadamiro</w:t>
      </w:r>
      <w:r w:rsidR="00C525DC">
        <w:rPr>
          <w:rFonts w:ascii="Times New Roman" w:hAnsi="Times New Roman" w:cs="Times New Roman"/>
        </w:rPr>
        <w:t>, Auburn University, Auburn, AL</w:t>
      </w:r>
    </w:p>
    <w:p w14:paraId="5BEF936F" w14:textId="645425F5" w:rsidR="00BA7FD5" w:rsidRPr="00C525DC" w:rsidRDefault="00BA7FD5">
      <w:pPr>
        <w:rPr>
          <w:rFonts w:ascii="Times New Roman" w:hAnsi="Times New Roman" w:cs="Times New Roman"/>
        </w:rPr>
      </w:pPr>
      <w:r w:rsidRPr="00C525DC">
        <w:rPr>
          <w:rFonts w:ascii="Times New Roman" w:hAnsi="Times New Roman" w:cs="Times New Roman"/>
          <w:b/>
          <w:bCs/>
          <w:u w:val="single"/>
        </w:rPr>
        <w:t>Period Covered:</w:t>
      </w:r>
      <w:r w:rsidR="00C525DC">
        <w:rPr>
          <w:rFonts w:ascii="Times New Roman" w:hAnsi="Times New Roman" w:cs="Times New Roman"/>
        </w:rPr>
        <w:t xml:space="preserve"> March 2, 2020 – March 12, 2021</w:t>
      </w:r>
    </w:p>
    <w:p w14:paraId="72C32269" w14:textId="782D6166" w:rsidR="00BA7FD5" w:rsidRPr="00557B24" w:rsidRDefault="00BA7FD5">
      <w:pPr>
        <w:rPr>
          <w:rFonts w:ascii="Times New Roman" w:hAnsi="Times New Roman" w:cs="Times New Roman"/>
        </w:rPr>
      </w:pPr>
      <w:r w:rsidRPr="00C525DC">
        <w:rPr>
          <w:rFonts w:ascii="Times New Roman" w:hAnsi="Times New Roman" w:cs="Times New Roman"/>
          <w:b/>
          <w:bCs/>
          <w:u w:val="single"/>
        </w:rPr>
        <w:t>Annual Meeting Dates:</w:t>
      </w:r>
      <w:r w:rsidR="002473A6">
        <w:rPr>
          <w:rFonts w:ascii="Times New Roman" w:hAnsi="Times New Roman" w:cs="Times New Roman"/>
        </w:rPr>
        <w:t xml:space="preserve"> March 12, 2021 (virtual meeting)</w:t>
      </w:r>
    </w:p>
    <w:p w14:paraId="1001BCF1" w14:textId="0A5C4A72" w:rsidR="00BA7FD5" w:rsidRPr="00C525DC" w:rsidRDefault="00BA7FD5">
      <w:pPr>
        <w:rPr>
          <w:rFonts w:ascii="Times New Roman" w:hAnsi="Times New Roman" w:cs="Times New Roman"/>
          <w:b/>
          <w:bCs/>
          <w:u w:val="single"/>
        </w:rPr>
      </w:pPr>
      <w:r w:rsidRPr="00C525DC">
        <w:rPr>
          <w:rFonts w:ascii="Times New Roman" w:hAnsi="Times New Roman" w:cs="Times New Roman"/>
          <w:b/>
          <w:bCs/>
          <w:u w:val="single"/>
        </w:rPr>
        <w:t>Participants:</w:t>
      </w:r>
    </w:p>
    <w:p w14:paraId="11A0A80C" w14:textId="7B8155FC" w:rsidR="001B5C47" w:rsidRDefault="001B5C47" w:rsidP="00A52571">
      <w:pPr>
        <w:ind w:firstLine="720"/>
        <w:rPr>
          <w:rFonts w:ascii="Times New Roman" w:hAnsi="Times New Roman" w:cs="Times New Roman"/>
        </w:rPr>
      </w:pPr>
      <w:r>
        <w:rPr>
          <w:rFonts w:ascii="Times New Roman" w:hAnsi="Times New Roman" w:cs="Times New Roman"/>
        </w:rPr>
        <w:t>Angelita Acebes-</w:t>
      </w:r>
      <w:proofErr w:type="spellStart"/>
      <w:r>
        <w:rPr>
          <w:rFonts w:ascii="Times New Roman" w:hAnsi="Times New Roman" w:cs="Times New Roman"/>
        </w:rPr>
        <w:t>Doria</w:t>
      </w:r>
      <w:proofErr w:type="spellEnd"/>
      <w:r>
        <w:rPr>
          <w:rFonts w:ascii="Times New Roman" w:hAnsi="Times New Roman" w:cs="Times New Roman"/>
        </w:rPr>
        <w:t>, University of Georgia,</w:t>
      </w:r>
      <w:r w:rsidR="00BE2D62">
        <w:rPr>
          <w:rFonts w:ascii="Times New Roman" w:hAnsi="Times New Roman" w:cs="Times New Roman"/>
        </w:rPr>
        <w:t xml:space="preserve"> aacebes@uga.edu</w:t>
      </w:r>
      <w:r>
        <w:rPr>
          <w:rFonts w:ascii="Times New Roman" w:hAnsi="Times New Roman" w:cs="Times New Roman"/>
        </w:rPr>
        <w:t xml:space="preserve"> </w:t>
      </w:r>
    </w:p>
    <w:p w14:paraId="610D04F8" w14:textId="346081FD" w:rsidR="001B5C47" w:rsidRDefault="001B5C47" w:rsidP="00A52571">
      <w:pPr>
        <w:ind w:firstLine="720"/>
        <w:rPr>
          <w:rFonts w:ascii="Times New Roman" w:hAnsi="Times New Roman" w:cs="Times New Roman"/>
        </w:rPr>
      </w:pPr>
      <w:r>
        <w:rPr>
          <w:rFonts w:ascii="Times New Roman" w:hAnsi="Times New Roman" w:cs="Times New Roman"/>
        </w:rPr>
        <w:t>David Shapiro-</w:t>
      </w:r>
      <w:proofErr w:type="spellStart"/>
      <w:r>
        <w:rPr>
          <w:rFonts w:ascii="Times New Roman" w:hAnsi="Times New Roman" w:cs="Times New Roman"/>
        </w:rPr>
        <w:t>Ilan</w:t>
      </w:r>
      <w:proofErr w:type="spellEnd"/>
      <w:r>
        <w:rPr>
          <w:rFonts w:ascii="Times New Roman" w:hAnsi="Times New Roman" w:cs="Times New Roman"/>
        </w:rPr>
        <w:t xml:space="preserve">, USDA, </w:t>
      </w:r>
      <w:hyperlink r:id="rId8" w:history="1">
        <w:r w:rsidRPr="00DA6D56">
          <w:rPr>
            <w:rStyle w:val="Hyperlink"/>
            <w:rFonts w:ascii="Times New Roman" w:hAnsi="Times New Roman" w:cs="Times New Roman"/>
          </w:rPr>
          <w:t>david.shapiro@usda.gov</w:t>
        </w:r>
      </w:hyperlink>
    </w:p>
    <w:p w14:paraId="415F0F54" w14:textId="7517761D" w:rsidR="001B5C47" w:rsidRDefault="001B5C47" w:rsidP="00A52571">
      <w:pPr>
        <w:ind w:firstLine="720"/>
        <w:rPr>
          <w:rFonts w:ascii="Times New Roman" w:hAnsi="Times New Roman" w:cs="Times New Roman"/>
        </w:rPr>
      </w:pPr>
      <w:r>
        <w:rPr>
          <w:rFonts w:ascii="Times New Roman" w:hAnsi="Times New Roman" w:cs="Times New Roman"/>
        </w:rPr>
        <w:t xml:space="preserve">Ted Cottrell, USDA, </w:t>
      </w:r>
      <w:hyperlink r:id="rId9" w:history="1">
        <w:r w:rsidRPr="00DA6D56">
          <w:rPr>
            <w:rStyle w:val="Hyperlink"/>
            <w:rFonts w:ascii="Times New Roman" w:hAnsi="Times New Roman" w:cs="Times New Roman"/>
          </w:rPr>
          <w:t>ted.cottrell@usda.gov</w:t>
        </w:r>
      </w:hyperlink>
    </w:p>
    <w:p w14:paraId="4AB8EB88" w14:textId="1970B14B" w:rsidR="001B5C47" w:rsidRDefault="001B5C47" w:rsidP="00A52571">
      <w:pPr>
        <w:ind w:firstLine="720"/>
        <w:rPr>
          <w:rFonts w:ascii="Times New Roman" w:hAnsi="Times New Roman" w:cs="Times New Roman"/>
        </w:rPr>
      </w:pPr>
      <w:r>
        <w:rPr>
          <w:rFonts w:ascii="Times New Roman" w:hAnsi="Times New Roman" w:cs="Times New Roman"/>
        </w:rPr>
        <w:t xml:space="preserve">Joe </w:t>
      </w:r>
      <w:proofErr w:type="spellStart"/>
      <w:r>
        <w:rPr>
          <w:rFonts w:ascii="Times New Roman" w:hAnsi="Times New Roman" w:cs="Times New Roman"/>
        </w:rPr>
        <w:t>Laforest</w:t>
      </w:r>
      <w:proofErr w:type="spellEnd"/>
      <w:r>
        <w:rPr>
          <w:rFonts w:ascii="Times New Roman" w:hAnsi="Times New Roman" w:cs="Times New Roman"/>
        </w:rPr>
        <w:t>, University of Georgia,</w:t>
      </w:r>
      <w:r w:rsidR="00BE2D62">
        <w:rPr>
          <w:rFonts w:ascii="Times New Roman" w:hAnsi="Times New Roman" w:cs="Times New Roman"/>
        </w:rPr>
        <w:t xml:space="preserve"> laforest@uga.edu</w:t>
      </w:r>
    </w:p>
    <w:p w14:paraId="4318B8ED" w14:textId="158F9BBD" w:rsidR="001B5C47" w:rsidRDefault="001B5C47" w:rsidP="00A52571">
      <w:pPr>
        <w:ind w:firstLine="720"/>
        <w:rPr>
          <w:rFonts w:ascii="Times New Roman" w:hAnsi="Times New Roman" w:cs="Times New Roman"/>
        </w:rPr>
      </w:pPr>
      <w:r>
        <w:rPr>
          <w:rFonts w:ascii="Times New Roman" w:hAnsi="Times New Roman" w:cs="Times New Roman"/>
        </w:rPr>
        <w:t xml:space="preserve">Charles Graham, Noble Foundation, </w:t>
      </w:r>
      <w:r w:rsidR="00BE2D62">
        <w:rPr>
          <w:rFonts w:ascii="Times New Roman" w:hAnsi="Times New Roman" w:cs="Times New Roman"/>
        </w:rPr>
        <w:t>cjgraham@noble.org</w:t>
      </w:r>
    </w:p>
    <w:p w14:paraId="166770A3" w14:textId="20FFE63E" w:rsidR="001B5C47" w:rsidRDefault="001B5C47" w:rsidP="00A52571">
      <w:pPr>
        <w:ind w:firstLine="720"/>
        <w:rPr>
          <w:rFonts w:ascii="Times New Roman" w:hAnsi="Times New Roman" w:cs="Times New Roman"/>
        </w:rPr>
      </w:pPr>
      <w:r>
        <w:rPr>
          <w:rFonts w:ascii="Times New Roman" w:hAnsi="Times New Roman" w:cs="Times New Roman"/>
        </w:rPr>
        <w:t>Charles Rohla, Noble Foundation,</w:t>
      </w:r>
      <w:r w:rsidR="00BE2D62">
        <w:rPr>
          <w:rFonts w:ascii="Times New Roman" w:hAnsi="Times New Roman" w:cs="Times New Roman"/>
        </w:rPr>
        <w:t xml:space="preserve"> ctrohla@noble.org</w:t>
      </w:r>
    </w:p>
    <w:p w14:paraId="0D6BC243" w14:textId="235724D1" w:rsidR="001B5C47" w:rsidRDefault="001B5C47" w:rsidP="00A52571">
      <w:pPr>
        <w:ind w:firstLine="720"/>
        <w:rPr>
          <w:rFonts w:ascii="Times New Roman" w:hAnsi="Times New Roman" w:cs="Times New Roman"/>
        </w:rPr>
      </w:pPr>
      <w:r>
        <w:rPr>
          <w:rFonts w:ascii="Times New Roman" w:hAnsi="Times New Roman" w:cs="Times New Roman"/>
        </w:rPr>
        <w:t>Andrew Sawyer, University of Georgia</w:t>
      </w:r>
      <w:r w:rsidR="00BE2D62">
        <w:rPr>
          <w:rFonts w:ascii="Times New Roman" w:hAnsi="Times New Roman" w:cs="Times New Roman"/>
        </w:rPr>
        <w:t>, agsawyer@uga.edu</w:t>
      </w:r>
    </w:p>
    <w:p w14:paraId="61EA2057" w14:textId="2707FABE" w:rsidR="001B5C47" w:rsidRDefault="001B5C47" w:rsidP="00A52571">
      <w:pPr>
        <w:ind w:firstLine="720"/>
        <w:rPr>
          <w:rFonts w:ascii="Times New Roman" w:hAnsi="Times New Roman" w:cs="Times New Roman"/>
        </w:rPr>
      </w:pPr>
      <w:r>
        <w:rPr>
          <w:rFonts w:ascii="Times New Roman" w:hAnsi="Times New Roman" w:cs="Times New Roman"/>
        </w:rPr>
        <w:t>Rebecca Melanson, Mississippi State University,</w:t>
      </w:r>
      <w:r w:rsidR="00BE2D62">
        <w:rPr>
          <w:rFonts w:ascii="Times New Roman" w:hAnsi="Times New Roman" w:cs="Times New Roman"/>
        </w:rPr>
        <w:t xml:space="preserve"> rebecca.melanson@msstate.edu</w:t>
      </w:r>
    </w:p>
    <w:p w14:paraId="7242BFED" w14:textId="2F6028BA" w:rsidR="001B5C47" w:rsidRDefault="001B5C47" w:rsidP="00A52571">
      <w:pPr>
        <w:ind w:firstLine="720"/>
        <w:rPr>
          <w:rFonts w:ascii="Times New Roman" w:hAnsi="Times New Roman" w:cs="Times New Roman"/>
        </w:rPr>
      </w:pPr>
      <w:r>
        <w:rPr>
          <w:rFonts w:ascii="Times New Roman" w:hAnsi="Times New Roman" w:cs="Times New Roman"/>
        </w:rPr>
        <w:t>Michael Polozola, Louisiana State University,</w:t>
      </w:r>
      <w:r w:rsidR="00BE2D62">
        <w:rPr>
          <w:rFonts w:ascii="Times New Roman" w:hAnsi="Times New Roman" w:cs="Times New Roman"/>
        </w:rPr>
        <w:t xml:space="preserve"> mpolozola@agcenter.lsu.edu</w:t>
      </w:r>
    </w:p>
    <w:p w14:paraId="5CB7F1BC" w14:textId="3FE5CD51" w:rsidR="001B5C47" w:rsidRDefault="001B5C47" w:rsidP="00A52571">
      <w:pPr>
        <w:ind w:firstLine="720"/>
        <w:rPr>
          <w:rFonts w:ascii="Times New Roman" w:hAnsi="Times New Roman" w:cs="Times New Roman"/>
        </w:rPr>
      </w:pPr>
      <w:r>
        <w:rPr>
          <w:rFonts w:ascii="Times New Roman" w:hAnsi="Times New Roman" w:cs="Times New Roman"/>
        </w:rPr>
        <w:t>Tiffany Johnson, New Mexico State University,</w:t>
      </w:r>
      <w:r w:rsidR="00BE2D62">
        <w:rPr>
          <w:rFonts w:ascii="Times New Roman" w:hAnsi="Times New Roman" w:cs="Times New Roman"/>
        </w:rPr>
        <w:t xml:space="preserve"> shimsham@nmsu.edu</w:t>
      </w:r>
    </w:p>
    <w:p w14:paraId="45C2DBC7" w14:textId="0B0A37EB" w:rsidR="001B5C47" w:rsidRPr="00557B24" w:rsidRDefault="001B5C47" w:rsidP="00A52571">
      <w:pPr>
        <w:ind w:firstLine="720"/>
        <w:rPr>
          <w:rFonts w:ascii="Times New Roman" w:hAnsi="Times New Roman" w:cs="Times New Roman"/>
        </w:rPr>
      </w:pPr>
      <w:r>
        <w:rPr>
          <w:rFonts w:ascii="Times New Roman" w:hAnsi="Times New Roman" w:cs="Times New Roman"/>
        </w:rPr>
        <w:t>Phil Mulder, Oklahoma State University,</w:t>
      </w:r>
      <w:r w:rsidR="00BE2D62">
        <w:rPr>
          <w:rFonts w:ascii="Times New Roman" w:hAnsi="Times New Roman" w:cs="Times New Roman"/>
        </w:rPr>
        <w:t xml:space="preserve"> phil.mulder@okstate.edu</w:t>
      </w:r>
    </w:p>
    <w:p w14:paraId="3F65E3D5" w14:textId="480713FE" w:rsidR="00BA7FD5" w:rsidRPr="00A52571" w:rsidRDefault="00BA7FD5">
      <w:pPr>
        <w:rPr>
          <w:rFonts w:ascii="Times New Roman" w:hAnsi="Times New Roman" w:cs="Times New Roman"/>
        </w:rPr>
      </w:pPr>
      <w:r w:rsidRPr="00C525DC">
        <w:rPr>
          <w:rFonts w:ascii="Times New Roman" w:hAnsi="Times New Roman" w:cs="Times New Roman"/>
          <w:b/>
          <w:bCs/>
          <w:u w:val="single"/>
        </w:rPr>
        <w:t>Project or Activity Leadership:</w:t>
      </w:r>
      <w:r w:rsidR="00A52571">
        <w:rPr>
          <w:rFonts w:ascii="Times New Roman" w:hAnsi="Times New Roman" w:cs="Times New Roman"/>
        </w:rPr>
        <w:t xml:space="preserve">  Chair – Angelita Acebes-</w:t>
      </w:r>
      <w:proofErr w:type="spellStart"/>
      <w:r w:rsidR="00A52571">
        <w:rPr>
          <w:rFonts w:ascii="Times New Roman" w:hAnsi="Times New Roman" w:cs="Times New Roman"/>
        </w:rPr>
        <w:t>Doria</w:t>
      </w:r>
      <w:proofErr w:type="spellEnd"/>
      <w:r w:rsidR="00A8050A">
        <w:rPr>
          <w:rFonts w:ascii="Times New Roman" w:hAnsi="Times New Roman" w:cs="Times New Roman"/>
        </w:rPr>
        <w:t xml:space="preserve"> (UGA)</w:t>
      </w:r>
      <w:r w:rsidR="00A52571">
        <w:rPr>
          <w:rFonts w:ascii="Times New Roman" w:hAnsi="Times New Roman" w:cs="Times New Roman"/>
        </w:rPr>
        <w:t xml:space="preserve">; vice-chair – vacant; secretary – Ted Cottrell </w:t>
      </w:r>
      <w:r w:rsidR="00A8050A">
        <w:rPr>
          <w:rFonts w:ascii="Times New Roman" w:hAnsi="Times New Roman" w:cs="Times New Roman"/>
        </w:rPr>
        <w:t>(USDA).</w:t>
      </w:r>
    </w:p>
    <w:p w14:paraId="0D6069ED" w14:textId="12887783" w:rsidR="00BA7FD5" w:rsidRPr="00C525DC" w:rsidRDefault="00BA7FD5">
      <w:pPr>
        <w:rPr>
          <w:rFonts w:ascii="Times New Roman" w:hAnsi="Times New Roman" w:cs="Times New Roman"/>
          <w:b/>
          <w:bCs/>
          <w:u w:val="single"/>
        </w:rPr>
      </w:pPr>
      <w:r w:rsidRPr="00C525DC">
        <w:rPr>
          <w:rFonts w:ascii="Times New Roman" w:hAnsi="Times New Roman" w:cs="Times New Roman"/>
          <w:b/>
          <w:bCs/>
          <w:u w:val="single"/>
        </w:rPr>
        <w:t>Brief Summary of minutes of annual meeting:</w:t>
      </w:r>
    </w:p>
    <w:p w14:paraId="185D99A9" w14:textId="57A5E4EC" w:rsidR="00B43547" w:rsidRDefault="00B43547">
      <w:pPr>
        <w:rPr>
          <w:rFonts w:ascii="Times New Roman" w:hAnsi="Times New Roman" w:cs="Times New Roman"/>
        </w:rPr>
      </w:pPr>
      <w:r>
        <w:rPr>
          <w:rFonts w:ascii="Times New Roman" w:hAnsi="Times New Roman" w:cs="Times New Roman"/>
        </w:rPr>
        <w:t>The 2021 annual meeting of the S-1068 ‘Integrated Pest Management of Pecan Arthropod Pests in the Southern U.S.’ was held virtually on March 12, 2021.</w:t>
      </w:r>
    </w:p>
    <w:p w14:paraId="124C20EE" w14:textId="3CD6523A" w:rsidR="00B43547" w:rsidRDefault="00B43547">
      <w:pPr>
        <w:rPr>
          <w:rFonts w:ascii="Times New Roman" w:hAnsi="Times New Roman" w:cs="Times New Roman"/>
        </w:rPr>
      </w:pPr>
      <w:r>
        <w:rPr>
          <w:rFonts w:ascii="Times New Roman" w:hAnsi="Times New Roman" w:cs="Times New Roman"/>
        </w:rPr>
        <w:t>Leadership for the project was addressed.  Due to the vacant vice-chair position, the project participants agreed that T. Cottrell (USDA) will move into the Chair position for the next year, C. Graham (Noble Foundation) will become the vice-chair and Andrew Sawyer (Univ. of GA) will become the secretary.</w:t>
      </w:r>
    </w:p>
    <w:p w14:paraId="0215BA81" w14:textId="31053B3F" w:rsidR="00B43547" w:rsidRDefault="00B43547">
      <w:pPr>
        <w:rPr>
          <w:rFonts w:ascii="Times New Roman" w:hAnsi="Times New Roman" w:cs="Times New Roman"/>
        </w:rPr>
      </w:pPr>
      <w:r>
        <w:rPr>
          <w:rFonts w:ascii="Times New Roman" w:hAnsi="Times New Roman" w:cs="Times New Roman"/>
        </w:rPr>
        <w:t>The site for the 2022 meeting, if held in person, will be in Las Cruces, NM and will be held in conjunction with the Annual Meeting of the Western Pecan Growers Association, March 6-8, 2022.</w:t>
      </w:r>
    </w:p>
    <w:p w14:paraId="702ED57B" w14:textId="4FC0B61C" w:rsidR="00EF4711" w:rsidRDefault="00B43547">
      <w:pPr>
        <w:rPr>
          <w:rFonts w:ascii="Times New Roman" w:hAnsi="Times New Roman" w:cs="Times New Roman"/>
        </w:rPr>
      </w:pPr>
      <w:r>
        <w:rPr>
          <w:rFonts w:ascii="Times New Roman" w:hAnsi="Times New Roman" w:cs="Times New Roman"/>
        </w:rPr>
        <w:t>Reports by participants were provided for the different project objectives</w:t>
      </w:r>
      <w:r w:rsidR="00EF4711">
        <w:rPr>
          <w:rFonts w:ascii="Times New Roman" w:hAnsi="Times New Roman" w:cs="Times New Roman"/>
        </w:rPr>
        <w:t xml:space="preserve"> in a round table format allowing all participants an opportunity to present research results and/or pecan-related issues.  Time was allotted for participants to ask questions of presenters.  Presented information is included in the “Accomplishments and Impacts” section.</w:t>
      </w:r>
    </w:p>
    <w:p w14:paraId="2F1735B3" w14:textId="262EF1FF" w:rsidR="00EF4711" w:rsidRDefault="00EF4711">
      <w:pPr>
        <w:rPr>
          <w:rFonts w:ascii="Times New Roman" w:hAnsi="Times New Roman" w:cs="Times New Roman"/>
        </w:rPr>
      </w:pPr>
      <w:r>
        <w:rPr>
          <w:rFonts w:ascii="Times New Roman" w:hAnsi="Times New Roman" w:cs="Times New Roman"/>
        </w:rPr>
        <w:lastRenderedPageBreak/>
        <w:t>A healthy discussion was had concerning the project re-write that is due during this calendar year.  Potential objectives were discussed.  The project leadership will produce a draft of the new project and provide to the project participants for comment and input leading to a final draft.</w:t>
      </w:r>
    </w:p>
    <w:p w14:paraId="72068905" w14:textId="27F540F5" w:rsidR="00EF4711" w:rsidRDefault="00EF4711">
      <w:pPr>
        <w:rPr>
          <w:rFonts w:ascii="Times New Roman" w:hAnsi="Times New Roman" w:cs="Times New Roman"/>
        </w:rPr>
      </w:pPr>
      <w:r>
        <w:rPr>
          <w:rFonts w:ascii="Times New Roman" w:hAnsi="Times New Roman" w:cs="Times New Roman"/>
        </w:rPr>
        <w:t xml:space="preserve">Dwindling numbers of entomology participants from the different states was discussed.  It was considered that the project may broaden its focus to include other disciplines.  The role of plant pathologists studying </w:t>
      </w:r>
      <w:r w:rsidR="008E245A" w:rsidRPr="008D0754">
        <w:rPr>
          <w:rFonts w:ascii="Times New Roman" w:hAnsi="Times New Roman" w:cs="Times New Roman"/>
          <w:i/>
        </w:rPr>
        <w:t>Xylella</w:t>
      </w:r>
      <w:r w:rsidR="008E245A">
        <w:rPr>
          <w:rFonts w:ascii="Times New Roman" w:hAnsi="Times New Roman" w:cs="Times New Roman"/>
        </w:rPr>
        <w:t xml:space="preserve"> in pecan and the important role of insect vectors of this serious disease could be a natural fit for this project.  No final conclusions for inclusion of pecan researchers/extension personnel from other scientific disciplines were made.</w:t>
      </w:r>
    </w:p>
    <w:p w14:paraId="4F368D22" w14:textId="06C9C263" w:rsidR="00BA7FD5" w:rsidRPr="00C525DC" w:rsidRDefault="00B43547">
      <w:pPr>
        <w:rPr>
          <w:rFonts w:ascii="Times New Roman" w:hAnsi="Times New Roman" w:cs="Times New Roman"/>
          <w:b/>
          <w:bCs/>
          <w:u w:val="single"/>
        </w:rPr>
      </w:pPr>
      <w:r w:rsidRPr="00C525DC">
        <w:rPr>
          <w:rFonts w:ascii="Times New Roman" w:hAnsi="Times New Roman" w:cs="Times New Roman"/>
          <w:b/>
          <w:bCs/>
        </w:rPr>
        <w:t xml:space="preserve"> </w:t>
      </w:r>
      <w:r w:rsidR="00BA7FD5" w:rsidRPr="00C525DC">
        <w:rPr>
          <w:rFonts w:ascii="Times New Roman" w:hAnsi="Times New Roman" w:cs="Times New Roman"/>
          <w:b/>
          <w:bCs/>
          <w:u w:val="single"/>
        </w:rPr>
        <w:t>Accomplishments and Impacts:</w:t>
      </w:r>
    </w:p>
    <w:p w14:paraId="5EB5E316" w14:textId="77944F99" w:rsidR="00EF4711" w:rsidRPr="00B6576D" w:rsidRDefault="00EF4711" w:rsidP="00EF4711">
      <w:pPr>
        <w:rPr>
          <w:rFonts w:ascii="Times New Roman" w:hAnsi="Times New Roman" w:cs="Times New Roman"/>
        </w:rPr>
      </w:pPr>
      <w:r>
        <w:rPr>
          <w:rFonts w:ascii="Times New Roman" w:hAnsi="Times New Roman" w:cs="Times New Roman"/>
        </w:rPr>
        <w:t xml:space="preserve">Research during the prior year saw several experiments against a wide range of serious pecan pests.  These projects concerned: a sprayable pheromone for hickory shuckworm mating disruption (Cottrell, USDA); </w:t>
      </w:r>
      <w:proofErr w:type="spellStart"/>
      <w:r>
        <w:rPr>
          <w:rFonts w:ascii="Times New Roman" w:hAnsi="Times New Roman" w:cs="Times New Roman"/>
        </w:rPr>
        <w:t>Grandevo</w:t>
      </w:r>
      <w:proofErr w:type="spellEnd"/>
      <w:r>
        <w:rPr>
          <w:rFonts w:ascii="Times New Roman" w:hAnsi="Times New Roman" w:cs="Times New Roman"/>
        </w:rPr>
        <w:t xml:space="preserve"> biological insecticide for pecan aphids/pecan weevil (Shapiro-</w:t>
      </w:r>
      <w:proofErr w:type="spellStart"/>
      <w:r>
        <w:rPr>
          <w:rFonts w:ascii="Times New Roman" w:hAnsi="Times New Roman" w:cs="Times New Roman"/>
        </w:rPr>
        <w:t>Ilan</w:t>
      </w:r>
      <w:proofErr w:type="spellEnd"/>
      <w:r>
        <w:rPr>
          <w:rFonts w:ascii="Times New Roman" w:hAnsi="Times New Roman" w:cs="Times New Roman"/>
        </w:rPr>
        <w:t xml:space="preserve">, USDA), establishing endophytic </w:t>
      </w:r>
      <w:r>
        <w:rPr>
          <w:rFonts w:ascii="Times New Roman" w:hAnsi="Times New Roman" w:cs="Times New Roman"/>
          <w:i/>
          <w:iCs/>
        </w:rPr>
        <w:t xml:space="preserve">Beauveria </w:t>
      </w:r>
      <w:proofErr w:type="spellStart"/>
      <w:r>
        <w:rPr>
          <w:rFonts w:ascii="Times New Roman" w:hAnsi="Times New Roman" w:cs="Times New Roman"/>
          <w:i/>
          <w:iCs/>
        </w:rPr>
        <w:t>bassiana</w:t>
      </w:r>
      <w:proofErr w:type="spellEnd"/>
      <w:r>
        <w:rPr>
          <w:rFonts w:ascii="Times New Roman" w:hAnsi="Times New Roman" w:cs="Times New Roman"/>
          <w:i/>
          <w:iCs/>
        </w:rPr>
        <w:t xml:space="preserve"> </w:t>
      </w:r>
      <w:r>
        <w:rPr>
          <w:rFonts w:ascii="Times New Roman" w:hAnsi="Times New Roman" w:cs="Times New Roman"/>
        </w:rPr>
        <w:t xml:space="preserve">and </w:t>
      </w:r>
      <w:proofErr w:type="spellStart"/>
      <w:r>
        <w:rPr>
          <w:rFonts w:ascii="Times New Roman" w:hAnsi="Times New Roman" w:cs="Times New Roman"/>
          <w:i/>
          <w:iCs/>
        </w:rPr>
        <w:t>Metarhizium</w:t>
      </w:r>
      <w:proofErr w:type="spellEnd"/>
      <w:r>
        <w:rPr>
          <w:rFonts w:ascii="Times New Roman" w:hAnsi="Times New Roman" w:cs="Times New Roman"/>
          <w:i/>
          <w:iCs/>
        </w:rPr>
        <w:t xml:space="preserve"> </w:t>
      </w:r>
      <w:proofErr w:type="spellStart"/>
      <w:r>
        <w:rPr>
          <w:rFonts w:ascii="Times New Roman" w:hAnsi="Times New Roman" w:cs="Times New Roman"/>
          <w:i/>
          <w:iCs/>
        </w:rPr>
        <w:t>brunneum</w:t>
      </w:r>
      <w:proofErr w:type="spellEnd"/>
      <w:r>
        <w:rPr>
          <w:rFonts w:ascii="Times New Roman" w:hAnsi="Times New Roman" w:cs="Times New Roman"/>
        </w:rPr>
        <w:t xml:space="preserve"> in pecan seedlings/trees for pest control (Shapiro-</w:t>
      </w:r>
      <w:proofErr w:type="spellStart"/>
      <w:r>
        <w:rPr>
          <w:rFonts w:ascii="Times New Roman" w:hAnsi="Times New Roman" w:cs="Times New Roman"/>
        </w:rPr>
        <w:t>Ilan</w:t>
      </w:r>
      <w:proofErr w:type="spellEnd"/>
      <w:r>
        <w:rPr>
          <w:rFonts w:ascii="Times New Roman" w:hAnsi="Times New Roman" w:cs="Times New Roman"/>
        </w:rPr>
        <w:t xml:space="preserve">, USDA), using the </w:t>
      </w:r>
      <w:proofErr w:type="spellStart"/>
      <w:r>
        <w:rPr>
          <w:rFonts w:ascii="Times New Roman" w:hAnsi="Times New Roman" w:cs="Times New Roman"/>
          <w:i/>
          <w:iCs/>
        </w:rPr>
        <w:t>Cydia</w:t>
      </w:r>
      <w:proofErr w:type="spellEnd"/>
      <w:r>
        <w:rPr>
          <w:rFonts w:ascii="Times New Roman" w:hAnsi="Times New Roman" w:cs="Times New Roman"/>
          <w:i/>
          <w:iCs/>
        </w:rPr>
        <w:t xml:space="preserve"> </w:t>
      </w:r>
      <w:proofErr w:type="spellStart"/>
      <w:r>
        <w:rPr>
          <w:rFonts w:ascii="Times New Roman" w:hAnsi="Times New Roman" w:cs="Times New Roman"/>
          <w:i/>
          <w:iCs/>
        </w:rPr>
        <w:t>pomonella</w:t>
      </w:r>
      <w:proofErr w:type="spellEnd"/>
      <w:r>
        <w:rPr>
          <w:rFonts w:ascii="Times New Roman" w:hAnsi="Times New Roman" w:cs="Times New Roman"/>
        </w:rPr>
        <w:t xml:space="preserve"> granulosis virus against the hickory </w:t>
      </w:r>
      <w:proofErr w:type="spellStart"/>
      <w:r>
        <w:rPr>
          <w:rFonts w:ascii="Times New Roman" w:hAnsi="Times New Roman" w:cs="Times New Roman"/>
        </w:rPr>
        <w:t>shuckworm</w:t>
      </w:r>
      <w:proofErr w:type="spellEnd"/>
      <w:r>
        <w:rPr>
          <w:rFonts w:ascii="Times New Roman" w:hAnsi="Times New Roman" w:cs="Times New Roman"/>
        </w:rPr>
        <w:t xml:space="preserve"> (Shapiro-</w:t>
      </w:r>
      <w:proofErr w:type="spellStart"/>
      <w:r>
        <w:rPr>
          <w:rFonts w:ascii="Times New Roman" w:hAnsi="Times New Roman" w:cs="Times New Roman"/>
        </w:rPr>
        <w:t>Ilan</w:t>
      </w:r>
      <w:proofErr w:type="spellEnd"/>
      <w:r>
        <w:rPr>
          <w:rFonts w:ascii="Times New Roman" w:hAnsi="Times New Roman" w:cs="Times New Roman"/>
        </w:rPr>
        <w:t xml:space="preserve">, USDA), survey, sampling and results of management trials for </w:t>
      </w:r>
      <w:r w:rsidR="003828EA">
        <w:rPr>
          <w:rFonts w:ascii="Times New Roman" w:hAnsi="Times New Roman" w:cs="Times New Roman"/>
        </w:rPr>
        <w:t>a</w:t>
      </w:r>
      <w:r>
        <w:rPr>
          <w:rFonts w:ascii="Times New Roman" w:hAnsi="Times New Roman" w:cs="Times New Roman"/>
        </w:rPr>
        <w:t>mbrosia beetles in GA (Acebes-</w:t>
      </w:r>
      <w:proofErr w:type="spellStart"/>
      <w:r>
        <w:rPr>
          <w:rFonts w:ascii="Times New Roman" w:hAnsi="Times New Roman" w:cs="Times New Roman"/>
        </w:rPr>
        <w:t>Doria</w:t>
      </w:r>
      <w:proofErr w:type="spellEnd"/>
      <w:r>
        <w:rPr>
          <w:rFonts w:ascii="Times New Roman" w:hAnsi="Times New Roman" w:cs="Times New Roman"/>
        </w:rPr>
        <w:t>, UGA), current research on brown marmorated stink bug (Acebes-</w:t>
      </w:r>
      <w:proofErr w:type="spellStart"/>
      <w:r>
        <w:rPr>
          <w:rFonts w:ascii="Times New Roman" w:hAnsi="Times New Roman" w:cs="Times New Roman"/>
        </w:rPr>
        <w:t>Doria</w:t>
      </w:r>
      <w:proofErr w:type="spellEnd"/>
      <w:r>
        <w:rPr>
          <w:rFonts w:ascii="Times New Roman" w:hAnsi="Times New Roman" w:cs="Times New Roman"/>
        </w:rPr>
        <w:t>, UGA), current research on pecan aphid control using commercially available products (Acebes-</w:t>
      </w:r>
      <w:proofErr w:type="spellStart"/>
      <w:r>
        <w:rPr>
          <w:rFonts w:ascii="Times New Roman" w:hAnsi="Times New Roman" w:cs="Times New Roman"/>
        </w:rPr>
        <w:t>Doria</w:t>
      </w:r>
      <w:proofErr w:type="spellEnd"/>
      <w:r>
        <w:rPr>
          <w:rFonts w:ascii="Times New Roman" w:hAnsi="Times New Roman" w:cs="Times New Roman"/>
        </w:rPr>
        <w:t>, UGA), potential to use insecticidal netting on trunks to control pecan weevil (Acebes-</w:t>
      </w:r>
      <w:proofErr w:type="spellStart"/>
      <w:r>
        <w:rPr>
          <w:rFonts w:ascii="Times New Roman" w:hAnsi="Times New Roman" w:cs="Times New Roman"/>
        </w:rPr>
        <w:t>Doria</w:t>
      </w:r>
      <w:proofErr w:type="spellEnd"/>
      <w:r>
        <w:rPr>
          <w:rFonts w:ascii="Times New Roman" w:hAnsi="Times New Roman" w:cs="Times New Roman"/>
        </w:rPr>
        <w:t>, UGA/Cottrell, USDA), impact of pecan hedging on arthropod pests of pecan (Acebes-</w:t>
      </w:r>
      <w:proofErr w:type="spellStart"/>
      <w:r>
        <w:rPr>
          <w:rFonts w:ascii="Times New Roman" w:hAnsi="Times New Roman" w:cs="Times New Roman"/>
        </w:rPr>
        <w:t>Doria</w:t>
      </w:r>
      <w:proofErr w:type="spellEnd"/>
      <w:r>
        <w:rPr>
          <w:rFonts w:ascii="Times New Roman" w:hAnsi="Times New Roman" w:cs="Times New Roman"/>
        </w:rPr>
        <w:t>, UGA), progress developing web-based apps for pecan (Acebes-</w:t>
      </w:r>
      <w:proofErr w:type="spellStart"/>
      <w:r>
        <w:rPr>
          <w:rFonts w:ascii="Times New Roman" w:hAnsi="Times New Roman" w:cs="Times New Roman"/>
        </w:rPr>
        <w:t>Doria</w:t>
      </w:r>
      <w:proofErr w:type="spellEnd"/>
      <w:r>
        <w:rPr>
          <w:rFonts w:ascii="Times New Roman" w:hAnsi="Times New Roman" w:cs="Times New Roman"/>
        </w:rPr>
        <w:t xml:space="preserve">, UGA), update on the status of the </w:t>
      </w:r>
      <w:proofErr w:type="spellStart"/>
      <w:r>
        <w:rPr>
          <w:rFonts w:ascii="Times New Roman" w:hAnsi="Times New Roman" w:cs="Times New Roman"/>
        </w:rPr>
        <w:t>PecanIPMpipe</w:t>
      </w:r>
      <w:proofErr w:type="spellEnd"/>
      <w:r>
        <w:rPr>
          <w:rFonts w:ascii="Times New Roman" w:hAnsi="Times New Roman" w:cs="Times New Roman"/>
        </w:rPr>
        <w:t xml:space="preserve"> (</w:t>
      </w:r>
      <w:proofErr w:type="spellStart"/>
      <w:r>
        <w:rPr>
          <w:rFonts w:ascii="Times New Roman" w:hAnsi="Times New Roman" w:cs="Times New Roman"/>
        </w:rPr>
        <w:t>Laforest</w:t>
      </w:r>
      <w:proofErr w:type="spellEnd"/>
      <w:r>
        <w:rPr>
          <w:rFonts w:ascii="Times New Roman" w:hAnsi="Times New Roman" w:cs="Times New Roman"/>
        </w:rPr>
        <w:t>, UGA), Noble Foundation will retain pecan research activities with an emphasis on regenerative agriculture (Graham, Nobel Foundation), bud moth efficacy trials (Sawyer, UGA).</w:t>
      </w:r>
    </w:p>
    <w:p w14:paraId="7C296C83" w14:textId="77777777" w:rsidR="00D425AD" w:rsidRPr="00C525DC" w:rsidRDefault="00BA7FD5" w:rsidP="00D425AD">
      <w:pPr>
        <w:rPr>
          <w:rFonts w:ascii="Times New Roman" w:hAnsi="Times New Roman" w:cs="Times New Roman"/>
          <w:b/>
          <w:bCs/>
          <w:u w:val="single"/>
        </w:rPr>
      </w:pPr>
      <w:r w:rsidRPr="00C525DC">
        <w:rPr>
          <w:rFonts w:ascii="Times New Roman" w:hAnsi="Times New Roman" w:cs="Times New Roman"/>
          <w:b/>
          <w:bCs/>
          <w:u w:val="single"/>
        </w:rPr>
        <w:t>Publications:</w:t>
      </w:r>
    </w:p>
    <w:p w14:paraId="47F0BCC4" w14:textId="40955A45" w:rsidR="00D425AD" w:rsidRDefault="00557B24" w:rsidP="00D425AD">
      <w:pPr>
        <w:rPr>
          <w:rFonts w:ascii="Times New Roman" w:hAnsi="Times New Roman" w:cs="Times New Roman"/>
        </w:rPr>
      </w:pPr>
      <w:r w:rsidRPr="00557B24">
        <w:rPr>
          <w:rFonts w:ascii="Times New Roman" w:hAnsi="Times New Roman" w:cs="Times New Roman"/>
        </w:rPr>
        <w:t>Acebes-</w:t>
      </w:r>
      <w:proofErr w:type="spellStart"/>
      <w:r w:rsidRPr="00557B24">
        <w:rPr>
          <w:rFonts w:ascii="Times New Roman" w:hAnsi="Times New Roman" w:cs="Times New Roman"/>
        </w:rPr>
        <w:t>Doria</w:t>
      </w:r>
      <w:proofErr w:type="spellEnd"/>
      <w:r w:rsidRPr="00557B24">
        <w:rPr>
          <w:rFonts w:ascii="Times New Roman" w:hAnsi="Times New Roman" w:cs="Times New Roman"/>
        </w:rPr>
        <w:t>, A. L., and P. L. Halliday. 2020. Insecticide Efficacy Against Pecan Aphids and Pecan Leaf Scorch Mites, 2018. Arthropod Management Tests 45: tsaa087.</w:t>
      </w:r>
    </w:p>
    <w:p w14:paraId="006C473C" w14:textId="7DA47029" w:rsidR="00247A8C" w:rsidRDefault="00247A8C" w:rsidP="00247A8C">
      <w:pPr>
        <w:rPr>
          <w:rFonts w:ascii="Times New Roman" w:hAnsi="Times New Roman" w:cs="Times New Roman"/>
        </w:rPr>
      </w:pPr>
      <w:r>
        <w:rPr>
          <w:rFonts w:ascii="Times New Roman" w:hAnsi="Times New Roman" w:cs="Times New Roman"/>
        </w:rPr>
        <w:t>Acebes-</w:t>
      </w:r>
      <w:proofErr w:type="spellStart"/>
      <w:r>
        <w:rPr>
          <w:rFonts w:ascii="Times New Roman" w:hAnsi="Times New Roman" w:cs="Times New Roman"/>
        </w:rPr>
        <w:t>Doria</w:t>
      </w:r>
      <w:proofErr w:type="spellEnd"/>
      <w:r>
        <w:rPr>
          <w:rFonts w:ascii="Times New Roman" w:hAnsi="Times New Roman" w:cs="Times New Roman"/>
        </w:rPr>
        <w:t xml:space="preserve">, A., P. Halliday and A. </w:t>
      </w:r>
      <w:proofErr w:type="spellStart"/>
      <w:r>
        <w:rPr>
          <w:rFonts w:ascii="Times New Roman" w:hAnsi="Times New Roman" w:cs="Times New Roman"/>
        </w:rPr>
        <w:t>Monterosa</w:t>
      </w:r>
      <w:proofErr w:type="spellEnd"/>
      <w:r>
        <w:rPr>
          <w:rFonts w:ascii="Times New Roman" w:hAnsi="Times New Roman" w:cs="Times New Roman"/>
        </w:rPr>
        <w:t>.  2021.  Field Guide to Agriculturally Important Ambrosia Beetles in the Eastern US (Accepted).</w:t>
      </w:r>
      <w:r w:rsidR="003828EA">
        <w:rPr>
          <w:rFonts w:ascii="Times New Roman" w:hAnsi="Times New Roman" w:cs="Times New Roman"/>
        </w:rPr>
        <w:t xml:space="preserve"> University of Georgia Cooperative Extension Service</w:t>
      </w:r>
    </w:p>
    <w:p w14:paraId="31DFDE5F" w14:textId="77777777" w:rsidR="00247A8C" w:rsidRDefault="00247A8C" w:rsidP="00247A8C">
      <w:pPr>
        <w:rPr>
          <w:rFonts w:ascii="Times New Roman" w:hAnsi="Times New Roman" w:cs="Times New Roman"/>
        </w:rPr>
      </w:pPr>
      <w:r>
        <w:rPr>
          <w:rFonts w:ascii="Times New Roman" w:hAnsi="Times New Roman" w:cs="Times New Roman"/>
        </w:rPr>
        <w:t>Acebes-</w:t>
      </w:r>
      <w:proofErr w:type="spellStart"/>
      <w:r>
        <w:rPr>
          <w:rFonts w:ascii="Times New Roman" w:hAnsi="Times New Roman" w:cs="Times New Roman"/>
        </w:rPr>
        <w:t>Doria</w:t>
      </w:r>
      <w:proofErr w:type="spellEnd"/>
      <w:r>
        <w:rPr>
          <w:rFonts w:ascii="Times New Roman" w:hAnsi="Times New Roman" w:cs="Times New Roman"/>
        </w:rPr>
        <w:t>, A., L. Wells, A. Sawyer, J. Brock and W. Hudson.  2020.  Pecan Production Management Calendar.  University of Georgia Cooperative Extension Service, Circular 1174.</w:t>
      </w:r>
    </w:p>
    <w:p w14:paraId="0AABA289" w14:textId="4E2D65B3" w:rsidR="001E4535" w:rsidRPr="002B7DA9" w:rsidRDefault="001E4535" w:rsidP="00D425AD">
      <w:pPr>
        <w:rPr>
          <w:rFonts w:ascii="Times New Roman" w:hAnsi="Times New Roman" w:cs="Times New Roman"/>
          <w:color w:val="333333"/>
          <w:shd w:val="clear" w:color="auto" w:fill="FFFFFF"/>
        </w:rPr>
      </w:pPr>
      <w:r w:rsidRPr="002B7DA9">
        <w:rPr>
          <w:rFonts w:ascii="Times New Roman" w:hAnsi="Times New Roman" w:cs="Times New Roman"/>
          <w:color w:val="333333"/>
          <w:shd w:val="clear" w:color="auto" w:fill="FFFFFF"/>
        </w:rPr>
        <w:t>Cottrell, T.E. 2020. Obscure scale: A stealthy pest of pecan. Pecan South. 52(12):24-30.</w:t>
      </w:r>
    </w:p>
    <w:p w14:paraId="3EA37505" w14:textId="7B1805A3" w:rsidR="001E4535" w:rsidRPr="002B7DA9" w:rsidRDefault="001E4535" w:rsidP="00D425AD">
      <w:pPr>
        <w:rPr>
          <w:rFonts w:ascii="Times New Roman" w:hAnsi="Times New Roman" w:cs="Times New Roman"/>
          <w:color w:val="333333"/>
          <w:shd w:val="clear" w:color="auto" w:fill="FFFFFF"/>
        </w:rPr>
      </w:pPr>
      <w:r w:rsidRPr="002B7DA9">
        <w:rPr>
          <w:rFonts w:ascii="Times New Roman" w:hAnsi="Times New Roman" w:cs="Times New Roman"/>
          <w:color w:val="333333"/>
          <w:shd w:val="clear" w:color="auto" w:fill="FFFFFF"/>
        </w:rPr>
        <w:t xml:space="preserve">Cottrell, T.E., Aiken, M.J., </w:t>
      </w:r>
      <w:proofErr w:type="spellStart"/>
      <w:r w:rsidRPr="002B7DA9">
        <w:rPr>
          <w:rFonts w:ascii="Times New Roman" w:hAnsi="Times New Roman" w:cs="Times New Roman"/>
          <w:color w:val="333333"/>
          <w:shd w:val="clear" w:color="auto" w:fill="FFFFFF"/>
        </w:rPr>
        <w:t>Thoms</w:t>
      </w:r>
      <w:proofErr w:type="spellEnd"/>
      <w:r w:rsidRPr="002B7DA9">
        <w:rPr>
          <w:rFonts w:ascii="Times New Roman" w:hAnsi="Times New Roman" w:cs="Times New Roman"/>
          <w:color w:val="333333"/>
          <w:shd w:val="clear" w:color="auto" w:fill="FFFFFF"/>
        </w:rPr>
        <w:t xml:space="preserve">, E.M., Phillips, T. 2020. Efficacy of sulfuryl fluoride against fourth-instar pecan weevil (Coleoptera: Curculionidae) in pecans for quarantine security. Journal of Economic Entomology. 113(3):1152-1157. </w:t>
      </w:r>
      <w:hyperlink r:id="rId10" w:history="1">
        <w:r w:rsidR="002B7DA9" w:rsidRPr="002B7DA9">
          <w:rPr>
            <w:rStyle w:val="Hyperlink"/>
            <w:rFonts w:ascii="Times New Roman" w:hAnsi="Times New Roman" w:cs="Times New Roman"/>
            <w:shd w:val="clear" w:color="auto" w:fill="FFFFFF"/>
          </w:rPr>
          <w:t>https://doi.org/10.1093/jee/toaa021</w:t>
        </w:r>
      </w:hyperlink>
    </w:p>
    <w:p w14:paraId="0BB9462B" w14:textId="68ADC114" w:rsidR="002B7DA9" w:rsidRDefault="002B7DA9" w:rsidP="00D425AD">
      <w:pPr>
        <w:rPr>
          <w:rFonts w:ascii="Times New Roman" w:hAnsi="Times New Roman" w:cs="Times New Roman"/>
          <w:color w:val="333333"/>
          <w:shd w:val="clear" w:color="auto" w:fill="FFFFFF"/>
        </w:rPr>
      </w:pPr>
      <w:r w:rsidRPr="00371381">
        <w:rPr>
          <w:rFonts w:ascii="Times New Roman" w:hAnsi="Times New Roman" w:cs="Times New Roman"/>
          <w:color w:val="333333"/>
          <w:shd w:val="clear" w:color="auto" w:fill="FFFFFF"/>
        </w:rPr>
        <w:t>Cottrell, T.E. 2020. Hickory shuckworm: an almost season-long pest of pecan. Pecan South. 53:12-20.</w:t>
      </w:r>
    </w:p>
    <w:p w14:paraId="6CD4F906" w14:textId="06077FDB" w:rsidR="00820A79" w:rsidRPr="00371381" w:rsidRDefault="00820A79" w:rsidP="00D425AD">
      <w:pPr>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Cottrell, T.E., R.R. </w:t>
      </w:r>
      <w:proofErr w:type="spellStart"/>
      <w:r>
        <w:rPr>
          <w:rFonts w:ascii="Times New Roman" w:hAnsi="Times New Roman" w:cs="Times New Roman"/>
          <w:color w:val="333333"/>
          <w:shd w:val="clear" w:color="auto" w:fill="FFFFFF"/>
        </w:rPr>
        <w:t>Balusu</w:t>
      </w:r>
      <w:proofErr w:type="spellEnd"/>
      <w:r>
        <w:rPr>
          <w:rFonts w:ascii="Times New Roman" w:hAnsi="Times New Roman" w:cs="Times New Roman"/>
          <w:color w:val="333333"/>
          <w:shd w:val="clear" w:color="auto" w:fill="FFFFFF"/>
        </w:rPr>
        <w:t xml:space="preserve">, E. Vinson, B. Wilkins, H.Y. Fadamiro and P.G. Tillman.  2020.  Effect of trap color and residual attraction of a pheromone lure for monitoring stink bugs (Hemiptera: Pentatomidae).  J. </w:t>
      </w:r>
      <w:proofErr w:type="spellStart"/>
      <w:r>
        <w:rPr>
          <w:rFonts w:ascii="Times New Roman" w:hAnsi="Times New Roman" w:cs="Times New Roman"/>
          <w:color w:val="333333"/>
          <w:shd w:val="clear" w:color="auto" w:fill="FFFFFF"/>
        </w:rPr>
        <w:t>Entomol</w:t>
      </w:r>
      <w:proofErr w:type="spellEnd"/>
      <w:r>
        <w:rPr>
          <w:rFonts w:ascii="Times New Roman" w:hAnsi="Times New Roman" w:cs="Times New Roman"/>
          <w:color w:val="333333"/>
          <w:shd w:val="clear" w:color="auto" w:fill="FFFFFF"/>
        </w:rPr>
        <w:t>. Sci. 55: 437-447. https://doi.org/10.18474/079-8004-55.4.437</w:t>
      </w:r>
    </w:p>
    <w:p w14:paraId="07852205" w14:textId="5670BF59" w:rsidR="00371381" w:rsidRPr="00371381" w:rsidRDefault="00371381" w:rsidP="00D425AD">
      <w:pPr>
        <w:rPr>
          <w:rFonts w:ascii="Times New Roman" w:hAnsi="Times New Roman" w:cs="Times New Roman"/>
        </w:rPr>
      </w:pPr>
      <w:r w:rsidRPr="00371381">
        <w:rPr>
          <w:rFonts w:ascii="Times New Roman" w:hAnsi="Times New Roman" w:cs="Times New Roman"/>
        </w:rPr>
        <w:t>Cottrell, T.E.  2020.  Stink bugs all around.  Pecan South 53: 6-13.</w:t>
      </w:r>
    </w:p>
    <w:p w14:paraId="4A36D7D7" w14:textId="35033111" w:rsidR="00371381" w:rsidRPr="00371381" w:rsidRDefault="00371381" w:rsidP="00371381">
      <w:pPr>
        <w:rPr>
          <w:rFonts w:ascii="Times New Roman" w:hAnsi="Times New Roman" w:cs="Times New Roman"/>
        </w:rPr>
      </w:pPr>
      <w:r w:rsidRPr="00371381">
        <w:rPr>
          <w:rFonts w:ascii="Times New Roman" w:hAnsi="Times New Roman" w:cs="Times New Roman"/>
        </w:rPr>
        <w:lastRenderedPageBreak/>
        <w:t xml:space="preserve">Cottrell, T.E., M.J. </w:t>
      </w:r>
      <w:proofErr w:type="spellStart"/>
      <w:r w:rsidRPr="00371381">
        <w:rPr>
          <w:rFonts w:ascii="Times New Roman" w:hAnsi="Times New Roman" w:cs="Times New Roman"/>
        </w:rPr>
        <w:t>Aikins</w:t>
      </w:r>
      <w:proofErr w:type="spellEnd"/>
      <w:r w:rsidRPr="00371381">
        <w:rPr>
          <w:rFonts w:ascii="Times New Roman" w:hAnsi="Times New Roman" w:cs="Times New Roman"/>
        </w:rPr>
        <w:t xml:space="preserve">, E.M. </w:t>
      </w:r>
      <w:proofErr w:type="spellStart"/>
      <w:r w:rsidRPr="00371381">
        <w:rPr>
          <w:rFonts w:ascii="Times New Roman" w:hAnsi="Times New Roman" w:cs="Times New Roman"/>
        </w:rPr>
        <w:t>Thoms</w:t>
      </w:r>
      <w:proofErr w:type="spellEnd"/>
      <w:r w:rsidRPr="00371381">
        <w:rPr>
          <w:rFonts w:ascii="Times New Roman" w:hAnsi="Times New Roman" w:cs="Times New Roman"/>
        </w:rPr>
        <w:t xml:space="preserve"> and T.W. Phillips.  2020.  In-shell fumigation to control larval pecan weevil.  The Pecan Grower 32: 66-72.</w:t>
      </w:r>
    </w:p>
    <w:p w14:paraId="7E160342" w14:textId="49DE977A" w:rsidR="00371381" w:rsidRDefault="00371381" w:rsidP="00D425AD">
      <w:pPr>
        <w:rPr>
          <w:rFonts w:ascii="Times New Roman" w:hAnsi="Times New Roman" w:cs="Times New Roman"/>
        </w:rPr>
      </w:pPr>
      <w:r w:rsidRPr="00371381">
        <w:rPr>
          <w:rFonts w:ascii="Times New Roman" w:hAnsi="Times New Roman" w:cs="Times New Roman"/>
        </w:rPr>
        <w:t xml:space="preserve">Cottrell, T.E. and B.W. Wood.  2021.  Gibberellic acid decreases </w:t>
      </w:r>
      <w:proofErr w:type="spellStart"/>
      <w:r w:rsidRPr="00371381">
        <w:rPr>
          <w:rFonts w:ascii="Times New Roman" w:hAnsi="Times New Roman" w:cs="Times New Roman"/>
          <w:i/>
          <w:iCs/>
        </w:rPr>
        <w:t>Melanocallis</w:t>
      </w:r>
      <w:proofErr w:type="spellEnd"/>
      <w:r w:rsidRPr="00371381">
        <w:rPr>
          <w:rFonts w:ascii="Times New Roman" w:hAnsi="Times New Roman" w:cs="Times New Roman"/>
          <w:i/>
          <w:iCs/>
        </w:rPr>
        <w:t xml:space="preserve"> </w:t>
      </w:r>
      <w:proofErr w:type="spellStart"/>
      <w:r w:rsidRPr="00371381">
        <w:rPr>
          <w:rFonts w:ascii="Times New Roman" w:hAnsi="Times New Roman" w:cs="Times New Roman"/>
          <w:i/>
          <w:iCs/>
        </w:rPr>
        <w:t>caryaefoliae</w:t>
      </w:r>
      <w:proofErr w:type="spellEnd"/>
      <w:r w:rsidRPr="00371381">
        <w:rPr>
          <w:rFonts w:ascii="Times New Roman" w:hAnsi="Times New Roman" w:cs="Times New Roman"/>
        </w:rPr>
        <w:t xml:space="preserve"> (Hemiptera: </w:t>
      </w:r>
      <w:proofErr w:type="spellStart"/>
      <w:r w:rsidRPr="00371381">
        <w:rPr>
          <w:rFonts w:ascii="Times New Roman" w:hAnsi="Times New Roman" w:cs="Times New Roman"/>
        </w:rPr>
        <w:t>Aphididae</w:t>
      </w:r>
      <w:proofErr w:type="spellEnd"/>
      <w:r w:rsidRPr="00371381">
        <w:rPr>
          <w:rFonts w:ascii="Times New Roman" w:hAnsi="Times New Roman" w:cs="Times New Roman"/>
        </w:rPr>
        <w:t>) population density and chlorotic feeding injury to foliage in pecan orchards.  Pest Management Science 77:1512-1519.</w:t>
      </w:r>
    </w:p>
    <w:p w14:paraId="12E75CFC" w14:textId="50E6DD07" w:rsidR="00371381" w:rsidRPr="00371381" w:rsidRDefault="00371381" w:rsidP="00371381">
      <w:pPr>
        <w:rPr>
          <w:rFonts w:ascii="Times New Roman" w:hAnsi="Times New Roman" w:cs="Times New Roman"/>
        </w:rPr>
      </w:pPr>
      <w:r w:rsidRPr="00371381">
        <w:rPr>
          <w:rFonts w:ascii="Times New Roman" w:hAnsi="Times New Roman" w:cs="Times New Roman"/>
        </w:rPr>
        <w:t>Cottrell, T.E.  2021.  Overwintering insect pests of pecan.  Pean South 54: 24-26</w:t>
      </w:r>
      <w:r>
        <w:rPr>
          <w:rFonts w:ascii="Times New Roman" w:hAnsi="Times New Roman" w:cs="Times New Roman"/>
        </w:rPr>
        <w:t>.</w:t>
      </w:r>
    </w:p>
    <w:p w14:paraId="5E029ABE" w14:textId="359DAE31" w:rsidR="00557B24" w:rsidRDefault="00557B24" w:rsidP="00D425AD">
      <w:pPr>
        <w:rPr>
          <w:rFonts w:ascii="Times New Roman" w:hAnsi="Times New Roman" w:cs="Times New Roman"/>
        </w:rPr>
      </w:pPr>
      <w:r w:rsidRPr="00557B24">
        <w:rPr>
          <w:rFonts w:ascii="Times New Roman" w:hAnsi="Times New Roman" w:cs="Times New Roman"/>
        </w:rPr>
        <w:t>Fu, Y., Wang, W., Chen, C., Shan, S., Wei, X., Liu, Y., Shapiro-</w:t>
      </w:r>
      <w:proofErr w:type="spellStart"/>
      <w:r w:rsidRPr="00557B24">
        <w:rPr>
          <w:rFonts w:ascii="Times New Roman" w:hAnsi="Times New Roman" w:cs="Times New Roman"/>
        </w:rPr>
        <w:t>Ilan</w:t>
      </w:r>
      <w:proofErr w:type="spellEnd"/>
      <w:r w:rsidRPr="00557B24">
        <w:rPr>
          <w:rFonts w:ascii="Times New Roman" w:hAnsi="Times New Roman" w:cs="Times New Roman"/>
        </w:rPr>
        <w:t xml:space="preserve">, D., Gu, X., Hu, B., </w:t>
      </w:r>
      <w:proofErr w:type="spellStart"/>
      <w:r w:rsidRPr="00557B24">
        <w:rPr>
          <w:rFonts w:ascii="Times New Roman" w:hAnsi="Times New Roman" w:cs="Times New Roman"/>
        </w:rPr>
        <w:t>Yoshiga</w:t>
      </w:r>
      <w:proofErr w:type="spellEnd"/>
      <w:r w:rsidRPr="00557B24">
        <w:rPr>
          <w:rFonts w:ascii="Times New Roman" w:hAnsi="Times New Roman" w:cs="Times New Roman"/>
        </w:rPr>
        <w:t xml:space="preserve">, T., and </w:t>
      </w:r>
      <w:proofErr w:type="spellStart"/>
      <w:r w:rsidRPr="00557B24">
        <w:rPr>
          <w:rFonts w:ascii="Times New Roman" w:hAnsi="Times New Roman" w:cs="Times New Roman"/>
        </w:rPr>
        <w:t>Ruan</w:t>
      </w:r>
      <w:proofErr w:type="spellEnd"/>
      <w:r w:rsidRPr="00557B24">
        <w:rPr>
          <w:rFonts w:ascii="Times New Roman" w:hAnsi="Times New Roman" w:cs="Times New Roman"/>
        </w:rPr>
        <w:t xml:space="preserve">, W. 2020. Chemotaxis behavior of </w:t>
      </w:r>
      <w:proofErr w:type="spellStart"/>
      <w:r w:rsidRPr="00557B24">
        <w:rPr>
          <w:rFonts w:ascii="Times New Roman" w:hAnsi="Times New Roman" w:cs="Times New Roman"/>
          <w:i/>
          <w:iCs/>
        </w:rPr>
        <w:t>Steinernema</w:t>
      </w:r>
      <w:proofErr w:type="spellEnd"/>
      <w:r w:rsidRPr="00557B24">
        <w:rPr>
          <w:rFonts w:ascii="Times New Roman" w:hAnsi="Times New Roman" w:cs="Times New Roman"/>
          <w:i/>
          <w:iCs/>
        </w:rPr>
        <w:t xml:space="preserve"> </w:t>
      </w:r>
      <w:proofErr w:type="spellStart"/>
      <w:r w:rsidRPr="00557B24">
        <w:rPr>
          <w:rFonts w:ascii="Times New Roman" w:hAnsi="Times New Roman" w:cs="Times New Roman"/>
          <w:i/>
          <w:iCs/>
        </w:rPr>
        <w:t>carpocapsae</w:t>
      </w:r>
      <w:proofErr w:type="spellEnd"/>
      <w:r w:rsidRPr="00557B24">
        <w:rPr>
          <w:rFonts w:ascii="Times New Roman" w:hAnsi="Times New Roman" w:cs="Times New Roman"/>
        </w:rPr>
        <w:t xml:space="preserve"> in response to </w:t>
      </w:r>
      <w:r w:rsidRPr="00557B24">
        <w:rPr>
          <w:rFonts w:ascii="Times New Roman" w:hAnsi="Times New Roman" w:cs="Times New Roman"/>
          <w:i/>
          <w:iCs/>
        </w:rPr>
        <w:t xml:space="preserve">Galleria </w:t>
      </w:r>
      <w:proofErr w:type="spellStart"/>
      <w:r w:rsidRPr="00557B24">
        <w:rPr>
          <w:rFonts w:ascii="Times New Roman" w:hAnsi="Times New Roman" w:cs="Times New Roman"/>
          <w:i/>
          <w:iCs/>
        </w:rPr>
        <w:t>mellonella</w:t>
      </w:r>
      <w:proofErr w:type="spellEnd"/>
      <w:r w:rsidRPr="00557B24">
        <w:rPr>
          <w:rFonts w:ascii="Times New Roman" w:hAnsi="Times New Roman" w:cs="Times New Roman"/>
        </w:rPr>
        <w:t xml:space="preserve"> (L.) larvae infected by con- or hetero-specific entomopathogenic nematodes. Biocontrol Science and Technology. In Press. Accepted 11-14-2020. </w:t>
      </w:r>
    </w:p>
    <w:p w14:paraId="68EAD241" w14:textId="77777777" w:rsidR="001F3627" w:rsidRDefault="00557B24" w:rsidP="00D425AD">
      <w:pPr>
        <w:pStyle w:val="PlainText"/>
        <w:rPr>
          <w:rFonts w:ascii="Times New Roman" w:hAnsi="Times New Roman" w:cs="Times New Roman"/>
          <w:sz w:val="22"/>
          <w:szCs w:val="22"/>
        </w:rPr>
      </w:pPr>
      <w:r w:rsidRPr="00557B24">
        <w:rPr>
          <w:rFonts w:ascii="Times New Roman" w:hAnsi="Times New Roman" w:cs="Times New Roman"/>
          <w:sz w:val="22"/>
          <w:szCs w:val="22"/>
          <w:lang w:val="en"/>
        </w:rPr>
        <w:t xml:space="preserve">Gulzar, S., Usman, M., Wakil, W., </w:t>
      </w:r>
      <w:proofErr w:type="spellStart"/>
      <w:r w:rsidRPr="00557B24">
        <w:rPr>
          <w:rFonts w:ascii="Times New Roman" w:hAnsi="Times New Roman" w:cs="Times New Roman"/>
          <w:sz w:val="22"/>
          <w:szCs w:val="22"/>
          <w:lang w:val="en"/>
        </w:rPr>
        <w:t>Gulcu</w:t>
      </w:r>
      <w:proofErr w:type="spellEnd"/>
      <w:r w:rsidRPr="00557B24">
        <w:rPr>
          <w:rFonts w:ascii="Times New Roman" w:hAnsi="Times New Roman" w:cs="Times New Roman"/>
          <w:sz w:val="22"/>
          <w:szCs w:val="22"/>
          <w:lang w:val="en"/>
        </w:rPr>
        <w:t xml:space="preserve">, B., </w:t>
      </w:r>
      <w:proofErr w:type="spellStart"/>
      <w:r w:rsidRPr="00557B24">
        <w:rPr>
          <w:rFonts w:ascii="Times New Roman" w:hAnsi="Times New Roman" w:cs="Times New Roman"/>
          <w:sz w:val="22"/>
          <w:szCs w:val="22"/>
          <w:lang w:val="en"/>
        </w:rPr>
        <w:t>Hazir</w:t>
      </w:r>
      <w:proofErr w:type="spellEnd"/>
      <w:r w:rsidRPr="00557B24">
        <w:rPr>
          <w:rFonts w:ascii="Times New Roman" w:hAnsi="Times New Roman" w:cs="Times New Roman"/>
          <w:sz w:val="22"/>
          <w:szCs w:val="22"/>
          <w:lang w:val="en"/>
        </w:rPr>
        <w:t xml:space="preserve">, C., </w:t>
      </w:r>
      <w:proofErr w:type="spellStart"/>
      <w:r w:rsidRPr="00557B24">
        <w:rPr>
          <w:rFonts w:ascii="Times New Roman" w:hAnsi="Times New Roman" w:cs="Times New Roman"/>
          <w:sz w:val="22"/>
          <w:szCs w:val="22"/>
          <w:lang w:val="en"/>
        </w:rPr>
        <w:t>Karagoz</w:t>
      </w:r>
      <w:proofErr w:type="spellEnd"/>
      <w:r w:rsidRPr="00557B24">
        <w:rPr>
          <w:rFonts w:ascii="Times New Roman" w:hAnsi="Times New Roman" w:cs="Times New Roman"/>
          <w:sz w:val="22"/>
          <w:szCs w:val="22"/>
          <w:lang w:val="en"/>
        </w:rPr>
        <w:t xml:space="preserve">, M., </w:t>
      </w:r>
      <w:proofErr w:type="spellStart"/>
      <w:r w:rsidRPr="00557B24">
        <w:rPr>
          <w:rFonts w:ascii="Times New Roman" w:hAnsi="Times New Roman" w:cs="Times New Roman"/>
          <w:sz w:val="22"/>
          <w:szCs w:val="22"/>
          <w:lang w:val="en"/>
        </w:rPr>
        <w:t>Hazir</w:t>
      </w:r>
      <w:proofErr w:type="spellEnd"/>
      <w:r w:rsidRPr="00557B24">
        <w:rPr>
          <w:rFonts w:ascii="Times New Roman" w:hAnsi="Times New Roman" w:cs="Times New Roman"/>
          <w:sz w:val="22"/>
          <w:szCs w:val="22"/>
          <w:lang w:val="en"/>
        </w:rPr>
        <w:t>, S., Shapiro-</w:t>
      </w:r>
      <w:proofErr w:type="spellStart"/>
      <w:r w:rsidRPr="00557B24">
        <w:rPr>
          <w:rFonts w:ascii="Times New Roman" w:hAnsi="Times New Roman" w:cs="Times New Roman"/>
          <w:sz w:val="22"/>
          <w:szCs w:val="22"/>
          <w:lang w:val="en"/>
        </w:rPr>
        <w:t>Ilan</w:t>
      </w:r>
      <w:proofErr w:type="spellEnd"/>
      <w:r w:rsidRPr="00557B24">
        <w:rPr>
          <w:rFonts w:ascii="Times New Roman" w:hAnsi="Times New Roman" w:cs="Times New Roman"/>
          <w:sz w:val="22"/>
          <w:szCs w:val="22"/>
          <w:lang w:val="en"/>
        </w:rPr>
        <w:t xml:space="preserve">, D. 2020. </w:t>
      </w:r>
      <w:r w:rsidRPr="00557B24">
        <w:rPr>
          <w:rFonts w:ascii="Times New Roman" w:hAnsi="Times New Roman" w:cs="Times New Roman"/>
          <w:sz w:val="22"/>
          <w:szCs w:val="22"/>
        </w:rPr>
        <w:t xml:space="preserve">Environmental tolerance of entomopathogenic nematodes differs among nematodes arising from host cadavers versus aqueous suspension. Journal of Invertebrate Pathology. 175: 107452. </w:t>
      </w:r>
    </w:p>
    <w:p w14:paraId="3939EFDD" w14:textId="77777777" w:rsidR="001F3627" w:rsidRDefault="001F3627" w:rsidP="00D425AD">
      <w:pPr>
        <w:pStyle w:val="PlainText"/>
        <w:rPr>
          <w:rFonts w:ascii="Times New Roman" w:hAnsi="Times New Roman" w:cs="Times New Roman"/>
          <w:sz w:val="22"/>
          <w:szCs w:val="22"/>
        </w:rPr>
      </w:pPr>
    </w:p>
    <w:p w14:paraId="5FF4F0BF" w14:textId="1390E8A6" w:rsidR="00557B24" w:rsidRDefault="00557B24" w:rsidP="00D425AD">
      <w:pPr>
        <w:pStyle w:val="PlainText"/>
        <w:rPr>
          <w:rFonts w:ascii="Times New Roman" w:hAnsi="Times New Roman" w:cs="Times New Roman"/>
          <w:sz w:val="22"/>
          <w:szCs w:val="22"/>
        </w:rPr>
      </w:pPr>
      <w:proofErr w:type="spellStart"/>
      <w:r w:rsidRPr="00557B24">
        <w:rPr>
          <w:rFonts w:ascii="Times New Roman" w:hAnsi="Times New Roman" w:cs="Times New Roman"/>
          <w:sz w:val="22"/>
          <w:szCs w:val="22"/>
        </w:rPr>
        <w:t>Haelewaters</w:t>
      </w:r>
      <w:proofErr w:type="spellEnd"/>
      <w:r w:rsidRPr="00557B24">
        <w:rPr>
          <w:rFonts w:ascii="Times New Roman" w:hAnsi="Times New Roman" w:cs="Times New Roman"/>
          <w:sz w:val="22"/>
          <w:szCs w:val="22"/>
        </w:rPr>
        <w:t xml:space="preserve">, D., Hiller, T., Kemp, E.A., van </w:t>
      </w:r>
      <w:proofErr w:type="spellStart"/>
      <w:r w:rsidRPr="00557B24">
        <w:rPr>
          <w:rFonts w:ascii="Times New Roman" w:hAnsi="Times New Roman" w:cs="Times New Roman"/>
          <w:sz w:val="22"/>
          <w:szCs w:val="22"/>
        </w:rPr>
        <w:t>Wielink</w:t>
      </w:r>
      <w:proofErr w:type="spellEnd"/>
      <w:r w:rsidRPr="00557B24">
        <w:rPr>
          <w:rFonts w:ascii="Times New Roman" w:hAnsi="Times New Roman" w:cs="Times New Roman"/>
          <w:sz w:val="22"/>
          <w:szCs w:val="22"/>
        </w:rPr>
        <w:t>, P.S., Shapiro-</w:t>
      </w:r>
      <w:proofErr w:type="spellStart"/>
      <w:r w:rsidRPr="00557B24">
        <w:rPr>
          <w:rFonts w:ascii="Times New Roman" w:hAnsi="Times New Roman" w:cs="Times New Roman"/>
          <w:sz w:val="22"/>
          <w:szCs w:val="22"/>
        </w:rPr>
        <w:t>Ilan</w:t>
      </w:r>
      <w:proofErr w:type="spellEnd"/>
      <w:r w:rsidRPr="00557B24">
        <w:rPr>
          <w:rFonts w:ascii="Times New Roman" w:hAnsi="Times New Roman" w:cs="Times New Roman"/>
          <w:sz w:val="22"/>
          <w:szCs w:val="22"/>
        </w:rPr>
        <w:t xml:space="preserve">, D.I., </w:t>
      </w:r>
      <w:proofErr w:type="spellStart"/>
      <w:r w:rsidRPr="00557B24">
        <w:rPr>
          <w:rFonts w:ascii="Times New Roman" w:hAnsi="Times New Roman" w:cs="Times New Roman"/>
          <w:sz w:val="22"/>
          <w:szCs w:val="22"/>
        </w:rPr>
        <w:t>Aime</w:t>
      </w:r>
      <w:proofErr w:type="spellEnd"/>
      <w:r w:rsidRPr="00557B24">
        <w:rPr>
          <w:rFonts w:ascii="Times New Roman" w:hAnsi="Times New Roman" w:cs="Times New Roman"/>
          <w:sz w:val="22"/>
          <w:szCs w:val="22"/>
        </w:rPr>
        <w:t xml:space="preserve">, C.M., </w:t>
      </w:r>
      <w:proofErr w:type="spellStart"/>
      <w:r w:rsidRPr="00557B24">
        <w:rPr>
          <w:rFonts w:ascii="Times New Roman" w:hAnsi="Times New Roman" w:cs="Times New Roman"/>
          <w:sz w:val="22"/>
          <w:szCs w:val="22"/>
        </w:rPr>
        <w:t>Nedved</w:t>
      </w:r>
      <w:proofErr w:type="spellEnd"/>
      <w:r w:rsidRPr="00557B24">
        <w:rPr>
          <w:rFonts w:ascii="Times New Roman" w:hAnsi="Times New Roman" w:cs="Times New Roman"/>
          <w:sz w:val="22"/>
          <w:szCs w:val="22"/>
        </w:rPr>
        <w:t xml:space="preserve">, O., Pfister, D.H., Cottrell, T.E. 2020. Mortality of native and invasive ladybirds co-infected by ectoparasitic and entomopathogenic fungi. </w:t>
      </w:r>
      <w:proofErr w:type="spellStart"/>
      <w:r w:rsidRPr="00557B24">
        <w:rPr>
          <w:rFonts w:ascii="Times New Roman" w:hAnsi="Times New Roman" w:cs="Times New Roman"/>
          <w:sz w:val="22"/>
          <w:szCs w:val="22"/>
        </w:rPr>
        <w:t>PeerJ</w:t>
      </w:r>
      <w:proofErr w:type="spellEnd"/>
      <w:r w:rsidRPr="00557B24">
        <w:rPr>
          <w:rFonts w:ascii="Times New Roman" w:hAnsi="Times New Roman" w:cs="Times New Roman"/>
          <w:sz w:val="22"/>
          <w:szCs w:val="22"/>
        </w:rPr>
        <w:t xml:space="preserve"> </w:t>
      </w:r>
      <w:proofErr w:type="spellStart"/>
      <w:r w:rsidRPr="00557B24">
        <w:rPr>
          <w:rFonts w:ascii="Times New Roman" w:hAnsi="Times New Roman" w:cs="Times New Roman"/>
          <w:i/>
          <w:iCs/>
          <w:sz w:val="22"/>
          <w:szCs w:val="22"/>
        </w:rPr>
        <w:t>PeerJ</w:t>
      </w:r>
      <w:proofErr w:type="spellEnd"/>
      <w:r w:rsidRPr="00557B24">
        <w:rPr>
          <w:rFonts w:ascii="Times New Roman" w:hAnsi="Times New Roman" w:cs="Times New Roman"/>
          <w:sz w:val="22"/>
          <w:szCs w:val="22"/>
        </w:rPr>
        <w:t xml:space="preserve"> ,:e10110 </w:t>
      </w:r>
      <w:hyperlink r:id="rId11" w:history="1">
        <w:r w:rsidRPr="00557B24">
          <w:rPr>
            <w:rStyle w:val="Hyperlink"/>
            <w:rFonts w:ascii="Times New Roman" w:hAnsi="Times New Roman" w:cs="Times New Roman"/>
            <w:sz w:val="22"/>
            <w:szCs w:val="22"/>
          </w:rPr>
          <w:t>https://doi.org/10.7717/peerj.10110</w:t>
        </w:r>
      </w:hyperlink>
      <w:r w:rsidRPr="00557B24">
        <w:rPr>
          <w:rFonts w:ascii="Times New Roman" w:hAnsi="Times New Roman" w:cs="Times New Roman"/>
          <w:sz w:val="22"/>
          <w:szCs w:val="22"/>
        </w:rPr>
        <w:t xml:space="preserve"> </w:t>
      </w:r>
    </w:p>
    <w:p w14:paraId="2A2C8303" w14:textId="77777777" w:rsidR="00247A8C" w:rsidRDefault="00247A8C" w:rsidP="00247A8C">
      <w:pPr>
        <w:rPr>
          <w:rFonts w:ascii="Times New Roman" w:hAnsi="Times New Roman" w:cs="Times New Roman"/>
        </w:rPr>
      </w:pPr>
      <w:r>
        <w:rPr>
          <w:rFonts w:ascii="Times New Roman" w:hAnsi="Times New Roman" w:cs="Times New Roman"/>
        </w:rPr>
        <w:t>Hudson, W., A. Acebes-</w:t>
      </w:r>
      <w:proofErr w:type="spellStart"/>
      <w:r>
        <w:rPr>
          <w:rFonts w:ascii="Times New Roman" w:hAnsi="Times New Roman" w:cs="Times New Roman"/>
        </w:rPr>
        <w:t>Doria</w:t>
      </w:r>
      <w:proofErr w:type="spellEnd"/>
      <w:r>
        <w:rPr>
          <w:rFonts w:ascii="Times New Roman" w:hAnsi="Times New Roman" w:cs="Times New Roman"/>
        </w:rPr>
        <w:t>, A. Sawyer and J. Brock.  2021.  UGA Pecan Commercial Spray Guide (Bulletin 841): Version 2021.  University of Georgia Cooperative Extension Service.</w:t>
      </w:r>
    </w:p>
    <w:p w14:paraId="34E3BE4E" w14:textId="77777777" w:rsidR="00557B24" w:rsidRDefault="00557B24" w:rsidP="00D425AD">
      <w:pPr>
        <w:pStyle w:val="PlainText"/>
        <w:rPr>
          <w:rFonts w:ascii="Times New Roman" w:hAnsi="Times New Roman" w:cs="Times New Roman"/>
          <w:sz w:val="22"/>
          <w:szCs w:val="22"/>
        </w:rPr>
      </w:pPr>
      <w:r w:rsidRPr="00557B24">
        <w:rPr>
          <w:rFonts w:ascii="Times New Roman" w:hAnsi="Times New Roman" w:cs="Times New Roman"/>
          <w:sz w:val="22"/>
          <w:szCs w:val="22"/>
        </w:rPr>
        <w:t xml:space="preserve">Kaplan, F., Perret-Gentil, A., </w:t>
      </w:r>
      <w:proofErr w:type="spellStart"/>
      <w:r w:rsidRPr="00557B24">
        <w:rPr>
          <w:rFonts w:ascii="Times New Roman" w:hAnsi="Times New Roman" w:cs="Times New Roman"/>
          <w:sz w:val="22"/>
          <w:szCs w:val="22"/>
        </w:rPr>
        <w:t>Giurintano</w:t>
      </w:r>
      <w:proofErr w:type="spellEnd"/>
      <w:r w:rsidRPr="00557B24">
        <w:rPr>
          <w:rFonts w:ascii="Times New Roman" w:hAnsi="Times New Roman" w:cs="Times New Roman"/>
          <w:sz w:val="22"/>
          <w:szCs w:val="22"/>
        </w:rPr>
        <w:t xml:space="preserve">, J., Stevens, G., Erdogan, H., Schiller, K.C., </w:t>
      </w:r>
      <w:proofErr w:type="spellStart"/>
      <w:r w:rsidRPr="00557B24">
        <w:rPr>
          <w:rFonts w:ascii="Times New Roman" w:hAnsi="Times New Roman" w:cs="Times New Roman"/>
          <w:sz w:val="22"/>
          <w:szCs w:val="22"/>
        </w:rPr>
        <w:t>Mirti</w:t>
      </w:r>
      <w:proofErr w:type="spellEnd"/>
      <w:r w:rsidRPr="00557B24">
        <w:rPr>
          <w:rFonts w:ascii="Times New Roman" w:hAnsi="Times New Roman" w:cs="Times New Roman"/>
          <w:sz w:val="22"/>
          <w:szCs w:val="22"/>
        </w:rPr>
        <w:t xml:space="preserve">, A., Sampson, E.M., Torres, C., Sun, J., Lewis, E., </w:t>
      </w:r>
      <w:bookmarkStart w:id="1" w:name="_Hlk29205788"/>
      <w:r w:rsidRPr="00557B24">
        <w:rPr>
          <w:rFonts w:ascii="Times New Roman" w:hAnsi="Times New Roman" w:cs="Times New Roman"/>
          <w:sz w:val="22"/>
          <w:szCs w:val="22"/>
        </w:rPr>
        <w:t>Shapiro-</w:t>
      </w:r>
      <w:proofErr w:type="spellStart"/>
      <w:r w:rsidRPr="00557B24">
        <w:rPr>
          <w:rFonts w:ascii="Times New Roman" w:hAnsi="Times New Roman" w:cs="Times New Roman"/>
          <w:sz w:val="22"/>
          <w:szCs w:val="22"/>
        </w:rPr>
        <w:t>Ilan</w:t>
      </w:r>
      <w:proofErr w:type="spellEnd"/>
      <w:r w:rsidRPr="00557B24">
        <w:rPr>
          <w:rFonts w:ascii="Times New Roman" w:hAnsi="Times New Roman" w:cs="Times New Roman"/>
          <w:sz w:val="22"/>
          <w:szCs w:val="22"/>
        </w:rPr>
        <w:t xml:space="preserve">, D.I., 2020. </w:t>
      </w:r>
      <w:r w:rsidRPr="00557B24">
        <w:rPr>
          <w:rFonts w:ascii="Times New Roman" w:hAnsi="Times New Roman" w:cs="Times New Roman"/>
          <w:sz w:val="22"/>
          <w:szCs w:val="22"/>
          <w:lang w:val="en"/>
        </w:rPr>
        <w:t>Conspecific and heterospecific pheromones stimulate dispersal of entomopathogenic nematodes during quiescence</w:t>
      </w:r>
      <w:bookmarkEnd w:id="1"/>
      <w:r w:rsidRPr="00557B24">
        <w:rPr>
          <w:rFonts w:ascii="Times New Roman" w:hAnsi="Times New Roman" w:cs="Times New Roman"/>
          <w:sz w:val="22"/>
          <w:szCs w:val="22"/>
          <w:lang w:val="en"/>
        </w:rPr>
        <w:t xml:space="preserve">. Scientific Reports. </w:t>
      </w:r>
      <w:r w:rsidRPr="00557B24">
        <w:rPr>
          <w:rFonts w:ascii="Times New Roman" w:hAnsi="Times New Roman" w:cs="Times New Roman"/>
          <w:sz w:val="22"/>
          <w:szCs w:val="22"/>
        </w:rPr>
        <w:t>10: 5738.</w:t>
      </w:r>
    </w:p>
    <w:p w14:paraId="0222D073" w14:textId="77777777" w:rsidR="00557B24" w:rsidRDefault="00557B24" w:rsidP="00D425AD">
      <w:pPr>
        <w:pStyle w:val="PlainText"/>
        <w:rPr>
          <w:rFonts w:ascii="Times New Roman" w:hAnsi="Times New Roman" w:cs="Times New Roman"/>
          <w:sz w:val="22"/>
          <w:szCs w:val="22"/>
        </w:rPr>
      </w:pPr>
    </w:p>
    <w:p w14:paraId="43A95D91" w14:textId="77777777" w:rsidR="00557B24" w:rsidRDefault="00557B24" w:rsidP="00D425AD">
      <w:pPr>
        <w:pStyle w:val="PlainText"/>
        <w:rPr>
          <w:rFonts w:ascii="Times New Roman" w:hAnsi="Times New Roman" w:cs="Times New Roman"/>
          <w:sz w:val="22"/>
          <w:szCs w:val="22"/>
        </w:rPr>
      </w:pPr>
      <w:r w:rsidRPr="00557B24">
        <w:rPr>
          <w:rFonts w:ascii="Times New Roman" w:hAnsi="Times New Roman" w:cs="Times New Roman"/>
          <w:sz w:val="22"/>
          <w:szCs w:val="22"/>
        </w:rPr>
        <w:t>Kaplan, F., Shapiro-</w:t>
      </w:r>
      <w:proofErr w:type="spellStart"/>
      <w:r w:rsidRPr="00557B24">
        <w:rPr>
          <w:rFonts w:ascii="Times New Roman" w:hAnsi="Times New Roman" w:cs="Times New Roman"/>
          <w:sz w:val="22"/>
          <w:szCs w:val="22"/>
        </w:rPr>
        <w:t>Ilan</w:t>
      </w:r>
      <w:proofErr w:type="spellEnd"/>
      <w:r w:rsidRPr="00557B24">
        <w:rPr>
          <w:rFonts w:ascii="Times New Roman" w:hAnsi="Times New Roman" w:cs="Times New Roman"/>
          <w:sz w:val="22"/>
          <w:szCs w:val="22"/>
        </w:rPr>
        <w:t xml:space="preserve">, D., Schiller, K.C. 2020. Dynamics of entomopathogenic nematode foraging and infectivity in microgravity. NPJ Microgravity6:20, </w:t>
      </w:r>
      <w:hyperlink r:id="rId12" w:history="1">
        <w:r w:rsidRPr="00557B24">
          <w:rPr>
            <w:rStyle w:val="Hyperlink"/>
            <w:rFonts w:ascii="Times New Roman" w:hAnsi="Times New Roman" w:cs="Times New Roman"/>
            <w:sz w:val="22"/>
            <w:szCs w:val="22"/>
          </w:rPr>
          <w:t>https://doi.org/10.1038/s41526-020-00110-y</w:t>
        </w:r>
      </w:hyperlink>
      <w:bookmarkStart w:id="2" w:name="_Hlk48798527"/>
    </w:p>
    <w:p w14:paraId="268D5424" w14:textId="77777777" w:rsidR="00557B24" w:rsidRDefault="00557B24" w:rsidP="00D425AD">
      <w:pPr>
        <w:pStyle w:val="PlainText"/>
        <w:rPr>
          <w:rFonts w:ascii="Times New Roman" w:hAnsi="Times New Roman" w:cs="Times New Roman"/>
          <w:sz w:val="22"/>
          <w:szCs w:val="22"/>
        </w:rPr>
      </w:pPr>
    </w:p>
    <w:p w14:paraId="005086B0" w14:textId="537765E8" w:rsidR="00557B24" w:rsidRPr="00557B24" w:rsidRDefault="00557B24" w:rsidP="00D425AD">
      <w:pPr>
        <w:pStyle w:val="PlainText"/>
        <w:rPr>
          <w:rFonts w:ascii="Times New Roman" w:hAnsi="Times New Roman" w:cs="Times New Roman"/>
          <w:sz w:val="22"/>
          <w:szCs w:val="22"/>
        </w:rPr>
      </w:pPr>
      <w:proofErr w:type="spellStart"/>
      <w:r w:rsidRPr="00557B24">
        <w:rPr>
          <w:rFonts w:ascii="Times New Roman" w:hAnsi="Times New Roman" w:cs="Times New Roman"/>
          <w:sz w:val="22"/>
          <w:szCs w:val="22"/>
        </w:rPr>
        <w:t>Koppenhöfer</w:t>
      </w:r>
      <w:proofErr w:type="spellEnd"/>
      <w:r w:rsidRPr="00557B24">
        <w:rPr>
          <w:rFonts w:ascii="Times New Roman" w:hAnsi="Times New Roman" w:cs="Times New Roman"/>
          <w:sz w:val="22"/>
          <w:szCs w:val="22"/>
          <w:lang w:val="en"/>
        </w:rPr>
        <w:t>, A.M., Shapiro-</w:t>
      </w:r>
      <w:proofErr w:type="spellStart"/>
      <w:r w:rsidRPr="00557B24">
        <w:rPr>
          <w:rFonts w:ascii="Times New Roman" w:hAnsi="Times New Roman" w:cs="Times New Roman"/>
          <w:sz w:val="22"/>
          <w:szCs w:val="22"/>
          <w:lang w:val="en"/>
        </w:rPr>
        <w:t>Ilan</w:t>
      </w:r>
      <w:proofErr w:type="spellEnd"/>
      <w:r w:rsidRPr="00557B24">
        <w:rPr>
          <w:rFonts w:ascii="Times New Roman" w:hAnsi="Times New Roman" w:cs="Times New Roman"/>
          <w:sz w:val="22"/>
          <w:szCs w:val="22"/>
          <w:lang w:val="en"/>
        </w:rPr>
        <w:t xml:space="preserve">, D.I., </w:t>
      </w:r>
      <w:proofErr w:type="spellStart"/>
      <w:r w:rsidRPr="00557B24">
        <w:rPr>
          <w:rFonts w:ascii="Times New Roman" w:hAnsi="Times New Roman" w:cs="Times New Roman"/>
          <w:sz w:val="22"/>
          <w:szCs w:val="22"/>
          <w:lang w:val="en"/>
        </w:rPr>
        <w:t>Hiltpold</w:t>
      </w:r>
      <w:proofErr w:type="spellEnd"/>
      <w:r w:rsidRPr="00557B24">
        <w:rPr>
          <w:rFonts w:ascii="Times New Roman" w:hAnsi="Times New Roman" w:cs="Times New Roman"/>
          <w:sz w:val="22"/>
          <w:szCs w:val="22"/>
          <w:lang w:val="en"/>
        </w:rPr>
        <w:t>, I. 2020. Entomopathogenic nematodes in sustainable food production. Frontiers in Sustainable Food Systems 4, 125</w:t>
      </w:r>
      <w:bookmarkEnd w:id="2"/>
      <w:r w:rsidRPr="00557B24">
        <w:rPr>
          <w:rFonts w:ascii="Times New Roman" w:hAnsi="Times New Roman" w:cs="Times New Roman"/>
          <w:sz w:val="22"/>
          <w:szCs w:val="22"/>
          <w:lang w:val="en"/>
        </w:rPr>
        <w:t xml:space="preserve">. </w:t>
      </w:r>
      <w:hyperlink r:id="rId13" w:history="1">
        <w:r w:rsidRPr="00557B24">
          <w:rPr>
            <w:rStyle w:val="Hyperlink"/>
            <w:rFonts w:ascii="Times New Roman" w:hAnsi="Times New Roman" w:cs="Times New Roman"/>
            <w:color w:val="D54449"/>
            <w:sz w:val="22"/>
            <w:szCs w:val="22"/>
            <w:shd w:val="clear" w:color="auto" w:fill="FFFFFF"/>
          </w:rPr>
          <w:t>https://doi.org/10.3389/fsufs.2020.00125</w:t>
        </w:r>
      </w:hyperlink>
      <w:r w:rsidRPr="00557B24">
        <w:rPr>
          <w:rFonts w:ascii="Times New Roman" w:hAnsi="Times New Roman" w:cs="Times New Roman"/>
          <w:sz w:val="22"/>
          <w:szCs w:val="22"/>
        </w:rPr>
        <w:t xml:space="preserve"> </w:t>
      </w:r>
    </w:p>
    <w:p w14:paraId="34DD34D7" w14:textId="77777777" w:rsidR="00557B24" w:rsidRDefault="00557B24" w:rsidP="00D425AD">
      <w:pPr>
        <w:pStyle w:val="PlainText"/>
        <w:rPr>
          <w:rFonts w:ascii="Times New Roman" w:hAnsi="Times New Roman" w:cs="Times New Roman"/>
          <w:sz w:val="22"/>
          <w:szCs w:val="22"/>
        </w:rPr>
      </w:pPr>
    </w:p>
    <w:p w14:paraId="6D215B4E" w14:textId="77777777" w:rsidR="00557B24" w:rsidRDefault="00557B24" w:rsidP="00D425AD">
      <w:pPr>
        <w:pStyle w:val="PlainText"/>
        <w:rPr>
          <w:rFonts w:ascii="Times New Roman" w:hAnsi="Times New Roman" w:cs="Times New Roman"/>
          <w:sz w:val="22"/>
          <w:szCs w:val="22"/>
        </w:rPr>
      </w:pPr>
      <w:proofErr w:type="spellStart"/>
      <w:r w:rsidRPr="00557B24">
        <w:rPr>
          <w:rFonts w:ascii="Times New Roman" w:hAnsi="Times New Roman" w:cs="Times New Roman"/>
          <w:sz w:val="22"/>
          <w:szCs w:val="22"/>
        </w:rPr>
        <w:t>Koppenhöfer</w:t>
      </w:r>
      <w:proofErr w:type="spellEnd"/>
      <w:r w:rsidRPr="00557B24">
        <w:rPr>
          <w:rFonts w:ascii="Times New Roman" w:hAnsi="Times New Roman" w:cs="Times New Roman"/>
          <w:sz w:val="22"/>
          <w:szCs w:val="22"/>
        </w:rPr>
        <w:t>, A.M., Shapiro-</w:t>
      </w:r>
      <w:proofErr w:type="spellStart"/>
      <w:r w:rsidRPr="00557B24">
        <w:rPr>
          <w:rFonts w:ascii="Times New Roman" w:hAnsi="Times New Roman" w:cs="Times New Roman"/>
          <w:sz w:val="22"/>
          <w:szCs w:val="22"/>
        </w:rPr>
        <w:t>Ilan</w:t>
      </w:r>
      <w:proofErr w:type="spellEnd"/>
      <w:r w:rsidRPr="00557B24">
        <w:rPr>
          <w:rFonts w:ascii="Times New Roman" w:hAnsi="Times New Roman" w:cs="Times New Roman"/>
          <w:sz w:val="22"/>
          <w:szCs w:val="22"/>
        </w:rPr>
        <w:t xml:space="preserve">, D.I., </w:t>
      </w:r>
      <w:proofErr w:type="spellStart"/>
      <w:r w:rsidRPr="00557B24">
        <w:rPr>
          <w:rFonts w:ascii="Times New Roman" w:hAnsi="Times New Roman" w:cs="Times New Roman"/>
          <w:sz w:val="22"/>
          <w:szCs w:val="22"/>
        </w:rPr>
        <w:t>Hiltpold</w:t>
      </w:r>
      <w:proofErr w:type="spellEnd"/>
      <w:r w:rsidRPr="00557B24">
        <w:rPr>
          <w:rFonts w:ascii="Times New Roman" w:hAnsi="Times New Roman" w:cs="Times New Roman"/>
          <w:sz w:val="22"/>
          <w:szCs w:val="22"/>
        </w:rPr>
        <w:t xml:space="preserve">, I. 2020. Advances in the use of entomopathogenic nematodes (EPNs) as biopesticides in suppressing crop insect pests, Chapter 10, In: N. Birch and T. Glare (Eds.) Biopesticides for sustainable agriculture, Burleigh </w:t>
      </w:r>
      <w:proofErr w:type="spellStart"/>
      <w:r w:rsidRPr="00557B24">
        <w:rPr>
          <w:rFonts w:ascii="Times New Roman" w:hAnsi="Times New Roman" w:cs="Times New Roman"/>
          <w:sz w:val="22"/>
          <w:szCs w:val="22"/>
        </w:rPr>
        <w:t>Dodds</w:t>
      </w:r>
      <w:proofErr w:type="spellEnd"/>
      <w:r w:rsidRPr="00557B24">
        <w:rPr>
          <w:rFonts w:ascii="Times New Roman" w:hAnsi="Times New Roman" w:cs="Times New Roman"/>
          <w:sz w:val="22"/>
          <w:szCs w:val="22"/>
        </w:rPr>
        <w:t xml:space="preserve"> Science Publishing, Cambridge, UK, Pp. </w:t>
      </w:r>
      <w:r w:rsidRPr="00557B24">
        <w:rPr>
          <w:rFonts w:ascii="Times New Roman" w:hAnsi="Times New Roman" w:cs="Times New Roman"/>
          <w:sz w:val="22"/>
          <w:szCs w:val="22"/>
          <w:lang w:val="en-GB"/>
        </w:rPr>
        <w:t>1-38</w:t>
      </w:r>
      <w:r w:rsidRPr="00557B24">
        <w:rPr>
          <w:rFonts w:ascii="Times New Roman" w:hAnsi="Times New Roman" w:cs="Times New Roman"/>
          <w:sz w:val="22"/>
          <w:szCs w:val="22"/>
        </w:rPr>
        <w:t xml:space="preserve">. </w:t>
      </w:r>
    </w:p>
    <w:p w14:paraId="62D0CE8A" w14:textId="77777777" w:rsidR="003828EA" w:rsidRDefault="003828EA" w:rsidP="00D425AD">
      <w:pPr>
        <w:pStyle w:val="PlainText"/>
        <w:rPr>
          <w:rFonts w:ascii="Times New Roman" w:hAnsi="Times New Roman" w:cs="Times New Roman"/>
          <w:sz w:val="22"/>
          <w:szCs w:val="22"/>
        </w:rPr>
      </w:pPr>
    </w:p>
    <w:p w14:paraId="11668A9E" w14:textId="286FC477" w:rsidR="00557B24" w:rsidRDefault="00557B24" w:rsidP="00D425AD">
      <w:pPr>
        <w:pStyle w:val="PlainText"/>
        <w:rPr>
          <w:rFonts w:ascii="Times New Roman" w:hAnsi="Times New Roman" w:cs="Times New Roman"/>
          <w:color w:val="000000"/>
          <w:sz w:val="22"/>
          <w:szCs w:val="22"/>
        </w:rPr>
      </w:pPr>
      <w:proofErr w:type="spellStart"/>
      <w:r w:rsidRPr="00557B24">
        <w:rPr>
          <w:rFonts w:ascii="Times New Roman" w:hAnsi="Times New Roman" w:cs="Times New Roman"/>
          <w:sz w:val="22"/>
          <w:szCs w:val="22"/>
        </w:rPr>
        <w:t>Ramakuwela</w:t>
      </w:r>
      <w:proofErr w:type="spellEnd"/>
      <w:r w:rsidRPr="00557B24">
        <w:rPr>
          <w:rFonts w:ascii="Times New Roman" w:hAnsi="Times New Roman" w:cs="Times New Roman"/>
          <w:i/>
          <w:iCs/>
          <w:sz w:val="22"/>
          <w:szCs w:val="22"/>
        </w:rPr>
        <w:t>, T</w:t>
      </w:r>
      <w:r w:rsidRPr="00557B24">
        <w:rPr>
          <w:rFonts w:ascii="Times New Roman" w:hAnsi="Times New Roman" w:cs="Times New Roman"/>
          <w:sz w:val="22"/>
          <w:szCs w:val="22"/>
        </w:rPr>
        <w:t xml:space="preserve">., Hatting, J., Bock, C., Vega, F.E., Wells, L., </w:t>
      </w:r>
      <w:proofErr w:type="spellStart"/>
      <w:r w:rsidRPr="00557B24">
        <w:rPr>
          <w:rFonts w:ascii="Times New Roman" w:hAnsi="Times New Roman" w:cs="Times New Roman"/>
          <w:sz w:val="22"/>
          <w:szCs w:val="22"/>
        </w:rPr>
        <w:t>Mbata</w:t>
      </w:r>
      <w:proofErr w:type="spellEnd"/>
      <w:r w:rsidRPr="00557B24">
        <w:rPr>
          <w:rFonts w:ascii="Times New Roman" w:hAnsi="Times New Roman" w:cs="Times New Roman"/>
          <w:sz w:val="22"/>
          <w:szCs w:val="22"/>
        </w:rPr>
        <w:t>, G.N., Shapiro-</w:t>
      </w:r>
      <w:proofErr w:type="spellStart"/>
      <w:r w:rsidRPr="00557B24">
        <w:rPr>
          <w:rFonts w:ascii="Times New Roman" w:hAnsi="Times New Roman" w:cs="Times New Roman"/>
          <w:sz w:val="22"/>
          <w:szCs w:val="22"/>
        </w:rPr>
        <w:t>Ilan</w:t>
      </w:r>
      <w:proofErr w:type="spellEnd"/>
      <w:r w:rsidRPr="00557B24">
        <w:rPr>
          <w:rFonts w:ascii="Times New Roman" w:hAnsi="Times New Roman" w:cs="Times New Roman"/>
          <w:sz w:val="22"/>
          <w:szCs w:val="22"/>
        </w:rPr>
        <w:t xml:space="preserve">, D.I. 2019. </w:t>
      </w:r>
      <w:r w:rsidRPr="00557B24">
        <w:rPr>
          <w:rFonts w:ascii="Times New Roman" w:hAnsi="Times New Roman" w:cs="Times New Roman"/>
          <w:sz w:val="22"/>
          <w:szCs w:val="22"/>
          <w:lang w:val="en-ZA"/>
        </w:rPr>
        <w:t xml:space="preserve">Establishment of </w:t>
      </w:r>
      <w:r w:rsidRPr="00557B24">
        <w:rPr>
          <w:rFonts w:ascii="Times New Roman" w:hAnsi="Times New Roman" w:cs="Times New Roman"/>
          <w:i/>
          <w:iCs/>
          <w:sz w:val="22"/>
          <w:szCs w:val="22"/>
          <w:lang w:val="en-ZA"/>
        </w:rPr>
        <w:t xml:space="preserve">Beauveria </w:t>
      </w:r>
      <w:proofErr w:type="spellStart"/>
      <w:r w:rsidRPr="00557B24">
        <w:rPr>
          <w:rFonts w:ascii="Times New Roman" w:hAnsi="Times New Roman" w:cs="Times New Roman"/>
          <w:i/>
          <w:iCs/>
          <w:sz w:val="22"/>
          <w:szCs w:val="22"/>
          <w:lang w:val="en-ZA"/>
        </w:rPr>
        <w:t>bassiana</w:t>
      </w:r>
      <w:proofErr w:type="spellEnd"/>
      <w:r w:rsidRPr="00557B24">
        <w:rPr>
          <w:rFonts w:ascii="Times New Roman" w:hAnsi="Times New Roman" w:cs="Times New Roman"/>
          <w:i/>
          <w:iCs/>
          <w:sz w:val="22"/>
          <w:szCs w:val="22"/>
          <w:lang w:val="en-ZA"/>
        </w:rPr>
        <w:t xml:space="preserve"> a</w:t>
      </w:r>
      <w:r w:rsidRPr="00557B24">
        <w:rPr>
          <w:rFonts w:ascii="Times New Roman" w:hAnsi="Times New Roman" w:cs="Times New Roman"/>
          <w:sz w:val="22"/>
          <w:szCs w:val="22"/>
          <w:lang w:val="en-ZA"/>
        </w:rPr>
        <w:t>s a fungal endophyte in pecan (</w:t>
      </w:r>
      <w:proofErr w:type="spellStart"/>
      <w:r w:rsidRPr="00557B24">
        <w:rPr>
          <w:rFonts w:ascii="Times New Roman" w:hAnsi="Times New Roman" w:cs="Times New Roman"/>
          <w:i/>
          <w:iCs/>
          <w:sz w:val="22"/>
          <w:szCs w:val="22"/>
          <w:lang w:val="en-ZA"/>
        </w:rPr>
        <w:t>Carya</w:t>
      </w:r>
      <w:proofErr w:type="spellEnd"/>
      <w:r w:rsidRPr="00557B24">
        <w:rPr>
          <w:rFonts w:ascii="Times New Roman" w:hAnsi="Times New Roman" w:cs="Times New Roman"/>
          <w:i/>
          <w:iCs/>
          <w:sz w:val="22"/>
          <w:szCs w:val="22"/>
          <w:lang w:val="en-ZA"/>
        </w:rPr>
        <w:t xml:space="preserve"> </w:t>
      </w:r>
      <w:proofErr w:type="spellStart"/>
      <w:r w:rsidRPr="00557B24">
        <w:rPr>
          <w:rFonts w:ascii="Times New Roman" w:hAnsi="Times New Roman" w:cs="Times New Roman"/>
          <w:i/>
          <w:iCs/>
          <w:sz w:val="22"/>
          <w:szCs w:val="22"/>
          <w:lang w:val="en-ZA"/>
        </w:rPr>
        <w:t>illinoinensis</w:t>
      </w:r>
      <w:proofErr w:type="spellEnd"/>
      <w:r w:rsidRPr="00557B24">
        <w:rPr>
          <w:rFonts w:ascii="Times New Roman" w:hAnsi="Times New Roman" w:cs="Times New Roman"/>
          <w:sz w:val="22"/>
          <w:szCs w:val="22"/>
          <w:lang w:val="en-ZA"/>
        </w:rPr>
        <w:t>)</w:t>
      </w:r>
      <w:r w:rsidRPr="00557B24">
        <w:rPr>
          <w:rFonts w:ascii="Times New Roman" w:hAnsi="Times New Roman" w:cs="Times New Roman"/>
          <w:i/>
          <w:iCs/>
          <w:sz w:val="22"/>
          <w:szCs w:val="22"/>
          <w:lang w:val="en-ZA"/>
        </w:rPr>
        <w:t xml:space="preserve"> </w:t>
      </w:r>
      <w:r w:rsidRPr="00557B24">
        <w:rPr>
          <w:rFonts w:ascii="Times New Roman" w:hAnsi="Times New Roman" w:cs="Times New Roman"/>
          <w:sz w:val="22"/>
          <w:szCs w:val="22"/>
          <w:lang w:val="en-ZA"/>
        </w:rPr>
        <w:t>seedlings and its virulence against pecan insect pests. Biological Control 104, 104102</w:t>
      </w:r>
      <w:r w:rsidRPr="00557B24">
        <w:rPr>
          <w:rFonts w:ascii="Times New Roman" w:hAnsi="Times New Roman" w:cs="Times New Roman"/>
          <w:color w:val="000000"/>
          <w:sz w:val="22"/>
          <w:szCs w:val="22"/>
          <w:lang w:val="en-ZA"/>
        </w:rPr>
        <w:t xml:space="preserve">. </w:t>
      </w:r>
      <w:hyperlink r:id="rId14" w:history="1">
        <w:r w:rsidRPr="00557B24">
          <w:rPr>
            <w:rStyle w:val="Hyperlink"/>
            <w:rFonts w:ascii="Times New Roman" w:hAnsi="Times New Roman" w:cs="Times New Roman"/>
            <w:color w:val="000000"/>
            <w:sz w:val="22"/>
            <w:szCs w:val="22"/>
          </w:rPr>
          <w:t>https://doi.org/10.1016/j.biocontrol.2019.104102</w:t>
        </w:r>
      </w:hyperlink>
      <w:r w:rsidRPr="00557B24">
        <w:rPr>
          <w:rFonts w:ascii="Times New Roman" w:hAnsi="Times New Roman" w:cs="Times New Roman"/>
          <w:color w:val="000000"/>
          <w:sz w:val="22"/>
          <w:szCs w:val="22"/>
        </w:rPr>
        <w:t>.</w:t>
      </w:r>
    </w:p>
    <w:p w14:paraId="5366C5C3" w14:textId="28BDB883" w:rsidR="00247A8C" w:rsidRDefault="00247A8C" w:rsidP="00D425AD">
      <w:pPr>
        <w:pStyle w:val="PlainText"/>
        <w:rPr>
          <w:rFonts w:ascii="Times New Roman" w:hAnsi="Times New Roman" w:cs="Times New Roman"/>
          <w:color w:val="000000"/>
          <w:sz w:val="22"/>
          <w:szCs w:val="22"/>
        </w:rPr>
      </w:pPr>
    </w:p>
    <w:p w14:paraId="115C37EF" w14:textId="6F0A765D" w:rsidR="00247A8C" w:rsidRPr="00247A8C" w:rsidRDefault="00247A8C" w:rsidP="00247A8C">
      <w:pPr>
        <w:rPr>
          <w:rFonts w:ascii="Times New Roman" w:hAnsi="Times New Roman" w:cs="Times New Roman"/>
        </w:rPr>
      </w:pPr>
      <w:r>
        <w:rPr>
          <w:rFonts w:ascii="Times New Roman" w:hAnsi="Times New Roman" w:cs="Times New Roman"/>
        </w:rPr>
        <w:t>Sawyer A. and A. Acebes-</w:t>
      </w:r>
      <w:proofErr w:type="spellStart"/>
      <w:r>
        <w:rPr>
          <w:rFonts w:ascii="Times New Roman" w:hAnsi="Times New Roman" w:cs="Times New Roman"/>
        </w:rPr>
        <w:t>Doria</w:t>
      </w:r>
      <w:proofErr w:type="spellEnd"/>
      <w:r>
        <w:rPr>
          <w:rFonts w:ascii="Times New Roman" w:hAnsi="Times New Roman" w:cs="Times New Roman"/>
        </w:rPr>
        <w:t>.  2020.  Insect Pests of Nonbearing Pecan Trees.  University of Georgia Cooperative Extension Service, Circular 1228.</w:t>
      </w:r>
    </w:p>
    <w:p w14:paraId="32EC8752" w14:textId="6670ED27" w:rsidR="00557B24" w:rsidRDefault="00247A8C" w:rsidP="00247A8C">
      <w:pPr>
        <w:rPr>
          <w:rFonts w:ascii="Times New Roman" w:hAnsi="Times New Roman" w:cs="Times New Roman"/>
          <w:color w:val="000000"/>
        </w:rPr>
      </w:pPr>
      <w:r>
        <w:rPr>
          <w:rFonts w:ascii="Times New Roman" w:hAnsi="Times New Roman" w:cs="Times New Roman"/>
        </w:rPr>
        <w:t>Sawyer, A. and A. Acebes-</w:t>
      </w:r>
      <w:proofErr w:type="spellStart"/>
      <w:r>
        <w:rPr>
          <w:rFonts w:ascii="Times New Roman" w:hAnsi="Times New Roman" w:cs="Times New Roman"/>
        </w:rPr>
        <w:t>Doria</w:t>
      </w:r>
      <w:proofErr w:type="spellEnd"/>
      <w:r>
        <w:rPr>
          <w:rFonts w:ascii="Times New Roman" w:hAnsi="Times New Roman" w:cs="Times New Roman"/>
        </w:rPr>
        <w:t xml:space="preserve">.  2020.  </w:t>
      </w:r>
      <w:r w:rsidRPr="00CC689C">
        <w:rPr>
          <w:rFonts w:ascii="Times New Roman" w:hAnsi="Times New Roman" w:cs="Times New Roman"/>
        </w:rPr>
        <w:t>Beneficial Insects in Pecan Trees</w:t>
      </w:r>
      <w:r>
        <w:rPr>
          <w:rFonts w:ascii="Times New Roman" w:hAnsi="Times New Roman" w:cs="Times New Roman"/>
        </w:rPr>
        <w:t xml:space="preserve">.  University of Georgia Cooperative Extension Service, </w:t>
      </w:r>
      <w:r w:rsidRPr="00CC689C">
        <w:rPr>
          <w:rFonts w:ascii="Times New Roman" w:hAnsi="Times New Roman" w:cs="Times New Roman"/>
        </w:rPr>
        <w:t>Circular 1229</w:t>
      </w:r>
      <w:r>
        <w:rPr>
          <w:rFonts w:ascii="Times New Roman" w:hAnsi="Times New Roman" w:cs="Times New Roman"/>
        </w:rPr>
        <w:t>.</w:t>
      </w:r>
    </w:p>
    <w:p w14:paraId="45912926" w14:textId="01E73013" w:rsidR="00557B24" w:rsidRDefault="00557B24" w:rsidP="00D425AD">
      <w:pPr>
        <w:pStyle w:val="PlainText"/>
        <w:rPr>
          <w:rFonts w:ascii="Times New Roman" w:hAnsi="Times New Roman" w:cs="Times New Roman"/>
          <w:sz w:val="22"/>
          <w:szCs w:val="22"/>
        </w:rPr>
      </w:pPr>
      <w:r w:rsidRPr="00557B24">
        <w:rPr>
          <w:rFonts w:ascii="Times New Roman" w:hAnsi="Times New Roman" w:cs="Times New Roman"/>
          <w:sz w:val="22"/>
          <w:szCs w:val="22"/>
          <w:lang w:val="en-ZA"/>
        </w:rPr>
        <w:lastRenderedPageBreak/>
        <w:t>Shapiro-</w:t>
      </w:r>
      <w:proofErr w:type="spellStart"/>
      <w:r w:rsidRPr="00557B24">
        <w:rPr>
          <w:rFonts w:ascii="Times New Roman" w:hAnsi="Times New Roman" w:cs="Times New Roman"/>
          <w:sz w:val="22"/>
          <w:szCs w:val="22"/>
          <w:lang w:val="en-ZA"/>
        </w:rPr>
        <w:t>Ilan</w:t>
      </w:r>
      <w:proofErr w:type="spellEnd"/>
      <w:r w:rsidRPr="00557B24">
        <w:rPr>
          <w:rFonts w:ascii="Times New Roman" w:hAnsi="Times New Roman" w:cs="Times New Roman"/>
          <w:sz w:val="22"/>
          <w:szCs w:val="22"/>
          <w:lang w:val="en-ZA"/>
        </w:rPr>
        <w:t xml:space="preserve">, D.I., Kaplan, F., Oliveira-Hofman, C., </w:t>
      </w:r>
      <w:proofErr w:type="spellStart"/>
      <w:r w:rsidRPr="00557B24">
        <w:rPr>
          <w:rFonts w:ascii="Times New Roman" w:hAnsi="Times New Roman" w:cs="Times New Roman"/>
          <w:sz w:val="22"/>
          <w:szCs w:val="22"/>
          <w:lang w:val="en-ZA"/>
        </w:rPr>
        <w:t>Schliekelman</w:t>
      </w:r>
      <w:proofErr w:type="spellEnd"/>
      <w:r w:rsidRPr="00557B24">
        <w:rPr>
          <w:rFonts w:ascii="Times New Roman" w:hAnsi="Times New Roman" w:cs="Times New Roman"/>
          <w:sz w:val="22"/>
          <w:szCs w:val="22"/>
          <w:lang w:val="en-ZA"/>
        </w:rPr>
        <w:t xml:space="preserve">, P., </w:t>
      </w:r>
      <w:proofErr w:type="spellStart"/>
      <w:r w:rsidRPr="00557B24">
        <w:rPr>
          <w:rFonts w:ascii="Times New Roman" w:hAnsi="Times New Roman" w:cs="Times New Roman"/>
          <w:sz w:val="22"/>
          <w:szCs w:val="22"/>
          <w:lang w:val="en-ZA"/>
        </w:rPr>
        <w:t>Alborn</w:t>
      </w:r>
      <w:proofErr w:type="spellEnd"/>
      <w:r w:rsidRPr="00557B24">
        <w:rPr>
          <w:rFonts w:ascii="Times New Roman" w:hAnsi="Times New Roman" w:cs="Times New Roman"/>
          <w:sz w:val="22"/>
          <w:szCs w:val="22"/>
          <w:lang w:val="en-ZA"/>
        </w:rPr>
        <w:t xml:space="preserve">, H.T., Lewis, E.E., 2019. </w:t>
      </w:r>
      <w:r w:rsidRPr="00557B24">
        <w:rPr>
          <w:rFonts w:ascii="Times New Roman" w:hAnsi="Times New Roman" w:cs="Times New Roman"/>
          <w:sz w:val="22"/>
          <w:szCs w:val="22"/>
        </w:rPr>
        <w:t xml:space="preserve">Conspecific pheromone extracts enhance entomopathogenic infectivity. Journal of Nematology. 51, e2019-82. DOI: 10.21307/jofnem-2019-082. </w:t>
      </w:r>
    </w:p>
    <w:p w14:paraId="1D2C0A3E" w14:textId="77777777" w:rsidR="00247A8C" w:rsidRPr="00557B24" w:rsidRDefault="00247A8C" w:rsidP="00D425AD">
      <w:pPr>
        <w:pStyle w:val="PlainText"/>
        <w:rPr>
          <w:rFonts w:ascii="Times New Roman" w:hAnsi="Times New Roman" w:cs="Times New Roman"/>
          <w:sz w:val="22"/>
          <w:szCs w:val="22"/>
        </w:rPr>
      </w:pPr>
    </w:p>
    <w:p w14:paraId="792351A9" w14:textId="5A4DF1DD" w:rsidR="00557B24" w:rsidRDefault="00557B24" w:rsidP="00D425AD">
      <w:pPr>
        <w:pStyle w:val="PlainText"/>
        <w:rPr>
          <w:rFonts w:ascii="Times New Roman" w:hAnsi="Times New Roman" w:cs="Times New Roman"/>
          <w:sz w:val="22"/>
          <w:szCs w:val="22"/>
        </w:rPr>
      </w:pPr>
      <w:r w:rsidRPr="00557B24">
        <w:rPr>
          <w:rFonts w:ascii="Times New Roman" w:hAnsi="Times New Roman" w:cs="Times New Roman"/>
          <w:sz w:val="22"/>
          <w:szCs w:val="22"/>
        </w:rPr>
        <w:t>Shapiro-</w:t>
      </w:r>
      <w:proofErr w:type="spellStart"/>
      <w:r w:rsidRPr="00557B24">
        <w:rPr>
          <w:rFonts w:ascii="Times New Roman" w:hAnsi="Times New Roman" w:cs="Times New Roman"/>
          <w:sz w:val="22"/>
          <w:szCs w:val="22"/>
        </w:rPr>
        <w:t>Ilan</w:t>
      </w:r>
      <w:proofErr w:type="spellEnd"/>
      <w:r w:rsidRPr="00557B24">
        <w:rPr>
          <w:rFonts w:ascii="Times New Roman" w:hAnsi="Times New Roman" w:cs="Times New Roman"/>
          <w:sz w:val="22"/>
          <w:szCs w:val="22"/>
        </w:rPr>
        <w:t xml:space="preserve">, D. I., </w:t>
      </w:r>
      <w:proofErr w:type="spellStart"/>
      <w:r w:rsidRPr="00557B24">
        <w:rPr>
          <w:rFonts w:ascii="Times New Roman" w:hAnsi="Times New Roman" w:cs="Times New Roman"/>
          <w:sz w:val="22"/>
          <w:szCs w:val="22"/>
        </w:rPr>
        <w:t>Hazir</w:t>
      </w:r>
      <w:proofErr w:type="spellEnd"/>
      <w:r w:rsidRPr="00557B24">
        <w:rPr>
          <w:rFonts w:ascii="Times New Roman" w:hAnsi="Times New Roman" w:cs="Times New Roman"/>
          <w:sz w:val="22"/>
          <w:szCs w:val="22"/>
        </w:rPr>
        <w:t>, S., and Glazer, I.</w:t>
      </w:r>
      <w:r w:rsidRPr="00557B24">
        <w:rPr>
          <w:rFonts w:ascii="Times New Roman" w:hAnsi="Times New Roman" w:cs="Times New Roman"/>
          <w:b/>
          <w:bCs/>
          <w:sz w:val="22"/>
          <w:szCs w:val="22"/>
        </w:rPr>
        <w:t xml:space="preserve"> </w:t>
      </w:r>
      <w:r w:rsidRPr="00557B24">
        <w:rPr>
          <w:rFonts w:ascii="Times New Roman" w:hAnsi="Times New Roman" w:cs="Times New Roman"/>
          <w:sz w:val="22"/>
          <w:szCs w:val="22"/>
        </w:rPr>
        <w:t xml:space="preserve">2020.Advances in use of entomopathogenic nematodes in IPM, In: Integrated management of insect pests: Current and future developments, M. Kogan and E. A. Heinrichs (Eds.), Burleigh </w:t>
      </w:r>
      <w:proofErr w:type="spellStart"/>
      <w:r w:rsidRPr="00557B24">
        <w:rPr>
          <w:rFonts w:ascii="Times New Roman" w:hAnsi="Times New Roman" w:cs="Times New Roman"/>
          <w:sz w:val="22"/>
          <w:szCs w:val="22"/>
        </w:rPr>
        <w:t>Dodds</w:t>
      </w:r>
      <w:proofErr w:type="spellEnd"/>
      <w:r w:rsidRPr="00557B24">
        <w:rPr>
          <w:rFonts w:ascii="Times New Roman" w:hAnsi="Times New Roman" w:cs="Times New Roman"/>
          <w:sz w:val="22"/>
          <w:szCs w:val="22"/>
        </w:rPr>
        <w:t xml:space="preserve"> Science Publishing, Cambridge, UK, Pp. </w:t>
      </w:r>
      <w:r w:rsidRPr="00557B24">
        <w:rPr>
          <w:rFonts w:ascii="Times New Roman" w:hAnsi="Times New Roman" w:cs="Times New Roman"/>
          <w:sz w:val="22"/>
          <w:szCs w:val="22"/>
          <w:lang w:val="en-GB"/>
        </w:rPr>
        <w:t>649 – 678</w:t>
      </w:r>
      <w:r w:rsidRPr="00557B24">
        <w:rPr>
          <w:rFonts w:ascii="Times New Roman" w:hAnsi="Times New Roman" w:cs="Times New Roman"/>
          <w:sz w:val="22"/>
          <w:szCs w:val="22"/>
        </w:rPr>
        <w:t xml:space="preserve">. </w:t>
      </w:r>
    </w:p>
    <w:p w14:paraId="7B4497DA" w14:textId="11828DF8" w:rsidR="00247A8C" w:rsidRDefault="00247A8C" w:rsidP="00D425AD">
      <w:pPr>
        <w:pStyle w:val="PlainText"/>
        <w:rPr>
          <w:rFonts w:ascii="Times New Roman" w:hAnsi="Times New Roman" w:cs="Times New Roman"/>
          <w:sz w:val="22"/>
          <w:szCs w:val="22"/>
        </w:rPr>
      </w:pPr>
    </w:p>
    <w:p w14:paraId="746471F5" w14:textId="32006DC8" w:rsidR="00557B24" w:rsidRDefault="00557B24" w:rsidP="00D425AD">
      <w:pPr>
        <w:pStyle w:val="PlainText"/>
        <w:rPr>
          <w:rFonts w:ascii="Times New Roman" w:hAnsi="Times New Roman" w:cs="Times New Roman"/>
          <w:sz w:val="22"/>
          <w:szCs w:val="22"/>
        </w:rPr>
      </w:pPr>
      <w:r w:rsidRPr="00557B24">
        <w:rPr>
          <w:rFonts w:ascii="Times New Roman" w:hAnsi="Times New Roman" w:cs="Times New Roman"/>
          <w:sz w:val="22"/>
          <w:szCs w:val="22"/>
        </w:rPr>
        <w:t>Shapiro-</w:t>
      </w:r>
      <w:proofErr w:type="spellStart"/>
      <w:r w:rsidRPr="00557B24">
        <w:rPr>
          <w:rFonts w:ascii="Times New Roman" w:hAnsi="Times New Roman" w:cs="Times New Roman"/>
          <w:sz w:val="22"/>
          <w:szCs w:val="22"/>
        </w:rPr>
        <w:t>Ilan</w:t>
      </w:r>
      <w:proofErr w:type="spellEnd"/>
      <w:r w:rsidRPr="00557B24">
        <w:rPr>
          <w:rFonts w:ascii="Times New Roman" w:hAnsi="Times New Roman" w:cs="Times New Roman"/>
          <w:sz w:val="22"/>
          <w:szCs w:val="22"/>
        </w:rPr>
        <w:t>, D.I., Oliveira-</w:t>
      </w:r>
      <w:proofErr w:type="spellStart"/>
      <w:r w:rsidRPr="00557B24">
        <w:rPr>
          <w:rFonts w:ascii="Times New Roman" w:hAnsi="Times New Roman" w:cs="Times New Roman"/>
          <w:sz w:val="22"/>
          <w:szCs w:val="22"/>
        </w:rPr>
        <w:t>Hofman</w:t>
      </w:r>
      <w:proofErr w:type="spellEnd"/>
      <w:r w:rsidRPr="00557B24">
        <w:rPr>
          <w:rFonts w:ascii="Times New Roman" w:hAnsi="Times New Roman" w:cs="Times New Roman"/>
          <w:sz w:val="22"/>
          <w:szCs w:val="22"/>
        </w:rPr>
        <w:t>, C., and Kaplan, F. 2020. Specialized pheromones can boost the ability of beneficial nematodes to control pecan weevil and other pests. The Pecan Grower 23(5): 25-33.</w:t>
      </w:r>
    </w:p>
    <w:p w14:paraId="36027DBA" w14:textId="77777777" w:rsidR="00557B24" w:rsidRDefault="00557B24" w:rsidP="00D425AD">
      <w:pPr>
        <w:pStyle w:val="PlainText"/>
        <w:rPr>
          <w:rFonts w:ascii="Times New Roman" w:hAnsi="Times New Roman" w:cs="Times New Roman"/>
          <w:sz w:val="22"/>
          <w:szCs w:val="22"/>
        </w:rPr>
      </w:pPr>
    </w:p>
    <w:p w14:paraId="7F8E2FD5" w14:textId="77777777" w:rsidR="00557B24" w:rsidRDefault="00557B24" w:rsidP="00D425AD">
      <w:pPr>
        <w:pStyle w:val="PlainText"/>
        <w:rPr>
          <w:rFonts w:ascii="Times New Roman" w:hAnsi="Times New Roman" w:cs="Times New Roman"/>
          <w:sz w:val="22"/>
          <w:szCs w:val="22"/>
        </w:rPr>
      </w:pPr>
      <w:r w:rsidRPr="00557B24">
        <w:rPr>
          <w:rFonts w:ascii="Times New Roman" w:hAnsi="Times New Roman" w:cs="Times New Roman"/>
          <w:sz w:val="22"/>
          <w:szCs w:val="22"/>
        </w:rPr>
        <w:t>Shapiro-</w:t>
      </w:r>
      <w:proofErr w:type="spellStart"/>
      <w:r w:rsidRPr="00557B24">
        <w:rPr>
          <w:rFonts w:ascii="Times New Roman" w:hAnsi="Times New Roman" w:cs="Times New Roman"/>
          <w:sz w:val="22"/>
          <w:szCs w:val="22"/>
        </w:rPr>
        <w:t>Ilan</w:t>
      </w:r>
      <w:proofErr w:type="spellEnd"/>
      <w:r w:rsidRPr="00557B24">
        <w:rPr>
          <w:rFonts w:ascii="Times New Roman" w:hAnsi="Times New Roman" w:cs="Times New Roman"/>
          <w:sz w:val="22"/>
          <w:szCs w:val="22"/>
        </w:rPr>
        <w:t xml:space="preserve">, D.I., </w:t>
      </w:r>
      <w:proofErr w:type="spellStart"/>
      <w:r w:rsidRPr="00557B24">
        <w:rPr>
          <w:rFonts w:ascii="Times New Roman" w:hAnsi="Times New Roman" w:cs="Times New Roman"/>
          <w:sz w:val="22"/>
          <w:szCs w:val="22"/>
        </w:rPr>
        <w:t>Ramakuwela</w:t>
      </w:r>
      <w:proofErr w:type="spellEnd"/>
      <w:r w:rsidRPr="00557B24">
        <w:rPr>
          <w:rFonts w:ascii="Times New Roman" w:hAnsi="Times New Roman" w:cs="Times New Roman"/>
          <w:sz w:val="22"/>
          <w:szCs w:val="22"/>
        </w:rPr>
        <w:t xml:space="preserve">, T., Bock, C., Hatting, J., Vega, F.E., Wells, L., and </w:t>
      </w:r>
      <w:proofErr w:type="spellStart"/>
      <w:r w:rsidRPr="00557B24">
        <w:rPr>
          <w:rFonts w:ascii="Times New Roman" w:hAnsi="Times New Roman" w:cs="Times New Roman"/>
          <w:sz w:val="22"/>
          <w:szCs w:val="22"/>
        </w:rPr>
        <w:t>Mbata</w:t>
      </w:r>
      <w:proofErr w:type="spellEnd"/>
      <w:r w:rsidRPr="00557B24">
        <w:rPr>
          <w:rFonts w:ascii="Times New Roman" w:hAnsi="Times New Roman" w:cs="Times New Roman"/>
          <w:sz w:val="22"/>
          <w:szCs w:val="22"/>
        </w:rPr>
        <w:t xml:space="preserve">, G.N. 2020. Initial Studies on beneficial fungi that can live inside pecan trees and provide protection against insects and diseases. The Pecan Grower 23(5): 50-58. </w:t>
      </w:r>
    </w:p>
    <w:p w14:paraId="562AE62F" w14:textId="77777777" w:rsidR="00557B24" w:rsidRDefault="00557B24" w:rsidP="00D425AD">
      <w:pPr>
        <w:pStyle w:val="PlainText"/>
        <w:rPr>
          <w:rFonts w:ascii="Times New Roman" w:hAnsi="Times New Roman" w:cs="Times New Roman"/>
          <w:sz w:val="22"/>
          <w:szCs w:val="22"/>
        </w:rPr>
      </w:pPr>
    </w:p>
    <w:p w14:paraId="10AB513A" w14:textId="5B8F32B1" w:rsidR="00557B24" w:rsidRDefault="00557B24" w:rsidP="00D425AD">
      <w:pPr>
        <w:pStyle w:val="PlainText"/>
        <w:rPr>
          <w:rFonts w:ascii="Times New Roman" w:hAnsi="Times New Roman" w:cs="Times New Roman"/>
        </w:rPr>
      </w:pPr>
      <w:r w:rsidRPr="00557B24">
        <w:rPr>
          <w:rFonts w:ascii="Times New Roman" w:hAnsi="Times New Roman" w:cs="Times New Roman"/>
        </w:rPr>
        <w:t>Slusher, K.S., T. Cottrell and A.L. Acebes-</w:t>
      </w:r>
      <w:proofErr w:type="spellStart"/>
      <w:r w:rsidRPr="00557B24">
        <w:rPr>
          <w:rFonts w:ascii="Times New Roman" w:hAnsi="Times New Roman" w:cs="Times New Roman"/>
        </w:rPr>
        <w:t>Doria</w:t>
      </w:r>
      <w:proofErr w:type="spellEnd"/>
      <w:r w:rsidRPr="00557B24">
        <w:rPr>
          <w:rFonts w:ascii="Times New Roman" w:hAnsi="Times New Roman" w:cs="Times New Roman"/>
        </w:rPr>
        <w:t xml:space="preserve">. Impacts of aphicides on pecan aphids and their parasitoids in pecan orchards. Insects. 2021 </w:t>
      </w:r>
      <w:hyperlink r:id="rId15" w:history="1">
        <w:r w:rsidR="003828EA" w:rsidRPr="004C1593">
          <w:rPr>
            <w:rStyle w:val="Hyperlink"/>
            <w:rFonts w:ascii="Times New Roman" w:hAnsi="Times New Roman" w:cs="Times New Roman"/>
          </w:rPr>
          <w:t>https://doi.org/10.3390/insects12030241</w:t>
        </w:r>
      </w:hyperlink>
    </w:p>
    <w:p w14:paraId="28E8C5E9" w14:textId="77777777" w:rsidR="003828EA" w:rsidRPr="00557B24" w:rsidRDefault="003828EA" w:rsidP="00D425AD">
      <w:pPr>
        <w:pStyle w:val="PlainText"/>
        <w:rPr>
          <w:rFonts w:ascii="Times New Roman" w:hAnsi="Times New Roman" w:cs="Times New Roman"/>
          <w:sz w:val="22"/>
          <w:szCs w:val="22"/>
        </w:rPr>
      </w:pPr>
    </w:p>
    <w:p w14:paraId="038102B1" w14:textId="2B2F8ABF" w:rsidR="003828EA" w:rsidRPr="003828EA" w:rsidRDefault="003828EA" w:rsidP="00D425AD">
      <w:pPr>
        <w:pStyle w:val="PlainText"/>
        <w:rPr>
          <w:rFonts w:ascii="Times New Roman" w:hAnsi="Times New Roman" w:cs="Times New Roman"/>
          <w:sz w:val="22"/>
          <w:szCs w:val="22"/>
          <w:lang w:val="en"/>
        </w:rPr>
      </w:pPr>
      <w:r w:rsidRPr="00557B24">
        <w:rPr>
          <w:rFonts w:ascii="Times New Roman" w:hAnsi="Times New Roman" w:cs="Times New Roman"/>
        </w:rPr>
        <w:t xml:space="preserve">Slusher, K.S., </w:t>
      </w:r>
      <w:r>
        <w:rPr>
          <w:rFonts w:ascii="Times New Roman" w:hAnsi="Times New Roman" w:cs="Times New Roman"/>
        </w:rPr>
        <w:t>W. Hudson</w:t>
      </w:r>
      <w:r w:rsidRPr="00557B24">
        <w:rPr>
          <w:rFonts w:ascii="Times New Roman" w:hAnsi="Times New Roman" w:cs="Times New Roman"/>
        </w:rPr>
        <w:t xml:space="preserve"> and A.L. Acebes-</w:t>
      </w:r>
      <w:proofErr w:type="spellStart"/>
      <w:r w:rsidRPr="00557B24">
        <w:rPr>
          <w:rFonts w:ascii="Times New Roman" w:hAnsi="Times New Roman" w:cs="Times New Roman"/>
        </w:rPr>
        <w:t>Doria</w:t>
      </w:r>
      <w:proofErr w:type="spellEnd"/>
      <w:r>
        <w:rPr>
          <w:rFonts w:ascii="Times New Roman" w:hAnsi="Times New Roman" w:cs="Times New Roman"/>
          <w:sz w:val="22"/>
          <w:szCs w:val="22"/>
          <w:lang w:val="en"/>
        </w:rPr>
        <w:t xml:space="preserve">. </w:t>
      </w:r>
      <w:r w:rsidRPr="003828EA">
        <w:rPr>
          <w:rFonts w:ascii="Times New Roman" w:hAnsi="Times New Roman" w:cs="Times New Roman"/>
          <w:sz w:val="22"/>
          <w:szCs w:val="22"/>
          <w:lang w:val="en"/>
        </w:rPr>
        <w:t>Multi-</w:t>
      </w:r>
      <w:r>
        <w:rPr>
          <w:rFonts w:ascii="Times New Roman" w:hAnsi="Times New Roman" w:cs="Times New Roman"/>
          <w:sz w:val="22"/>
          <w:szCs w:val="22"/>
          <w:lang w:val="en"/>
        </w:rPr>
        <w:t>s</w:t>
      </w:r>
      <w:r w:rsidRPr="003828EA">
        <w:rPr>
          <w:rFonts w:ascii="Times New Roman" w:hAnsi="Times New Roman" w:cs="Times New Roman"/>
          <w:sz w:val="22"/>
          <w:szCs w:val="22"/>
          <w:lang w:val="en"/>
        </w:rPr>
        <w:t xml:space="preserve">ite </w:t>
      </w:r>
      <w:r>
        <w:rPr>
          <w:rFonts w:ascii="Times New Roman" w:hAnsi="Times New Roman" w:cs="Times New Roman"/>
          <w:sz w:val="22"/>
          <w:szCs w:val="22"/>
          <w:lang w:val="en"/>
        </w:rPr>
        <w:t>s</w:t>
      </w:r>
      <w:r w:rsidRPr="003828EA">
        <w:rPr>
          <w:rFonts w:ascii="Times New Roman" w:hAnsi="Times New Roman" w:cs="Times New Roman"/>
          <w:sz w:val="22"/>
          <w:szCs w:val="22"/>
          <w:lang w:val="en"/>
        </w:rPr>
        <w:t xml:space="preserve">easonal </w:t>
      </w:r>
      <w:r>
        <w:rPr>
          <w:rFonts w:ascii="Times New Roman" w:hAnsi="Times New Roman" w:cs="Times New Roman"/>
          <w:sz w:val="22"/>
          <w:szCs w:val="22"/>
          <w:lang w:val="en"/>
        </w:rPr>
        <w:t>m</w:t>
      </w:r>
      <w:r w:rsidRPr="003828EA">
        <w:rPr>
          <w:rFonts w:ascii="Times New Roman" w:hAnsi="Times New Roman" w:cs="Times New Roman"/>
          <w:sz w:val="22"/>
          <w:szCs w:val="22"/>
          <w:lang w:val="en"/>
        </w:rPr>
        <w:t xml:space="preserve">onitoring of </w:t>
      </w:r>
      <w:r>
        <w:rPr>
          <w:rFonts w:ascii="Times New Roman" w:hAnsi="Times New Roman" w:cs="Times New Roman"/>
          <w:sz w:val="22"/>
          <w:szCs w:val="22"/>
          <w:lang w:val="en"/>
        </w:rPr>
        <w:t>p</w:t>
      </w:r>
      <w:r w:rsidRPr="003828EA">
        <w:rPr>
          <w:rFonts w:ascii="Times New Roman" w:hAnsi="Times New Roman" w:cs="Times New Roman"/>
          <w:sz w:val="22"/>
          <w:szCs w:val="22"/>
          <w:lang w:val="en"/>
        </w:rPr>
        <w:t xml:space="preserve">ecan </w:t>
      </w:r>
      <w:r>
        <w:rPr>
          <w:rFonts w:ascii="Times New Roman" w:hAnsi="Times New Roman" w:cs="Times New Roman"/>
          <w:sz w:val="22"/>
          <w:szCs w:val="22"/>
          <w:lang w:val="en"/>
        </w:rPr>
        <w:t>a</w:t>
      </w:r>
      <w:r w:rsidRPr="003828EA">
        <w:rPr>
          <w:rFonts w:ascii="Times New Roman" w:hAnsi="Times New Roman" w:cs="Times New Roman"/>
          <w:sz w:val="22"/>
          <w:szCs w:val="22"/>
          <w:lang w:val="en"/>
        </w:rPr>
        <w:t xml:space="preserve">phids and </w:t>
      </w:r>
      <w:r>
        <w:rPr>
          <w:rFonts w:ascii="Times New Roman" w:hAnsi="Times New Roman" w:cs="Times New Roman"/>
          <w:sz w:val="22"/>
          <w:szCs w:val="22"/>
          <w:lang w:val="en"/>
        </w:rPr>
        <w:t>t</w:t>
      </w:r>
      <w:r w:rsidRPr="003828EA">
        <w:rPr>
          <w:rFonts w:ascii="Times New Roman" w:hAnsi="Times New Roman" w:cs="Times New Roman"/>
          <w:sz w:val="22"/>
          <w:szCs w:val="22"/>
          <w:lang w:val="en"/>
        </w:rPr>
        <w:t xml:space="preserve">heir </w:t>
      </w:r>
      <w:r>
        <w:rPr>
          <w:rFonts w:ascii="Times New Roman" w:hAnsi="Times New Roman" w:cs="Times New Roman"/>
          <w:sz w:val="22"/>
          <w:szCs w:val="22"/>
          <w:lang w:val="en"/>
        </w:rPr>
        <w:t>p</w:t>
      </w:r>
      <w:r w:rsidRPr="003828EA">
        <w:rPr>
          <w:rFonts w:ascii="Times New Roman" w:hAnsi="Times New Roman" w:cs="Times New Roman"/>
          <w:sz w:val="22"/>
          <w:szCs w:val="22"/>
          <w:lang w:val="en"/>
        </w:rPr>
        <w:t xml:space="preserve">arasitoids in </w:t>
      </w:r>
      <w:r>
        <w:rPr>
          <w:rFonts w:ascii="Times New Roman" w:hAnsi="Times New Roman" w:cs="Times New Roman"/>
          <w:sz w:val="22"/>
          <w:szCs w:val="22"/>
          <w:lang w:val="en"/>
        </w:rPr>
        <w:t>c</w:t>
      </w:r>
      <w:r w:rsidRPr="003828EA">
        <w:rPr>
          <w:rFonts w:ascii="Times New Roman" w:hAnsi="Times New Roman" w:cs="Times New Roman"/>
          <w:sz w:val="22"/>
          <w:szCs w:val="22"/>
          <w:lang w:val="en"/>
        </w:rPr>
        <w:t xml:space="preserve">ommercial </w:t>
      </w:r>
      <w:r>
        <w:rPr>
          <w:rFonts w:ascii="Times New Roman" w:hAnsi="Times New Roman" w:cs="Times New Roman"/>
          <w:sz w:val="22"/>
          <w:szCs w:val="22"/>
          <w:lang w:val="en"/>
        </w:rPr>
        <w:t>p</w:t>
      </w:r>
      <w:r w:rsidRPr="003828EA">
        <w:rPr>
          <w:rFonts w:ascii="Times New Roman" w:hAnsi="Times New Roman" w:cs="Times New Roman"/>
          <w:sz w:val="22"/>
          <w:szCs w:val="22"/>
          <w:lang w:val="en"/>
        </w:rPr>
        <w:t xml:space="preserve">ecan </w:t>
      </w:r>
      <w:r>
        <w:rPr>
          <w:rFonts w:ascii="Times New Roman" w:hAnsi="Times New Roman" w:cs="Times New Roman"/>
          <w:sz w:val="22"/>
          <w:szCs w:val="22"/>
          <w:lang w:val="en"/>
        </w:rPr>
        <w:t>o</w:t>
      </w:r>
      <w:r w:rsidRPr="003828EA">
        <w:rPr>
          <w:rFonts w:ascii="Times New Roman" w:hAnsi="Times New Roman" w:cs="Times New Roman"/>
          <w:sz w:val="22"/>
          <w:szCs w:val="22"/>
          <w:lang w:val="en"/>
        </w:rPr>
        <w:t>rchards</w:t>
      </w:r>
      <w:r>
        <w:rPr>
          <w:rFonts w:ascii="Times New Roman" w:hAnsi="Times New Roman" w:cs="Times New Roman"/>
          <w:sz w:val="22"/>
          <w:szCs w:val="22"/>
          <w:lang w:val="en"/>
        </w:rPr>
        <w:t xml:space="preserve">. 2021 </w:t>
      </w:r>
      <w:r w:rsidRPr="00557B24">
        <w:rPr>
          <w:rFonts w:ascii="Times New Roman" w:hAnsi="Times New Roman" w:cs="Times New Roman"/>
          <w:sz w:val="22"/>
          <w:szCs w:val="22"/>
        </w:rPr>
        <w:t xml:space="preserve">The Pecan Grower </w:t>
      </w:r>
      <w:r>
        <w:rPr>
          <w:rFonts w:ascii="Times New Roman" w:hAnsi="Times New Roman" w:cs="Times New Roman"/>
          <w:sz w:val="22"/>
          <w:szCs w:val="22"/>
        </w:rPr>
        <w:t>(</w:t>
      </w:r>
      <w:r>
        <w:rPr>
          <w:rFonts w:ascii="Times New Roman" w:hAnsi="Times New Roman" w:cs="Times New Roman"/>
          <w:sz w:val="22"/>
          <w:szCs w:val="22"/>
          <w:lang w:val="en"/>
        </w:rPr>
        <w:t>Submitted)</w:t>
      </w:r>
    </w:p>
    <w:p w14:paraId="304CD105" w14:textId="0DFB79EC" w:rsidR="003828EA" w:rsidRDefault="003828EA" w:rsidP="00D425AD">
      <w:pPr>
        <w:pStyle w:val="PlainText"/>
        <w:rPr>
          <w:rFonts w:ascii="Times New Roman" w:hAnsi="Times New Roman" w:cs="Times New Roman"/>
          <w:sz w:val="22"/>
          <w:szCs w:val="22"/>
          <w:lang w:val="en"/>
        </w:rPr>
      </w:pPr>
      <w:r w:rsidRPr="003828EA">
        <w:rPr>
          <w:rFonts w:ascii="Times New Roman" w:hAnsi="Times New Roman" w:cs="Times New Roman"/>
          <w:sz w:val="22"/>
          <w:szCs w:val="22"/>
          <w:lang w:val="en"/>
        </w:rPr>
        <w:t xml:space="preserve"> </w:t>
      </w:r>
    </w:p>
    <w:p w14:paraId="4DEBD544" w14:textId="77777777" w:rsidR="003828EA" w:rsidRDefault="003828EA" w:rsidP="008D0754">
      <w:pPr>
        <w:spacing w:after="0"/>
        <w:rPr>
          <w:rFonts w:ascii="Times New Roman" w:hAnsi="Times New Roman" w:cs="Times New Roman"/>
        </w:rPr>
      </w:pPr>
      <w:proofErr w:type="spellStart"/>
      <w:r w:rsidRPr="006A2F7A">
        <w:rPr>
          <w:rFonts w:ascii="Times New Roman" w:hAnsi="Times New Roman" w:cs="Times New Roman"/>
        </w:rPr>
        <w:t>Monterrosa</w:t>
      </w:r>
      <w:proofErr w:type="spellEnd"/>
      <w:r w:rsidRPr="006A2F7A">
        <w:rPr>
          <w:rFonts w:ascii="Times New Roman" w:hAnsi="Times New Roman" w:cs="Times New Roman"/>
        </w:rPr>
        <w:t>, A,</w:t>
      </w:r>
      <w:r>
        <w:rPr>
          <w:rFonts w:ascii="Times New Roman" w:hAnsi="Times New Roman" w:cs="Times New Roman"/>
        </w:rPr>
        <w:t xml:space="preserve"> B.R.</w:t>
      </w:r>
      <w:r w:rsidRPr="006A2F7A">
        <w:rPr>
          <w:rFonts w:ascii="Times New Roman" w:hAnsi="Times New Roman" w:cs="Times New Roman"/>
        </w:rPr>
        <w:t xml:space="preserve"> </w:t>
      </w:r>
      <w:proofErr w:type="spellStart"/>
      <w:r>
        <w:rPr>
          <w:rFonts w:ascii="Times New Roman" w:hAnsi="Times New Roman" w:cs="Times New Roman"/>
        </w:rPr>
        <w:t>Blaauw</w:t>
      </w:r>
      <w:proofErr w:type="spellEnd"/>
      <w:r>
        <w:rPr>
          <w:rFonts w:ascii="Times New Roman" w:hAnsi="Times New Roman" w:cs="Times New Roman"/>
        </w:rPr>
        <w:t xml:space="preserve">, </w:t>
      </w:r>
      <w:r w:rsidRPr="008D0754">
        <w:rPr>
          <w:rFonts w:ascii="Times New Roman" w:hAnsi="Times New Roman" w:cs="Times New Roman"/>
        </w:rPr>
        <w:t>A.L. Acebes-</w:t>
      </w:r>
      <w:proofErr w:type="spellStart"/>
      <w:r w:rsidRPr="008D0754">
        <w:rPr>
          <w:rFonts w:ascii="Times New Roman" w:hAnsi="Times New Roman" w:cs="Times New Roman"/>
        </w:rPr>
        <w:t>Doria</w:t>
      </w:r>
      <w:proofErr w:type="spellEnd"/>
      <w:r>
        <w:rPr>
          <w:rFonts w:ascii="Times New Roman" w:hAnsi="Times New Roman" w:cs="Times New Roman"/>
          <w:b/>
        </w:rPr>
        <w:t xml:space="preserve"> </w:t>
      </w:r>
      <w:r w:rsidRPr="006A2F7A">
        <w:rPr>
          <w:rFonts w:ascii="Times New Roman" w:hAnsi="Times New Roman" w:cs="Times New Roman"/>
        </w:rPr>
        <w:t>and S.V. Joseph</w:t>
      </w:r>
      <w:r>
        <w:rPr>
          <w:rFonts w:ascii="Times New Roman" w:hAnsi="Times New Roman" w:cs="Times New Roman"/>
        </w:rPr>
        <w:t xml:space="preserve">. </w:t>
      </w:r>
      <w:r w:rsidRPr="00593FC7">
        <w:rPr>
          <w:rFonts w:ascii="Times New Roman" w:hAnsi="Times New Roman" w:cs="Times New Roman"/>
        </w:rPr>
        <w:t>Influence of placement and age on ethanol bait attractiveness to ambrosia beetles (Coleoptera: Curculionidae)</w:t>
      </w:r>
      <w:r>
        <w:rPr>
          <w:rFonts w:ascii="Times New Roman" w:hAnsi="Times New Roman" w:cs="Times New Roman"/>
        </w:rPr>
        <w:t>. Journal of Economic Entomology (</w:t>
      </w:r>
      <w:r w:rsidRPr="001704EF">
        <w:rPr>
          <w:rFonts w:ascii="Times New Roman" w:hAnsi="Times New Roman" w:cs="Times New Roman"/>
          <w:i/>
          <w:iCs/>
        </w:rPr>
        <w:t>In Review</w:t>
      </w:r>
      <w:r>
        <w:rPr>
          <w:rFonts w:ascii="Times New Roman" w:hAnsi="Times New Roman" w:cs="Times New Roman"/>
        </w:rPr>
        <w:t>)</w:t>
      </w:r>
    </w:p>
    <w:p w14:paraId="2C9F1E36" w14:textId="77777777" w:rsidR="003828EA" w:rsidRDefault="003828EA" w:rsidP="00D425AD">
      <w:pPr>
        <w:pStyle w:val="PlainText"/>
        <w:rPr>
          <w:rFonts w:ascii="Times New Roman" w:hAnsi="Times New Roman" w:cs="Times New Roman"/>
          <w:sz w:val="22"/>
          <w:szCs w:val="22"/>
          <w:lang w:val="en"/>
        </w:rPr>
      </w:pPr>
    </w:p>
    <w:p w14:paraId="106DA10F" w14:textId="7D761744" w:rsidR="00557B24" w:rsidRDefault="00557B24" w:rsidP="00D425AD">
      <w:pPr>
        <w:pStyle w:val="PlainText"/>
        <w:rPr>
          <w:rFonts w:ascii="Times New Roman" w:hAnsi="Times New Roman" w:cs="Times New Roman"/>
          <w:sz w:val="22"/>
          <w:szCs w:val="22"/>
        </w:rPr>
      </w:pPr>
      <w:r w:rsidRPr="00557B24">
        <w:rPr>
          <w:rFonts w:ascii="Times New Roman" w:hAnsi="Times New Roman" w:cs="Times New Roman"/>
          <w:sz w:val="22"/>
          <w:szCs w:val="22"/>
          <w:lang w:val="en"/>
        </w:rPr>
        <w:t>Wakil, W., Abdullah, M.T., Al-</w:t>
      </w:r>
      <w:proofErr w:type="spellStart"/>
      <w:r w:rsidRPr="00557B24">
        <w:rPr>
          <w:rFonts w:ascii="Times New Roman" w:hAnsi="Times New Roman" w:cs="Times New Roman"/>
          <w:sz w:val="22"/>
          <w:szCs w:val="22"/>
          <w:lang w:val="en"/>
        </w:rPr>
        <w:t>Sadi</w:t>
      </w:r>
      <w:proofErr w:type="spellEnd"/>
      <w:r w:rsidRPr="00557B24">
        <w:rPr>
          <w:rFonts w:ascii="Times New Roman" w:hAnsi="Times New Roman" w:cs="Times New Roman"/>
          <w:sz w:val="22"/>
          <w:szCs w:val="22"/>
          <w:lang w:val="en"/>
        </w:rPr>
        <w:t>, A.M., Shapiro-</w:t>
      </w:r>
      <w:proofErr w:type="spellStart"/>
      <w:r w:rsidRPr="00557B24">
        <w:rPr>
          <w:rFonts w:ascii="Times New Roman" w:hAnsi="Times New Roman" w:cs="Times New Roman"/>
          <w:sz w:val="22"/>
          <w:szCs w:val="22"/>
          <w:lang w:val="en"/>
        </w:rPr>
        <w:t>Ilan</w:t>
      </w:r>
      <w:proofErr w:type="spellEnd"/>
      <w:r w:rsidRPr="00557B24">
        <w:rPr>
          <w:rFonts w:ascii="Times New Roman" w:hAnsi="Times New Roman" w:cs="Times New Roman"/>
          <w:sz w:val="22"/>
          <w:szCs w:val="22"/>
          <w:lang w:val="en"/>
        </w:rPr>
        <w:t xml:space="preserve">, D. 2020. Synergistic interactions between two invertebrate pathogens: an endophytic fungus and an externally applied bacterium. Frontiers in Microbiology. 11, 522368. </w:t>
      </w:r>
      <w:hyperlink r:id="rId16" w:history="1">
        <w:r w:rsidRPr="00557B24">
          <w:rPr>
            <w:rStyle w:val="Hyperlink"/>
            <w:rFonts w:ascii="Times New Roman" w:hAnsi="Times New Roman" w:cs="Times New Roman"/>
            <w:color w:val="D54449"/>
            <w:sz w:val="22"/>
            <w:szCs w:val="22"/>
            <w:shd w:val="clear" w:color="auto" w:fill="FFFFFF"/>
          </w:rPr>
          <w:t>https://doi.org/10.3389/fmicb.2020.522368</w:t>
        </w:r>
      </w:hyperlink>
      <w:r w:rsidRPr="00557B24">
        <w:rPr>
          <w:rFonts w:ascii="Times New Roman" w:hAnsi="Times New Roman" w:cs="Times New Roman"/>
          <w:sz w:val="22"/>
          <w:szCs w:val="22"/>
          <w:lang w:val="en"/>
        </w:rPr>
        <w:t xml:space="preserve">. </w:t>
      </w:r>
    </w:p>
    <w:p w14:paraId="58C88115" w14:textId="77777777" w:rsidR="00557B24" w:rsidRDefault="00557B24" w:rsidP="00D425AD">
      <w:pPr>
        <w:pStyle w:val="PlainText"/>
        <w:rPr>
          <w:rFonts w:ascii="Times New Roman" w:hAnsi="Times New Roman" w:cs="Times New Roman"/>
          <w:sz w:val="22"/>
          <w:szCs w:val="22"/>
        </w:rPr>
      </w:pPr>
    </w:p>
    <w:p w14:paraId="1F0CEB28" w14:textId="43FADBEC" w:rsidR="00557B24" w:rsidRDefault="00557B24" w:rsidP="00D425AD">
      <w:pPr>
        <w:pStyle w:val="PlainText"/>
        <w:rPr>
          <w:rFonts w:ascii="Times New Roman" w:hAnsi="Times New Roman" w:cs="Times New Roman"/>
          <w:sz w:val="22"/>
          <w:szCs w:val="22"/>
        </w:rPr>
      </w:pPr>
      <w:r w:rsidRPr="00557B24">
        <w:rPr>
          <w:rFonts w:ascii="Times New Roman" w:hAnsi="Times New Roman" w:cs="Times New Roman"/>
          <w:sz w:val="22"/>
          <w:szCs w:val="22"/>
          <w:lang w:val="en"/>
        </w:rPr>
        <w:t xml:space="preserve">Wu, S. Toews, M.D., </w:t>
      </w:r>
      <w:proofErr w:type="spellStart"/>
      <w:r w:rsidRPr="00557B24">
        <w:rPr>
          <w:rFonts w:ascii="Times New Roman" w:hAnsi="Times New Roman" w:cs="Times New Roman"/>
          <w:sz w:val="22"/>
          <w:szCs w:val="22"/>
          <w:lang w:val="en"/>
        </w:rPr>
        <w:t>Hofman</w:t>
      </w:r>
      <w:proofErr w:type="spellEnd"/>
      <w:r w:rsidRPr="00557B24">
        <w:rPr>
          <w:rFonts w:ascii="Times New Roman" w:hAnsi="Times New Roman" w:cs="Times New Roman"/>
          <w:sz w:val="22"/>
          <w:szCs w:val="22"/>
          <w:lang w:val="en"/>
        </w:rPr>
        <w:t xml:space="preserve">, C.O., </w:t>
      </w:r>
      <w:proofErr w:type="spellStart"/>
      <w:r w:rsidRPr="00557B24">
        <w:rPr>
          <w:rFonts w:ascii="Times New Roman" w:hAnsi="Times New Roman" w:cs="Times New Roman"/>
          <w:sz w:val="22"/>
          <w:szCs w:val="22"/>
          <w:lang w:val="en"/>
        </w:rPr>
        <w:t>Behle</w:t>
      </w:r>
      <w:proofErr w:type="spellEnd"/>
      <w:r w:rsidRPr="00557B24">
        <w:rPr>
          <w:rFonts w:ascii="Times New Roman" w:hAnsi="Times New Roman" w:cs="Times New Roman"/>
          <w:sz w:val="22"/>
          <w:szCs w:val="22"/>
          <w:lang w:val="en"/>
        </w:rPr>
        <w:t>, R.W., Simmons, A.M. Shapiro-</w:t>
      </w:r>
      <w:proofErr w:type="spellStart"/>
      <w:r w:rsidRPr="00557B24">
        <w:rPr>
          <w:rFonts w:ascii="Times New Roman" w:hAnsi="Times New Roman" w:cs="Times New Roman"/>
          <w:sz w:val="22"/>
          <w:szCs w:val="22"/>
          <w:lang w:val="en"/>
        </w:rPr>
        <w:t>Ilan</w:t>
      </w:r>
      <w:proofErr w:type="spellEnd"/>
      <w:r w:rsidRPr="00557B24">
        <w:rPr>
          <w:rFonts w:ascii="Times New Roman" w:hAnsi="Times New Roman" w:cs="Times New Roman"/>
          <w:sz w:val="22"/>
          <w:szCs w:val="22"/>
          <w:lang w:val="en"/>
        </w:rPr>
        <w:t xml:space="preserve">, D.I. 2020. </w:t>
      </w:r>
      <w:r w:rsidRPr="00557B24">
        <w:rPr>
          <w:rFonts w:ascii="Times New Roman" w:hAnsi="Times New Roman" w:cs="Times New Roman"/>
          <w:sz w:val="22"/>
          <w:szCs w:val="22"/>
        </w:rPr>
        <w:t xml:space="preserve">Environmental tolerance of entomopathogenic fungi: a new strain of </w:t>
      </w:r>
      <w:r w:rsidRPr="00557B24">
        <w:rPr>
          <w:rFonts w:ascii="Times New Roman" w:hAnsi="Times New Roman" w:cs="Times New Roman"/>
          <w:i/>
          <w:iCs/>
          <w:sz w:val="22"/>
          <w:szCs w:val="22"/>
        </w:rPr>
        <w:t xml:space="preserve">Cordyceps </w:t>
      </w:r>
      <w:proofErr w:type="spellStart"/>
      <w:r w:rsidRPr="00557B24">
        <w:rPr>
          <w:rFonts w:ascii="Times New Roman" w:hAnsi="Times New Roman" w:cs="Times New Roman"/>
          <w:i/>
          <w:iCs/>
          <w:sz w:val="22"/>
          <w:szCs w:val="22"/>
        </w:rPr>
        <w:t>javanica</w:t>
      </w:r>
      <w:proofErr w:type="spellEnd"/>
      <w:r w:rsidRPr="00557B24">
        <w:rPr>
          <w:rFonts w:ascii="Times New Roman" w:hAnsi="Times New Roman" w:cs="Times New Roman"/>
          <w:sz w:val="22"/>
          <w:szCs w:val="22"/>
        </w:rPr>
        <w:t xml:space="preserve"> isolated from a whitefly epizootic versus commercial fungal strains. Insects. 11, 711; doi:10.3390/insects11100711.</w:t>
      </w:r>
    </w:p>
    <w:p w14:paraId="09D3C17B" w14:textId="1BB24FDF" w:rsidR="00820A79" w:rsidRDefault="00820A79" w:rsidP="00D425AD">
      <w:pPr>
        <w:pStyle w:val="PlainText"/>
        <w:rPr>
          <w:rFonts w:ascii="Times New Roman" w:hAnsi="Times New Roman" w:cs="Times New Roman"/>
          <w:sz w:val="22"/>
          <w:szCs w:val="22"/>
        </w:rPr>
      </w:pPr>
    </w:p>
    <w:p w14:paraId="22AEDCBB" w14:textId="65D5BBED" w:rsidR="00820A79" w:rsidRPr="00820A79" w:rsidRDefault="00820A79" w:rsidP="00D425AD">
      <w:pPr>
        <w:pStyle w:val="PlainText"/>
        <w:rPr>
          <w:rFonts w:ascii="Times New Roman" w:hAnsi="Times New Roman" w:cs="Times New Roman"/>
          <w:sz w:val="22"/>
          <w:szCs w:val="22"/>
        </w:rPr>
      </w:pPr>
      <w:r w:rsidRPr="00820A79">
        <w:rPr>
          <w:rFonts w:ascii="Times New Roman" w:hAnsi="Times New Roman" w:cs="Times New Roman"/>
          <w:sz w:val="22"/>
          <w:szCs w:val="22"/>
        </w:rPr>
        <w:t xml:space="preserve">Tillman, P.G., M. Toews, B. Blaauw, A. Sial, T. Cottrell, E. Talamas, D. Buntin, S. Joseph, R. </w:t>
      </w:r>
      <w:proofErr w:type="spellStart"/>
      <w:r w:rsidRPr="00820A79">
        <w:rPr>
          <w:rFonts w:ascii="Times New Roman" w:hAnsi="Times New Roman" w:cs="Times New Roman"/>
          <w:sz w:val="22"/>
          <w:szCs w:val="22"/>
        </w:rPr>
        <w:t>Balusu</w:t>
      </w:r>
      <w:proofErr w:type="spellEnd"/>
      <w:r w:rsidRPr="00820A79">
        <w:rPr>
          <w:rFonts w:ascii="Times New Roman" w:hAnsi="Times New Roman" w:cs="Times New Roman"/>
          <w:sz w:val="22"/>
          <w:szCs w:val="22"/>
        </w:rPr>
        <w:t xml:space="preserve">, H. Fadamiro, S. Lahiri and D. Patel.  2020.  Parasitism and predation of sentinel eggs of the invasive brown marmorated stink bug, </w:t>
      </w:r>
      <w:proofErr w:type="spellStart"/>
      <w:r w:rsidRPr="00820A79">
        <w:rPr>
          <w:rFonts w:ascii="Times New Roman" w:hAnsi="Times New Roman" w:cs="Times New Roman"/>
          <w:i/>
          <w:iCs/>
          <w:sz w:val="22"/>
          <w:szCs w:val="22"/>
        </w:rPr>
        <w:t>Halyomorpha</w:t>
      </w:r>
      <w:proofErr w:type="spellEnd"/>
      <w:r w:rsidRPr="00820A79">
        <w:rPr>
          <w:rFonts w:ascii="Times New Roman" w:hAnsi="Times New Roman" w:cs="Times New Roman"/>
          <w:i/>
          <w:iCs/>
          <w:sz w:val="22"/>
          <w:szCs w:val="22"/>
        </w:rPr>
        <w:t xml:space="preserve"> </w:t>
      </w:r>
      <w:proofErr w:type="spellStart"/>
      <w:r w:rsidRPr="00820A79">
        <w:rPr>
          <w:rFonts w:ascii="Times New Roman" w:hAnsi="Times New Roman" w:cs="Times New Roman"/>
          <w:i/>
          <w:iCs/>
          <w:sz w:val="22"/>
          <w:szCs w:val="22"/>
        </w:rPr>
        <w:t>halys</w:t>
      </w:r>
      <w:proofErr w:type="spellEnd"/>
      <w:r w:rsidRPr="00820A79">
        <w:rPr>
          <w:rFonts w:ascii="Times New Roman" w:hAnsi="Times New Roman" w:cs="Times New Roman"/>
          <w:i/>
          <w:iCs/>
          <w:sz w:val="22"/>
          <w:szCs w:val="22"/>
        </w:rPr>
        <w:t xml:space="preserve"> </w:t>
      </w:r>
      <w:r w:rsidRPr="00820A79">
        <w:rPr>
          <w:rFonts w:ascii="Times New Roman" w:hAnsi="Times New Roman" w:cs="Times New Roman"/>
          <w:sz w:val="22"/>
          <w:szCs w:val="22"/>
        </w:rPr>
        <w:t>(</w:t>
      </w:r>
      <w:proofErr w:type="spellStart"/>
      <w:r w:rsidRPr="00820A79">
        <w:rPr>
          <w:rFonts w:ascii="Times New Roman" w:hAnsi="Times New Roman" w:cs="Times New Roman"/>
          <w:sz w:val="22"/>
          <w:szCs w:val="22"/>
        </w:rPr>
        <w:t>Stal</w:t>
      </w:r>
      <w:proofErr w:type="spellEnd"/>
      <w:r w:rsidRPr="00820A79">
        <w:rPr>
          <w:rFonts w:ascii="Times New Roman" w:hAnsi="Times New Roman" w:cs="Times New Roman"/>
          <w:sz w:val="22"/>
          <w:szCs w:val="22"/>
        </w:rPr>
        <w:t>) (Hemiptera: Pentatomidae), in the southeastern U.S.  Biol. Cont.  145:</w:t>
      </w:r>
      <w:r>
        <w:rPr>
          <w:rFonts w:ascii="Times New Roman" w:hAnsi="Times New Roman" w:cs="Times New Roman"/>
          <w:sz w:val="22"/>
          <w:szCs w:val="22"/>
        </w:rPr>
        <w:t xml:space="preserve"> 104247. </w:t>
      </w:r>
      <w:r w:rsidRPr="00820A79">
        <w:rPr>
          <w:rFonts w:ascii="Times New Roman" w:hAnsi="Times New Roman" w:cs="Times New Roman"/>
          <w:sz w:val="22"/>
          <w:szCs w:val="22"/>
        </w:rPr>
        <w:t xml:space="preserve">    </w:t>
      </w:r>
      <w:hyperlink r:id="rId17" w:tgtFrame="_blank" w:tooltip="Persistent link using digital object identifier" w:history="1">
        <w:r w:rsidRPr="00820A79">
          <w:rPr>
            <w:rStyle w:val="Hyperlink"/>
            <w:rFonts w:ascii="Times New Roman" w:hAnsi="Times New Roman" w:cs="Times New Roman"/>
            <w:color w:val="0C7DBB"/>
            <w:sz w:val="22"/>
            <w:szCs w:val="22"/>
          </w:rPr>
          <w:t>https://doi.org/10.1016/j.biocontrol.2020.104247</w:t>
        </w:r>
      </w:hyperlink>
    </w:p>
    <w:p w14:paraId="227051C7" w14:textId="49FDF10C" w:rsidR="00CC689C" w:rsidRDefault="00CC689C" w:rsidP="00D425AD">
      <w:pPr>
        <w:pStyle w:val="PlainText"/>
        <w:rPr>
          <w:rFonts w:ascii="Times New Roman" w:hAnsi="Times New Roman" w:cs="Times New Roman"/>
          <w:sz w:val="22"/>
          <w:szCs w:val="22"/>
        </w:rPr>
      </w:pPr>
    </w:p>
    <w:p w14:paraId="679F93B4" w14:textId="2BB0AA04" w:rsidR="00BA7FD5" w:rsidRPr="00557B24" w:rsidRDefault="00BA7FD5">
      <w:pPr>
        <w:rPr>
          <w:rFonts w:ascii="Times New Roman" w:hAnsi="Times New Roman" w:cs="Times New Roman"/>
        </w:rPr>
      </w:pPr>
      <w:r w:rsidRPr="00C525DC">
        <w:rPr>
          <w:rFonts w:ascii="Times New Roman" w:hAnsi="Times New Roman" w:cs="Times New Roman"/>
          <w:b/>
          <w:bCs/>
          <w:u w:val="single"/>
        </w:rPr>
        <w:t>Submitted by:</w:t>
      </w:r>
      <w:r w:rsidRPr="00557B24">
        <w:rPr>
          <w:rFonts w:ascii="Times New Roman" w:hAnsi="Times New Roman" w:cs="Times New Roman"/>
        </w:rPr>
        <w:t xml:space="preserve">  Dr. Ted E. Cottrell, Research Entomologist</w:t>
      </w:r>
    </w:p>
    <w:p w14:paraId="785D0B97" w14:textId="3797A6C7" w:rsidR="00BA7FD5" w:rsidRPr="00C525DC" w:rsidRDefault="00BA7FD5">
      <w:pPr>
        <w:rPr>
          <w:rFonts w:ascii="Times New Roman" w:hAnsi="Times New Roman" w:cs="Times New Roman"/>
        </w:rPr>
      </w:pPr>
      <w:r w:rsidRPr="00C525DC">
        <w:rPr>
          <w:rFonts w:ascii="Times New Roman" w:hAnsi="Times New Roman" w:cs="Times New Roman"/>
          <w:b/>
          <w:bCs/>
          <w:u w:val="single"/>
        </w:rPr>
        <w:t>Date Submitted</w:t>
      </w:r>
      <w:r w:rsidR="00C525DC" w:rsidRPr="00C525DC">
        <w:rPr>
          <w:rFonts w:ascii="Times New Roman" w:hAnsi="Times New Roman" w:cs="Times New Roman"/>
          <w:b/>
          <w:bCs/>
          <w:u w:val="single"/>
        </w:rPr>
        <w:t>:</w:t>
      </w:r>
      <w:r w:rsidR="00C525DC" w:rsidRPr="00C525DC">
        <w:rPr>
          <w:rFonts w:ascii="Times New Roman" w:hAnsi="Times New Roman" w:cs="Times New Roman"/>
        </w:rPr>
        <w:t xml:space="preserve">  </w:t>
      </w:r>
      <w:r w:rsidR="00C525DC">
        <w:rPr>
          <w:rFonts w:ascii="Times New Roman" w:hAnsi="Times New Roman" w:cs="Times New Roman"/>
        </w:rPr>
        <w:t>March 18, 2021</w:t>
      </w:r>
    </w:p>
    <w:sectPr w:rsidR="00BA7FD5" w:rsidRPr="00C52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C223C"/>
    <w:multiLevelType w:val="hybridMultilevel"/>
    <w:tmpl w:val="7BB2C342"/>
    <w:lvl w:ilvl="0" w:tplc="FC5C20F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6EC37395"/>
    <w:multiLevelType w:val="hybridMultilevel"/>
    <w:tmpl w:val="1C5EB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490"/>
    <w:rsid w:val="001B5C47"/>
    <w:rsid w:val="001E4535"/>
    <w:rsid w:val="001F3627"/>
    <w:rsid w:val="002473A6"/>
    <w:rsid w:val="00247A8C"/>
    <w:rsid w:val="002B7DA9"/>
    <w:rsid w:val="00371381"/>
    <w:rsid w:val="003828EA"/>
    <w:rsid w:val="00557B24"/>
    <w:rsid w:val="00564490"/>
    <w:rsid w:val="006535B3"/>
    <w:rsid w:val="00820A79"/>
    <w:rsid w:val="008D0754"/>
    <w:rsid w:val="008E245A"/>
    <w:rsid w:val="0098507C"/>
    <w:rsid w:val="00A52571"/>
    <w:rsid w:val="00A8050A"/>
    <w:rsid w:val="00B43547"/>
    <w:rsid w:val="00B6576D"/>
    <w:rsid w:val="00BA7FD5"/>
    <w:rsid w:val="00BE2D62"/>
    <w:rsid w:val="00C525DC"/>
    <w:rsid w:val="00CC689C"/>
    <w:rsid w:val="00CF659E"/>
    <w:rsid w:val="00D425AD"/>
    <w:rsid w:val="00D6364F"/>
    <w:rsid w:val="00EF4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688C9"/>
  <w15:chartTrackingRefBased/>
  <w15:docId w15:val="{C5CED3C6-E1E1-4159-BBBB-4065C112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B24"/>
    <w:rPr>
      <w:color w:val="0563C1"/>
      <w:u w:val="single"/>
    </w:rPr>
  </w:style>
  <w:style w:type="paragraph" w:styleId="PlainText">
    <w:name w:val="Plain Text"/>
    <w:basedOn w:val="Normal"/>
    <w:link w:val="PlainTextChar"/>
    <w:uiPriority w:val="99"/>
    <w:unhideWhenUsed/>
    <w:rsid w:val="00557B24"/>
    <w:pPr>
      <w:spacing w:after="0" w:line="240" w:lineRule="auto"/>
    </w:pPr>
    <w:rPr>
      <w:rFonts w:ascii="Arial" w:hAnsi="Arial" w:cs="Arial"/>
      <w:sz w:val="21"/>
      <w:szCs w:val="21"/>
    </w:rPr>
  </w:style>
  <w:style w:type="character" w:customStyle="1" w:styleId="PlainTextChar">
    <w:name w:val="Plain Text Char"/>
    <w:basedOn w:val="DefaultParagraphFont"/>
    <w:link w:val="PlainText"/>
    <w:uiPriority w:val="99"/>
    <w:rsid w:val="00557B24"/>
    <w:rPr>
      <w:rFonts w:ascii="Arial" w:hAnsi="Arial" w:cs="Arial"/>
      <w:sz w:val="21"/>
      <w:szCs w:val="21"/>
    </w:rPr>
  </w:style>
  <w:style w:type="character" w:styleId="UnresolvedMention">
    <w:name w:val="Unresolved Mention"/>
    <w:basedOn w:val="DefaultParagraphFont"/>
    <w:uiPriority w:val="99"/>
    <w:semiHidden/>
    <w:unhideWhenUsed/>
    <w:rsid w:val="002B7DA9"/>
    <w:rPr>
      <w:color w:val="605E5C"/>
      <w:shd w:val="clear" w:color="auto" w:fill="E1DFDD"/>
    </w:rPr>
  </w:style>
  <w:style w:type="paragraph" w:styleId="ListParagraph">
    <w:name w:val="List Paragraph"/>
    <w:basedOn w:val="Normal"/>
    <w:uiPriority w:val="34"/>
    <w:qFormat/>
    <w:rsid w:val="00CC689C"/>
    <w:pPr>
      <w:ind w:left="720"/>
      <w:contextualSpacing/>
    </w:pPr>
  </w:style>
  <w:style w:type="paragraph" w:styleId="BalloonText">
    <w:name w:val="Balloon Text"/>
    <w:basedOn w:val="Normal"/>
    <w:link w:val="BalloonTextChar"/>
    <w:uiPriority w:val="99"/>
    <w:semiHidden/>
    <w:unhideWhenUsed/>
    <w:rsid w:val="003828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8EA"/>
    <w:rPr>
      <w:rFonts w:ascii="Segoe UI" w:hAnsi="Segoe UI" w:cs="Segoe UI"/>
      <w:sz w:val="18"/>
      <w:szCs w:val="18"/>
    </w:rPr>
  </w:style>
  <w:style w:type="character" w:styleId="CommentReference">
    <w:name w:val="annotation reference"/>
    <w:basedOn w:val="DefaultParagraphFont"/>
    <w:uiPriority w:val="99"/>
    <w:semiHidden/>
    <w:unhideWhenUsed/>
    <w:rsid w:val="003828EA"/>
    <w:rPr>
      <w:sz w:val="16"/>
      <w:szCs w:val="16"/>
    </w:rPr>
  </w:style>
  <w:style w:type="paragraph" w:styleId="CommentText">
    <w:name w:val="annotation text"/>
    <w:basedOn w:val="Normal"/>
    <w:link w:val="CommentTextChar"/>
    <w:uiPriority w:val="99"/>
    <w:semiHidden/>
    <w:unhideWhenUsed/>
    <w:rsid w:val="003828EA"/>
    <w:pPr>
      <w:spacing w:line="240" w:lineRule="auto"/>
    </w:pPr>
    <w:rPr>
      <w:sz w:val="20"/>
      <w:szCs w:val="20"/>
    </w:rPr>
  </w:style>
  <w:style w:type="character" w:customStyle="1" w:styleId="CommentTextChar">
    <w:name w:val="Comment Text Char"/>
    <w:basedOn w:val="DefaultParagraphFont"/>
    <w:link w:val="CommentText"/>
    <w:uiPriority w:val="99"/>
    <w:semiHidden/>
    <w:rsid w:val="003828EA"/>
    <w:rPr>
      <w:sz w:val="20"/>
      <w:szCs w:val="20"/>
    </w:rPr>
  </w:style>
  <w:style w:type="paragraph" w:styleId="CommentSubject">
    <w:name w:val="annotation subject"/>
    <w:basedOn w:val="CommentText"/>
    <w:next w:val="CommentText"/>
    <w:link w:val="CommentSubjectChar"/>
    <w:uiPriority w:val="99"/>
    <w:semiHidden/>
    <w:unhideWhenUsed/>
    <w:rsid w:val="003828EA"/>
    <w:rPr>
      <w:b/>
      <w:bCs/>
    </w:rPr>
  </w:style>
  <w:style w:type="character" w:customStyle="1" w:styleId="CommentSubjectChar">
    <w:name w:val="Comment Subject Char"/>
    <w:basedOn w:val="CommentTextChar"/>
    <w:link w:val="CommentSubject"/>
    <w:uiPriority w:val="99"/>
    <w:semiHidden/>
    <w:rsid w:val="003828EA"/>
    <w:rPr>
      <w:b/>
      <w:bCs/>
      <w:sz w:val="20"/>
      <w:szCs w:val="20"/>
    </w:rPr>
  </w:style>
  <w:style w:type="paragraph" w:styleId="Revision">
    <w:name w:val="Revision"/>
    <w:hidden/>
    <w:uiPriority w:val="99"/>
    <w:semiHidden/>
    <w:rsid w:val="008D07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8425">
      <w:bodyDiv w:val="1"/>
      <w:marLeft w:val="0"/>
      <w:marRight w:val="0"/>
      <w:marTop w:val="0"/>
      <w:marBottom w:val="0"/>
      <w:divBdr>
        <w:top w:val="none" w:sz="0" w:space="0" w:color="auto"/>
        <w:left w:val="none" w:sz="0" w:space="0" w:color="auto"/>
        <w:bottom w:val="none" w:sz="0" w:space="0" w:color="auto"/>
        <w:right w:val="none" w:sz="0" w:space="0" w:color="auto"/>
      </w:divBdr>
    </w:div>
    <w:div w:id="130902473">
      <w:bodyDiv w:val="1"/>
      <w:marLeft w:val="0"/>
      <w:marRight w:val="0"/>
      <w:marTop w:val="0"/>
      <w:marBottom w:val="0"/>
      <w:divBdr>
        <w:top w:val="none" w:sz="0" w:space="0" w:color="auto"/>
        <w:left w:val="none" w:sz="0" w:space="0" w:color="auto"/>
        <w:bottom w:val="none" w:sz="0" w:space="0" w:color="auto"/>
        <w:right w:val="none" w:sz="0" w:space="0" w:color="auto"/>
      </w:divBdr>
    </w:div>
    <w:div w:id="445271178">
      <w:bodyDiv w:val="1"/>
      <w:marLeft w:val="0"/>
      <w:marRight w:val="0"/>
      <w:marTop w:val="0"/>
      <w:marBottom w:val="0"/>
      <w:divBdr>
        <w:top w:val="none" w:sz="0" w:space="0" w:color="auto"/>
        <w:left w:val="none" w:sz="0" w:space="0" w:color="auto"/>
        <w:bottom w:val="none" w:sz="0" w:space="0" w:color="auto"/>
        <w:right w:val="none" w:sz="0" w:space="0" w:color="auto"/>
      </w:divBdr>
    </w:div>
    <w:div w:id="694115835">
      <w:bodyDiv w:val="1"/>
      <w:marLeft w:val="0"/>
      <w:marRight w:val="0"/>
      <w:marTop w:val="0"/>
      <w:marBottom w:val="0"/>
      <w:divBdr>
        <w:top w:val="none" w:sz="0" w:space="0" w:color="auto"/>
        <w:left w:val="none" w:sz="0" w:space="0" w:color="auto"/>
        <w:bottom w:val="none" w:sz="0" w:space="0" w:color="auto"/>
        <w:right w:val="none" w:sz="0" w:space="0" w:color="auto"/>
      </w:divBdr>
    </w:div>
    <w:div w:id="768161552">
      <w:bodyDiv w:val="1"/>
      <w:marLeft w:val="0"/>
      <w:marRight w:val="0"/>
      <w:marTop w:val="0"/>
      <w:marBottom w:val="0"/>
      <w:divBdr>
        <w:top w:val="none" w:sz="0" w:space="0" w:color="auto"/>
        <w:left w:val="none" w:sz="0" w:space="0" w:color="auto"/>
        <w:bottom w:val="none" w:sz="0" w:space="0" w:color="auto"/>
        <w:right w:val="none" w:sz="0" w:space="0" w:color="auto"/>
      </w:divBdr>
    </w:div>
    <w:div w:id="865367445">
      <w:bodyDiv w:val="1"/>
      <w:marLeft w:val="0"/>
      <w:marRight w:val="0"/>
      <w:marTop w:val="0"/>
      <w:marBottom w:val="0"/>
      <w:divBdr>
        <w:top w:val="none" w:sz="0" w:space="0" w:color="auto"/>
        <w:left w:val="none" w:sz="0" w:space="0" w:color="auto"/>
        <w:bottom w:val="none" w:sz="0" w:space="0" w:color="auto"/>
        <w:right w:val="none" w:sz="0" w:space="0" w:color="auto"/>
      </w:divBdr>
    </w:div>
    <w:div w:id="1131442745">
      <w:bodyDiv w:val="1"/>
      <w:marLeft w:val="0"/>
      <w:marRight w:val="0"/>
      <w:marTop w:val="0"/>
      <w:marBottom w:val="0"/>
      <w:divBdr>
        <w:top w:val="none" w:sz="0" w:space="0" w:color="auto"/>
        <w:left w:val="none" w:sz="0" w:space="0" w:color="auto"/>
        <w:bottom w:val="none" w:sz="0" w:space="0" w:color="auto"/>
        <w:right w:val="none" w:sz="0" w:space="0" w:color="auto"/>
      </w:divBdr>
    </w:div>
    <w:div w:id="1398474273">
      <w:bodyDiv w:val="1"/>
      <w:marLeft w:val="0"/>
      <w:marRight w:val="0"/>
      <w:marTop w:val="0"/>
      <w:marBottom w:val="0"/>
      <w:divBdr>
        <w:top w:val="none" w:sz="0" w:space="0" w:color="auto"/>
        <w:left w:val="none" w:sz="0" w:space="0" w:color="auto"/>
        <w:bottom w:val="none" w:sz="0" w:space="0" w:color="auto"/>
        <w:right w:val="none" w:sz="0" w:space="0" w:color="auto"/>
      </w:divBdr>
    </w:div>
    <w:div w:id="1418870437">
      <w:bodyDiv w:val="1"/>
      <w:marLeft w:val="0"/>
      <w:marRight w:val="0"/>
      <w:marTop w:val="0"/>
      <w:marBottom w:val="0"/>
      <w:divBdr>
        <w:top w:val="none" w:sz="0" w:space="0" w:color="auto"/>
        <w:left w:val="none" w:sz="0" w:space="0" w:color="auto"/>
        <w:bottom w:val="none" w:sz="0" w:space="0" w:color="auto"/>
        <w:right w:val="none" w:sz="0" w:space="0" w:color="auto"/>
      </w:divBdr>
    </w:div>
    <w:div w:id="165768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shapiro@usda.gov" TargetMode="External"/><Relationship Id="rId13" Type="http://schemas.openxmlformats.org/officeDocument/2006/relationships/hyperlink" Target="https://gcc02.safelinks.protection.outlook.com/?url=https%3A%2F%2Fdoi.org%2F10.3389%2Ffsufs.2020.00125&amp;data=04%7C01%7C%7C4062189587704677857608d8e8854619%7Ced5b36e701ee4ebc867ee03cfa0d4697%7C0%7C0%7C637515006397374660%7CUnknown%7CTWFpbGZsb3d8eyJWIjoiMC4wLjAwMDAiLCJQIjoiV2luMzIiLCJBTiI6Ik1haWwiLCJXVCI6Mn0%3D%7C1000&amp;sdata=Eh8ebFx0lMdwHBZS1l8vQEVCCI25wVxYZoRcUBdfvi0%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cc02.safelinks.protection.outlook.com/?url=https%3A%2F%2Fdoi.org%2F10.1038%2Fs41526-020-00110-y&amp;data=04%7C01%7C%7C4062189587704677857608d8e8854619%7Ced5b36e701ee4ebc867ee03cfa0d4697%7C0%7C0%7C637515006397364706%7CUnknown%7CTWFpbGZsb3d8eyJWIjoiMC4wLjAwMDAiLCJQIjoiV2luMzIiLCJBTiI6Ik1haWwiLCJXVCI6Mn0%3D%7C1000&amp;sdata=VSk%2B3ATJO5s6bZz1orcv96LVwsbYPjpSIswonnJOGXc%3D&amp;reserved=0" TargetMode="External"/><Relationship Id="rId17" Type="http://schemas.openxmlformats.org/officeDocument/2006/relationships/hyperlink" Target="https://doi.org/10.1016/j.biocontrol.2020.104247" TargetMode="External"/><Relationship Id="rId2" Type="http://schemas.openxmlformats.org/officeDocument/2006/relationships/customXml" Target="../customXml/item2.xml"/><Relationship Id="rId16" Type="http://schemas.openxmlformats.org/officeDocument/2006/relationships/hyperlink" Target="https://gcc02.safelinks.protection.outlook.com/?url=https%3A%2F%2Fdoi.org%2F10.3389%2Ffmicb.2020.522368&amp;data=04%7C01%7C%7C4062189587704677857608d8e8854619%7Ced5b36e701ee4ebc867ee03cfa0d4697%7C0%7C0%7C637515006397384616%7CUnknown%7CTWFpbGZsb3d8eyJWIjoiMC4wLjAwMDAiLCJQIjoiV2luMzIiLCJBTiI6Ik1haWwiLCJXVCI6Mn0%3D%7C1000&amp;sdata=5yN4pxD7WMmeNxYrwtvmHTYmwQ1YzQ8geCgXr6d68K0%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cc02.safelinks.protection.outlook.com/?url=https%3A%2F%2Fdoi.org%2F10.7717%2Fpeerj.10110&amp;data=04%7C01%7C%7C4062189587704677857608d8e8854619%7Ced5b36e701ee4ebc867ee03cfa0d4697%7C0%7C0%7C637515006397374660%7CUnknown%7CTWFpbGZsb3d8eyJWIjoiMC4wLjAwMDAiLCJQIjoiV2luMzIiLCJBTiI6Ik1haWwiLCJXVCI6Mn0%3D%7C1000&amp;sdata=hxXfES8t2BMM0vOWbVtkAfOzA5YP1x0GBHdIPk0TNp0%3D&amp;reserved=0" TargetMode="External"/><Relationship Id="rId5" Type="http://schemas.openxmlformats.org/officeDocument/2006/relationships/styles" Target="styles.xml"/><Relationship Id="rId15" Type="http://schemas.openxmlformats.org/officeDocument/2006/relationships/hyperlink" Target="https://doi.org/10.3390/insects12030241" TargetMode="External"/><Relationship Id="rId10" Type="http://schemas.openxmlformats.org/officeDocument/2006/relationships/hyperlink" Target="https://doi.org/10.1093/jee/toaa021"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mailto:ted.cottrell@usda.gov" TargetMode="External"/><Relationship Id="rId14" Type="http://schemas.openxmlformats.org/officeDocument/2006/relationships/hyperlink" Target="https://gcc02.safelinks.protection.outlook.com/?url=https%3A%2F%2Fdoi.org%2F10.1016%2Fj.biocontrol.2019.104102&amp;data=04%7C01%7C%7C4062189587704677857608d8e8854619%7Ced5b36e701ee4ebc867ee03cfa0d4697%7C0%7C0%7C637515006397364706%7CUnknown%7CTWFpbGZsb3d8eyJWIjoiMC4wLjAwMDAiLCJQIjoiV2luMzIiLCJBTiI6Ik1haWwiLCJXVCI6Mn0%3D%7C1000&amp;sdata=MJnbKZDKEDB646ADpkTSRZMiIUAJnKRphQWcQWzMzA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FEEC2EAE23904F823DD3883A954A8F" ma:contentTypeVersion="15" ma:contentTypeDescription="Create a new document." ma:contentTypeScope="" ma:versionID="c69281028e4e30718c0343943403ff2f">
  <xsd:schema xmlns:xsd="http://www.w3.org/2001/XMLSchema" xmlns:xs="http://www.w3.org/2001/XMLSchema" xmlns:p="http://schemas.microsoft.com/office/2006/metadata/properties" xmlns:ns1="http://schemas.microsoft.com/sharepoint/v3" xmlns:ns3="7280b135-620f-4148-9511-d32d511bb833" xmlns:ns4="6b467d97-9ca8-4eb6-a153-60e24a779bc7" targetNamespace="http://schemas.microsoft.com/office/2006/metadata/properties" ma:root="true" ma:fieldsID="95883979560a2b8710e1c66a5dc47261" ns1:_="" ns3:_="" ns4:_="">
    <xsd:import namespace="http://schemas.microsoft.com/sharepoint/v3"/>
    <xsd:import namespace="7280b135-620f-4148-9511-d32d511bb833"/>
    <xsd:import namespace="6b467d97-9ca8-4eb6-a153-60e24a779bc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80b135-620f-4148-9511-d32d511bb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467d97-9ca8-4eb6-a153-60e24a779b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716FDD0-D3A2-4CA8-8911-B1100B8E8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80b135-620f-4148-9511-d32d511bb833"/>
    <ds:schemaRef ds:uri="6b467d97-9ca8-4eb6-a153-60e24a779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BE8B76-4682-4203-BA5C-1411911E5E3D}">
  <ds:schemaRefs>
    <ds:schemaRef ds:uri="http://schemas.microsoft.com/sharepoint/v3/contenttype/forms"/>
  </ds:schemaRefs>
</ds:datastoreItem>
</file>

<file path=customXml/itemProps3.xml><?xml version="1.0" encoding="utf-8"?>
<ds:datastoreItem xmlns:ds="http://schemas.openxmlformats.org/officeDocument/2006/customXml" ds:itemID="{E62AB56B-E8F8-4D01-8BCB-DC0B2D13972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2046</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Cottrell, Ted</dc:creator>
  <cp:keywords/>
  <dc:description/>
  <cp:lastModifiedBy>Cindy Morley</cp:lastModifiedBy>
  <cp:revision>2</cp:revision>
  <dcterms:created xsi:type="dcterms:W3CDTF">2021-03-22T15:09:00Z</dcterms:created>
  <dcterms:modified xsi:type="dcterms:W3CDTF">2021-03-22T15:09:00Z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0x01010028FEEC2EAE23904F823DD3883A954A8F</vt:lpwstr>
  </property>
</Properties>
</file>