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BD" w:rsidRPr="00B11545" w:rsidRDefault="000E41BD">
      <w:pPr>
        <w:rPr>
          <w:b/>
        </w:rPr>
      </w:pPr>
      <w:r w:rsidRPr="00B11545">
        <w:rPr>
          <w:b/>
        </w:rPr>
        <w:t xml:space="preserve">NCERA 222 Business Meeting Minutes </w:t>
      </w:r>
    </w:p>
    <w:p w:rsidR="000E41BD" w:rsidRDefault="000E41BD">
      <w:r>
        <w:t xml:space="preserve">March 24, 2021 – Zoom meeting due to Covid19 travel restrictions </w:t>
      </w:r>
      <w:proofErr w:type="gramStart"/>
      <w:r>
        <w:t>The</w:t>
      </w:r>
      <w:proofErr w:type="gramEnd"/>
      <w:r>
        <w:t xml:space="preserve"> meeting was led and minutes recorded by chairperson Joy Landis (Michigan State University) </w:t>
      </w:r>
    </w:p>
    <w:p w:rsidR="000E41BD" w:rsidRDefault="000E41BD">
      <w:r w:rsidRPr="000E41BD">
        <w:rPr>
          <w:b/>
        </w:rPr>
        <w:t>State report preparation for NC regional</w:t>
      </w:r>
      <w:r>
        <w:t xml:space="preserve"> </w:t>
      </w:r>
      <w:r w:rsidRPr="000E41BD">
        <w:rPr>
          <w:b/>
        </w:rPr>
        <w:t>report</w:t>
      </w:r>
      <w:r>
        <w:t xml:space="preserve"> </w:t>
      </w:r>
    </w:p>
    <w:p w:rsidR="000E41BD" w:rsidRDefault="000E41BD">
      <w:r>
        <w:t xml:space="preserve">Each state developed a Power Point slide to present one impact with collaborations from their Extension IPM grant. </w:t>
      </w:r>
      <w:r w:rsidR="00867032">
        <w:t xml:space="preserve">Jasinski, </w:t>
      </w:r>
      <w:r>
        <w:t xml:space="preserve">Mueller and </w:t>
      </w:r>
      <w:r w:rsidR="00867032">
        <w:t>Sadof</w:t>
      </w:r>
      <w:r>
        <w:t xml:space="preserve"> will prepare the reports for NCERA222 and the National IPM Coordinators meeting. </w:t>
      </w:r>
    </w:p>
    <w:p w:rsidR="00867032" w:rsidRDefault="00867032">
      <w:r>
        <w:t>At the suggestion of our Administrator, we agreed to modify our reporting procedure so that our accomplishments could be more easily mapped to our Committee objective.</w:t>
      </w:r>
      <w:r w:rsidR="0001223B">
        <w:t xml:space="preserve"> We also agreed to report activity for the calendar year (Jan- Dec) starting for 2020 and moving forward.</w:t>
      </w:r>
      <w:bookmarkStart w:id="0" w:name="_GoBack"/>
      <w:bookmarkEnd w:id="0"/>
      <w:r>
        <w:t xml:space="preserve"> Dave Mueller provided an example of a </w:t>
      </w:r>
      <w:proofErr w:type="spellStart"/>
      <w:r>
        <w:t>Googledocs</w:t>
      </w:r>
      <w:proofErr w:type="spellEnd"/>
      <w:r>
        <w:t xml:space="preserve"> survey instrument that was used to facilitate the transition to a new style of reporting. Sadof agreed to set up the survey instrument and distribute it to collect this year’s reporting information. </w:t>
      </w:r>
    </w:p>
    <w:p w:rsidR="000E41BD" w:rsidRDefault="000E41BD">
      <w:r w:rsidRPr="000E41BD">
        <w:rPr>
          <w:b/>
        </w:rPr>
        <w:t>Election of new incoming chairperson</w:t>
      </w:r>
      <w:r>
        <w:t xml:space="preserve"> James Jasinski (The Ohio State University) was unanimously elected to be the incoming chairperson. </w:t>
      </w:r>
    </w:p>
    <w:p w:rsidR="000E41BD" w:rsidRDefault="000E41BD">
      <w:pPr>
        <w:rPr>
          <w:b/>
        </w:rPr>
      </w:pPr>
      <w:r w:rsidRPr="000E41BD">
        <w:rPr>
          <w:b/>
        </w:rPr>
        <w:t>Finalization of proposal for 2021-2026</w:t>
      </w:r>
    </w:p>
    <w:p w:rsidR="000E41BD" w:rsidRDefault="000E41BD">
      <w:r>
        <w:t>In his report to the committee, administrator Jeff Jacobsen indicated that our current grant will end in 2021 and although our proposal was viewed favorably, it required minor revisions. Sadof</w:t>
      </w:r>
      <w:r w:rsidR="00B11545">
        <w:t xml:space="preserve"> will</w:t>
      </w:r>
      <w:r>
        <w:t xml:space="preserve"> </w:t>
      </w:r>
      <w:r w:rsidR="00867032">
        <w:t xml:space="preserve">work with </w:t>
      </w:r>
      <w:r w:rsidR="00B11545">
        <w:t xml:space="preserve">Daren </w:t>
      </w:r>
      <w:proofErr w:type="spellStart"/>
      <w:r w:rsidR="00B11545">
        <w:t>Meuller</w:t>
      </w:r>
      <w:proofErr w:type="spellEnd"/>
      <w:r w:rsidR="00B11545">
        <w:t xml:space="preserve"> </w:t>
      </w:r>
      <w:r w:rsidR="00867032">
        <w:t xml:space="preserve">and </w:t>
      </w:r>
      <w:r w:rsidR="00B11545">
        <w:t>Lynnae Jess</w:t>
      </w:r>
      <w:r w:rsidR="00867032">
        <w:t xml:space="preserve"> to </w:t>
      </w:r>
      <w:r>
        <w:t xml:space="preserve">revise the proposal </w:t>
      </w:r>
      <w:r w:rsidR="00867032">
        <w:t xml:space="preserve">in compliance with recommendations. </w:t>
      </w:r>
    </w:p>
    <w:p w:rsidR="00867032" w:rsidRDefault="00867032"/>
    <w:p w:rsidR="000E41BD" w:rsidRDefault="000E41BD">
      <w:r w:rsidRPr="000E41BD">
        <w:rPr>
          <w:b/>
        </w:rPr>
        <w:t>Next meeting</w:t>
      </w:r>
      <w:r>
        <w:t xml:space="preserve"> </w:t>
      </w:r>
    </w:p>
    <w:p w:rsidR="000E41BD" w:rsidRDefault="000E41BD">
      <w:r>
        <w:t xml:space="preserve">The committee agreed to meet at the start of the International IPM Symposium to be held in Denver, CO, February 28-March 23, 2022. Lynnae Jess (NCIPM Center) will arrange for a room and time to be reserved. The committee was adjourned. </w:t>
      </w:r>
      <w:r w:rsidR="009230E8">
        <w:t>Daren M</w:t>
      </w:r>
      <w:r w:rsidR="006A3E25">
        <w:t>ue</w:t>
      </w:r>
      <w:r w:rsidR="009230E8">
        <w:t>ller</w:t>
      </w:r>
      <w:r>
        <w:t xml:space="preserve"> begins his leadership as committee chairperson, </w:t>
      </w:r>
      <w:r w:rsidR="006A3E25">
        <w:t>James Jasinski</w:t>
      </w:r>
      <w:r>
        <w:t xml:space="preserve"> is incoming </w:t>
      </w:r>
      <w:r w:rsidR="00B11545">
        <w:t xml:space="preserve">vice </w:t>
      </w:r>
      <w:r>
        <w:t xml:space="preserve">chairperson and </w:t>
      </w:r>
      <w:r w:rsidR="006A3E25">
        <w:t>Cliff Sadof</w:t>
      </w:r>
      <w:r>
        <w:t xml:space="preserve"> is outgoing chairperson.</w:t>
      </w:r>
    </w:p>
    <w:sectPr w:rsidR="000E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BD"/>
    <w:rsid w:val="0001223B"/>
    <w:rsid w:val="000E41BD"/>
    <w:rsid w:val="006A3E25"/>
    <w:rsid w:val="00867032"/>
    <w:rsid w:val="009230E8"/>
    <w:rsid w:val="00B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3843"/>
  <w15:chartTrackingRefBased/>
  <w15:docId w15:val="{3C2F89B2-873B-4D5A-A911-4F3D7AD4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Sadof, Clifford S</dc:creator>
  <cp:keywords/>
  <dc:description/>
  <cp:lastModifiedBy>Sadof, Clifford S</cp:lastModifiedBy>
  <cp:revision>5</cp:revision>
  <dcterms:created xsi:type="dcterms:W3CDTF">2021-05-02T18:29:00Z</dcterms:created>
  <dcterms:modified xsi:type="dcterms:W3CDTF">2021-05-04T14:27:00Z</dcterms:modified>
</cp:coreProperties>
</file>