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5E0D2" w14:textId="77777777" w:rsidR="00575C61" w:rsidRPr="007E25F8" w:rsidRDefault="00CE75C3">
      <w:pPr>
        <w:rPr>
          <w:rFonts w:ascii="Times New Roman" w:hAnsi="Times New Roman" w:cs="Times New Roman"/>
          <w:b/>
          <w:sz w:val="24"/>
          <w:szCs w:val="24"/>
        </w:rPr>
      </w:pPr>
      <w:bookmarkStart w:id="0" w:name="_GoBack"/>
      <w:bookmarkEnd w:id="0"/>
      <w:r w:rsidRPr="007E25F8">
        <w:rPr>
          <w:rFonts w:ascii="Times New Roman" w:hAnsi="Times New Roman" w:cs="Times New Roman"/>
          <w:b/>
          <w:sz w:val="24"/>
          <w:szCs w:val="24"/>
        </w:rPr>
        <w:t xml:space="preserve">PBCC state rep work </w:t>
      </w:r>
      <w:r w:rsidR="00595834" w:rsidRPr="007E25F8">
        <w:rPr>
          <w:rFonts w:ascii="Times New Roman" w:hAnsi="Times New Roman" w:cs="Times New Roman"/>
          <w:b/>
          <w:sz w:val="24"/>
          <w:szCs w:val="24"/>
        </w:rPr>
        <w:t>session</w:t>
      </w:r>
      <w:r w:rsidRPr="007E25F8">
        <w:rPr>
          <w:rFonts w:ascii="Times New Roman" w:hAnsi="Times New Roman" w:cs="Times New Roman"/>
          <w:b/>
          <w:sz w:val="24"/>
          <w:szCs w:val="24"/>
        </w:rPr>
        <w:t>- Wednesday 8-9-17 at the NAPB annual meeting</w:t>
      </w:r>
    </w:p>
    <w:p w14:paraId="281E8FAA" w14:textId="77777777" w:rsidR="000959E3" w:rsidRPr="007E25F8" w:rsidRDefault="000959E3">
      <w:pPr>
        <w:rPr>
          <w:rFonts w:ascii="Times New Roman" w:hAnsi="Times New Roman" w:cs="Times New Roman"/>
          <w:sz w:val="24"/>
          <w:szCs w:val="24"/>
          <w:u w:val="single"/>
        </w:rPr>
      </w:pPr>
    </w:p>
    <w:p w14:paraId="377A2927" w14:textId="77777777" w:rsidR="00CE75C3" w:rsidRPr="007E25F8" w:rsidRDefault="00CE75C3">
      <w:pPr>
        <w:rPr>
          <w:rFonts w:ascii="Times New Roman" w:hAnsi="Times New Roman" w:cs="Times New Roman"/>
          <w:sz w:val="24"/>
          <w:szCs w:val="24"/>
          <w:u w:val="single"/>
        </w:rPr>
      </w:pPr>
      <w:r w:rsidRPr="007E25F8">
        <w:rPr>
          <w:rFonts w:ascii="Times New Roman" w:hAnsi="Times New Roman" w:cs="Times New Roman"/>
          <w:sz w:val="24"/>
          <w:szCs w:val="24"/>
          <w:u w:val="single"/>
        </w:rPr>
        <w:t>Introduction</w:t>
      </w:r>
    </w:p>
    <w:p w14:paraId="64898B94" w14:textId="77777777" w:rsidR="00CE75C3" w:rsidRPr="007E25F8" w:rsidRDefault="00CE75C3">
      <w:pPr>
        <w:rPr>
          <w:rFonts w:ascii="Times New Roman" w:hAnsi="Times New Roman" w:cs="Times New Roman"/>
          <w:b/>
          <w:sz w:val="24"/>
          <w:szCs w:val="24"/>
          <w:u w:val="single"/>
        </w:rPr>
      </w:pPr>
      <w:r w:rsidRPr="007E25F8">
        <w:rPr>
          <w:rFonts w:ascii="Times New Roman" w:hAnsi="Times New Roman" w:cs="Times New Roman"/>
          <w:b/>
          <w:sz w:val="24"/>
          <w:szCs w:val="24"/>
          <w:u w:val="single"/>
        </w:rPr>
        <w:t xml:space="preserve">Thomas </w:t>
      </w:r>
      <w:proofErr w:type="spellStart"/>
      <w:r w:rsidRPr="007E25F8">
        <w:rPr>
          <w:rFonts w:ascii="Times New Roman" w:hAnsi="Times New Roman" w:cs="Times New Roman"/>
          <w:b/>
          <w:sz w:val="24"/>
          <w:szCs w:val="24"/>
          <w:u w:val="single"/>
        </w:rPr>
        <w:t>Lubberstedt</w:t>
      </w:r>
      <w:proofErr w:type="spellEnd"/>
      <w:r w:rsidRPr="007E25F8">
        <w:rPr>
          <w:rFonts w:ascii="Times New Roman" w:hAnsi="Times New Roman" w:cs="Times New Roman"/>
          <w:b/>
          <w:sz w:val="24"/>
          <w:szCs w:val="24"/>
          <w:u w:val="single"/>
        </w:rPr>
        <w:t xml:space="preserve"> and Kate Evans</w:t>
      </w:r>
    </w:p>
    <w:p w14:paraId="0BBC9D29" w14:textId="77777777" w:rsidR="00CE75C3" w:rsidRPr="007E25F8" w:rsidRDefault="004A6356">
      <w:pPr>
        <w:rPr>
          <w:rFonts w:ascii="Times New Roman" w:hAnsi="Times New Roman" w:cs="Times New Roman"/>
          <w:sz w:val="24"/>
          <w:szCs w:val="24"/>
        </w:rPr>
      </w:pPr>
      <w:r w:rsidRPr="007E25F8">
        <w:rPr>
          <w:rFonts w:ascii="Times New Roman" w:hAnsi="Times New Roman" w:cs="Times New Roman"/>
          <w:sz w:val="24"/>
          <w:szCs w:val="24"/>
        </w:rPr>
        <w:t>35</w:t>
      </w:r>
      <w:r w:rsidR="00CE75C3" w:rsidRPr="007E25F8">
        <w:rPr>
          <w:rFonts w:ascii="Times New Roman" w:hAnsi="Times New Roman" w:cs="Times New Roman"/>
          <w:sz w:val="24"/>
          <w:szCs w:val="24"/>
        </w:rPr>
        <w:t xml:space="preserve"> </w:t>
      </w:r>
      <w:r w:rsidRPr="007E25F8">
        <w:rPr>
          <w:rFonts w:ascii="Times New Roman" w:hAnsi="Times New Roman" w:cs="Times New Roman"/>
          <w:sz w:val="24"/>
          <w:szCs w:val="24"/>
        </w:rPr>
        <w:t>people</w:t>
      </w:r>
      <w:r w:rsidR="00CE75C3" w:rsidRPr="007E25F8">
        <w:rPr>
          <w:rFonts w:ascii="Times New Roman" w:hAnsi="Times New Roman" w:cs="Times New Roman"/>
          <w:sz w:val="24"/>
          <w:szCs w:val="24"/>
        </w:rPr>
        <w:t xml:space="preserve"> present</w:t>
      </w:r>
    </w:p>
    <w:p w14:paraId="5DE5F30D" w14:textId="77777777" w:rsidR="00CE75C3" w:rsidRPr="007E25F8" w:rsidRDefault="00CE75C3">
      <w:pPr>
        <w:rPr>
          <w:rFonts w:ascii="Times New Roman" w:hAnsi="Times New Roman" w:cs="Times New Roman"/>
          <w:sz w:val="24"/>
          <w:szCs w:val="24"/>
        </w:rPr>
      </w:pPr>
      <w:r w:rsidRPr="007E25F8">
        <w:rPr>
          <w:rFonts w:ascii="Times New Roman" w:hAnsi="Times New Roman" w:cs="Times New Roman"/>
          <w:sz w:val="24"/>
          <w:szCs w:val="24"/>
        </w:rPr>
        <w:t>Introduction of the new website and gave us a tour of the features</w:t>
      </w:r>
    </w:p>
    <w:p w14:paraId="59AA2CA9" w14:textId="569FAA93" w:rsidR="00CE75C3" w:rsidRPr="007E25F8" w:rsidRDefault="00CE75C3">
      <w:pPr>
        <w:rPr>
          <w:rFonts w:ascii="Times New Roman" w:hAnsi="Times New Roman" w:cs="Times New Roman"/>
          <w:sz w:val="24"/>
          <w:szCs w:val="24"/>
        </w:rPr>
      </w:pPr>
      <w:r w:rsidRPr="007E25F8">
        <w:rPr>
          <w:rFonts w:ascii="Times New Roman" w:hAnsi="Times New Roman" w:cs="Times New Roman"/>
          <w:sz w:val="24"/>
          <w:szCs w:val="24"/>
        </w:rPr>
        <w:t>We spent some time with the map and talking about the representatives and closing the gaps</w:t>
      </w:r>
      <w:r w:rsidR="00663CC0" w:rsidRPr="007E25F8">
        <w:rPr>
          <w:rFonts w:ascii="Times New Roman" w:hAnsi="Times New Roman" w:cs="Times New Roman"/>
          <w:sz w:val="24"/>
          <w:szCs w:val="24"/>
        </w:rPr>
        <w:t>.</w:t>
      </w:r>
    </w:p>
    <w:p w14:paraId="708041A8" w14:textId="77777777" w:rsidR="00CE75C3" w:rsidRPr="007E25F8" w:rsidRDefault="00CE75C3">
      <w:pPr>
        <w:rPr>
          <w:rFonts w:ascii="Times New Roman" w:hAnsi="Times New Roman" w:cs="Times New Roman"/>
          <w:sz w:val="24"/>
          <w:szCs w:val="24"/>
        </w:rPr>
      </w:pPr>
      <w:r w:rsidRPr="007E25F8">
        <w:rPr>
          <w:rFonts w:ascii="Times New Roman" w:hAnsi="Times New Roman" w:cs="Times New Roman"/>
          <w:sz w:val="24"/>
          <w:szCs w:val="24"/>
        </w:rPr>
        <w:t>We are doing a status report going over the objectives (except Genetic diversity and IPR as they were covered in earlier sessions)</w:t>
      </w:r>
    </w:p>
    <w:p w14:paraId="0363CA50" w14:textId="646B1D0F" w:rsidR="00CE75C3" w:rsidRPr="007E25F8" w:rsidRDefault="00CE75C3">
      <w:pPr>
        <w:rPr>
          <w:rFonts w:ascii="Times New Roman" w:hAnsi="Times New Roman" w:cs="Times New Roman"/>
          <w:sz w:val="24"/>
          <w:szCs w:val="24"/>
        </w:rPr>
      </w:pPr>
      <w:r w:rsidRPr="007E25F8">
        <w:rPr>
          <w:rFonts w:ascii="Times New Roman" w:hAnsi="Times New Roman" w:cs="Times New Roman"/>
          <w:sz w:val="24"/>
          <w:szCs w:val="24"/>
        </w:rPr>
        <w:t>A list of the objectives was presented, Pat Byrne is transition</w:t>
      </w:r>
      <w:r w:rsidR="00727957" w:rsidRPr="007E25F8">
        <w:rPr>
          <w:rFonts w:ascii="Times New Roman" w:hAnsi="Times New Roman" w:cs="Times New Roman"/>
          <w:sz w:val="24"/>
          <w:szCs w:val="24"/>
        </w:rPr>
        <w:t>ing</w:t>
      </w:r>
      <w:r w:rsidRPr="007E25F8">
        <w:rPr>
          <w:rFonts w:ascii="Times New Roman" w:hAnsi="Times New Roman" w:cs="Times New Roman"/>
          <w:sz w:val="24"/>
          <w:szCs w:val="24"/>
        </w:rPr>
        <w:t xml:space="preserve"> away from the leadership of Genetic diversity, </w:t>
      </w:r>
      <w:proofErr w:type="gramStart"/>
      <w:r w:rsidRPr="007E25F8">
        <w:rPr>
          <w:rFonts w:ascii="Times New Roman" w:hAnsi="Times New Roman" w:cs="Times New Roman"/>
          <w:sz w:val="24"/>
          <w:szCs w:val="24"/>
        </w:rPr>
        <w:t>we</w:t>
      </w:r>
      <w:proofErr w:type="gramEnd"/>
      <w:r w:rsidRPr="007E25F8">
        <w:rPr>
          <w:rFonts w:ascii="Times New Roman" w:hAnsi="Times New Roman" w:cs="Times New Roman"/>
          <w:sz w:val="24"/>
          <w:szCs w:val="24"/>
        </w:rPr>
        <w:t xml:space="preserve"> are looking for chair of this objective. </w:t>
      </w:r>
      <w:r w:rsidR="00663CC0" w:rsidRPr="007E25F8">
        <w:rPr>
          <w:rFonts w:ascii="Times New Roman" w:hAnsi="Times New Roman" w:cs="Times New Roman"/>
          <w:sz w:val="24"/>
          <w:szCs w:val="24"/>
        </w:rPr>
        <w:t>Pat did find a candidate during this session {Pat would have to be asked for the name}.</w:t>
      </w:r>
    </w:p>
    <w:p w14:paraId="26551157" w14:textId="714FAD5F" w:rsidR="00CE75C3" w:rsidRPr="007E25F8" w:rsidRDefault="00CE75C3">
      <w:pPr>
        <w:rPr>
          <w:rFonts w:ascii="Times New Roman" w:hAnsi="Times New Roman" w:cs="Times New Roman"/>
          <w:sz w:val="24"/>
          <w:szCs w:val="24"/>
        </w:rPr>
      </w:pPr>
      <w:r w:rsidRPr="007E25F8">
        <w:rPr>
          <w:rFonts w:ascii="Times New Roman" w:hAnsi="Times New Roman" w:cs="Times New Roman"/>
          <w:sz w:val="24"/>
          <w:szCs w:val="24"/>
        </w:rPr>
        <w:t xml:space="preserve">There are some changes dealing with Visa issues that occur during with Private public partnerships. </w:t>
      </w:r>
      <w:r w:rsidR="00663CC0" w:rsidRPr="007E25F8">
        <w:rPr>
          <w:rFonts w:ascii="Times New Roman" w:hAnsi="Times New Roman" w:cs="Times New Roman"/>
          <w:sz w:val="24"/>
          <w:szCs w:val="24"/>
        </w:rPr>
        <w:t xml:space="preserve">Mike </w:t>
      </w:r>
      <w:proofErr w:type="spellStart"/>
      <w:r w:rsidR="00663CC0" w:rsidRPr="007E25F8">
        <w:rPr>
          <w:rFonts w:ascii="Times New Roman" w:hAnsi="Times New Roman" w:cs="Times New Roman"/>
          <w:sz w:val="24"/>
          <w:szCs w:val="24"/>
        </w:rPr>
        <w:t>Havey</w:t>
      </w:r>
      <w:proofErr w:type="spellEnd"/>
      <w:r w:rsidR="00663CC0" w:rsidRPr="007E25F8">
        <w:rPr>
          <w:rFonts w:ascii="Times New Roman" w:hAnsi="Times New Roman" w:cs="Times New Roman"/>
          <w:sz w:val="24"/>
          <w:szCs w:val="24"/>
        </w:rPr>
        <w:t xml:space="preserve"> mentioned a model that Monsanto is using. Mike is planning to draft this model, so that is can be shared with state reps, and other companies (via NAPB). </w:t>
      </w:r>
    </w:p>
    <w:p w14:paraId="17D867F1"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b/>
          <w:bCs/>
          <w:color w:val="222222"/>
          <w:sz w:val="24"/>
          <w:szCs w:val="24"/>
        </w:rPr>
        <w:t>Klaus</w:t>
      </w:r>
    </w:p>
    <w:p w14:paraId="64185474"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What are the implication of mergers on public plant breeding?</w:t>
      </w:r>
    </w:p>
    <w:p w14:paraId="146CC00F"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Funding, education, locations</w:t>
      </w:r>
    </w:p>
    <w:p w14:paraId="2B10B1BA"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MON/Bayer, 24 B, 50/50, seed/</w:t>
      </w:r>
      <w:proofErr w:type="spellStart"/>
      <w:r w:rsidRPr="007E25F8">
        <w:rPr>
          <w:rFonts w:ascii="Times New Roman" w:eastAsia="Times New Roman" w:hAnsi="Times New Roman" w:cs="Times New Roman"/>
          <w:color w:val="222222"/>
          <w:sz w:val="24"/>
          <w:szCs w:val="24"/>
        </w:rPr>
        <w:t>chem</w:t>
      </w:r>
      <w:proofErr w:type="spellEnd"/>
    </w:p>
    <w:p w14:paraId="3A7F01D7"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Dow/</w:t>
      </w:r>
      <w:proofErr w:type="spellStart"/>
      <w:r w:rsidRPr="007E25F8">
        <w:rPr>
          <w:rFonts w:ascii="Times New Roman" w:eastAsia="Times New Roman" w:hAnsi="Times New Roman" w:cs="Times New Roman"/>
          <w:color w:val="222222"/>
          <w:sz w:val="24"/>
          <w:szCs w:val="24"/>
        </w:rPr>
        <w:t>Dupont</w:t>
      </w:r>
      <w:proofErr w:type="spellEnd"/>
      <w:r w:rsidRPr="007E25F8">
        <w:rPr>
          <w:rFonts w:ascii="Times New Roman" w:eastAsia="Times New Roman" w:hAnsi="Times New Roman" w:cs="Times New Roman"/>
          <w:color w:val="222222"/>
          <w:sz w:val="24"/>
          <w:szCs w:val="24"/>
        </w:rPr>
        <w:t>, 14B</w:t>
      </w:r>
      <w:proofErr w:type="gramStart"/>
      <w:r w:rsidRPr="007E25F8">
        <w:rPr>
          <w:rFonts w:ascii="Times New Roman" w:eastAsia="Times New Roman" w:hAnsi="Times New Roman" w:cs="Times New Roman"/>
          <w:color w:val="222222"/>
          <w:sz w:val="24"/>
          <w:szCs w:val="24"/>
        </w:rPr>
        <w:t>,60</w:t>
      </w:r>
      <w:proofErr w:type="gramEnd"/>
      <w:r w:rsidRPr="007E25F8">
        <w:rPr>
          <w:rFonts w:ascii="Times New Roman" w:eastAsia="Times New Roman" w:hAnsi="Times New Roman" w:cs="Times New Roman"/>
          <w:color w:val="222222"/>
          <w:sz w:val="24"/>
          <w:szCs w:val="24"/>
        </w:rPr>
        <w:t>/40, seed/</w:t>
      </w:r>
      <w:proofErr w:type="spellStart"/>
      <w:r w:rsidRPr="007E25F8">
        <w:rPr>
          <w:rFonts w:ascii="Times New Roman" w:eastAsia="Times New Roman" w:hAnsi="Times New Roman" w:cs="Times New Roman"/>
          <w:color w:val="222222"/>
          <w:sz w:val="24"/>
          <w:szCs w:val="24"/>
        </w:rPr>
        <w:t>chem</w:t>
      </w:r>
      <w:proofErr w:type="spellEnd"/>
    </w:p>
    <w:p w14:paraId="357663B5"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Syngenta/</w:t>
      </w:r>
      <w:proofErr w:type="spellStart"/>
      <w:r w:rsidRPr="007E25F8">
        <w:rPr>
          <w:rFonts w:ascii="Times New Roman" w:eastAsia="Times New Roman" w:hAnsi="Times New Roman" w:cs="Times New Roman"/>
          <w:color w:val="222222"/>
          <w:sz w:val="24"/>
          <w:szCs w:val="24"/>
        </w:rPr>
        <w:t>Chem</w:t>
      </w:r>
      <w:proofErr w:type="spellEnd"/>
      <w:r w:rsidRPr="007E25F8">
        <w:rPr>
          <w:rFonts w:ascii="Times New Roman" w:eastAsia="Times New Roman" w:hAnsi="Times New Roman" w:cs="Times New Roman"/>
          <w:color w:val="222222"/>
          <w:sz w:val="24"/>
          <w:szCs w:val="24"/>
        </w:rPr>
        <w:t xml:space="preserve"> China, 15B, 10/90, seed/</w:t>
      </w:r>
      <w:proofErr w:type="spellStart"/>
      <w:r w:rsidRPr="007E25F8">
        <w:rPr>
          <w:rFonts w:ascii="Times New Roman" w:eastAsia="Times New Roman" w:hAnsi="Times New Roman" w:cs="Times New Roman"/>
          <w:color w:val="222222"/>
          <w:sz w:val="24"/>
          <w:szCs w:val="24"/>
        </w:rPr>
        <w:t>chem</w:t>
      </w:r>
      <w:proofErr w:type="spellEnd"/>
    </w:p>
    <w:p w14:paraId="19DBDEFD"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 xml:space="preserve">The companies have different briefs where assets are going. These companies have different potential to acquire additional assets with </w:t>
      </w:r>
      <w:proofErr w:type="spellStart"/>
      <w:r w:rsidRPr="007E25F8">
        <w:rPr>
          <w:rFonts w:ascii="Times New Roman" w:eastAsia="Times New Roman" w:hAnsi="Times New Roman" w:cs="Times New Roman"/>
          <w:color w:val="222222"/>
          <w:sz w:val="24"/>
          <w:szCs w:val="24"/>
        </w:rPr>
        <w:t>Chem</w:t>
      </w:r>
      <w:proofErr w:type="spellEnd"/>
      <w:r w:rsidRPr="007E25F8">
        <w:rPr>
          <w:rFonts w:ascii="Times New Roman" w:eastAsia="Times New Roman" w:hAnsi="Times New Roman" w:cs="Times New Roman"/>
          <w:color w:val="222222"/>
          <w:sz w:val="24"/>
          <w:szCs w:val="24"/>
        </w:rPr>
        <w:t xml:space="preserve"> China (Chinese government) having the deepest </w:t>
      </w:r>
      <w:proofErr w:type="gramStart"/>
      <w:r w:rsidRPr="007E25F8">
        <w:rPr>
          <w:rFonts w:ascii="Times New Roman" w:eastAsia="Times New Roman" w:hAnsi="Times New Roman" w:cs="Times New Roman"/>
          <w:color w:val="222222"/>
          <w:sz w:val="24"/>
          <w:szCs w:val="24"/>
        </w:rPr>
        <w:t>pockets</w:t>
      </w:r>
      <w:proofErr w:type="gramEnd"/>
      <w:r w:rsidRPr="007E25F8">
        <w:rPr>
          <w:rFonts w:ascii="Times New Roman" w:eastAsia="Times New Roman" w:hAnsi="Times New Roman" w:cs="Times New Roman"/>
          <w:color w:val="222222"/>
          <w:sz w:val="24"/>
          <w:szCs w:val="24"/>
        </w:rPr>
        <w:t xml:space="preserve">. The companies have different strategies as Syngenta needs no longer report to the stock market as an asset of a Chinese state </w:t>
      </w:r>
      <w:proofErr w:type="spellStart"/>
      <w:r w:rsidRPr="007E25F8">
        <w:rPr>
          <w:rFonts w:ascii="Times New Roman" w:eastAsia="Times New Roman" w:hAnsi="Times New Roman" w:cs="Times New Roman"/>
          <w:color w:val="222222"/>
          <w:sz w:val="24"/>
          <w:szCs w:val="24"/>
        </w:rPr>
        <w:t>comany</w:t>
      </w:r>
      <w:proofErr w:type="spellEnd"/>
      <w:r w:rsidRPr="007E25F8">
        <w:rPr>
          <w:rFonts w:ascii="Times New Roman" w:eastAsia="Times New Roman" w:hAnsi="Times New Roman" w:cs="Times New Roman"/>
          <w:color w:val="222222"/>
          <w:sz w:val="24"/>
          <w:szCs w:val="24"/>
        </w:rPr>
        <w:t>.</w:t>
      </w:r>
    </w:p>
    <w:p w14:paraId="23064749"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 xml:space="preserve">From 5-3 ag Companies reduction in funding sources, it will impact meeting support/  New research budgets will be around (8% of sale) is unlikely lead to a 1+1 level of support depending on the merger, MON/BYR ~=2, DOW/DUP~&lt;2, </w:t>
      </w:r>
      <w:proofErr w:type="spellStart"/>
      <w:r w:rsidRPr="007E25F8">
        <w:rPr>
          <w:rFonts w:ascii="Times New Roman" w:eastAsia="Times New Roman" w:hAnsi="Times New Roman" w:cs="Times New Roman"/>
          <w:color w:val="222222"/>
          <w:sz w:val="24"/>
          <w:szCs w:val="24"/>
        </w:rPr>
        <w:t>Syn</w:t>
      </w:r>
      <w:proofErr w:type="spellEnd"/>
      <w:r w:rsidRPr="007E25F8">
        <w:rPr>
          <w:rFonts w:ascii="Times New Roman" w:eastAsia="Times New Roman" w:hAnsi="Times New Roman" w:cs="Times New Roman"/>
          <w:color w:val="222222"/>
          <w:sz w:val="24"/>
          <w:szCs w:val="24"/>
        </w:rPr>
        <w:t xml:space="preserve"> ~&gt;2. The different mergers will have different impacts on how the companies function. Geography of the companies’ matters, US is not the same as Europe not the same as Asia. Overall there is likely to be a reduction in the number of funds available for public private partnerships. There is a move to increase automation both in the field and the lab, this will impact the lower level jobs in the companies and increase the educational requirements for those in research and field groups. Prediction is not going to eliminate </w:t>
      </w:r>
      <w:proofErr w:type="gramStart"/>
      <w:r w:rsidRPr="007E25F8">
        <w:rPr>
          <w:rFonts w:ascii="Times New Roman" w:eastAsia="Times New Roman" w:hAnsi="Times New Roman" w:cs="Times New Roman"/>
          <w:color w:val="222222"/>
          <w:sz w:val="24"/>
          <w:szCs w:val="24"/>
        </w:rPr>
        <w:t>phenotyping ,</w:t>
      </w:r>
      <w:proofErr w:type="gramEnd"/>
      <w:r w:rsidRPr="007E25F8">
        <w:rPr>
          <w:rFonts w:ascii="Times New Roman" w:eastAsia="Times New Roman" w:hAnsi="Times New Roman" w:cs="Times New Roman"/>
          <w:color w:val="222222"/>
          <w:sz w:val="24"/>
          <w:szCs w:val="24"/>
        </w:rPr>
        <w:t xml:space="preserve"> investment in novel approaches in phenotyping will  actually likely to increase.</w:t>
      </w:r>
    </w:p>
    <w:p w14:paraId="42E977E9"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Thomas:</w:t>
      </w:r>
      <w:r w:rsidRPr="007E25F8">
        <w:rPr>
          <w:rFonts w:ascii="Times New Roman" w:eastAsia="Times New Roman" w:hAnsi="Times New Roman" w:cs="Times New Roman"/>
          <w:color w:val="222222"/>
          <w:sz w:val="24"/>
          <w:szCs w:val="24"/>
        </w:rPr>
        <w:t xml:space="preserve"> So there will </w:t>
      </w:r>
      <w:proofErr w:type="spellStart"/>
      <w:r w:rsidRPr="007E25F8">
        <w:rPr>
          <w:rFonts w:ascii="Times New Roman" w:eastAsia="Times New Roman" w:hAnsi="Times New Roman" w:cs="Times New Roman"/>
          <w:color w:val="222222"/>
          <w:sz w:val="24"/>
          <w:szCs w:val="24"/>
        </w:rPr>
        <w:t>no</w:t>
      </w:r>
      <w:proofErr w:type="spellEnd"/>
      <w:r w:rsidRPr="007E25F8">
        <w:rPr>
          <w:rFonts w:ascii="Times New Roman" w:eastAsia="Times New Roman" w:hAnsi="Times New Roman" w:cs="Times New Roman"/>
          <w:color w:val="222222"/>
          <w:sz w:val="24"/>
          <w:szCs w:val="24"/>
        </w:rPr>
        <w:t xml:space="preserve"> be a reduction in field breeders?</w:t>
      </w:r>
    </w:p>
    <w:p w14:paraId="11AA0EEC"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Klaus:</w:t>
      </w:r>
      <w:r w:rsidRPr="007E25F8">
        <w:rPr>
          <w:rFonts w:ascii="Times New Roman" w:eastAsia="Times New Roman" w:hAnsi="Times New Roman" w:cs="Times New Roman"/>
          <w:color w:val="222222"/>
          <w:sz w:val="24"/>
          <w:szCs w:val="24"/>
        </w:rPr>
        <w:t xml:space="preserve"> It is clear that there will be more phenotyping, much of it done by machines, but this will likely not reduce the number of breeders, but I don’t have a crystal ball. It is unclear how it will impact the workforce, but he </w:t>
      </w:r>
      <w:proofErr w:type="gramStart"/>
      <w:r w:rsidRPr="007E25F8">
        <w:rPr>
          <w:rFonts w:ascii="Times New Roman" w:eastAsia="Times New Roman" w:hAnsi="Times New Roman" w:cs="Times New Roman"/>
          <w:color w:val="222222"/>
          <w:sz w:val="24"/>
          <w:szCs w:val="24"/>
        </w:rPr>
        <w:t>doesn’t’ t</w:t>
      </w:r>
      <w:proofErr w:type="gramEnd"/>
      <w:r w:rsidRPr="007E25F8">
        <w:rPr>
          <w:rFonts w:ascii="Times New Roman" w:eastAsia="Times New Roman" w:hAnsi="Times New Roman" w:cs="Times New Roman"/>
          <w:color w:val="222222"/>
          <w:sz w:val="24"/>
          <w:szCs w:val="24"/>
        </w:rPr>
        <w:t xml:space="preserve"> think it will lead to a dramatic reduction in field breeders, </w:t>
      </w:r>
      <w:r w:rsidRPr="007E25F8">
        <w:rPr>
          <w:rFonts w:ascii="Times New Roman" w:eastAsia="Times New Roman" w:hAnsi="Times New Roman" w:cs="Times New Roman"/>
          <w:color w:val="222222"/>
          <w:sz w:val="24"/>
          <w:szCs w:val="24"/>
        </w:rPr>
        <w:lastRenderedPageBreak/>
        <w:t>there will still be a need for graduate students, it will likely stay flat, it will depend on the synergies (redundancies) created by mergers.</w:t>
      </w:r>
    </w:p>
    <w:p w14:paraId="440B2F14"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What type of breeding students are needed?</w:t>
      </w:r>
    </w:p>
    <w:p w14:paraId="7C19E6B5"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 xml:space="preserve">There will be more emphasis on data analysis, across genotypic and phenotype data, there will still be a large need for germplasm characterization across many environments. Breeders will have to have a more varied background (data science, engineering, and statistics), we are already seeing this in the student posters here at NAPB. Increasing students will have all of these capabilities (IT, tool use, </w:t>
      </w:r>
      <w:proofErr w:type="gramStart"/>
      <w:r w:rsidRPr="007E25F8">
        <w:rPr>
          <w:rFonts w:ascii="Times New Roman" w:eastAsia="Times New Roman" w:hAnsi="Times New Roman" w:cs="Times New Roman"/>
          <w:color w:val="222222"/>
          <w:sz w:val="24"/>
          <w:szCs w:val="24"/>
        </w:rPr>
        <w:t>ability</w:t>
      </w:r>
      <w:proofErr w:type="gramEnd"/>
      <w:r w:rsidRPr="007E25F8">
        <w:rPr>
          <w:rFonts w:ascii="Times New Roman" w:eastAsia="Times New Roman" w:hAnsi="Times New Roman" w:cs="Times New Roman"/>
          <w:color w:val="222222"/>
          <w:sz w:val="24"/>
          <w:szCs w:val="24"/>
        </w:rPr>
        <w:t xml:space="preserve"> to interact with data). There is a need to for lab managers to have a breeding background due to increased interaction between lab and field. Molecular breeder is an outdated term; the new term is Technology breeder.</w:t>
      </w:r>
    </w:p>
    <w:p w14:paraId="08B4A2CC"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 xml:space="preserve">New education models include more training in teamwork, project leadership, communication, more soft skills, </w:t>
      </w:r>
      <w:proofErr w:type="gramStart"/>
      <w:r w:rsidRPr="007E25F8">
        <w:rPr>
          <w:rFonts w:ascii="Times New Roman" w:eastAsia="Times New Roman" w:hAnsi="Times New Roman" w:cs="Times New Roman"/>
          <w:color w:val="222222"/>
          <w:sz w:val="24"/>
          <w:szCs w:val="24"/>
        </w:rPr>
        <w:t>More</w:t>
      </w:r>
      <w:proofErr w:type="gramEnd"/>
      <w:r w:rsidRPr="007E25F8">
        <w:rPr>
          <w:rFonts w:ascii="Times New Roman" w:eastAsia="Times New Roman" w:hAnsi="Times New Roman" w:cs="Times New Roman"/>
          <w:color w:val="222222"/>
          <w:sz w:val="24"/>
          <w:szCs w:val="24"/>
        </w:rPr>
        <w:t xml:space="preserve"> preparation for example FFAR proposal for graduate students. (University-Industry consortium). This new model will include phases of development in a corporate/company setting, there have been pilot programs, </w:t>
      </w:r>
      <w:proofErr w:type="gramStart"/>
      <w:r w:rsidRPr="007E25F8">
        <w:rPr>
          <w:rFonts w:ascii="Times New Roman" w:eastAsia="Times New Roman" w:hAnsi="Times New Roman" w:cs="Times New Roman"/>
          <w:color w:val="222222"/>
          <w:sz w:val="24"/>
          <w:szCs w:val="24"/>
        </w:rPr>
        <w:t>there</w:t>
      </w:r>
      <w:proofErr w:type="gramEnd"/>
      <w:r w:rsidRPr="007E25F8">
        <w:rPr>
          <w:rFonts w:ascii="Times New Roman" w:eastAsia="Times New Roman" w:hAnsi="Times New Roman" w:cs="Times New Roman"/>
          <w:color w:val="222222"/>
          <w:sz w:val="24"/>
          <w:szCs w:val="24"/>
        </w:rPr>
        <w:t xml:space="preserve"> will be flexibility in how to implement it. This is envisioned as integrated into the normal system a 3 weeks at the company than back to school, in a cyclical way based on the specific project.</w:t>
      </w:r>
    </w:p>
    <w:p w14:paraId="14D61519"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222222"/>
          <w:sz w:val="24"/>
          <w:szCs w:val="24"/>
        </w:rPr>
        <w:t>Future Ag companies will still need help from the public/university sector, research collaborations and cooperative agreements etc. Many things in house are proprietary, but student still</w:t>
      </w:r>
    </w:p>
    <w:p w14:paraId="73F42144"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Steve:</w:t>
      </w:r>
      <w:r w:rsidRPr="007E25F8">
        <w:rPr>
          <w:rFonts w:ascii="Times New Roman" w:eastAsia="Times New Roman" w:hAnsi="Times New Roman" w:cs="Times New Roman"/>
          <w:color w:val="222222"/>
          <w:sz w:val="24"/>
          <w:szCs w:val="24"/>
        </w:rPr>
        <w:t> There will be three giant corn companies, will there be more mergers in the future?</w:t>
      </w:r>
    </w:p>
    <w:p w14:paraId="77AD2EF4"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Klaus:</w:t>
      </w:r>
      <w:r w:rsidRPr="007E25F8">
        <w:rPr>
          <w:rFonts w:ascii="Times New Roman" w:eastAsia="Times New Roman" w:hAnsi="Times New Roman" w:cs="Times New Roman"/>
          <w:color w:val="222222"/>
          <w:sz w:val="24"/>
          <w:szCs w:val="24"/>
        </w:rPr>
        <w:t> It is likely to stay as three large companies, there may be more mergers but no the total change in the number of giants.</w:t>
      </w:r>
    </w:p>
    <w:p w14:paraId="49EF2D38"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Pat:</w:t>
      </w:r>
      <w:r w:rsidRPr="007E25F8">
        <w:rPr>
          <w:rFonts w:ascii="Times New Roman" w:eastAsia="Times New Roman" w:hAnsi="Times New Roman" w:cs="Times New Roman"/>
          <w:color w:val="222222"/>
          <w:sz w:val="24"/>
          <w:szCs w:val="24"/>
        </w:rPr>
        <w:t> Is there a bright side of the mergers, is there an opportunity for small companies to spring up?</w:t>
      </w:r>
    </w:p>
    <w:p w14:paraId="77A68A71"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Klaus:</w:t>
      </w:r>
      <w:r w:rsidRPr="007E25F8">
        <w:rPr>
          <w:rFonts w:ascii="Times New Roman" w:eastAsia="Times New Roman" w:hAnsi="Times New Roman" w:cs="Times New Roman"/>
          <w:color w:val="222222"/>
          <w:sz w:val="24"/>
          <w:szCs w:val="24"/>
        </w:rPr>
        <w:t> Definitely, start-ups are likely to be more valuable than ever and will continue to a major asset.</w:t>
      </w:r>
    </w:p>
    <w:p w14:paraId="4B1A0DBB"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Ann Marie:</w:t>
      </w:r>
      <w:r w:rsidRPr="007E25F8">
        <w:rPr>
          <w:rFonts w:ascii="Times New Roman" w:eastAsia="Times New Roman" w:hAnsi="Times New Roman" w:cs="Times New Roman"/>
          <w:color w:val="222222"/>
          <w:sz w:val="24"/>
          <w:szCs w:val="24"/>
        </w:rPr>
        <w:t> Thank you very much: It has been discussed that there may be a role for a round table for public/private breeders and ag scientists to get together so that they all areas are covered, to better learn the gaps of what is and isn’t being done. </w:t>
      </w:r>
    </w:p>
    <w:p w14:paraId="418DA25D" w14:textId="77777777" w:rsidR="007E25F8" w:rsidRPr="007E25F8" w:rsidRDefault="007E25F8" w:rsidP="007E25F8">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i/>
          <w:iCs/>
          <w:color w:val="222222"/>
          <w:sz w:val="24"/>
          <w:szCs w:val="24"/>
        </w:rPr>
        <w:t>Klaus:</w:t>
      </w:r>
      <w:r w:rsidRPr="007E25F8">
        <w:rPr>
          <w:rFonts w:ascii="Times New Roman" w:eastAsia="Times New Roman" w:hAnsi="Times New Roman" w:cs="Times New Roman"/>
          <w:color w:val="222222"/>
          <w:sz w:val="24"/>
          <w:szCs w:val="24"/>
        </w:rPr>
        <w:t> This is a good governmental goal, this is something that secretary of Ag I would push this, it is unclear how to address this topic, but it is potentially valuable, you will not get a full picture due to proprietary tech, but there is value in this proposal, and help direct funds.</w:t>
      </w:r>
    </w:p>
    <w:p w14:paraId="47689BA8" w14:textId="77777777" w:rsidR="00A73D5D" w:rsidRPr="007E25F8" w:rsidRDefault="00A73D5D" w:rsidP="00A73D5D">
      <w:pPr>
        <w:shd w:val="clear" w:color="auto" w:fill="FFFFFF"/>
        <w:spacing w:after="0" w:line="240" w:lineRule="auto"/>
        <w:rPr>
          <w:rFonts w:ascii="Times New Roman" w:eastAsia="Times New Roman" w:hAnsi="Times New Roman" w:cs="Times New Roman"/>
          <w:color w:val="222222"/>
          <w:sz w:val="24"/>
          <w:szCs w:val="24"/>
        </w:rPr>
      </w:pPr>
      <w:r w:rsidRPr="007E25F8">
        <w:rPr>
          <w:rFonts w:ascii="Times New Roman" w:eastAsia="Times New Roman" w:hAnsi="Times New Roman" w:cs="Times New Roman"/>
          <w:color w:val="1F497D"/>
          <w:sz w:val="24"/>
          <w:szCs w:val="24"/>
        </w:rPr>
        <w:t> </w:t>
      </w:r>
    </w:p>
    <w:p w14:paraId="132850EE" w14:textId="77777777" w:rsidR="004A6356" w:rsidRPr="007E25F8" w:rsidRDefault="004A6356">
      <w:pPr>
        <w:rPr>
          <w:rFonts w:ascii="Times New Roman" w:hAnsi="Times New Roman" w:cs="Times New Roman"/>
          <w:b/>
          <w:sz w:val="24"/>
          <w:szCs w:val="24"/>
        </w:rPr>
      </w:pPr>
      <w:r w:rsidRPr="007E25F8">
        <w:rPr>
          <w:rFonts w:ascii="Times New Roman" w:hAnsi="Times New Roman" w:cs="Times New Roman"/>
          <w:b/>
          <w:sz w:val="24"/>
          <w:szCs w:val="24"/>
        </w:rPr>
        <w:t>Kate Evans, Objective 1: plant breeding capacity</w:t>
      </w:r>
    </w:p>
    <w:p w14:paraId="0CB56639" w14:textId="77777777" w:rsidR="004A6356" w:rsidRPr="007E25F8" w:rsidRDefault="004A6356">
      <w:pPr>
        <w:rPr>
          <w:rFonts w:ascii="Times New Roman" w:hAnsi="Times New Roman" w:cs="Times New Roman"/>
          <w:sz w:val="24"/>
          <w:szCs w:val="24"/>
        </w:rPr>
      </w:pPr>
      <w:r w:rsidRPr="007E25F8">
        <w:rPr>
          <w:rFonts w:ascii="Times New Roman" w:hAnsi="Times New Roman" w:cs="Times New Roman"/>
          <w:sz w:val="24"/>
          <w:szCs w:val="24"/>
        </w:rPr>
        <w:t xml:space="preserve">Survey US plant </w:t>
      </w:r>
      <w:r w:rsidR="00595834" w:rsidRPr="007E25F8">
        <w:rPr>
          <w:rFonts w:ascii="Times New Roman" w:hAnsi="Times New Roman" w:cs="Times New Roman"/>
          <w:sz w:val="24"/>
          <w:szCs w:val="24"/>
        </w:rPr>
        <w:t>breeding</w:t>
      </w:r>
      <w:r w:rsidRPr="007E25F8">
        <w:rPr>
          <w:rFonts w:ascii="Times New Roman" w:hAnsi="Times New Roman" w:cs="Times New Roman"/>
          <w:sz w:val="24"/>
          <w:szCs w:val="24"/>
        </w:rPr>
        <w:t xml:space="preserve"> capacity regarding all aspects similar to Frey et al., 1996, there are additional </w:t>
      </w:r>
      <w:r w:rsidR="00595834" w:rsidRPr="007E25F8">
        <w:rPr>
          <w:rFonts w:ascii="Times New Roman" w:hAnsi="Times New Roman" w:cs="Times New Roman"/>
          <w:sz w:val="24"/>
          <w:szCs w:val="24"/>
        </w:rPr>
        <w:t>surveys</w:t>
      </w:r>
      <w:r w:rsidRPr="007E25F8">
        <w:rPr>
          <w:rFonts w:ascii="Times New Roman" w:hAnsi="Times New Roman" w:cs="Times New Roman"/>
          <w:sz w:val="24"/>
          <w:szCs w:val="24"/>
        </w:rPr>
        <w:t xml:space="preserve"> 2016-2017, </w:t>
      </w:r>
      <w:r w:rsidR="00595834" w:rsidRPr="007E25F8">
        <w:rPr>
          <w:rFonts w:ascii="Times New Roman" w:hAnsi="Times New Roman" w:cs="Times New Roman"/>
          <w:sz w:val="24"/>
          <w:szCs w:val="24"/>
        </w:rPr>
        <w:t>Survey</w:t>
      </w:r>
      <w:r w:rsidRPr="007E25F8">
        <w:rPr>
          <w:rFonts w:ascii="Times New Roman" w:hAnsi="Times New Roman" w:cs="Times New Roman"/>
          <w:sz w:val="24"/>
          <w:szCs w:val="24"/>
        </w:rPr>
        <w:t xml:space="preserve"> both public and private sector </w:t>
      </w:r>
      <w:r w:rsidR="00595834" w:rsidRPr="007E25F8">
        <w:rPr>
          <w:rFonts w:ascii="Times New Roman" w:hAnsi="Times New Roman" w:cs="Times New Roman"/>
          <w:sz w:val="24"/>
          <w:szCs w:val="24"/>
        </w:rPr>
        <w:t>breeders</w:t>
      </w:r>
    </w:p>
    <w:p w14:paraId="261F4F2F" w14:textId="77777777" w:rsidR="004A6356" w:rsidRPr="007E25F8" w:rsidRDefault="004A6356" w:rsidP="004A6356">
      <w:pPr>
        <w:pStyle w:val="ListParagraph"/>
        <w:numPr>
          <w:ilvl w:val="0"/>
          <w:numId w:val="1"/>
        </w:numPr>
        <w:rPr>
          <w:rFonts w:ascii="Times New Roman" w:hAnsi="Times New Roman" w:cs="Times New Roman"/>
          <w:sz w:val="24"/>
          <w:szCs w:val="24"/>
        </w:rPr>
      </w:pPr>
      <w:r w:rsidRPr="007E25F8">
        <w:rPr>
          <w:rFonts w:ascii="Times New Roman" w:hAnsi="Times New Roman" w:cs="Times New Roman"/>
          <w:sz w:val="24"/>
          <w:szCs w:val="24"/>
        </w:rPr>
        <w:t>Issues</w:t>
      </w:r>
    </w:p>
    <w:p w14:paraId="1A2D7393" w14:textId="77777777" w:rsidR="004A6356" w:rsidRPr="007E25F8" w:rsidRDefault="004A6356" w:rsidP="004A6356">
      <w:pPr>
        <w:pStyle w:val="ListParagraph"/>
        <w:numPr>
          <w:ilvl w:val="0"/>
          <w:numId w:val="1"/>
        </w:numPr>
        <w:rPr>
          <w:rFonts w:ascii="Times New Roman" w:hAnsi="Times New Roman" w:cs="Times New Roman"/>
          <w:sz w:val="24"/>
          <w:szCs w:val="24"/>
        </w:rPr>
      </w:pPr>
      <w:r w:rsidRPr="007E25F8">
        <w:rPr>
          <w:rFonts w:ascii="Times New Roman" w:hAnsi="Times New Roman" w:cs="Times New Roman"/>
          <w:sz w:val="24"/>
          <w:szCs w:val="24"/>
        </w:rPr>
        <w:t>Questions</w:t>
      </w:r>
    </w:p>
    <w:p w14:paraId="5CB79C67" w14:textId="77777777" w:rsidR="004A6356" w:rsidRPr="007E25F8" w:rsidRDefault="00595834" w:rsidP="004A6356">
      <w:pPr>
        <w:pStyle w:val="ListParagraph"/>
        <w:numPr>
          <w:ilvl w:val="0"/>
          <w:numId w:val="1"/>
        </w:numPr>
        <w:rPr>
          <w:rFonts w:ascii="Times New Roman" w:hAnsi="Times New Roman" w:cs="Times New Roman"/>
          <w:sz w:val="24"/>
          <w:szCs w:val="24"/>
        </w:rPr>
      </w:pPr>
      <w:r w:rsidRPr="007E25F8">
        <w:rPr>
          <w:rFonts w:ascii="Times New Roman" w:hAnsi="Times New Roman" w:cs="Times New Roman"/>
          <w:sz w:val="24"/>
          <w:szCs w:val="24"/>
        </w:rPr>
        <w:t>Transparency</w:t>
      </w:r>
    </w:p>
    <w:p w14:paraId="0AF7F8A2" w14:textId="77777777" w:rsidR="004A6356"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t xml:space="preserve">Two different </w:t>
      </w:r>
      <w:r w:rsidR="00595834" w:rsidRPr="007E25F8">
        <w:rPr>
          <w:rFonts w:ascii="Times New Roman" w:hAnsi="Times New Roman" w:cs="Times New Roman"/>
          <w:sz w:val="24"/>
          <w:szCs w:val="24"/>
        </w:rPr>
        <w:t>surveys</w:t>
      </w:r>
      <w:r w:rsidRPr="007E25F8">
        <w:rPr>
          <w:rFonts w:ascii="Times New Roman" w:hAnsi="Times New Roman" w:cs="Times New Roman"/>
          <w:sz w:val="24"/>
          <w:szCs w:val="24"/>
        </w:rPr>
        <w:t xml:space="preserve">, private and public. </w:t>
      </w:r>
    </w:p>
    <w:p w14:paraId="660A10D4" w14:textId="77777777" w:rsidR="004A6356"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t xml:space="preserve">Start with public, trying to identify private sector champions to get reasonably applicable data between the surveys. </w:t>
      </w:r>
    </w:p>
    <w:p w14:paraId="2B3474C7" w14:textId="77777777" w:rsidR="004A6356"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t>So far……</w:t>
      </w:r>
    </w:p>
    <w:p w14:paraId="1670AF04" w14:textId="77777777" w:rsidR="004A6356"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lastRenderedPageBreak/>
        <w:t>Build a contact list of plant breeders by state from the state reps</w:t>
      </w:r>
    </w:p>
    <w:p w14:paraId="7BF6F32F" w14:textId="77777777" w:rsidR="004A6356" w:rsidRPr="007E25F8" w:rsidRDefault="004A6356" w:rsidP="004A6356">
      <w:pPr>
        <w:pStyle w:val="ListParagraph"/>
        <w:numPr>
          <w:ilvl w:val="0"/>
          <w:numId w:val="2"/>
        </w:numPr>
        <w:rPr>
          <w:rFonts w:ascii="Times New Roman" w:hAnsi="Times New Roman" w:cs="Times New Roman"/>
          <w:sz w:val="24"/>
          <w:szCs w:val="24"/>
        </w:rPr>
      </w:pPr>
      <w:r w:rsidRPr="007E25F8">
        <w:rPr>
          <w:rFonts w:ascii="Times New Roman" w:hAnsi="Times New Roman" w:cs="Times New Roman"/>
          <w:sz w:val="24"/>
          <w:szCs w:val="24"/>
        </w:rPr>
        <w:t>Finished varieties</w:t>
      </w:r>
    </w:p>
    <w:p w14:paraId="4BDC3DE5" w14:textId="77777777" w:rsidR="004A6356" w:rsidRPr="007E25F8" w:rsidRDefault="004A6356" w:rsidP="004A6356">
      <w:pPr>
        <w:pStyle w:val="ListParagraph"/>
        <w:numPr>
          <w:ilvl w:val="0"/>
          <w:numId w:val="2"/>
        </w:numPr>
        <w:rPr>
          <w:rFonts w:ascii="Times New Roman" w:hAnsi="Times New Roman" w:cs="Times New Roman"/>
          <w:sz w:val="24"/>
          <w:szCs w:val="24"/>
        </w:rPr>
      </w:pPr>
      <w:r w:rsidRPr="007E25F8">
        <w:rPr>
          <w:rFonts w:ascii="Times New Roman" w:hAnsi="Times New Roman" w:cs="Times New Roman"/>
          <w:sz w:val="24"/>
          <w:szCs w:val="24"/>
        </w:rPr>
        <w:t>Pre-breeding</w:t>
      </w:r>
    </w:p>
    <w:p w14:paraId="5B3F62B7" w14:textId="77777777" w:rsidR="004A6356" w:rsidRPr="007E25F8" w:rsidRDefault="004A6356" w:rsidP="004A6356">
      <w:pPr>
        <w:pStyle w:val="ListParagraph"/>
        <w:numPr>
          <w:ilvl w:val="0"/>
          <w:numId w:val="2"/>
        </w:numPr>
        <w:rPr>
          <w:rFonts w:ascii="Times New Roman" w:hAnsi="Times New Roman" w:cs="Times New Roman"/>
          <w:sz w:val="24"/>
          <w:szCs w:val="24"/>
        </w:rPr>
      </w:pPr>
      <w:r w:rsidRPr="007E25F8">
        <w:rPr>
          <w:rFonts w:ascii="Times New Roman" w:hAnsi="Times New Roman" w:cs="Times New Roman"/>
          <w:sz w:val="24"/>
          <w:szCs w:val="24"/>
        </w:rPr>
        <w:t>Germplasm improvement</w:t>
      </w:r>
    </w:p>
    <w:p w14:paraId="29BAEF3B" w14:textId="77777777" w:rsidR="004A6356" w:rsidRPr="007E25F8" w:rsidRDefault="004A6356" w:rsidP="004A6356">
      <w:pPr>
        <w:pStyle w:val="ListParagraph"/>
        <w:numPr>
          <w:ilvl w:val="0"/>
          <w:numId w:val="2"/>
        </w:numPr>
        <w:rPr>
          <w:rFonts w:ascii="Times New Roman" w:hAnsi="Times New Roman" w:cs="Times New Roman"/>
          <w:sz w:val="24"/>
          <w:szCs w:val="24"/>
        </w:rPr>
      </w:pPr>
      <w:r w:rsidRPr="007E25F8">
        <w:rPr>
          <w:rFonts w:ascii="Times New Roman" w:hAnsi="Times New Roman" w:cs="Times New Roman"/>
          <w:sz w:val="24"/>
          <w:szCs w:val="24"/>
        </w:rPr>
        <w:t>Plant breeding methods</w:t>
      </w:r>
    </w:p>
    <w:p w14:paraId="037881BB" w14:textId="77777777" w:rsidR="004A6356"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t xml:space="preserve">Total there are 665 plant breeders on the list, it is a snap shot in time, always in flux. </w:t>
      </w:r>
    </w:p>
    <w:p w14:paraId="41158780" w14:textId="77777777" w:rsidR="004A6356"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t>To develop a survey, good list of people, encourage participation, and develop a good survey, to do this we are developing links with NRSP10 database resource to recruit Michael Coe (Cedar lake research group) to help with this</w:t>
      </w:r>
    </w:p>
    <w:p w14:paraId="71FC058D" w14:textId="77777777" w:rsidR="00453C6E"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t xml:space="preserve">Currently a list of questions </w:t>
      </w:r>
      <w:r w:rsidR="00453C6E" w:rsidRPr="007E25F8">
        <w:rPr>
          <w:rFonts w:ascii="Times New Roman" w:hAnsi="Times New Roman" w:cs="Times New Roman"/>
          <w:sz w:val="24"/>
          <w:szCs w:val="24"/>
        </w:rPr>
        <w:t>is</w:t>
      </w:r>
      <w:r w:rsidRPr="007E25F8">
        <w:rPr>
          <w:rFonts w:ascii="Times New Roman" w:hAnsi="Times New Roman" w:cs="Times New Roman"/>
          <w:sz w:val="24"/>
          <w:szCs w:val="24"/>
        </w:rPr>
        <w:t xml:space="preserve"> being generated,</w:t>
      </w:r>
      <w:r w:rsidR="00453C6E" w:rsidRPr="007E25F8">
        <w:rPr>
          <w:rFonts w:ascii="Times New Roman" w:hAnsi="Times New Roman" w:cs="Times New Roman"/>
          <w:sz w:val="24"/>
          <w:szCs w:val="24"/>
        </w:rPr>
        <w:t xml:space="preserve"> these include</w:t>
      </w:r>
    </w:p>
    <w:p w14:paraId="6C6DDA12" w14:textId="77777777" w:rsidR="00453C6E" w:rsidRPr="007E25F8" w:rsidRDefault="00453C6E" w:rsidP="00453C6E">
      <w:pPr>
        <w:pStyle w:val="ListParagraph"/>
        <w:numPr>
          <w:ilvl w:val="0"/>
          <w:numId w:val="3"/>
        </w:numPr>
        <w:rPr>
          <w:rFonts w:ascii="Times New Roman" w:hAnsi="Times New Roman" w:cs="Times New Roman"/>
          <w:sz w:val="24"/>
          <w:szCs w:val="24"/>
        </w:rPr>
      </w:pPr>
      <w:r w:rsidRPr="007E25F8">
        <w:rPr>
          <w:rFonts w:ascii="Times New Roman" w:hAnsi="Times New Roman" w:cs="Times New Roman"/>
          <w:sz w:val="24"/>
          <w:szCs w:val="24"/>
        </w:rPr>
        <w:t>Demographic</w:t>
      </w:r>
    </w:p>
    <w:p w14:paraId="4D53DB73" w14:textId="77777777" w:rsidR="00453C6E" w:rsidRPr="007E25F8" w:rsidRDefault="004A6356" w:rsidP="00453C6E">
      <w:pPr>
        <w:pStyle w:val="ListParagraph"/>
        <w:numPr>
          <w:ilvl w:val="0"/>
          <w:numId w:val="3"/>
        </w:numPr>
        <w:rPr>
          <w:rFonts w:ascii="Times New Roman" w:hAnsi="Times New Roman" w:cs="Times New Roman"/>
          <w:sz w:val="24"/>
          <w:szCs w:val="24"/>
        </w:rPr>
      </w:pPr>
      <w:r w:rsidRPr="007E25F8">
        <w:rPr>
          <w:rFonts w:ascii="Times New Roman" w:hAnsi="Times New Roman" w:cs="Times New Roman"/>
          <w:sz w:val="24"/>
          <w:szCs w:val="24"/>
        </w:rPr>
        <w:t xml:space="preserve">career trajectory </w:t>
      </w:r>
    </w:p>
    <w:p w14:paraId="2516AECF" w14:textId="77777777" w:rsidR="00453C6E" w:rsidRPr="007E25F8" w:rsidRDefault="00453C6E" w:rsidP="00453C6E">
      <w:pPr>
        <w:pStyle w:val="ListParagraph"/>
        <w:numPr>
          <w:ilvl w:val="0"/>
          <w:numId w:val="3"/>
        </w:numPr>
        <w:rPr>
          <w:rFonts w:ascii="Times New Roman" w:hAnsi="Times New Roman" w:cs="Times New Roman"/>
          <w:sz w:val="24"/>
          <w:szCs w:val="24"/>
        </w:rPr>
      </w:pPr>
      <w:r w:rsidRPr="007E25F8">
        <w:rPr>
          <w:rFonts w:ascii="Times New Roman" w:hAnsi="Times New Roman" w:cs="Times New Roman"/>
          <w:sz w:val="24"/>
          <w:szCs w:val="24"/>
        </w:rPr>
        <w:t>market types</w:t>
      </w:r>
    </w:p>
    <w:p w14:paraId="723D017B" w14:textId="77777777" w:rsidR="00453C6E" w:rsidRPr="007E25F8" w:rsidRDefault="00453C6E" w:rsidP="00453C6E">
      <w:pPr>
        <w:pStyle w:val="ListParagraph"/>
        <w:numPr>
          <w:ilvl w:val="0"/>
          <w:numId w:val="3"/>
        </w:numPr>
        <w:rPr>
          <w:rFonts w:ascii="Times New Roman" w:hAnsi="Times New Roman" w:cs="Times New Roman"/>
          <w:sz w:val="24"/>
          <w:szCs w:val="24"/>
        </w:rPr>
      </w:pPr>
      <w:r w:rsidRPr="007E25F8">
        <w:rPr>
          <w:rFonts w:ascii="Times New Roman" w:hAnsi="Times New Roman" w:cs="Times New Roman"/>
          <w:sz w:val="24"/>
          <w:szCs w:val="24"/>
        </w:rPr>
        <w:t>market size</w:t>
      </w:r>
      <w:r w:rsidR="004A6356" w:rsidRPr="007E25F8">
        <w:rPr>
          <w:rFonts w:ascii="Times New Roman" w:hAnsi="Times New Roman" w:cs="Times New Roman"/>
          <w:sz w:val="24"/>
          <w:szCs w:val="24"/>
        </w:rPr>
        <w:t xml:space="preserve"> </w:t>
      </w:r>
    </w:p>
    <w:p w14:paraId="296EB40F" w14:textId="77777777" w:rsidR="00453C6E" w:rsidRPr="007E25F8" w:rsidRDefault="00453C6E" w:rsidP="00453C6E">
      <w:pPr>
        <w:pStyle w:val="ListParagraph"/>
        <w:numPr>
          <w:ilvl w:val="0"/>
          <w:numId w:val="3"/>
        </w:numPr>
        <w:rPr>
          <w:rFonts w:ascii="Times New Roman" w:hAnsi="Times New Roman" w:cs="Times New Roman"/>
          <w:sz w:val="24"/>
          <w:szCs w:val="24"/>
        </w:rPr>
      </w:pPr>
      <w:r w:rsidRPr="007E25F8">
        <w:rPr>
          <w:rFonts w:ascii="Times New Roman" w:hAnsi="Times New Roman" w:cs="Times New Roman"/>
          <w:sz w:val="24"/>
          <w:szCs w:val="24"/>
        </w:rPr>
        <w:t>crops</w:t>
      </w:r>
      <w:r w:rsidR="004A6356" w:rsidRPr="007E25F8">
        <w:rPr>
          <w:rFonts w:ascii="Times New Roman" w:hAnsi="Times New Roman" w:cs="Times New Roman"/>
          <w:sz w:val="24"/>
          <w:szCs w:val="24"/>
        </w:rPr>
        <w:t xml:space="preserve"> </w:t>
      </w:r>
    </w:p>
    <w:p w14:paraId="16FE7E57" w14:textId="77777777" w:rsidR="004A6356" w:rsidRPr="007E25F8" w:rsidRDefault="004A6356" w:rsidP="00453C6E">
      <w:pPr>
        <w:pStyle w:val="ListParagraph"/>
        <w:numPr>
          <w:ilvl w:val="0"/>
          <w:numId w:val="3"/>
        </w:numPr>
        <w:rPr>
          <w:rFonts w:ascii="Times New Roman" w:hAnsi="Times New Roman" w:cs="Times New Roman"/>
          <w:sz w:val="24"/>
          <w:szCs w:val="24"/>
        </w:rPr>
      </w:pPr>
      <w:r w:rsidRPr="007E25F8">
        <w:rPr>
          <w:rFonts w:ascii="Times New Roman" w:hAnsi="Times New Roman" w:cs="Times New Roman"/>
          <w:sz w:val="24"/>
          <w:szCs w:val="24"/>
        </w:rPr>
        <w:t>number of people on the project</w:t>
      </w:r>
    </w:p>
    <w:p w14:paraId="3C418FBF" w14:textId="77777777" w:rsidR="004A6356" w:rsidRPr="007E25F8" w:rsidRDefault="004A6356" w:rsidP="004A6356">
      <w:pPr>
        <w:rPr>
          <w:rFonts w:ascii="Times New Roman" w:hAnsi="Times New Roman" w:cs="Times New Roman"/>
          <w:sz w:val="24"/>
          <w:szCs w:val="24"/>
        </w:rPr>
      </w:pPr>
      <w:r w:rsidRPr="007E25F8">
        <w:rPr>
          <w:rFonts w:ascii="Times New Roman" w:hAnsi="Times New Roman" w:cs="Times New Roman"/>
          <w:sz w:val="24"/>
          <w:szCs w:val="24"/>
        </w:rPr>
        <w:t>There is a need for gap identification (e.g. market type, regional</w:t>
      </w:r>
      <w:r w:rsidR="00453C6E" w:rsidRPr="007E25F8">
        <w:rPr>
          <w:rFonts w:ascii="Times New Roman" w:hAnsi="Times New Roman" w:cs="Times New Roman"/>
          <w:sz w:val="24"/>
          <w:szCs w:val="24"/>
        </w:rPr>
        <w:t>,</w:t>
      </w:r>
      <w:r w:rsidRPr="007E25F8">
        <w:rPr>
          <w:rFonts w:ascii="Times New Roman" w:hAnsi="Times New Roman" w:cs="Times New Roman"/>
          <w:sz w:val="24"/>
          <w:szCs w:val="24"/>
        </w:rPr>
        <w:t xml:space="preserve"> breeding programs)</w:t>
      </w:r>
    </w:p>
    <w:p w14:paraId="3A345872" w14:textId="77777777" w:rsidR="00453C6E" w:rsidRPr="007E25F8" w:rsidRDefault="00453C6E" w:rsidP="004A6356">
      <w:pPr>
        <w:rPr>
          <w:rFonts w:ascii="Times New Roman" w:hAnsi="Times New Roman" w:cs="Times New Roman"/>
          <w:sz w:val="24"/>
          <w:szCs w:val="24"/>
        </w:rPr>
      </w:pPr>
      <w:r w:rsidRPr="007E25F8">
        <w:rPr>
          <w:rFonts w:ascii="Times New Roman" w:hAnsi="Times New Roman" w:cs="Times New Roman"/>
          <w:sz w:val="24"/>
          <w:szCs w:val="24"/>
        </w:rPr>
        <w:t>There will be questions about education</w:t>
      </w:r>
    </w:p>
    <w:p w14:paraId="0531E0E3" w14:textId="77777777" w:rsidR="00453C6E" w:rsidRPr="007E25F8" w:rsidRDefault="00453C6E" w:rsidP="00453C6E">
      <w:pPr>
        <w:pStyle w:val="ListParagraph"/>
        <w:numPr>
          <w:ilvl w:val="0"/>
          <w:numId w:val="4"/>
        </w:numPr>
        <w:rPr>
          <w:rFonts w:ascii="Times New Roman" w:hAnsi="Times New Roman" w:cs="Times New Roman"/>
          <w:sz w:val="24"/>
          <w:szCs w:val="24"/>
        </w:rPr>
      </w:pPr>
      <w:r w:rsidRPr="007E25F8">
        <w:rPr>
          <w:rFonts w:ascii="Times New Roman" w:hAnsi="Times New Roman" w:cs="Times New Roman"/>
          <w:sz w:val="24"/>
          <w:szCs w:val="24"/>
        </w:rPr>
        <w:t>courses taught</w:t>
      </w:r>
    </w:p>
    <w:p w14:paraId="658D2547" w14:textId="77777777" w:rsidR="00453C6E" w:rsidRPr="007E25F8" w:rsidRDefault="00453C6E" w:rsidP="00453C6E">
      <w:pPr>
        <w:pStyle w:val="ListParagraph"/>
        <w:numPr>
          <w:ilvl w:val="0"/>
          <w:numId w:val="4"/>
        </w:numPr>
        <w:rPr>
          <w:rFonts w:ascii="Times New Roman" w:hAnsi="Times New Roman" w:cs="Times New Roman"/>
          <w:sz w:val="24"/>
          <w:szCs w:val="24"/>
        </w:rPr>
      </w:pPr>
      <w:r w:rsidRPr="007E25F8">
        <w:rPr>
          <w:rFonts w:ascii="Times New Roman" w:hAnsi="Times New Roman" w:cs="Times New Roman"/>
          <w:sz w:val="24"/>
          <w:szCs w:val="24"/>
        </w:rPr>
        <w:t>graduate students</w:t>
      </w:r>
    </w:p>
    <w:p w14:paraId="72DBF333" w14:textId="77777777" w:rsidR="00453C6E" w:rsidRPr="007E25F8" w:rsidRDefault="00453C6E" w:rsidP="00453C6E">
      <w:pPr>
        <w:pStyle w:val="ListParagraph"/>
        <w:numPr>
          <w:ilvl w:val="0"/>
          <w:numId w:val="4"/>
        </w:numPr>
        <w:rPr>
          <w:rFonts w:ascii="Times New Roman" w:hAnsi="Times New Roman" w:cs="Times New Roman"/>
          <w:sz w:val="24"/>
          <w:szCs w:val="24"/>
        </w:rPr>
      </w:pPr>
      <w:r w:rsidRPr="007E25F8">
        <w:rPr>
          <w:rFonts w:ascii="Times New Roman" w:hAnsi="Times New Roman" w:cs="Times New Roman"/>
          <w:sz w:val="24"/>
          <w:szCs w:val="24"/>
        </w:rPr>
        <w:t>what are students doing</w:t>
      </w:r>
    </w:p>
    <w:p w14:paraId="7B0DE6A2"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Budget Questions</w:t>
      </w:r>
    </w:p>
    <w:p w14:paraId="5F55BF79"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Infrastructure questions</w:t>
      </w:r>
    </w:p>
    <w:p w14:paraId="779F7113"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Access to knowledge</w:t>
      </w:r>
    </w:p>
    <w:p w14:paraId="3AC1EA3A"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Access to Tech</w:t>
      </w:r>
    </w:p>
    <w:p w14:paraId="3C438485"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Access to Germplasm</w:t>
      </w:r>
    </w:p>
    <w:p w14:paraId="053FA6CE"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Please send ideas to Kate</w:t>
      </w:r>
    </w:p>
    <w:p w14:paraId="75EEE10F"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 xml:space="preserve">Hopefully state reps can help boost the number of completed surveys, </w:t>
      </w:r>
    </w:p>
    <w:p w14:paraId="683CED70" w14:textId="4B75A72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 xml:space="preserve">We are going to make the map </w:t>
      </w:r>
      <w:r w:rsidR="00727957" w:rsidRPr="007E25F8">
        <w:rPr>
          <w:rFonts w:ascii="Times New Roman" w:hAnsi="Times New Roman" w:cs="Times New Roman"/>
          <w:sz w:val="24"/>
          <w:szCs w:val="24"/>
        </w:rPr>
        <w:t xml:space="preserve">of public plant breeding programs in LGU/SAES </w:t>
      </w:r>
      <w:r w:rsidRPr="007E25F8">
        <w:rPr>
          <w:rFonts w:ascii="Times New Roman" w:hAnsi="Times New Roman" w:cs="Times New Roman"/>
          <w:sz w:val="24"/>
          <w:szCs w:val="24"/>
        </w:rPr>
        <w:t xml:space="preserve">interactive, but we need the information from the </w:t>
      </w:r>
      <w:r w:rsidR="00727957" w:rsidRPr="007E25F8">
        <w:rPr>
          <w:rFonts w:ascii="Times New Roman" w:hAnsi="Times New Roman" w:cs="Times New Roman"/>
          <w:sz w:val="24"/>
          <w:szCs w:val="24"/>
        </w:rPr>
        <w:t>survey</w:t>
      </w:r>
      <w:r w:rsidRPr="007E25F8">
        <w:rPr>
          <w:rFonts w:ascii="Times New Roman" w:hAnsi="Times New Roman" w:cs="Times New Roman"/>
          <w:sz w:val="24"/>
          <w:szCs w:val="24"/>
        </w:rPr>
        <w:t xml:space="preserve"> to populate the map</w:t>
      </w:r>
    </w:p>
    <w:p w14:paraId="046DDE99" w14:textId="35E25FBE"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t>Ag Exp</w:t>
      </w:r>
      <w:r w:rsidR="00595834" w:rsidRPr="007E25F8">
        <w:rPr>
          <w:rFonts w:ascii="Times New Roman" w:hAnsi="Times New Roman" w:cs="Times New Roman"/>
          <w:sz w:val="24"/>
          <w:szCs w:val="24"/>
        </w:rPr>
        <w:t>eriment</w:t>
      </w:r>
      <w:r w:rsidRPr="007E25F8">
        <w:rPr>
          <w:rFonts w:ascii="Times New Roman" w:hAnsi="Times New Roman" w:cs="Times New Roman"/>
          <w:sz w:val="24"/>
          <w:szCs w:val="24"/>
        </w:rPr>
        <w:t xml:space="preserve"> Station director involvement</w:t>
      </w:r>
      <w:r w:rsidR="00727957" w:rsidRPr="007E25F8">
        <w:rPr>
          <w:rFonts w:ascii="Times New Roman" w:hAnsi="Times New Roman" w:cs="Times New Roman"/>
          <w:sz w:val="24"/>
          <w:szCs w:val="24"/>
        </w:rPr>
        <w:t xml:space="preserve"> should ensure the survey completion </w:t>
      </w:r>
    </w:p>
    <w:p w14:paraId="06013F32" w14:textId="699E6394"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sz w:val="24"/>
          <w:szCs w:val="24"/>
        </w:rPr>
        <w:lastRenderedPageBreak/>
        <w:t xml:space="preserve">The timeline is that the survey will </w:t>
      </w:r>
      <w:r w:rsidR="00871A1A" w:rsidRPr="007E25F8">
        <w:rPr>
          <w:rFonts w:ascii="Times New Roman" w:hAnsi="Times New Roman" w:cs="Times New Roman"/>
          <w:sz w:val="24"/>
          <w:szCs w:val="24"/>
        </w:rPr>
        <w:t xml:space="preserve">be </w:t>
      </w:r>
      <w:r w:rsidRPr="007E25F8">
        <w:rPr>
          <w:rFonts w:ascii="Times New Roman" w:hAnsi="Times New Roman" w:cs="Times New Roman"/>
          <w:sz w:val="24"/>
          <w:szCs w:val="24"/>
        </w:rPr>
        <w:t>developed by the end of the year with the survey being out Jan 2018</w:t>
      </w:r>
      <w:r w:rsidR="00871A1A" w:rsidRPr="007E25F8">
        <w:rPr>
          <w:rFonts w:ascii="Times New Roman" w:hAnsi="Times New Roman" w:cs="Times New Roman"/>
          <w:sz w:val="24"/>
          <w:szCs w:val="24"/>
        </w:rPr>
        <w:t xml:space="preserve">, completed by April 2018 to give enough time for data analysis and presentation of survey results at the next PBCC meeting in Guelph. </w:t>
      </w:r>
    </w:p>
    <w:p w14:paraId="78E209B2"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i/>
          <w:sz w:val="24"/>
          <w:szCs w:val="24"/>
        </w:rPr>
        <w:t>Unknown:</w:t>
      </w:r>
      <w:r w:rsidRPr="007E25F8">
        <w:rPr>
          <w:rFonts w:ascii="Times New Roman" w:hAnsi="Times New Roman" w:cs="Times New Roman"/>
          <w:sz w:val="24"/>
          <w:szCs w:val="24"/>
        </w:rPr>
        <w:t xml:space="preserve"> Gather information about collaborations/networking</w:t>
      </w:r>
    </w:p>
    <w:p w14:paraId="129AFC22"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i/>
          <w:sz w:val="24"/>
          <w:szCs w:val="24"/>
        </w:rPr>
        <w:t>Ann Marie:</w:t>
      </w:r>
      <w:r w:rsidRPr="007E25F8">
        <w:rPr>
          <w:rFonts w:ascii="Times New Roman" w:hAnsi="Times New Roman" w:cs="Times New Roman"/>
          <w:sz w:val="24"/>
          <w:szCs w:val="24"/>
        </w:rPr>
        <w:t xml:space="preserve"> Examples</w:t>
      </w:r>
    </w:p>
    <w:p w14:paraId="5EC7719A"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i/>
          <w:sz w:val="24"/>
          <w:szCs w:val="24"/>
        </w:rPr>
        <w:t>Unknown:</w:t>
      </w:r>
      <w:r w:rsidRPr="007E25F8">
        <w:rPr>
          <w:rFonts w:ascii="Times New Roman" w:hAnsi="Times New Roman" w:cs="Times New Roman"/>
          <w:sz w:val="24"/>
          <w:szCs w:val="24"/>
        </w:rPr>
        <w:t xml:space="preserve"> Who are doing yield trials with, who are doing genetics with, </w:t>
      </w:r>
      <w:proofErr w:type="gramStart"/>
      <w:r w:rsidRPr="007E25F8">
        <w:rPr>
          <w:rFonts w:ascii="Times New Roman" w:hAnsi="Times New Roman" w:cs="Times New Roman"/>
          <w:sz w:val="24"/>
          <w:szCs w:val="24"/>
        </w:rPr>
        <w:t>who</w:t>
      </w:r>
      <w:proofErr w:type="gramEnd"/>
      <w:r w:rsidRPr="007E25F8">
        <w:rPr>
          <w:rFonts w:ascii="Times New Roman" w:hAnsi="Times New Roman" w:cs="Times New Roman"/>
          <w:sz w:val="24"/>
          <w:szCs w:val="24"/>
        </w:rPr>
        <w:t xml:space="preserve"> are you working with to leverage your resources.  Solicit questions about successful collaborations work and how this happens. </w:t>
      </w:r>
    </w:p>
    <w:p w14:paraId="245E0534" w14:textId="77777777" w:rsidR="00453C6E" w:rsidRPr="007E25F8" w:rsidRDefault="00595834" w:rsidP="00453C6E">
      <w:pPr>
        <w:rPr>
          <w:rFonts w:ascii="Times New Roman" w:hAnsi="Times New Roman" w:cs="Times New Roman"/>
          <w:sz w:val="24"/>
          <w:szCs w:val="24"/>
        </w:rPr>
      </w:pPr>
      <w:r w:rsidRPr="007E25F8">
        <w:rPr>
          <w:rFonts w:ascii="Times New Roman" w:hAnsi="Times New Roman" w:cs="Times New Roman"/>
          <w:i/>
          <w:sz w:val="24"/>
          <w:szCs w:val="24"/>
        </w:rPr>
        <w:t>Stephen</w:t>
      </w:r>
      <w:r w:rsidR="00453C6E" w:rsidRPr="007E25F8">
        <w:rPr>
          <w:rFonts w:ascii="Times New Roman" w:hAnsi="Times New Roman" w:cs="Times New Roman"/>
          <w:i/>
          <w:sz w:val="24"/>
          <w:szCs w:val="24"/>
        </w:rPr>
        <w:t>:</w:t>
      </w:r>
      <w:r w:rsidR="00453C6E" w:rsidRPr="007E25F8">
        <w:rPr>
          <w:rFonts w:ascii="Times New Roman" w:hAnsi="Times New Roman" w:cs="Times New Roman"/>
          <w:sz w:val="24"/>
          <w:szCs w:val="24"/>
        </w:rPr>
        <w:t xml:space="preserve"> Wheat is a good example of collaborative national resources, trials, disease, trials, we should use. Industry will be hard to work with, perhaps get a third party AST to keep the data so there is anonymity. Bring in industry to help them populate the survey. </w:t>
      </w:r>
    </w:p>
    <w:p w14:paraId="45FA50B7" w14:textId="77777777" w:rsidR="00453C6E" w:rsidRPr="007E25F8" w:rsidRDefault="00453C6E" w:rsidP="00453C6E">
      <w:pPr>
        <w:rPr>
          <w:rFonts w:ascii="Times New Roman" w:hAnsi="Times New Roman" w:cs="Times New Roman"/>
          <w:sz w:val="24"/>
          <w:szCs w:val="24"/>
        </w:rPr>
      </w:pPr>
      <w:r w:rsidRPr="007E25F8">
        <w:rPr>
          <w:rFonts w:ascii="Times New Roman" w:hAnsi="Times New Roman" w:cs="Times New Roman"/>
          <w:i/>
          <w:sz w:val="24"/>
          <w:szCs w:val="24"/>
        </w:rPr>
        <w:t>Kate:</w:t>
      </w:r>
      <w:r w:rsidRPr="007E25F8">
        <w:rPr>
          <w:rFonts w:ascii="Times New Roman" w:hAnsi="Times New Roman" w:cs="Times New Roman"/>
          <w:sz w:val="24"/>
          <w:szCs w:val="24"/>
        </w:rPr>
        <w:t xml:space="preserve"> Start with the reps then get input from other sources. We need to develop an interest group. </w:t>
      </w:r>
    </w:p>
    <w:p w14:paraId="2EF7587E" w14:textId="7C5F1022" w:rsidR="00453C6E" w:rsidRPr="007E25F8" w:rsidRDefault="00453C6E" w:rsidP="00453C6E">
      <w:pPr>
        <w:rPr>
          <w:rFonts w:ascii="Times New Roman" w:hAnsi="Times New Roman" w:cs="Times New Roman"/>
          <w:sz w:val="24"/>
          <w:szCs w:val="24"/>
        </w:rPr>
      </w:pPr>
      <w:proofErr w:type="spellStart"/>
      <w:r w:rsidRPr="007E25F8">
        <w:rPr>
          <w:rFonts w:ascii="Times New Roman" w:hAnsi="Times New Roman" w:cs="Times New Roman"/>
          <w:i/>
          <w:sz w:val="24"/>
          <w:szCs w:val="24"/>
        </w:rPr>
        <w:t>Ksen</w:t>
      </w:r>
      <w:r w:rsidR="00595834" w:rsidRPr="007E25F8">
        <w:rPr>
          <w:rFonts w:ascii="Times New Roman" w:hAnsi="Times New Roman" w:cs="Times New Roman"/>
          <w:i/>
          <w:sz w:val="24"/>
          <w:szCs w:val="24"/>
        </w:rPr>
        <w:t>i</w:t>
      </w:r>
      <w:r w:rsidRPr="007E25F8">
        <w:rPr>
          <w:rFonts w:ascii="Times New Roman" w:hAnsi="Times New Roman" w:cs="Times New Roman"/>
          <w:i/>
          <w:sz w:val="24"/>
          <w:szCs w:val="24"/>
        </w:rPr>
        <w:t>ja</w:t>
      </w:r>
      <w:proofErr w:type="spellEnd"/>
      <w:r w:rsidRPr="007E25F8">
        <w:rPr>
          <w:rFonts w:ascii="Times New Roman" w:hAnsi="Times New Roman" w:cs="Times New Roman"/>
          <w:i/>
          <w:sz w:val="24"/>
          <w:szCs w:val="24"/>
        </w:rPr>
        <w:t>:</w:t>
      </w:r>
      <w:r w:rsidRPr="007E25F8">
        <w:rPr>
          <w:rFonts w:ascii="Times New Roman" w:hAnsi="Times New Roman" w:cs="Times New Roman"/>
          <w:sz w:val="24"/>
          <w:szCs w:val="24"/>
        </w:rPr>
        <w:t xml:space="preserve"> </w:t>
      </w:r>
      <w:r w:rsidR="006E1635" w:rsidRPr="007E25F8">
        <w:rPr>
          <w:rFonts w:ascii="Times New Roman" w:hAnsi="Times New Roman" w:cs="Times New Roman"/>
          <w:sz w:val="24"/>
          <w:szCs w:val="24"/>
        </w:rPr>
        <w:t>Explaining</w:t>
      </w:r>
      <w:r w:rsidRPr="007E25F8">
        <w:rPr>
          <w:rFonts w:ascii="Times New Roman" w:hAnsi="Times New Roman" w:cs="Times New Roman"/>
          <w:sz w:val="24"/>
          <w:szCs w:val="24"/>
        </w:rPr>
        <w:t xml:space="preserve"> how she has networked with industry in order </w:t>
      </w:r>
      <w:r w:rsidR="00871A1A" w:rsidRPr="007E25F8">
        <w:rPr>
          <w:rFonts w:ascii="Times New Roman" w:hAnsi="Times New Roman" w:cs="Times New Roman"/>
          <w:sz w:val="24"/>
          <w:szCs w:val="24"/>
        </w:rPr>
        <w:t xml:space="preserve">to </w:t>
      </w:r>
      <w:r w:rsidRPr="007E25F8">
        <w:rPr>
          <w:rFonts w:ascii="Times New Roman" w:hAnsi="Times New Roman" w:cs="Times New Roman"/>
          <w:sz w:val="24"/>
          <w:szCs w:val="24"/>
        </w:rPr>
        <w:t xml:space="preserve">get information about how to develop the </w:t>
      </w:r>
      <w:r w:rsidR="006E1635" w:rsidRPr="007E25F8">
        <w:rPr>
          <w:rFonts w:ascii="Times New Roman" w:hAnsi="Times New Roman" w:cs="Times New Roman"/>
          <w:sz w:val="24"/>
          <w:szCs w:val="24"/>
        </w:rPr>
        <w:t>survey</w:t>
      </w:r>
      <w:r w:rsidRPr="007E25F8">
        <w:rPr>
          <w:rFonts w:ascii="Times New Roman" w:hAnsi="Times New Roman" w:cs="Times New Roman"/>
          <w:sz w:val="24"/>
          <w:szCs w:val="24"/>
        </w:rPr>
        <w:t xml:space="preserve">. In industry they share a lot of this information in their annual reports, industry was </w:t>
      </w:r>
      <w:r w:rsidR="006E1635" w:rsidRPr="007E25F8">
        <w:rPr>
          <w:rFonts w:ascii="Times New Roman" w:hAnsi="Times New Roman" w:cs="Times New Roman"/>
          <w:sz w:val="24"/>
          <w:szCs w:val="24"/>
        </w:rPr>
        <w:t xml:space="preserve">enthusiastic. </w:t>
      </w:r>
    </w:p>
    <w:p w14:paraId="620AB5B5" w14:textId="77777777" w:rsidR="006E1635" w:rsidRPr="007E25F8" w:rsidRDefault="00595834" w:rsidP="00453C6E">
      <w:pPr>
        <w:rPr>
          <w:rFonts w:ascii="Times New Roman" w:hAnsi="Times New Roman" w:cs="Times New Roman"/>
          <w:sz w:val="24"/>
          <w:szCs w:val="24"/>
        </w:rPr>
      </w:pPr>
      <w:r w:rsidRPr="007E25F8">
        <w:rPr>
          <w:rFonts w:ascii="Times New Roman" w:hAnsi="Times New Roman" w:cs="Times New Roman"/>
          <w:i/>
          <w:sz w:val="24"/>
          <w:szCs w:val="24"/>
        </w:rPr>
        <w:t>Unknown</w:t>
      </w:r>
      <w:r w:rsidR="006E1635" w:rsidRPr="007E25F8">
        <w:rPr>
          <w:rFonts w:ascii="Times New Roman" w:hAnsi="Times New Roman" w:cs="Times New Roman"/>
          <w:i/>
          <w:sz w:val="24"/>
          <w:szCs w:val="24"/>
        </w:rPr>
        <w:t>:</w:t>
      </w:r>
      <w:r w:rsidR="006E1635" w:rsidRPr="007E25F8">
        <w:rPr>
          <w:rFonts w:ascii="Times New Roman" w:hAnsi="Times New Roman" w:cs="Times New Roman"/>
          <w:sz w:val="24"/>
          <w:szCs w:val="24"/>
        </w:rPr>
        <w:t xml:space="preserve"> We should also get information from USDA/ARS breeders, this is another large source of information that can be tapped. </w:t>
      </w:r>
    </w:p>
    <w:p w14:paraId="4FE9DC16" w14:textId="65FAF3B7" w:rsidR="006E1635" w:rsidRPr="007E25F8" w:rsidRDefault="006E1635" w:rsidP="00453C6E">
      <w:pPr>
        <w:rPr>
          <w:rFonts w:ascii="Times New Roman" w:hAnsi="Times New Roman" w:cs="Times New Roman"/>
          <w:sz w:val="24"/>
          <w:szCs w:val="24"/>
        </w:rPr>
      </w:pPr>
      <w:r w:rsidRPr="007E25F8">
        <w:rPr>
          <w:rFonts w:ascii="Times New Roman" w:hAnsi="Times New Roman" w:cs="Times New Roman"/>
          <w:i/>
          <w:sz w:val="24"/>
          <w:szCs w:val="24"/>
        </w:rPr>
        <w:t>Ann Marie:</w:t>
      </w:r>
      <w:r w:rsidRPr="007E25F8">
        <w:rPr>
          <w:rFonts w:ascii="Times New Roman" w:hAnsi="Times New Roman" w:cs="Times New Roman"/>
          <w:sz w:val="24"/>
          <w:szCs w:val="24"/>
        </w:rPr>
        <w:t xml:space="preserve"> Great ideas, this study was last done in 1996, private sector data was available then but in 2001 the private sector did not participate. If you were in the AFRI session USDA NIFA is not allowed to ask many of these questions, PBCC data on funding sources would be very valuable to public plant breeding itself, there is really limited data on this its hunches and mythology, we need data. It is very difficult to figure out how to do this, it would be invaluable if the methods could be standardized to be able to do </w:t>
      </w:r>
      <w:r w:rsidR="00871A1A" w:rsidRPr="007E25F8">
        <w:rPr>
          <w:rFonts w:ascii="Times New Roman" w:hAnsi="Times New Roman" w:cs="Times New Roman"/>
          <w:sz w:val="24"/>
          <w:szCs w:val="24"/>
        </w:rPr>
        <w:t xml:space="preserve">survey </w:t>
      </w:r>
      <w:r w:rsidRPr="007E25F8">
        <w:rPr>
          <w:rFonts w:ascii="Times New Roman" w:hAnsi="Times New Roman" w:cs="Times New Roman"/>
          <w:sz w:val="24"/>
          <w:szCs w:val="24"/>
        </w:rPr>
        <w:t xml:space="preserve">every 2-3 years. </w:t>
      </w:r>
    </w:p>
    <w:p w14:paraId="59AD1115" w14:textId="77777777" w:rsidR="006E1635" w:rsidRPr="007E25F8" w:rsidRDefault="006E1635" w:rsidP="00453C6E">
      <w:pPr>
        <w:rPr>
          <w:rFonts w:ascii="Times New Roman" w:hAnsi="Times New Roman" w:cs="Times New Roman"/>
          <w:sz w:val="24"/>
          <w:szCs w:val="24"/>
        </w:rPr>
      </w:pPr>
      <w:r w:rsidRPr="007E25F8">
        <w:rPr>
          <w:rFonts w:ascii="Times New Roman" w:hAnsi="Times New Roman" w:cs="Times New Roman"/>
          <w:i/>
          <w:sz w:val="24"/>
          <w:szCs w:val="24"/>
        </w:rPr>
        <w:t>Unknown:</w:t>
      </w:r>
      <w:r w:rsidRPr="007E25F8">
        <w:rPr>
          <w:rFonts w:ascii="Times New Roman" w:hAnsi="Times New Roman" w:cs="Times New Roman"/>
          <w:sz w:val="24"/>
          <w:szCs w:val="24"/>
        </w:rPr>
        <w:t xml:space="preserve"> Getting faculty to participate should be possible, experiment directors and reps should be sufficient to do this. Willing to take the lead on getting the survey returned. </w:t>
      </w:r>
    </w:p>
    <w:p w14:paraId="5F752B58" w14:textId="77777777" w:rsidR="006E1635" w:rsidRPr="007E25F8" w:rsidRDefault="006E1635" w:rsidP="00453C6E">
      <w:pPr>
        <w:rPr>
          <w:rFonts w:ascii="Times New Roman" w:hAnsi="Times New Roman" w:cs="Times New Roman"/>
          <w:sz w:val="24"/>
          <w:szCs w:val="24"/>
        </w:rPr>
      </w:pPr>
      <w:proofErr w:type="spellStart"/>
      <w:r w:rsidRPr="007E25F8">
        <w:rPr>
          <w:rFonts w:ascii="Times New Roman" w:hAnsi="Times New Roman" w:cs="Times New Roman"/>
          <w:i/>
          <w:sz w:val="24"/>
          <w:szCs w:val="24"/>
        </w:rPr>
        <w:t>Ksen</w:t>
      </w:r>
      <w:r w:rsidR="00595834" w:rsidRPr="007E25F8">
        <w:rPr>
          <w:rFonts w:ascii="Times New Roman" w:hAnsi="Times New Roman" w:cs="Times New Roman"/>
          <w:i/>
          <w:sz w:val="24"/>
          <w:szCs w:val="24"/>
        </w:rPr>
        <w:t>i</w:t>
      </w:r>
      <w:r w:rsidRPr="007E25F8">
        <w:rPr>
          <w:rFonts w:ascii="Times New Roman" w:hAnsi="Times New Roman" w:cs="Times New Roman"/>
          <w:i/>
          <w:sz w:val="24"/>
          <w:szCs w:val="24"/>
        </w:rPr>
        <w:t>ja</w:t>
      </w:r>
      <w:proofErr w:type="spellEnd"/>
      <w:r w:rsidRPr="007E25F8">
        <w:rPr>
          <w:rFonts w:ascii="Times New Roman" w:hAnsi="Times New Roman" w:cs="Times New Roman"/>
          <w:i/>
          <w:sz w:val="24"/>
          <w:szCs w:val="24"/>
        </w:rPr>
        <w:t>:</w:t>
      </w:r>
      <w:r w:rsidRPr="007E25F8">
        <w:rPr>
          <w:rFonts w:ascii="Times New Roman" w:hAnsi="Times New Roman" w:cs="Times New Roman"/>
          <w:sz w:val="24"/>
          <w:szCs w:val="24"/>
        </w:rPr>
        <w:t xml:space="preserve"> Chance to get specialized report if enough people within the state get specific reports. </w:t>
      </w:r>
    </w:p>
    <w:p w14:paraId="2D0CAB35" w14:textId="7B9A6C10" w:rsidR="006E1635" w:rsidRPr="007E25F8" w:rsidRDefault="006E1635" w:rsidP="00453C6E">
      <w:pPr>
        <w:rPr>
          <w:rFonts w:ascii="Times New Roman" w:hAnsi="Times New Roman" w:cs="Times New Roman"/>
          <w:sz w:val="24"/>
          <w:szCs w:val="24"/>
        </w:rPr>
      </w:pPr>
      <w:r w:rsidRPr="007E25F8">
        <w:rPr>
          <w:rFonts w:ascii="Times New Roman" w:hAnsi="Times New Roman" w:cs="Times New Roman"/>
          <w:i/>
          <w:sz w:val="24"/>
          <w:szCs w:val="24"/>
        </w:rPr>
        <w:t>Steve:</w:t>
      </w:r>
      <w:r w:rsidRPr="007E25F8">
        <w:rPr>
          <w:rFonts w:ascii="Times New Roman" w:hAnsi="Times New Roman" w:cs="Times New Roman"/>
          <w:sz w:val="24"/>
          <w:szCs w:val="24"/>
        </w:rPr>
        <w:t xml:space="preserve"> We can ask the feds questions even though they cannot ask us question. We need to ask about trends, this data will only be snapshots. E.g. the trend in wheat is to replace not by commodity but to replace by discipline, this will drastically change the landscape of crop over time. </w:t>
      </w:r>
    </w:p>
    <w:p w14:paraId="5A10DABB" w14:textId="77777777" w:rsidR="006E1635" w:rsidRPr="007E25F8" w:rsidRDefault="006E1635" w:rsidP="00453C6E">
      <w:pPr>
        <w:rPr>
          <w:rFonts w:ascii="Times New Roman" w:hAnsi="Times New Roman" w:cs="Times New Roman"/>
          <w:sz w:val="24"/>
          <w:szCs w:val="24"/>
        </w:rPr>
      </w:pPr>
      <w:r w:rsidRPr="007E25F8">
        <w:rPr>
          <w:rFonts w:ascii="Times New Roman" w:hAnsi="Times New Roman" w:cs="Times New Roman"/>
          <w:i/>
          <w:sz w:val="24"/>
          <w:szCs w:val="24"/>
        </w:rPr>
        <w:t>Amy:</w:t>
      </w:r>
      <w:r w:rsidRPr="007E25F8">
        <w:rPr>
          <w:rFonts w:ascii="Times New Roman" w:hAnsi="Times New Roman" w:cs="Times New Roman"/>
          <w:sz w:val="24"/>
          <w:szCs w:val="24"/>
        </w:rPr>
        <w:t xml:space="preserve"> I have worked with Michael</w:t>
      </w:r>
      <w:r w:rsidR="00595834" w:rsidRPr="007E25F8">
        <w:rPr>
          <w:rFonts w:ascii="Times New Roman" w:hAnsi="Times New Roman" w:cs="Times New Roman"/>
          <w:sz w:val="24"/>
          <w:szCs w:val="24"/>
        </w:rPr>
        <w:t xml:space="preserve"> Coe</w:t>
      </w:r>
      <w:r w:rsidRPr="007E25F8">
        <w:rPr>
          <w:rFonts w:ascii="Times New Roman" w:hAnsi="Times New Roman" w:cs="Times New Roman"/>
          <w:sz w:val="24"/>
          <w:szCs w:val="24"/>
        </w:rPr>
        <w:t xml:space="preserve">, there are ways to keep the survey short but to get qualitative data that can really help understand the issues. </w:t>
      </w:r>
    </w:p>
    <w:p w14:paraId="53A426E7" w14:textId="77777777" w:rsidR="006E1635" w:rsidRPr="007E25F8" w:rsidRDefault="006E1635" w:rsidP="00453C6E">
      <w:pPr>
        <w:rPr>
          <w:rFonts w:ascii="Times New Roman" w:hAnsi="Times New Roman" w:cs="Times New Roman"/>
          <w:sz w:val="24"/>
          <w:szCs w:val="24"/>
        </w:rPr>
      </w:pPr>
      <w:r w:rsidRPr="007E25F8">
        <w:rPr>
          <w:rFonts w:ascii="Times New Roman" w:hAnsi="Times New Roman" w:cs="Times New Roman"/>
          <w:i/>
          <w:sz w:val="24"/>
          <w:szCs w:val="24"/>
        </w:rPr>
        <w:t>Kate:</w:t>
      </w:r>
      <w:r w:rsidRPr="007E25F8">
        <w:rPr>
          <w:rFonts w:ascii="Times New Roman" w:hAnsi="Times New Roman" w:cs="Times New Roman"/>
          <w:sz w:val="24"/>
          <w:szCs w:val="24"/>
        </w:rPr>
        <w:t xml:space="preserve"> Please send any additional comment to the </w:t>
      </w:r>
      <w:r w:rsidR="00595834" w:rsidRPr="007E25F8">
        <w:rPr>
          <w:rFonts w:ascii="Times New Roman" w:hAnsi="Times New Roman" w:cs="Times New Roman"/>
          <w:sz w:val="24"/>
          <w:szCs w:val="24"/>
        </w:rPr>
        <w:t>leader</w:t>
      </w:r>
      <w:r w:rsidRPr="007E25F8">
        <w:rPr>
          <w:rFonts w:ascii="Times New Roman" w:hAnsi="Times New Roman" w:cs="Times New Roman"/>
          <w:sz w:val="24"/>
          <w:szCs w:val="24"/>
        </w:rPr>
        <w:t xml:space="preserve">ship </w:t>
      </w:r>
      <w:r w:rsidR="00595834" w:rsidRPr="007E25F8">
        <w:rPr>
          <w:rFonts w:ascii="Times New Roman" w:hAnsi="Times New Roman" w:cs="Times New Roman"/>
          <w:sz w:val="24"/>
          <w:szCs w:val="24"/>
        </w:rPr>
        <w:t>committee</w:t>
      </w:r>
    </w:p>
    <w:p w14:paraId="5B754621" w14:textId="77777777" w:rsidR="006E1635" w:rsidRPr="007E25F8" w:rsidRDefault="006E1635" w:rsidP="00453C6E">
      <w:pPr>
        <w:rPr>
          <w:rFonts w:ascii="Times New Roman" w:hAnsi="Times New Roman" w:cs="Times New Roman"/>
          <w:b/>
          <w:sz w:val="24"/>
          <w:szCs w:val="24"/>
        </w:rPr>
      </w:pPr>
      <w:r w:rsidRPr="007E25F8">
        <w:rPr>
          <w:rFonts w:ascii="Times New Roman" w:hAnsi="Times New Roman" w:cs="Times New Roman"/>
          <w:b/>
          <w:sz w:val="24"/>
          <w:szCs w:val="24"/>
        </w:rPr>
        <w:t>Thomas: Core concepts in plant Breeding</w:t>
      </w:r>
    </w:p>
    <w:p w14:paraId="3D105481" w14:textId="5C79318A" w:rsidR="006E1635" w:rsidRPr="007E25F8" w:rsidRDefault="006E1635" w:rsidP="00453C6E">
      <w:pPr>
        <w:rPr>
          <w:rFonts w:ascii="Times New Roman" w:hAnsi="Times New Roman" w:cs="Times New Roman"/>
          <w:sz w:val="24"/>
          <w:szCs w:val="24"/>
        </w:rPr>
      </w:pPr>
      <w:r w:rsidRPr="007E25F8">
        <w:rPr>
          <w:rFonts w:ascii="Times New Roman" w:hAnsi="Times New Roman" w:cs="Times New Roman"/>
          <w:sz w:val="24"/>
          <w:szCs w:val="24"/>
        </w:rPr>
        <w:lastRenderedPageBreak/>
        <w:t xml:space="preserve">The motivation is to understand what are the main things that an MS or PHD student in plant breeding needs to know and retain </w:t>
      </w:r>
      <w:r w:rsidR="00663CC0" w:rsidRPr="007E25F8">
        <w:rPr>
          <w:rFonts w:ascii="Times New Roman" w:hAnsi="Times New Roman" w:cs="Times New Roman"/>
          <w:sz w:val="24"/>
          <w:szCs w:val="24"/>
        </w:rPr>
        <w:t>after finishing her/his studies</w:t>
      </w:r>
      <w:r w:rsidRPr="007E25F8">
        <w:rPr>
          <w:rFonts w:ascii="Times New Roman" w:hAnsi="Times New Roman" w:cs="Times New Roman"/>
          <w:sz w:val="24"/>
          <w:szCs w:val="24"/>
        </w:rPr>
        <w:t xml:space="preserve"> given the increasing load of information out there. What should be </w:t>
      </w:r>
      <w:r w:rsidR="00663CC0" w:rsidRPr="007E25F8">
        <w:rPr>
          <w:rFonts w:ascii="Times New Roman" w:hAnsi="Times New Roman" w:cs="Times New Roman"/>
          <w:sz w:val="24"/>
          <w:szCs w:val="24"/>
        </w:rPr>
        <w:t>“</w:t>
      </w:r>
      <w:r w:rsidRPr="007E25F8">
        <w:rPr>
          <w:rFonts w:ascii="Times New Roman" w:hAnsi="Times New Roman" w:cs="Times New Roman"/>
          <w:sz w:val="24"/>
          <w:szCs w:val="24"/>
        </w:rPr>
        <w:t>second nature, reflexive</w:t>
      </w:r>
      <w:r w:rsidR="00663CC0" w:rsidRPr="007E25F8">
        <w:rPr>
          <w:rFonts w:ascii="Times New Roman" w:hAnsi="Times New Roman" w:cs="Times New Roman"/>
          <w:sz w:val="24"/>
          <w:szCs w:val="24"/>
        </w:rPr>
        <w:t>”</w:t>
      </w:r>
      <w:proofErr w:type="gramStart"/>
      <w:r w:rsidRPr="007E25F8">
        <w:rPr>
          <w:rFonts w:ascii="Times New Roman" w:hAnsi="Times New Roman" w:cs="Times New Roman"/>
          <w:sz w:val="24"/>
          <w:szCs w:val="24"/>
        </w:rPr>
        <w:t>.</w:t>
      </w:r>
      <w:proofErr w:type="gramEnd"/>
      <w:r w:rsidRPr="007E25F8">
        <w:rPr>
          <w:rFonts w:ascii="Times New Roman" w:hAnsi="Times New Roman" w:cs="Times New Roman"/>
          <w:sz w:val="24"/>
          <w:szCs w:val="24"/>
        </w:rPr>
        <w:t xml:space="preserve"> </w:t>
      </w:r>
    </w:p>
    <w:p w14:paraId="36869DA6" w14:textId="306E7558" w:rsidR="006E1635" w:rsidRPr="007E25F8" w:rsidRDefault="00663CC0" w:rsidP="00453C6E">
      <w:pPr>
        <w:rPr>
          <w:rFonts w:ascii="Times New Roman" w:hAnsi="Times New Roman" w:cs="Times New Roman"/>
          <w:sz w:val="24"/>
          <w:szCs w:val="24"/>
        </w:rPr>
      </w:pPr>
      <w:r w:rsidRPr="007E25F8">
        <w:rPr>
          <w:rFonts w:ascii="Times New Roman" w:hAnsi="Times New Roman" w:cs="Times New Roman"/>
          <w:sz w:val="24"/>
          <w:szCs w:val="24"/>
        </w:rPr>
        <w:t>Core concepts are</w:t>
      </w:r>
      <w:r w:rsidR="006E1635" w:rsidRPr="007E25F8">
        <w:rPr>
          <w:rFonts w:ascii="Times New Roman" w:hAnsi="Times New Roman" w:cs="Times New Roman"/>
          <w:sz w:val="24"/>
          <w:szCs w:val="24"/>
        </w:rPr>
        <w:t xml:space="preserve"> meant to make curriculum readily updatable, and allow for testable skills</w:t>
      </w:r>
      <w:r w:rsidRPr="007E25F8">
        <w:rPr>
          <w:rFonts w:ascii="Times New Roman" w:hAnsi="Times New Roman" w:cs="Times New Roman"/>
          <w:sz w:val="24"/>
          <w:szCs w:val="24"/>
        </w:rPr>
        <w:t>/knowledge</w:t>
      </w:r>
      <w:r w:rsidR="006E1635" w:rsidRPr="007E25F8">
        <w:rPr>
          <w:rFonts w:ascii="Times New Roman" w:hAnsi="Times New Roman" w:cs="Times New Roman"/>
          <w:sz w:val="24"/>
          <w:szCs w:val="24"/>
        </w:rPr>
        <w:t xml:space="preserve"> that are needed in job market</w:t>
      </w:r>
      <w:r w:rsidR="001B10A7" w:rsidRPr="007E25F8">
        <w:rPr>
          <w:rFonts w:ascii="Times New Roman" w:hAnsi="Times New Roman" w:cs="Times New Roman"/>
          <w:sz w:val="24"/>
          <w:szCs w:val="24"/>
        </w:rPr>
        <w:t xml:space="preserve">, and how to add and delete skills. </w:t>
      </w:r>
    </w:p>
    <w:p w14:paraId="655AB967" w14:textId="2ACACA25" w:rsidR="001B10A7" w:rsidRPr="007E25F8" w:rsidRDefault="001B10A7" w:rsidP="00453C6E">
      <w:pPr>
        <w:rPr>
          <w:rFonts w:ascii="Times New Roman" w:hAnsi="Times New Roman" w:cs="Times New Roman"/>
          <w:sz w:val="24"/>
          <w:szCs w:val="24"/>
        </w:rPr>
      </w:pPr>
      <w:r w:rsidRPr="007E25F8">
        <w:rPr>
          <w:rFonts w:ascii="Times New Roman" w:hAnsi="Times New Roman" w:cs="Times New Roman"/>
          <w:sz w:val="24"/>
          <w:szCs w:val="24"/>
        </w:rPr>
        <w:t xml:space="preserve">Do we need one </w:t>
      </w:r>
      <w:r w:rsidR="00663CC0" w:rsidRPr="007E25F8">
        <w:rPr>
          <w:rFonts w:ascii="Times New Roman" w:hAnsi="Times New Roman" w:cs="Times New Roman"/>
          <w:sz w:val="24"/>
          <w:szCs w:val="24"/>
        </w:rPr>
        <w:t>generalist breeder</w:t>
      </w:r>
      <w:r w:rsidRPr="007E25F8">
        <w:rPr>
          <w:rFonts w:ascii="Times New Roman" w:hAnsi="Times New Roman" w:cs="Times New Roman"/>
          <w:sz w:val="24"/>
          <w:szCs w:val="24"/>
        </w:rPr>
        <w:t xml:space="preserve">, or do we need </w:t>
      </w:r>
      <w:r w:rsidR="00663CC0" w:rsidRPr="007E25F8">
        <w:rPr>
          <w:rFonts w:ascii="Times New Roman" w:hAnsi="Times New Roman" w:cs="Times New Roman"/>
          <w:sz w:val="24"/>
          <w:szCs w:val="24"/>
        </w:rPr>
        <w:t>more specialists able to work in</w:t>
      </w:r>
      <w:r w:rsidRPr="007E25F8">
        <w:rPr>
          <w:rFonts w:ascii="Times New Roman" w:hAnsi="Times New Roman" w:cs="Times New Roman"/>
          <w:sz w:val="24"/>
          <w:szCs w:val="24"/>
        </w:rPr>
        <w:t xml:space="preserve"> teams. Teams are likely the trend in the future. </w:t>
      </w:r>
    </w:p>
    <w:p w14:paraId="648784EC" w14:textId="40B9C40F" w:rsidR="001B10A7" w:rsidRPr="007E25F8" w:rsidRDefault="001B10A7" w:rsidP="00453C6E">
      <w:pPr>
        <w:rPr>
          <w:rFonts w:ascii="Times New Roman" w:hAnsi="Times New Roman" w:cs="Times New Roman"/>
          <w:sz w:val="24"/>
          <w:szCs w:val="24"/>
        </w:rPr>
      </w:pPr>
      <w:r w:rsidRPr="007E25F8">
        <w:rPr>
          <w:rFonts w:ascii="Times New Roman" w:hAnsi="Times New Roman" w:cs="Times New Roman"/>
          <w:sz w:val="24"/>
          <w:szCs w:val="24"/>
        </w:rPr>
        <w:t xml:space="preserve">Effective curriculum: The distance master’s program at Iowa State </w:t>
      </w:r>
      <w:r w:rsidR="00663CC0" w:rsidRPr="007E25F8">
        <w:rPr>
          <w:rFonts w:ascii="Times New Roman" w:hAnsi="Times New Roman" w:cs="Times New Roman"/>
          <w:sz w:val="24"/>
          <w:szCs w:val="24"/>
        </w:rPr>
        <w:t>serves as starting point to work on core concepts initially.</w:t>
      </w:r>
    </w:p>
    <w:p w14:paraId="3E035024" w14:textId="31A34C64" w:rsidR="001B10A7" w:rsidRPr="007E25F8" w:rsidRDefault="001B10A7" w:rsidP="00453C6E">
      <w:pPr>
        <w:rPr>
          <w:rFonts w:ascii="Times New Roman" w:hAnsi="Times New Roman" w:cs="Times New Roman"/>
          <w:sz w:val="24"/>
          <w:szCs w:val="24"/>
        </w:rPr>
      </w:pPr>
      <w:r w:rsidRPr="007E25F8">
        <w:rPr>
          <w:rFonts w:ascii="Times New Roman" w:hAnsi="Times New Roman" w:cs="Times New Roman"/>
          <w:sz w:val="24"/>
          <w:szCs w:val="24"/>
        </w:rPr>
        <w:t>Switch to a learn</w:t>
      </w:r>
      <w:r w:rsidR="00663CC0" w:rsidRPr="007E25F8">
        <w:rPr>
          <w:rFonts w:ascii="Times New Roman" w:hAnsi="Times New Roman" w:cs="Times New Roman"/>
          <w:sz w:val="24"/>
          <w:szCs w:val="24"/>
        </w:rPr>
        <w:t>er</w:t>
      </w:r>
      <w:r w:rsidRPr="007E25F8">
        <w:rPr>
          <w:rFonts w:ascii="Times New Roman" w:hAnsi="Times New Roman" w:cs="Times New Roman"/>
          <w:sz w:val="24"/>
          <w:szCs w:val="24"/>
        </w:rPr>
        <w:t xml:space="preserve"> centered approach vs. </w:t>
      </w:r>
      <w:r w:rsidR="002E0907" w:rsidRPr="007E25F8">
        <w:rPr>
          <w:rFonts w:ascii="Times New Roman" w:hAnsi="Times New Roman" w:cs="Times New Roman"/>
          <w:sz w:val="24"/>
          <w:szCs w:val="24"/>
        </w:rPr>
        <w:t>teacher</w:t>
      </w:r>
      <w:r w:rsidRPr="007E25F8">
        <w:rPr>
          <w:rFonts w:ascii="Times New Roman" w:hAnsi="Times New Roman" w:cs="Times New Roman"/>
          <w:sz w:val="24"/>
          <w:szCs w:val="24"/>
        </w:rPr>
        <w:t xml:space="preserve"> centered approach. </w:t>
      </w:r>
    </w:p>
    <w:p w14:paraId="202638F7" w14:textId="77777777" w:rsidR="001B10A7" w:rsidRPr="007E25F8" w:rsidRDefault="001B10A7" w:rsidP="00453C6E">
      <w:pPr>
        <w:rPr>
          <w:rFonts w:ascii="Times New Roman" w:hAnsi="Times New Roman" w:cs="Times New Roman"/>
          <w:sz w:val="24"/>
          <w:szCs w:val="24"/>
        </w:rPr>
      </w:pPr>
      <w:r w:rsidRPr="007E25F8">
        <w:rPr>
          <w:rFonts w:ascii="Times New Roman" w:hAnsi="Times New Roman" w:cs="Times New Roman"/>
          <w:sz w:val="24"/>
          <w:szCs w:val="24"/>
        </w:rPr>
        <w:t>Identify learning goals, determine acceptable assessment, plant learning experience/teaching methods</w:t>
      </w:r>
    </w:p>
    <w:p w14:paraId="756424EF" w14:textId="5004E749" w:rsidR="001B10A7" w:rsidRPr="007E25F8" w:rsidRDefault="001B10A7" w:rsidP="00453C6E">
      <w:pPr>
        <w:rPr>
          <w:rFonts w:ascii="Times New Roman" w:hAnsi="Times New Roman" w:cs="Times New Roman"/>
          <w:b/>
          <w:sz w:val="24"/>
          <w:szCs w:val="24"/>
        </w:rPr>
      </w:pPr>
      <w:r w:rsidRPr="007E25F8">
        <w:rPr>
          <w:rFonts w:ascii="Times New Roman" w:hAnsi="Times New Roman" w:cs="Times New Roman"/>
          <w:b/>
          <w:sz w:val="24"/>
          <w:szCs w:val="24"/>
        </w:rPr>
        <w:t xml:space="preserve">The </w:t>
      </w:r>
      <w:r w:rsidR="002E0907" w:rsidRPr="007E25F8">
        <w:rPr>
          <w:rFonts w:ascii="Times New Roman" w:hAnsi="Times New Roman" w:cs="Times New Roman"/>
          <w:b/>
          <w:sz w:val="24"/>
          <w:szCs w:val="24"/>
        </w:rPr>
        <w:t xml:space="preserve">key </w:t>
      </w:r>
      <w:r w:rsidR="00871A1A" w:rsidRPr="007E25F8">
        <w:rPr>
          <w:rFonts w:ascii="Times New Roman" w:hAnsi="Times New Roman" w:cs="Times New Roman"/>
          <w:b/>
          <w:sz w:val="24"/>
          <w:szCs w:val="24"/>
        </w:rPr>
        <w:t>is</w:t>
      </w:r>
      <w:r w:rsidR="002E0907" w:rsidRPr="007E25F8">
        <w:rPr>
          <w:rFonts w:ascii="Times New Roman" w:hAnsi="Times New Roman" w:cs="Times New Roman"/>
          <w:b/>
          <w:sz w:val="24"/>
          <w:szCs w:val="24"/>
        </w:rPr>
        <w:t xml:space="preserve"> to</w:t>
      </w:r>
      <w:r w:rsidRPr="007E25F8">
        <w:rPr>
          <w:rFonts w:ascii="Times New Roman" w:hAnsi="Times New Roman" w:cs="Times New Roman"/>
          <w:b/>
          <w:sz w:val="24"/>
          <w:szCs w:val="24"/>
        </w:rPr>
        <w:t xml:space="preserve"> identify what is worthy of understanding?</w:t>
      </w:r>
    </w:p>
    <w:p w14:paraId="1DE9D06C" w14:textId="77777777" w:rsidR="001B10A7" w:rsidRPr="007E25F8" w:rsidRDefault="001B10A7" w:rsidP="00453C6E">
      <w:pPr>
        <w:rPr>
          <w:rFonts w:ascii="Times New Roman" w:hAnsi="Times New Roman" w:cs="Times New Roman"/>
          <w:sz w:val="24"/>
          <w:szCs w:val="24"/>
        </w:rPr>
      </w:pPr>
      <w:r w:rsidRPr="007E25F8">
        <w:rPr>
          <w:rFonts w:ascii="Times New Roman" w:hAnsi="Times New Roman" w:cs="Times New Roman"/>
          <w:sz w:val="24"/>
          <w:szCs w:val="24"/>
        </w:rPr>
        <w:t xml:space="preserve">This leads to clarity in curriculum </w:t>
      </w:r>
      <w:r w:rsidR="002E0907" w:rsidRPr="007E25F8">
        <w:rPr>
          <w:rFonts w:ascii="Times New Roman" w:hAnsi="Times New Roman" w:cs="Times New Roman"/>
          <w:sz w:val="24"/>
          <w:szCs w:val="24"/>
        </w:rPr>
        <w:t>design</w:t>
      </w:r>
      <w:r w:rsidRPr="007E25F8">
        <w:rPr>
          <w:rFonts w:ascii="Times New Roman" w:hAnsi="Times New Roman" w:cs="Times New Roman"/>
          <w:sz w:val="24"/>
          <w:szCs w:val="24"/>
        </w:rPr>
        <w:t>.</w:t>
      </w:r>
    </w:p>
    <w:p w14:paraId="2DED92C8" w14:textId="77777777" w:rsidR="001B10A7" w:rsidRPr="007E25F8" w:rsidRDefault="001B10A7" w:rsidP="001B10A7">
      <w:pPr>
        <w:pStyle w:val="ListParagraph"/>
        <w:numPr>
          <w:ilvl w:val="0"/>
          <w:numId w:val="6"/>
        </w:numPr>
        <w:rPr>
          <w:rFonts w:ascii="Times New Roman" w:hAnsi="Times New Roman" w:cs="Times New Roman"/>
          <w:sz w:val="24"/>
          <w:szCs w:val="24"/>
        </w:rPr>
      </w:pPr>
      <w:r w:rsidRPr="007E25F8">
        <w:rPr>
          <w:rFonts w:ascii="Times New Roman" w:hAnsi="Times New Roman" w:cs="Times New Roman"/>
          <w:sz w:val="24"/>
          <w:szCs w:val="24"/>
        </w:rPr>
        <w:t xml:space="preserve">Essential </w:t>
      </w:r>
      <w:r w:rsidR="002E0907" w:rsidRPr="007E25F8">
        <w:rPr>
          <w:rFonts w:ascii="Times New Roman" w:hAnsi="Times New Roman" w:cs="Times New Roman"/>
          <w:sz w:val="24"/>
          <w:szCs w:val="24"/>
        </w:rPr>
        <w:t>question</w:t>
      </w:r>
    </w:p>
    <w:p w14:paraId="0E24CA71" w14:textId="77777777" w:rsidR="001B10A7" w:rsidRPr="007E25F8" w:rsidRDefault="001B10A7" w:rsidP="001B10A7">
      <w:pPr>
        <w:pStyle w:val="ListParagraph"/>
        <w:numPr>
          <w:ilvl w:val="0"/>
          <w:numId w:val="6"/>
        </w:numPr>
        <w:rPr>
          <w:rFonts w:ascii="Times New Roman" w:hAnsi="Times New Roman" w:cs="Times New Roman"/>
          <w:sz w:val="24"/>
          <w:szCs w:val="24"/>
        </w:rPr>
      </w:pPr>
      <w:r w:rsidRPr="007E25F8">
        <w:rPr>
          <w:rFonts w:ascii="Times New Roman" w:hAnsi="Times New Roman" w:cs="Times New Roman"/>
          <w:sz w:val="24"/>
          <w:szCs w:val="24"/>
        </w:rPr>
        <w:t xml:space="preserve">Enduring </w:t>
      </w:r>
      <w:r w:rsidR="002E0907" w:rsidRPr="007E25F8">
        <w:rPr>
          <w:rFonts w:ascii="Times New Roman" w:hAnsi="Times New Roman" w:cs="Times New Roman"/>
          <w:sz w:val="24"/>
          <w:szCs w:val="24"/>
        </w:rPr>
        <w:t>understanding</w:t>
      </w:r>
    </w:p>
    <w:p w14:paraId="347704FA" w14:textId="77777777" w:rsidR="001B10A7" w:rsidRPr="007E25F8" w:rsidRDefault="001B10A7" w:rsidP="001B10A7">
      <w:pPr>
        <w:pStyle w:val="ListParagraph"/>
        <w:numPr>
          <w:ilvl w:val="0"/>
          <w:numId w:val="6"/>
        </w:numPr>
        <w:rPr>
          <w:rFonts w:ascii="Times New Roman" w:hAnsi="Times New Roman" w:cs="Times New Roman"/>
          <w:sz w:val="24"/>
          <w:szCs w:val="24"/>
        </w:rPr>
      </w:pPr>
      <w:r w:rsidRPr="007E25F8">
        <w:rPr>
          <w:rFonts w:ascii="Times New Roman" w:hAnsi="Times New Roman" w:cs="Times New Roman"/>
          <w:sz w:val="24"/>
          <w:szCs w:val="24"/>
        </w:rPr>
        <w:t>Core outcome</w:t>
      </w:r>
    </w:p>
    <w:p w14:paraId="5506BFF0" w14:textId="77777777" w:rsidR="001B10A7" w:rsidRPr="007E25F8" w:rsidRDefault="001B10A7" w:rsidP="00453C6E">
      <w:pPr>
        <w:rPr>
          <w:rFonts w:ascii="Times New Roman" w:hAnsi="Times New Roman" w:cs="Times New Roman"/>
          <w:sz w:val="24"/>
          <w:szCs w:val="24"/>
        </w:rPr>
      </w:pPr>
      <w:r w:rsidRPr="007E25F8">
        <w:rPr>
          <w:rFonts w:ascii="Times New Roman" w:hAnsi="Times New Roman" w:cs="Times New Roman"/>
          <w:sz w:val="24"/>
          <w:szCs w:val="24"/>
        </w:rPr>
        <w:t>Different levels</w:t>
      </w:r>
    </w:p>
    <w:p w14:paraId="7EFE4136" w14:textId="77777777" w:rsidR="001B10A7" w:rsidRPr="007E25F8" w:rsidRDefault="001B10A7" w:rsidP="001B10A7">
      <w:pPr>
        <w:pStyle w:val="ListParagraph"/>
        <w:numPr>
          <w:ilvl w:val="0"/>
          <w:numId w:val="8"/>
        </w:numPr>
        <w:rPr>
          <w:rFonts w:ascii="Times New Roman" w:hAnsi="Times New Roman" w:cs="Times New Roman"/>
          <w:sz w:val="24"/>
          <w:szCs w:val="24"/>
        </w:rPr>
      </w:pPr>
      <w:r w:rsidRPr="007E25F8">
        <w:rPr>
          <w:rFonts w:ascii="Times New Roman" w:hAnsi="Times New Roman" w:cs="Times New Roman"/>
          <w:sz w:val="24"/>
          <w:szCs w:val="24"/>
        </w:rPr>
        <w:t xml:space="preserve">Remember </w:t>
      </w:r>
    </w:p>
    <w:p w14:paraId="7B18AB73" w14:textId="77777777" w:rsidR="001B10A7" w:rsidRPr="007E25F8" w:rsidRDefault="001B10A7" w:rsidP="001B10A7">
      <w:pPr>
        <w:pStyle w:val="ListParagraph"/>
        <w:numPr>
          <w:ilvl w:val="0"/>
          <w:numId w:val="8"/>
        </w:numPr>
        <w:rPr>
          <w:rFonts w:ascii="Times New Roman" w:hAnsi="Times New Roman" w:cs="Times New Roman"/>
          <w:sz w:val="24"/>
          <w:szCs w:val="24"/>
        </w:rPr>
      </w:pPr>
      <w:r w:rsidRPr="007E25F8">
        <w:rPr>
          <w:rFonts w:ascii="Times New Roman" w:hAnsi="Times New Roman" w:cs="Times New Roman"/>
          <w:sz w:val="24"/>
          <w:szCs w:val="24"/>
        </w:rPr>
        <w:t>Understanding</w:t>
      </w:r>
    </w:p>
    <w:p w14:paraId="7C765E46" w14:textId="77777777" w:rsidR="001B10A7" w:rsidRPr="007E25F8" w:rsidRDefault="001B10A7" w:rsidP="001B10A7">
      <w:pPr>
        <w:pStyle w:val="ListParagraph"/>
        <w:numPr>
          <w:ilvl w:val="0"/>
          <w:numId w:val="8"/>
        </w:numPr>
        <w:rPr>
          <w:rFonts w:ascii="Times New Roman" w:hAnsi="Times New Roman" w:cs="Times New Roman"/>
          <w:sz w:val="24"/>
          <w:szCs w:val="24"/>
        </w:rPr>
      </w:pPr>
      <w:r w:rsidRPr="007E25F8">
        <w:rPr>
          <w:rFonts w:ascii="Times New Roman" w:hAnsi="Times New Roman" w:cs="Times New Roman"/>
          <w:sz w:val="24"/>
          <w:szCs w:val="24"/>
        </w:rPr>
        <w:t>Apply</w:t>
      </w:r>
    </w:p>
    <w:p w14:paraId="640B9B3D" w14:textId="77777777" w:rsidR="001B10A7" w:rsidRPr="007E25F8" w:rsidRDefault="001B10A7" w:rsidP="001B10A7">
      <w:pPr>
        <w:pStyle w:val="ListParagraph"/>
        <w:numPr>
          <w:ilvl w:val="0"/>
          <w:numId w:val="8"/>
        </w:numPr>
        <w:rPr>
          <w:rFonts w:ascii="Times New Roman" w:hAnsi="Times New Roman" w:cs="Times New Roman"/>
          <w:sz w:val="24"/>
          <w:szCs w:val="24"/>
        </w:rPr>
      </w:pPr>
      <w:r w:rsidRPr="007E25F8">
        <w:rPr>
          <w:rFonts w:ascii="Times New Roman" w:hAnsi="Times New Roman" w:cs="Times New Roman"/>
          <w:sz w:val="24"/>
          <w:szCs w:val="24"/>
        </w:rPr>
        <w:t>Analyze</w:t>
      </w:r>
    </w:p>
    <w:p w14:paraId="2C4F5E16" w14:textId="77777777" w:rsidR="001B10A7" w:rsidRPr="007E25F8" w:rsidRDefault="002E0907" w:rsidP="001B10A7">
      <w:pPr>
        <w:pStyle w:val="ListParagraph"/>
        <w:numPr>
          <w:ilvl w:val="0"/>
          <w:numId w:val="8"/>
        </w:numPr>
        <w:rPr>
          <w:rFonts w:ascii="Times New Roman" w:hAnsi="Times New Roman" w:cs="Times New Roman"/>
          <w:sz w:val="24"/>
          <w:szCs w:val="24"/>
        </w:rPr>
      </w:pPr>
      <w:r w:rsidRPr="007E25F8">
        <w:rPr>
          <w:rFonts w:ascii="Times New Roman" w:hAnsi="Times New Roman" w:cs="Times New Roman"/>
          <w:sz w:val="24"/>
          <w:szCs w:val="24"/>
        </w:rPr>
        <w:t>Evaluate</w:t>
      </w:r>
    </w:p>
    <w:p w14:paraId="7BD92D2F" w14:textId="77777777" w:rsidR="001B10A7" w:rsidRPr="007E25F8" w:rsidRDefault="001B10A7" w:rsidP="001B10A7">
      <w:pPr>
        <w:pStyle w:val="ListParagraph"/>
        <w:numPr>
          <w:ilvl w:val="0"/>
          <w:numId w:val="8"/>
        </w:numPr>
        <w:rPr>
          <w:rFonts w:ascii="Times New Roman" w:hAnsi="Times New Roman" w:cs="Times New Roman"/>
          <w:sz w:val="24"/>
          <w:szCs w:val="24"/>
        </w:rPr>
      </w:pPr>
      <w:r w:rsidRPr="007E25F8">
        <w:rPr>
          <w:rFonts w:ascii="Times New Roman" w:hAnsi="Times New Roman" w:cs="Times New Roman"/>
          <w:sz w:val="24"/>
          <w:szCs w:val="24"/>
        </w:rPr>
        <w:t>Create</w:t>
      </w:r>
    </w:p>
    <w:p w14:paraId="097E3687" w14:textId="7865B3DC" w:rsidR="001B10A7" w:rsidRPr="007E25F8" w:rsidRDefault="004D7491" w:rsidP="001B10A7">
      <w:pPr>
        <w:rPr>
          <w:rFonts w:ascii="Times New Roman" w:hAnsi="Times New Roman" w:cs="Times New Roman"/>
          <w:sz w:val="24"/>
          <w:szCs w:val="24"/>
        </w:rPr>
      </w:pPr>
      <w:r w:rsidRPr="007E25F8">
        <w:rPr>
          <w:rFonts w:ascii="Times New Roman" w:hAnsi="Times New Roman" w:cs="Times New Roman"/>
          <w:sz w:val="24"/>
          <w:szCs w:val="24"/>
        </w:rPr>
        <w:t>Bloom</w:t>
      </w:r>
      <w:r w:rsidR="001B10A7" w:rsidRPr="007E25F8">
        <w:rPr>
          <w:rFonts w:ascii="Times New Roman" w:hAnsi="Times New Roman" w:cs="Times New Roman"/>
          <w:sz w:val="24"/>
          <w:szCs w:val="24"/>
        </w:rPr>
        <w:t>’</w:t>
      </w:r>
      <w:r w:rsidR="002E0907" w:rsidRPr="007E25F8">
        <w:rPr>
          <w:rFonts w:ascii="Times New Roman" w:hAnsi="Times New Roman" w:cs="Times New Roman"/>
          <w:sz w:val="24"/>
          <w:szCs w:val="24"/>
        </w:rPr>
        <w:t xml:space="preserve">s </w:t>
      </w:r>
      <w:r w:rsidR="00663CC0" w:rsidRPr="007E25F8">
        <w:rPr>
          <w:rFonts w:ascii="Times New Roman" w:hAnsi="Times New Roman" w:cs="Times New Roman"/>
          <w:sz w:val="24"/>
          <w:szCs w:val="24"/>
        </w:rPr>
        <w:t xml:space="preserve">revised </w:t>
      </w:r>
      <w:r w:rsidR="002E0907" w:rsidRPr="007E25F8">
        <w:rPr>
          <w:rFonts w:ascii="Times New Roman" w:hAnsi="Times New Roman" w:cs="Times New Roman"/>
          <w:sz w:val="24"/>
          <w:szCs w:val="24"/>
        </w:rPr>
        <w:t>taxonomy</w:t>
      </w:r>
      <w:r w:rsidR="00663CC0" w:rsidRPr="007E25F8">
        <w:rPr>
          <w:rFonts w:ascii="Times New Roman" w:hAnsi="Times New Roman" w:cs="Times New Roman"/>
          <w:sz w:val="24"/>
          <w:szCs w:val="24"/>
        </w:rPr>
        <w:t xml:space="preserve"> (</w:t>
      </w:r>
      <w:hyperlink r:id="rId5" w:history="1">
        <w:r w:rsidR="00663CC0" w:rsidRPr="007E25F8">
          <w:rPr>
            <w:rStyle w:val="Hyperlink"/>
            <w:rFonts w:ascii="Times New Roman" w:hAnsi="Times New Roman" w:cs="Times New Roman"/>
            <w:sz w:val="24"/>
            <w:szCs w:val="24"/>
          </w:rPr>
          <w:t>http://www.celt.iastate.edu/teaching/effective-teaching-practices/revised-blooms-taxonomy</w:t>
        </w:r>
      </w:hyperlink>
      <w:r w:rsidR="00663CC0" w:rsidRPr="007E25F8">
        <w:rPr>
          <w:rFonts w:ascii="Times New Roman" w:hAnsi="Times New Roman" w:cs="Times New Roman"/>
          <w:sz w:val="24"/>
          <w:szCs w:val="24"/>
        </w:rPr>
        <w:t xml:space="preserve">) </w:t>
      </w:r>
    </w:p>
    <w:p w14:paraId="0ED92AE9" w14:textId="49FE8254" w:rsidR="002E0907" w:rsidRPr="007E25F8" w:rsidRDefault="002E0907" w:rsidP="001B10A7">
      <w:pPr>
        <w:rPr>
          <w:rFonts w:ascii="Times New Roman" w:hAnsi="Times New Roman" w:cs="Times New Roman"/>
          <w:sz w:val="24"/>
          <w:szCs w:val="24"/>
        </w:rPr>
      </w:pPr>
      <w:r w:rsidRPr="007E25F8">
        <w:rPr>
          <w:rFonts w:ascii="Times New Roman" w:hAnsi="Times New Roman" w:cs="Times New Roman"/>
          <w:sz w:val="24"/>
          <w:szCs w:val="24"/>
        </w:rPr>
        <w:t xml:space="preserve">This was developed from a workshop between </w:t>
      </w:r>
      <w:r w:rsidR="00663CC0" w:rsidRPr="007E25F8">
        <w:rPr>
          <w:rFonts w:ascii="Times New Roman" w:hAnsi="Times New Roman" w:cs="Times New Roman"/>
          <w:sz w:val="24"/>
          <w:szCs w:val="24"/>
        </w:rPr>
        <w:t xml:space="preserve">Ag. </w:t>
      </w:r>
      <w:r w:rsidRPr="007E25F8">
        <w:rPr>
          <w:rFonts w:ascii="Times New Roman" w:hAnsi="Times New Roman" w:cs="Times New Roman"/>
          <w:sz w:val="24"/>
          <w:szCs w:val="24"/>
        </w:rPr>
        <w:t>Education and plant breeding faculty at Iowa State</w:t>
      </w:r>
    </w:p>
    <w:p w14:paraId="3C4FDBB3" w14:textId="0E0AB29F" w:rsidR="002E0907" w:rsidRPr="007E25F8" w:rsidRDefault="002E0907" w:rsidP="001B10A7">
      <w:pPr>
        <w:rPr>
          <w:rFonts w:ascii="Times New Roman" w:hAnsi="Times New Roman" w:cs="Times New Roman"/>
          <w:sz w:val="24"/>
          <w:szCs w:val="24"/>
        </w:rPr>
      </w:pPr>
      <w:r w:rsidRPr="007E25F8">
        <w:rPr>
          <w:rFonts w:ascii="Times New Roman" w:hAnsi="Times New Roman" w:cs="Times New Roman"/>
          <w:sz w:val="24"/>
          <w:szCs w:val="24"/>
        </w:rPr>
        <w:t>There is a large list of outcomes/300-400 topic</w:t>
      </w:r>
      <w:r w:rsidR="00663CC0" w:rsidRPr="007E25F8">
        <w:rPr>
          <w:rFonts w:ascii="Times New Roman" w:hAnsi="Times New Roman" w:cs="Times New Roman"/>
          <w:sz w:val="24"/>
          <w:szCs w:val="24"/>
        </w:rPr>
        <w:t>s</w:t>
      </w:r>
      <w:r w:rsidRPr="007E25F8">
        <w:rPr>
          <w:rFonts w:ascii="Times New Roman" w:hAnsi="Times New Roman" w:cs="Times New Roman"/>
          <w:sz w:val="24"/>
          <w:szCs w:val="24"/>
        </w:rPr>
        <w:t>, this is being modified to digestible outcomes</w:t>
      </w:r>
      <w:r w:rsidR="001B1933" w:rsidRPr="007E25F8">
        <w:rPr>
          <w:rFonts w:ascii="Times New Roman" w:hAnsi="Times New Roman" w:cs="Times New Roman"/>
          <w:sz w:val="24"/>
          <w:szCs w:val="24"/>
        </w:rPr>
        <w:t xml:space="preserve">, down to 20-30 core concepts that are being ultimately defined, with the remaining becoming secondary concepts. </w:t>
      </w:r>
    </w:p>
    <w:p w14:paraId="5EAC3E90" w14:textId="77777777" w:rsidR="001B1933" w:rsidRPr="007E25F8" w:rsidRDefault="001B1933" w:rsidP="001B10A7">
      <w:pPr>
        <w:rPr>
          <w:rFonts w:ascii="Times New Roman" w:hAnsi="Times New Roman" w:cs="Times New Roman"/>
          <w:sz w:val="24"/>
          <w:szCs w:val="24"/>
        </w:rPr>
      </w:pPr>
      <w:r w:rsidRPr="007E25F8">
        <w:rPr>
          <w:rFonts w:ascii="Times New Roman" w:hAnsi="Times New Roman" w:cs="Times New Roman"/>
          <w:sz w:val="24"/>
          <w:szCs w:val="24"/>
        </w:rPr>
        <w:t xml:space="preserve">Core Concept: Breeders Equation, break it down, creating a repository of core concepts will help work with students who have different backgrounds and bring the up to speed in various aspects of plant breeding. </w:t>
      </w:r>
    </w:p>
    <w:p w14:paraId="10E900AB" w14:textId="4B733F66" w:rsidR="001B1933" w:rsidRPr="007E25F8" w:rsidRDefault="001B1933" w:rsidP="001B10A7">
      <w:pPr>
        <w:rPr>
          <w:rFonts w:ascii="Times New Roman" w:hAnsi="Times New Roman" w:cs="Times New Roman"/>
          <w:sz w:val="24"/>
          <w:szCs w:val="24"/>
        </w:rPr>
      </w:pPr>
      <w:r w:rsidRPr="007E25F8">
        <w:rPr>
          <w:rFonts w:ascii="Times New Roman" w:hAnsi="Times New Roman" w:cs="Times New Roman"/>
          <w:sz w:val="24"/>
          <w:szCs w:val="24"/>
        </w:rPr>
        <w:lastRenderedPageBreak/>
        <w:t xml:space="preserve">Related work: Smith and Wood, </w:t>
      </w:r>
      <w:r w:rsidR="00663CC0" w:rsidRPr="007E25F8">
        <w:rPr>
          <w:rFonts w:ascii="Times New Roman" w:hAnsi="Times New Roman" w:cs="Times New Roman"/>
          <w:sz w:val="24"/>
          <w:szCs w:val="24"/>
        </w:rPr>
        <w:t xml:space="preserve">published in Genetics </w:t>
      </w:r>
      <w:r w:rsidRPr="007E25F8">
        <w:rPr>
          <w:rFonts w:ascii="Times New Roman" w:hAnsi="Times New Roman" w:cs="Times New Roman"/>
          <w:sz w:val="24"/>
          <w:szCs w:val="24"/>
        </w:rPr>
        <w:t>2016</w:t>
      </w:r>
      <w:r w:rsidR="00663CC0" w:rsidRPr="007E25F8">
        <w:rPr>
          <w:rFonts w:ascii="Times New Roman" w:hAnsi="Times New Roman" w:cs="Times New Roman"/>
          <w:sz w:val="24"/>
          <w:szCs w:val="24"/>
        </w:rPr>
        <w:t>,</w:t>
      </w:r>
      <w:r w:rsidRPr="007E25F8">
        <w:rPr>
          <w:rFonts w:ascii="Times New Roman" w:hAnsi="Times New Roman" w:cs="Times New Roman"/>
          <w:sz w:val="24"/>
          <w:szCs w:val="24"/>
        </w:rPr>
        <w:t xml:space="preserve"> this is being developed for </w:t>
      </w:r>
      <w:r w:rsidR="00663CC0" w:rsidRPr="007E25F8">
        <w:rPr>
          <w:rFonts w:ascii="Times New Roman" w:hAnsi="Times New Roman" w:cs="Times New Roman"/>
          <w:sz w:val="24"/>
          <w:szCs w:val="24"/>
        </w:rPr>
        <w:t xml:space="preserve">undergraduate curriculum in </w:t>
      </w:r>
      <w:r w:rsidRPr="007E25F8">
        <w:rPr>
          <w:rFonts w:ascii="Times New Roman" w:hAnsi="Times New Roman" w:cs="Times New Roman"/>
          <w:sz w:val="24"/>
          <w:szCs w:val="24"/>
        </w:rPr>
        <w:t xml:space="preserve">Genetics, can be modified such for plant breeding. </w:t>
      </w:r>
    </w:p>
    <w:p w14:paraId="55CB583E" w14:textId="750E0D50" w:rsidR="001B1933" w:rsidRPr="007E25F8" w:rsidRDefault="001B1933" w:rsidP="001B10A7">
      <w:pPr>
        <w:rPr>
          <w:rFonts w:ascii="Times New Roman" w:hAnsi="Times New Roman" w:cs="Times New Roman"/>
          <w:sz w:val="24"/>
          <w:szCs w:val="24"/>
        </w:rPr>
      </w:pPr>
      <w:r w:rsidRPr="007E25F8">
        <w:rPr>
          <w:rFonts w:ascii="Times New Roman" w:hAnsi="Times New Roman" w:cs="Times New Roman"/>
          <w:sz w:val="24"/>
          <w:szCs w:val="24"/>
        </w:rPr>
        <w:t>Thomas is going to boil this down to create a</w:t>
      </w:r>
      <w:r w:rsidR="00871A1A" w:rsidRPr="007E25F8">
        <w:rPr>
          <w:rFonts w:ascii="Times New Roman" w:hAnsi="Times New Roman" w:cs="Times New Roman"/>
          <w:sz w:val="24"/>
          <w:szCs w:val="24"/>
        </w:rPr>
        <w:t xml:space="preserve">n information </w:t>
      </w:r>
      <w:r w:rsidRPr="007E25F8">
        <w:rPr>
          <w:rFonts w:ascii="Times New Roman" w:hAnsi="Times New Roman" w:cs="Times New Roman"/>
          <w:sz w:val="24"/>
          <w:szCs w:val="24"/>
        </w:rPr>
        <w:t>that can be sent out for comment</w:t>
      </w:r>
      <w:r w:rsidR="00871A1A" w:rsidRPr="007E25F8">
        <w:rPr>
          <w:rFonts w:ascii="Times New Roman" w:hAnsi="Times New Roman" w:cs="Times New Roman"/>
          <w:sz w:val="24"/>
          <w:szCs w:val="24"/>
        </w:rPr>
        <w:t>s</w:t>
      </w:r>
      <w:r w:rsidRPr="007E25F8">
        <w:rPr>
          <w:rFonts w:ascii="Times New Roman" w:hAnsi="Times New Roman" w:cs="Times New Roman"/>
          <w:sz w:val="24"/>
          <w:szCs w:val="24"/>
        </w:rPr>
        <w:t xml:space="preserve"> so that a communica</w:t>
      </w:r>
      <w:r w:rsidR="00595834" w:rsidRPr="007E25F8">
        <w:rPr>
          <w:rFonts w:ascii="Times New Roman" w:hAnsi="Times New Roman" w:cs="Times New Roman"/>
          <w:sz w:val="24"/>
          <w:szCs w:val="24"/>
        </w:rPr>
        <w:t>tion tool can be developed for</w:t>
      </w:r>
      <w:r w:rsidRPr="007E25F8">
        <w:rPr>
          <w:rFonts w:ascii="Times New Roman" w:hAnsi="Times New Roman" w:cs="Times New Roman"/>
          <w:sz w:val="24"/>
          <w:szCs w:val="24"/>
        </w:rPr>
        <w:t xml:space="preserve"> fundam</w:t>
      </w:r>
      <w:r w:rsidR="00595834" w:rsidRPr="007E25F8">
        <w:rPr>
          <w:rFonts w:ascii="Times New Roman" w:hAnsi="Times New Roman" w:cs="Times New Roman"/>
          <w:sz w:val="24"/>
          <w:szCs w:val="24"/>
        </w:rPr>
        <w:t>ental</w:t>
      </w:r>
      <w:r w:rsidR="004D7491" w:rsidRPr="007E25F8">
        <w:rPr>
          <w:rFonts w:ascii="Times New Roman" w:hAnsi="Times New Roman" w:cs="Times New Roman"/>
          <w:sz w:val="24"/>
          <w:szCs w:val="24"/>
        </w:rPr>
        <w:t xml:space="preserve"> things that a graduate of a plant breeding program should know. </w:t>
      </w:r>
    </w:p>
    <w:p w14:paraId="75051E3C" w14:textId="77777777" w:rsidR="004D7491" w:rsidRPr="007E25F8" w:rsidRDefault="004D7491" w:rsidP="001B10A7">
      <w:pPr>
        <w:rPr>
          <w:rFonts w:ascii="Times New Roman" w:hAnsi="Times New Roman" w:cs="Times New Roman"/>
          <w:sz w:val="24"/>
          <w:szCs w:val="24"/>
        </w:rPr>
      </w:pPr>
      <w:r w:rsidRPr="007E25F8">
        <w:rPr>
          <w:rFonts w:ascii="Times New Roman" w:hAnsi="Times New Roman" w:cs="Times New Roman"/>
          <w:sz w:val="24"/>
          <w:szCs w:val="24"/>
        </w:rPr>
        <w:t>Upcoming tasks include</w:t>
      </w:r>
    </w:p>
    <w:p w14:paraId="6065CA39" w14:textId="1F5DAE4A" w:rsidR="004D7491" w:rsidRPr="007E25F8" w:rsidRDefault="004D7491" w:rsidP="004D7491">
      <w:pPr>
        <w:pStyle w:val="ListParagraph"/>
        <w:numPr>
          <w:ilvl w:val="0"/>
          <w:numId w:val="9"/>
        </w:numPr>
        <w:rPr>
          <w:rFonts w:ascii="Times New Roman" w:hAnsi="Times New Roman" w:cs="Times New Roman"/>
          <w:sz w:val="24"/>
          <w:szCs w:val="24"/>
        </w:rPr>
      </w:pPr>
      <w:r w:rsidRPr="007E25F8">
        <w:rPr>
          <w:rFonts w:ascii="Times New Roman" w:hAnsi="Times New Roman" w:cs="Times New Roman"/>
          <w:sz w:val="24"/>
          <w:szCs w:val="24"/>
        </w:rPr>
        <w:t xml:space="preserve">Arrange </w:t>
      </w:r>
      <w:r w:rsidR="00595834" w:rsidRPr="007E25F8">
        <w:rPr>
          <w:rFonts w:ascii="Times New Roman" w:hAnsi="Times New Roman" w:cs="Times New Roman"/>
          <w:sz w:val="24"/>
          <w:szCs w:val="24"/>
        </w:rPr>
        <w:t>categories</w:t>
      </w:r>
      <w:r w:rsidRPr="007E25F8">
        <w:rPr>
          <w:rFonts w:ascii="Times New Roman" w:hAnsi="Times New Roman" w:cs="Times New Roman"/>
          <w:sz w:val="24"/>
          <w:szCs w:val="24"/>
        </w:rPr>
        <w:t xml:space="preserve"> in </w:t>
      </w:r>
      <w:r w:rsidR="00871A1A" w:rsidRPr="007E25F8">
        <w:rPr>
          <w:rFonts w:ascii="Times New Roman" w:hAnsi="Times New Roman" w:cs="Times New Roman"/>
          <w:sz w:val="24"/>
          <w:szCs w:val="24"/>
        </w:rPr>
        <w:t>a</w:t>
      </w:r>
      <w:r w:rsidRPr="007E25F8">
        <w:rPr>
          <w:rFonts w:ascii="Times New Roman" w:hAnsi="Times New Roman" w:cs="Times New Roman"/>
          <w:sz w:val="24"/>
          <w:szCs w:val="24"/>
        </w:rPr>
        <w:t xml:space="preserve"> </w:t>
      </w:r>
      <w:r w:rsidR="00595834" w:rsidRPr="007E25F8">
        <w:rPr>
          <w:rFonts w:ascii="Times New Roman" w:hAnsi="Times New Roman" w:cs="Times New Roman"/>
          <w:sz w:val="24"/>
          <w:szCs w:val="24"/>
        </w:rPr>
        <w:t>hierarchical</w:t>
      </w:r>
      <w:r w:rsidRPr="007E25F8">
        <w:rPr>
          <w:rFonts w:ascii="Times New Roman" w:hAnsi="Times New Roman" w:cs="Times New Roman"/>
          <w:sz w:val="24"/>
          <w:szCs w:val="24"/>
        </w:rPr>
        <w:t xml:space="preserve"> manner</w:t>
      </w:r>
    </w:p>
    <w:p w14:paraId="3C0BD23C" w14:textId="77777777" w:rsidR="004D7491" w:rsidRPr="007E25F8" w:rsidRDefault="004D7491" w:rsidP="004D7491">
      <w:pPr>
        <w:pStyle w:val="ListParagraph"/>
        <w:numPr>
          <w:ilvl w:val="0"/>
          <w:numId w:val="9"/>
        </w:numPr>
        <w:rPr>
          <w:rFonts w:ascii="Times New Roman" w:hAnsi="Times New Roman" w:cs="Times New Roman"/>
          <w:sz w:val="24"/>
          <w:szCs w:val="24"/>
        </w:rPr>
      </w:pPr>
      <w:r w:rsidRPr="007E25F8">
        <w:rPr>
          <w:rFonts w:ascii="Times New Roman" w:hAnsi="Times New Roman" w:cs="Times New Roman"/>
          <w:sz w:val="24"/>
          <w:szCs w:val="24"/>
        </w:rPr>
        <w:t>Connect with Blooms taxonomy</w:t>
      </w:r>
    </w:p>
    <w:p w14:paraId="2C8D265C" w14:textId="77777777" w:rsidR="004D7491" w:rsidRPr="007E25F8" w:rsidRDefault="00420382" w:rsidP="004D7491">
      <w:pPr>
        <w:pStyle w:val="ListParagraph"/>
        <w:numPr>
          <w:ilvl w:val="0"/>
          <w:numId w:val="9"/>
        </w:numPr>
        <w:rPr>
          <w:rFonts w:ascii="Times New Roman" w:hAnsi="Times New Roman" w:cs="Times New Roman"/>
          <w:sz w:val="24"/>
          <w:szCs w:val="24"/>
        </w:rPr>
      </w:pPr>
      <w:r w:rsidRPr="007E25F8">
        <w:rPr>
          <w:rFonts w:ascii="Times New Roman" w:hAnsi="Times New Roman" w:cs="Times New Roman"/>
          <w:sz w:val="24"/>
          <w:szCs w:val="24"/>
        </w:rPr>
        <w:t>Web based self-</w:t>
      </w:r>
      <w:r w:rsidR="004D7491" w:rsidRPr="007E25F8">
        <w:rPr>
          <w:rFonts w:ascii="Times New Roman" w:hAnsi="Times New Roman" w:cs="Times New Roman"/>
          <w:sz w:val="24"/>
          <w:szCs w:val="24"/>
        </w:rPr>
        <w:t>test</w:t>
      </w:r>
      <w:r w:rsidRPr="007E25F8">
        <w:rPr>
          <w:rFonts w:ascii="Times New Roman" w:hAnsi="Times New Roman" w:cs="Times New Roman"/>
          <w:sz w:val="24"/>
          <w:szCs w:val="24"/>
        </w:rPr>
        <w:t xml:space="preserve"> built of core and sub-core concepts</w:t>
      </w:r>
    </w:p>
    <w:p w14:paraId="3E0553BD" w14:textId="77777777" w:rsidR="004D7491" w:rsidRPr="007E25F8" w:rsidRDefault="004D7491" w:rsidP="004D7491">
      <w:pPr>
        <w:pStyle w:val="ListParagraph"/>
        <w:numPr>
          <w:ilvl w:val="0"/>
          <w:numId w:val="9"/>
        </w:numPr>
        <w:rPr>
          <w:rFonts w:ascii="Times New Roman" w:hAnsi="Times New Roman" w:cs="Times New Roman"/>
          <w:sz w:val="24"/>
          <w:szCs w:val="24"/>
        </w:rPr>
      </w:pPr>
      <w:r w:rsidRPr="007E25F8">
        <w:rPr>
          <w:rFonts w:ascii="Times New Roman" w:hAnsi="Times New Roman" w:cs="Times New Roman"/>
          <w:sz w:val="24"/>
          <w:szCs w:val="24"/>
        </w:rPr>
        <w:t>Fully investigate the literature</w:t>
      </w:r>
    </w:p>
    <w:p w14:paraId="6D6A5BF7" w14:textId="77777777" w:rsidR="000D511A" w:rsidRPr="007E25F8" w:rsidRDefault="000D511A" w:rsidP="000D511A">
      <w:pPr>
        <w:pStyle w:val="ListParagraph"/>
        <w:numPr>
          <w:ilvl w:val="1"/>
          <w:numId w:val="9"/>
        </w:numPr>
        <w:rPr>
          <w:rFonts w:ascii="Times New Roman" w:hAnsi="Times New Roman" w:cs="Times New Roman"/>
          <w:sz w:val="24"/>
          <w:szCs w:val="24"/>
        </w:rPr>
      </w:pPr>
      <w:r w:rsidRPr="007E25F8">
        <w:rPr>
          <w:rFonts w:ascii="Times New Roman" w:hAnsi="Times New Roman" w:cs="Times New Roman"/>
          <w:sz w:val="24"/>
          <w:szCs w:val="24"/>
        </w:rPr>
        <w:t>Connect with work on core genetics concepts</w:t>
      </w:r>
    </w:p>
    <w:p w14:paraId="2456F88F" w14:textId="77777777" w:rsidR="004D7491" w:rsidRPr="007E25F8" w:rsidRDefault="004D7491" w:rsidP="004D7491">
      <w:pPr>
        <w:pStyle w:val="ListParagraph"/>
        <w:numPr>
          <w:ilvl w:val="0"/>
          <w:numId w:val="9"/>
        </w:numPr>
        <w:rPr>
          <w:rFonts w:ascii="Times New Roman" w:hAnsi="Times New Roman" w:cs="Times New Roman"/>
          <w:sz w:val="24"/>
          <w:szCs w:val="24"/>
        </w:rPr>
      </w:pPr>
      <w:r w:rsidRPr="007E25F8">
        <w:rPr>
          <w:rFonts w:ascii="Times New Roman" w:hAnsi="Times New Roman" w:cs="Times New Roman"/>
          <w:sz w:val="24"/>
          <w:szCs w:val="24"/>
        </w:rPr>
        <w:t>Test at other schools and companies</w:t>
      </w:r>
    </w:p>
    <w:p w14:paraId="378A5A18" w14:textId="77777777" w:rsidR="004D7491" w:rsidRPr="007E25F8" w:rsidRDefault="002E5114" w:rsidP="004D7491">
      <w:pPr>
        <w:pStyle w:val="ListParagraph"/>
        <w:numPr>
          <w:ilvl w:val="0"/>
          <w:numId w:val="9"/>
        </w:numPr>
        <w:rPr>
          <w:rFonts w:ascii="Times New Roman" w:hAnsi="Times New Roman" w:cs="Times New Roman"/>
          <w:sz w:val="24"/>
          <w:szCs w:val="24"/>
        </w:rPr>
      </w:pPr>
      <w:r w:rsidRPr="007E25F8">
        <w:rPr>
          <w:rFonts w:ascii="Times New Roman" w:hAnsi="Times New Roman" w:cs="Times New Roman"/>
          <w:sz w:val="24"/>
          <w:szCs w:val="24"/>
        </w:rPr>
        <w:t>Present at NAPB 2019</w:t>
      </w:r>
    </w:p>
    <w:p w14:paraId="51AF23E2" w14:textId="77777777"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Amy:</w:t>
      </w:r>
      <w:r w:rsidRPr="007E25F8">
        <w:rPr>
          <w:rFonts w:ascii="Times New Roman" w:hAnsi="Times New Roman" w:cs="Times New Roman"/>
          <w:sz w:val="24"/>
          <w:szCs w:val="24"/>
        </w:rPr>
        <w:t xml:space="preserve"> I like this idea, I think it would be really great if one the core concepts is to make hybrids with male sterility, it would be really nice to work with a breeder who uses this system to help design this curriculum piece. It would be great to have membership to write curriculum for their specialties. </w:t>
      </w:r>
    </w:p>
    <w:p w14:paraId="470074C9" w14:textId="77777777"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Steve:</w:t>
      </w:r>
      <w:r w:rsidRPr="007E25F8">
        <w:rPr>
          <w:rFonts w:ascii="Times New Roman" w:hAnsi="Times New Roman" w:cs="Times New Roman"/>
          <w:sz w:val="24"/>
          <w:szCs w:val="24"/>
        </w:rPr>
        <w:t xml:space="preserve"> Leverage the CAP grants that have educational components, it may be a matter of bringing together all the resources that have been developed</w:t>
      </w:r>
    </w:p>
    <w:p w14:paraId="778D1B22" w14:textId="67F40514"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Amy:</w:t>
      </w:r>
      <w:r w:rsidRPr="007E25F8">
        <w:rPr>
          <w:rFonts w:ascii="Times New Roman" w:hAnsi="Times New Roman" w:cs="Times New Roman"/>
          <w:sz w:val="24"/>
          <w:szCs w:val="24"/>
        </w:rPr>
        <w:t xml:space="preserve"> </w:t>
      </w:r>
      <w:r w:rsidR="00871A1A" w:rsidRPr="007E25F8">
        <w:rPr>
          <w:rFonts w:ascii="Times New Roman" w:hAnsi="Times New Roman" w:cs="Times New Roman"/>
          <w:sz w:val="24"/>
          <w:szCs w:val="24"/>
        </w:rPr>
        <w:t>It’s</w:t>
      </w:r>
      <w:r w:rsidRPr="007E25F8">
        <w:rPr>
          <w:rFonts w:ascii="Times New Roman" w:hAnsi="Times New Roman" w:cs="Times New Roman"/>
          <w:sz w:val="24"/>
          <w:szCs w:val="24"/>
        </w:rPr>
        <w:t xml:space="preserve"> </w:t>
      </w:r>
      <w:proofErr w:type="spellStart"/>
      <w:r w:rsidRPr="007E25F8">
        <w:rPr>
          <w:rFonts w:ascii="Times New Roman" w:hAnsi="Times New Roman" w:cs="Times New Roman"/>
          <w:sz w:val="24"/>
          <w:szCs w:val="24"/>
        </w:rPr>
        <w:t>not</w:t>
      </w:r>
      <w:proofErr w:type="spellEnd"/>
      <w:r w:rsidRPr="007E25F8">
        <w:rPr>
          <w:rFonts w:ascii="Times New Roman" w:hAnsi="Times New Roman" w:cs="Times New Roman"/>
          <w:sz w:val="24"/>
          <w:szCs w:val="24"/>
        </w:rPr>
        <w:t xml:space="preserve"> problem sets, it’s a matter of lecture content</w:t>
      </w:r>
    </w:p>
    <w:p w14:paraId="7B56D891" w14:textId="77777777"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Steve:</w:t>
      </w:r>
      <w:r w:rsidRPr="007E25F8">
        <w:rPr>
          <w:rFonts w:ascii="Times New Roman" w:hAnsi="Times New Roman" w:cs="Times New Roman"/>
          <w:sz w:val="24"/>
          <w:szCs w:val="24"/>
        </w:rPr>
        <w:t xml:space="preserve"> PBCC could coordinate education very effectively</w:t>
      </w:r>
    </w:p>
    <w:p w14:paraId="4DBF1E33" w14:textId="77777777"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Amy:</w:t>
      </w:r>
      <w:r w:rsidRPr="007E25F8">
        <w:rPr>
          <w:rFonts w:ascii="Times New Roman" w:hAnsi="Times New Roman" w:cs="Times New Roman"/>
          <w:sz w:val="24"/>
          <w:szCs w:val="24"/>
        </w:rPr>
        <w:t xml:space="preserve"> It’s a matter of agreeing how to do this</w:t>
      </w:r>
    </w:p>
    <w:p w14:paraId="37F6572E" w14:textId="77777777"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Unknown:</w:t>
      </w:r>
      <w:r w:rsidRPr="007E25F8">
        <w:rPr>
          <w:rFonts w:ascii="Times New Roman" w:hAnsi="Times New Roman" w:cs="Times New Roman"/>
          <w:sz w:val="24"/>
          <w:szCs w:val="24"/>
        </w:rPr>
        <w:t xml:space="preserve"> how interested are people in change? How do you incorporate technology? How much do people </w:t>
      </w:r>
      <w:proofErr w:type="gramStart"/>
      <w:r w:rsidRPr="007E25F8">
        <w:rPr>
          <w:rFonts w:ascii="Times New Roman" w:hAnsi="Times New Roman" w:cs="Times New Roman"/>
          <w:sz w:val="24"/>
          <w:szCs w:val="24"/>
        </w:rPr>
        <w:t>learn.</w:t>
      </w:r>
      <w:proofErr w:type="gramEnd"/>
      <w:r w:rsidRPr="007E25F8">
        <w:rPr>
          <w:rFonts w:ascii="Times New Roman" w:hAnsi="Times New Roman" w:cs="Times New Roman"/>
          <w:sz w:val="24"/>
          <w:szCs w:val="24"/>
        </w:rPr>
        <w:t xml:space="preserve"> </w:t>
      </w:r>
    </w:p>
    <w:p w14:paraId="007B5296" w14:textId="77777777"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Thomas:</w:t>
      </w:r>
      <w:r w:rsidRPr="007E25F8">
        <w:rPr>
          <w:rFonts w:ascii="Times New Roman" w:hAnsi="Times New Roman" w:cs="Times New Roman"/>
          <w:sz w:val="24"/>
          <w:szCs w:val="24"/>
        </w:rPr>
        <w:t xml:space="preserve"> Teaching is assigned, so there is limited opportunity to design co</w:t>
      </w:r>
      <w:r w:rsidR="00595834" w:rsidRPr="007E25F8">
        <w:rPr>
          <w:rFonts w:ascii="Times New Roman" w:hAnsi="Times New Roman" w:cs="Times New Roman"/>
          <w:sz w:val="24"/>
          <w:szCs w:val="24"/>
        </w:rPr>
        <w:t xml:space="preserve">urses to think a lot about </w:t>
      </w:r>
      <w:r w:rsidRPr="007E25F8">
        <w:rPr>
          <w:rFonts w:ascii="Times New Roman" w:hAnsi="Times New Roman" w:cs="Times New Roman"/>
          <w:sz w:val="24"/>
          <w:szCs w:val="24"/>
        </w:rPr>
        <w:t xml:space="preserve">this. There is a need for systems thinking at the level of the curriculum. </w:t>
      </w:r>
    </w:p>
    <w:p w14:paraId="161BF3ED" w14:textId="77777777" w:rsidR="009C1777" w:rsidRPr="007E25F8" w:rsidRDefault="009C1777" w:rsidP="001B10A7">
      <w:pPr>
        <w:rPr>
          <w:rFonts w:ascii="Times New Roman" w:hAnsi="Times New Roman" w:cs="Times New Roman"/>
          <w:sz w:val="24"/>
          <w:szCs w:val="24"/>
        </w:rPr>
      </w:pPr>
      <w:r w:rsidRPr="007E25F8">
        <w:rPr>
          <w:rFonts w:ascii="Times New Roman" w:hAnsi="Times New Roman" w:cs="Times New Roman"/>
          <w:i/>
          <w:sz w:val="24"/>
          <w:szCs w:val="24"/>
        </w:rPr>
        <w:t>Steve:</w:t>
      </w:r>
      <w:r w:rsidRPr="007E25F8">
        <w:rPr>
          <w:rFonts w:ascii="Times New Roman" w:hAnsi="Times New Roman" w:cs="Times New Roman"/>
          <w:sz w:val="24"/>
          <w:szCs w:val="24"/>
        </w:rPr>
        <w:t xml:space="preserve"> The model already exists, MIT. I teach in a blended classroom, this seems to work really well, I am going to challenge my faculty to do this as </w:t>
      </w:r>
      <w:r w:rsidR="00313DC3" w:rsidRPr="007E25F8">
        <w:rPr>
          <w:rFonts w:ascii="Times New Roman" w:hAnsi="Times New Roman" w:cs="Times New Roman"/>
          <w:sz w:val="24"/>
          <w:szCs w:val="24"/>
        </w:rPr>
        <w:t xml:space="preserve">the data show that this works well. We need to challenge professors to up their level of teaching. </w:t>
      </w:r>
    </w:p>
    <w:p w14:paraId="49697DC0" w14:textId="77777777" w:rsidR="00313DC3" w:rsidRPr="007E25F8" w:rsidRDefault="00313DC3" w:rsidP="001B10A7">
      <w:pPr>
        <w:rPr>
          <w:rFonts w:ascii="Times New Roman" w:hAnsi="Times New Roman" w:cs="Times New Roman"/>
          <w:sz w:val="24"/>
          <w:szCs w:val="24"/>
        </w:rPr>
      </w:pPr>
      <w:r w:rsidRPr="007E25F8">
        <w:rPr>
          <w:rFonts w:ascii="Times New Roman" w:hAnsi="Times New Roman" w:cs="Times New Roman"/>
          <w:i/>
          <w:sz w:val="24"/>
          <w:szCs w:val="24"/>
        </w:rPr>
        <w:t>Thomas:</w:t>
      </w:r>
      <w:r w:rsidRPr="007E25F8">
        <w:rPr>
          <w:rFonts w:ascii="Times New Roman" w:hAnsi="Times New Roman" w:cs="Times New Roman"/>
          <w:sz w:val="24"/>
          <w:szCs w:val="24"/>
        </w:rPr>
        <w:t xml:space="preserve"> We need to continually question what is relevant and what is needed</w:t>
      </w:r>
    </w:p>
    <w:p w14:paraId="6F0A0BFF" w14:textId="77777777" w:rsidR="00313DC3" w:rsidRPr="007E25F8" w:rsidRDefault="00313DC3" w:rsidP="001B10A7">
      <w:pPr>
        <w:rPr>
          <w:rFonts w:ascii="Times New Roman" w:hAnsi="Times New Roman" w:cs="Times New Roman"/>
          <w:sz w:val="24"/>
          <w:szCs w:val="24"/>
        </w:rPr>
      </w:pPr>
      <w:r w:rsidRPr="007E25F8">
        <w:rPr>
          <w:rFonts w:ascii="Times New Roman" w:hAnsi="Times New Roman" w:cs="Times New Roman"/>
          <w:i/>
          <w:sz w:val="24"/>
          <w:szCs w:val="24"/>
        </w:rPr>
        <w:t>Unknown:</w:t>
      </w:r>
      <w:r w:rsidRPr="007E25F8">
        <w:rPr>
          <w:rFonts w:ascii="Times New Roman" w:hAnsi="Times New Roman" w:cs="Times New Roman"/>
          <w:sz w:val="24"/>
          <w:szCs w:val="24"/>
        </w:rPr>
        <w:t xml:space="preserve"> We need to get fundamental knowledge to students</w:t>
      </w:r>
    </w:p>
    <w:p w14:paraId="6F7B24AE" w14:textId="77777777" w:rsidR="00313DC3" w:rsidRPr="007E25F8" w:rsidRDefault="00313DC3" w:rsidP="001B10A7">
      <w:pPr>
        <w:rPr>
          <w:rFonts w:ascii="Times New Roman" w:hAnsi="Times New Roman" w:cs="Times New Roman"/>
          <w:sz w:val="24"/>
          <w:szCs w:val="24"/>
        </w:rPr>
      </w:pPr>
      <w:r w:rsidRPr="007E25F8">
        <w:rPr>
          <w:rFonts w:ascii="Times New Roman" w:hAnsi="Times New Roman" w:cs="Times New Roman"/>
          <w:i/>
          <w:sz w:val="24"/>
          <w:szCs w:val="24"/>
        </w:rPr>
        <w:t>Amy:</w:t>
      </w:r>
      <w:r w:rsidRPr="007E25F8">
        <w:rPr>
          <w:rFonts w:ascii="Times New Roman" w:hAnsi="Times New Roman" w:cs="Times New Roman"/>
          <w:sz w:val="24"/>
          <w:szCs w:val="24"/>
        </w:rPr>
        <w:t xml:space="preserve"> It is pretty easy to get students who can run with various aspects of educations (statistics, insects, diseases). You can help students find which niche works for them, but it takes active mentorship. We also do 5 week modules which allows you to only cover certain things</w:t>
      </w:r>
    </w:p>
    <w:p w14:paraId="623B088B" w14:textId="77777777" w:rsidR="00313DC3" w:rsidRPr="007E25F8" w:rsidRDefault="00313DC3" w:rsidP="001B10A7">
      <w:pPr>
        <w:rPr>
          <w:rFonts w:ascii="Times New Roman" w:hAnsi="Times New Roman" w:cs="Times New Roman"/>
          <w:sz w:val="24"/>
          <w:szCs w:val="24"/>
        </w:rPr>
      </w:pPr>
      <w:r w:rsidRPr="007E25F8">
        <w:rPr>
          <w:rFonts w:ascii="Times New Roman" w:hAnsi="Times New Roman" w:cs="Times New Roman"/>
          <w:i/>
          <w:sz w:val="24"/>
          <w:szCs w:val="24"/>
        </w:rPr>
        <w:lastRenderedPageBreak/>
        <w:t>Ann Marie:</w:t>
      </w:r>
      <w:r w:rsidRPr="007E25F8">
        <w:rPr>
          <w:rFonts w:ascii="Times New Roman" w:hAnsi="Times New Roman" w:cs="Times New Roman"/>
          <w:sz w:val="24"/>
          <w:szCs w:val="24"/>
        </w:rPr>
        <w:t xml:space="preserve"> The breeder’s equation is a great way to optimize any new technology, it may be a way to evaluate new technology. Is there a similar IT equation so that we can o</w:t>
      </w:r>
      <w:r w:rsidR="00595834" w:rsidRPr="007E25F8">
        <w:rPr>
          <w:rFonts w:ascii="Times New Roman" w:hAnsi="Times New Roman" w:cs="Times New Roman"/>
          <w:sz w:val="24"/>
          <w:szCs w:val="24"/>
        </w:rPr>
        <w:t>ptimize both the breeding and IT</w:t>
      </w:r>
      <w:r w:rsidRPr="007E25F8">
        <w:rPr>
          <w:rFonts w:ascii="Times New Roman" w:hAnsi="Times New Roman" w:cs="Times New Roman"/>
          <w:sz w:val="24"/>
          <w:szCs w:val="24"/>
        </w:rPr>
        <w:t xml:space="preserve">. </w:t>
      </w:r>
    </w:p>
    <w:p w14:paraId="0DC3948A" w14:textId="77777777" w:rsidR="002E0907" w:rsidRPr="007E25F8" w:rsidRDefault="000D511A" w:rsidP="001B10A7">
      <w:pPr>
        <w:rPr>
          <w:rFonts w:ascii="Times New Roman" w:hAnsi="Times New Roman" w:cs="Times New Roman"/>
          <w:b/>
          <w:sz w:val="24"/>
          <w:szCs w:val="24"/>
        </w:rPr>
      </w:pPr>
      <w:r w:rsidRPr="007E25F8">
        <w:rPr>
          <w:rFonts w:ascii="Times New Roman" w:hAnsi="Times New Roman" w:cs="Times New Roman"/>
          <w:b/>
          <w:sz w:val="24"/>
          <w:szCs w:val="24"/>
        </w:rPr>
        <w:t>Communication: Mikey</w:t>
      </w:r>
    </w:p>
    <w:p w14:paraId="23263605" w14:textId="77777777" w:rsidR="002B3C10" w:rsidRPr="007E25F8" w:rsidRDefault="002B3C10" w:rsidP="001B10A7">
      <w:pPr>
        <w:rPr>
          <w:rFonts w:ascii="Times New Roman" w:hAnsi="Times New Roman" w:cs="Times New Roman"/>
          <w:sz w:val="24"/>
          <w:szCs w:val="24"/>
        </w:rPr>
      </w:pPr>
      <w:r w:rsidRPr="007E25F8">
        <w:rPr>
          <w:rFonts w:ascii="Times New Roman" w:hAnsi="Times New Roman" w:cs="Times New Roman"/>
          <w:sz w:val="24"/>
          <w:szCs w:val="24"/>
        </w:rPr>
        <w:t xml:space="preserve">Discussion of different types of communication, core constituency, other scientific </w:t>
      </w:r>
      <w:r w:rsidR="00595834" w:rsidRPr="007E25F8">
        <w:rPr>
          <w:rFonts w:ascii="Times New Roman" w:hAnsi="Times New Roman" w:cs="Times New Roman"/>
          <w:sz w:val="24"/>
          <w:szCs w:val="24"/>
        </w:rPr>
        <w:t>disciplines</w:t>
      </w:r>
      <w:r w:rsidRPr="007E25F8">
        <w:rPr>
          <w:rFonts w:ascii="Times New Roman" w:hAnsi="Times New Roman" w:cs="Times New Roman"/>
          <w:sz w:val="24"/>
          <w:szCs w:val="24"/>
        </w:rPr>
        <w:t>, and the general public</w:t>
      </w:r>
    </w:p>
    <w:p w14:paraId="0BF32706" w14:textId="77777777" w:rsidR="002B3C10" w:rsidRPr="007E25F8" w:rsidRDefault="002B3C10" w:rsidP="001B10A7">
      <w:pPr>
        <w:rPr>
          <w:rFonts w:ascii="Times New Roman" w:hAnsi="Times New Roman" w:cs="Times New Roman"/>
          <w:sz w:val="24"/>
          <w:szCs w:val="24"/>
        </w:rPr>
      </w:pPr>
      <w:r w:rsidRPr="007E25F8">
        <w:rPr>
          <w:rFonts w:ascii="Times New Roman" w:hAnsi="Times New Roman" w:cs="Times New Roman"/>
          <w:sz w:val="24"/>
          <w:szCs w:val="24"/>
        </w:rPr>
        <w:t>The discussion centered on how to use university communication offices, how to engage with other communication efforts on campus, video production classes, science communication classes. A key is to make videos/blogs/</w:t>
      </w:r>
      <w:proofErr w:type="spellStart"/>
      <w:r w:rsidRPr="007E25F8">
        <w:rPr>
          <w:rFonts w:ascii="Times New Roman" w:hAnsi="Times New Roman" w:cs="Times New Roman"/>
          <w:sz w:val="24"/>
          <w:szCs w:val="24"/>
        </w:rPr>
        <w:t>etc</w:t>
      </w:r>
      <w:proofErr w:type="spellEnd"/>
      <w:r w:rsidRPr="007E25F8">
        <w:rPr>
          <w:rFonts w:ascii="Times New Roman" w:hAnsi="Times New Roman" w:cs="Times New Roman"/>
          <w:sz w:val="24"/>
          <w:szCs w:val="24"/>
        </w:rPr>
        <w:t xml:space="preserve"> professional quality. </w:t>
      </w:r>
    </w:p>
    <w:p w14:paraId="0A2CD66B" w14:textId="77777777" w:rsidR="00BC4998" w:rsidRPr="007E25F8" w:rsidRDefault="002B3C10" w:rsidP="001B10A7">
      <w:pPr>
        <w:rPr>
          <w:rFonts w:ascii="Times New Roman" w:hAnsi="Times New Roman" w:cs="Times New Roman"/>
          <w:sz w:val="24"/>
          <w:szCs w:val="24"/>
        </w:rPr>
      </w:pPr>
      <w:r w:rsidRPr="007E25F8">
        <w:rPr>
          <w:rFonts w:ascii="Times New Roman" w:hAnsi="Times New Roman" w:cs="Times New Roman"/>
          <w:sz w:val="24"/>
          <w:szCs w:val="24"/>
        </w:rPr>
        <w:t xml:space="preserve">There was a conversation about how to </w:t>
      </w:r>
      <w:r w:rsidR="00BC4998" w:rsidRPr="007E25F8">
        <w:rPr>
          <w:rFonts w:ascii="Times New Roman" w:hAnsi="Times New Roman" w:cs="Times New Roman"/>
          <w:sz w:val="24"/>
          <w:szCs w:val="24"/>
        </w:rPr>
        <w:t>reach out to allied disciplines.</w:t>
      </w:r>
    </w:p>
    <w:p w14:paraId="752A740D" w14:textId="757FCE29" w:rsidR="00BC4998" w:rsidRPr="007E25F8" w:rsidRDefault="00BC4998" w:rsidP="001B10A7">
      <w:pPr>
        <w:rPr>
          <w:rFonts w:ascii="Times New Roman" w:hAnsi="Times New Roman" w:cs="Times New Roman"/>
          <w:sz w:val="24"/>
          <w:szCs w:val="24"/>
        </w:rPr>
      </w:pPr>
      <w:r w:rsidRPr="007E25F8">
        <w:rPr>
          <w:rFonts w:ascii="Times New Roman" w:hAnsi="Times New Roman" w:cs="Times New Roman"/>
          <w:sz w:val="24"/>
          <w:szCs w:val="24"/>
        </w:rPr>
        <w:t xml:space="preserve">There was a conversation about how to make public datasets more available and how </w:t>
      </w:r>
      <w:r w:rsidR="00871A1A" w:rsidRPr="007E25F8">
        <w:rPr>
          <w:rFonts w:ascii="Times New Roman" w:hAnsi="Times New Roman" w:cs="Times New Roman"/>
          <w:sz w:val="24"/>
          <w:szCs w:val="24"/>
        </w:rPr>
        <w:t xml:space="preserve">to </w:t>
      </w:r>
      <w:r w:rsidRPr="007E25F8">
        <w:rPr>
          <w:rFonts w:ascii="Times New Roman" w:hAnsi="Times New Roman" w:cs="Times New Roman"/>
          <w:sz w:val="24"/>
          <w:szCs w:val="24"/>
        </w:rPr>
        <w:t xml:space="preserve">make sure students know how to use these datasets. </w:t>
      </w:r>
    </w:p>
    <w:p w14:paraId="78B304DD" w14:textId="77777777" w:rsidR="002B3C10" w:rsidRPr="007E25F8" w:rsidRDefault="00BC4998">
      <w:pPr>
        <w:rPr>
          <w:rFonts w:ascii="Times New Roman" w:hAnsi="Times New Roman" w:cs="Times New Roman"/>
          <w:sz w:val="24"/>
          <w:szCs w:val="24"/>
        </w:rPr>
      </w:pPr>
      <w:r w:rsidRPr="007E25F8">
        <w:rPr>
          <w:rFonts w:ascii="Times New Roman" w:hAnsi="Times New Roman" w:cs="Times New Roman"/>
          <w:sz w:val="24"/>
          <w:szCs w:val="24"/>
        </w:rPr>
        <w:t xml:space="preserve">The conversation led back to making curriculum dynamic and easy for modification for different instructors.  </w:t>
      </w:r>
    </w:p>
    <w:p w14:paraId="06CE9317" w14:textId="77777777" w:rsidR="00071D2E" w:rsidRPr="007E25F8" w:rsidRDefault="00071D2E">
      <w:pPr>
        <w:rPr>
          <w:rFonts w:ascii="Times New Roman" w:hAnsi="Times New Roman" w:cs="Times New Roman"/>
          <w:sz w:val="24"/>
          <w:szCs w:val="24"/>
        </w:rPr>
      </w:pPr>
      <w:r w:rsidRPr="007E25F8">
        <w:rPr>
          <w:rFonts w:ascii="Times New Roman" w:hAnsi="Times New Roman" w:cs="Times New Roman"/>
          <w:sz w:val="24"/>
          <w:szCs w:val="24"/>
        </w:rPr>
        <w:t xml:space="preserve">Getting breeders access to multiple types of communication resources is important. </w:t>
      </w:r>
    </w:p>
    <w:p w14:paraId="3DED961F" w14:textId="77777777" w:rsidR="000959E3" w:rsidRPr="007E25F8" w:rsidRDefault="000959E3" w:rsidP="000959E3">
      <w:pPr>
        <w:rPr>
          <w:rFonts w:ascii="Times New Roman" w:hAnsi="Times New Roman" w:cs="Times New Roman"/>
          <w:b/>
          <w:sz w:val="24"/>
          <w:szCs w:val="24"/>
          <w:u w:val="single"/>
        </w:rPr>
      </w:pPr>
      <w:r w:rsidRPr="007E25F8">
        <w:rPr>
          <w:rFonts w:ascii="Times New Roman" w:hAnsi="Times New Roman" w:cs="Times New Roman"/>
          <w:b/>
          <w:sz w:val="24"/>
          <w:szCs w:val="24"/>
          <w:u w:val="single"/>
        </w:rPr>
        <w:t>General Consensus:</w:t>
      </w:r>
    </w:p>
    <w:p w14:paraId="5EA50903" w14:textId="4314FE3E" w:rsidR="000959E3" w:rsidRPr="007E25F8" w:rsidRDefault="000959E3" w:rsidP="000959E3">
      <w:pPr>
        <w:rPr>
          <w:rFonts w:ascii="Times New Roman" w:hAnsi="Times New Roman" w:cs="Times New Roman"/>
          <w:sz w:val="24"/>
          <w:szCs w:val="24"/>
        </w:rPr>
      </w:pPr>
      <w:r w:rsidRPr="007E25F8">
        <w:rPr>
          <w:rFonts w:ascii="Times New Roman" w:hAnsi="Times New Roman" w:cs="Times New Roman"/>
          <w:sz w:val="24"/>
          <w:szCs w:val="24"/>
        </w:rPr>
        <w:t xml:space="preserve">PBCC </w:t>
      </w:r>
      <w:r w:rsidR="00871A1A" w:rsidRPr="007E25F8">
        <w:rPr>
          <w:rFonts w:ascii="Times New Roman" w:hAnsi="Times New Roman" w:cs="Times New Roman"/>
          <w:sz w:val="24"/>
          <w:szCs w:val="24"/>
        </w:rPr>
        <w:t>session</w:t>
      </w:r>
      <w:r w:rsidRPr="007E25F8">
        <w:rPr>
          <w:rFonts w:ascii="Times New Roman" w:hAnsi="Times New Roman" w:cs="Times New Roman"/>
          <w:sz w:val="24"/>
          <w:szCs w:val="24"/>
        </w:rPr>
        <w:t xml:space="preserve"> should be earlier in the conference,</w:t>
      </w:r>
      <w:r w:rsidR="00E52CD2" w:rsidRPr="007E25F8">
        <w:rPr>
          <w:rFonts w:ascii="Times New Roman" w:hAnsi="Times New Roman" w:cs="Times New Roman"/>
          <w:sz w:val="24"/>
          <w:szCs w:val="24"/>
        </w:rPr>
        <w:t xml:space="preserve"> it would be nice to have more time. It would be nice to be able to have working groups start at the beginning of the meeting and have deliverables at the end of the day. </w:t>
      </w:r>
    </w:p>
    <w:p w14:paraId="7C57AB8D" w14:textId="77777777" w:rsidR="00071D2E" w:rsidRPr="007E25F8" w:rsidRDefault="00071D2E">
      <w:pPr>
        <w:rPr>
          <w:rFonts w:ascii="Times New Roman" w:hAnsi="Times New Roman" w:cs="Times New Roman"/>
          <w:sz w:val="24"/>
          <w:szCs w:val="24"/>
        </w:rPr>
      </w:pPr>
    </w:p>
    <w:p w14:paraId="4A5D3CE7" w14:textId="77777777" w:rsidR="001B10A7" w:rsidRPr="007E25F8" w:rsidRDefault="002B3C10" w:rsidP="001B10A7">
      <w:pPr>
        <w:rPr>
          <w:rFonts w:ascii="Times New Roman" w:hAnsi="Times New Roman" w:cs="Times New Roman"/>
          <w:b/>
          <w:sz w:val="24"/>
          <w:szCs w:val="24"/>
          <w:u w:val="single"/>
        </w:rPr>
      </w:pPr>
      <w:r w:rsidRPr="007E25F8">
        <w:rPr>
          <w:rFonts w:ascii="Times New Roman" w:hAnsi="Times New Roman" w:cs="Times New Roman"/>
          <w:b/>
          <w:sz w:val="24"/>
          <w:szCs w:val="24"/>
          <w:u w:val="single"/>
        </w:rPr>
        <w:t>Attendees</w:t>
      </w:r>
    </w:p>
    <w:tbl>
      <w:tblPr>
        <w:tblStyle w:val="TableGrid"/>
        <w:tblW w:w="0" w:type="auto"/>
        <w:tblInd w:w="-113" w:type="dxa"/>
        <w:tblLook w:val="04A0" w:firstRow="1" w:lastRow="0" w:firstColumn="1" w:lastColumn="0" w:noHBand="0" w:noVBand="1"/>
      </w:tblPr>
      <w:tblGrid>
        <w:gridCol w:w="3080"/>
        <w:gridCol w:w="3080"/>
        <w:gridCol w:w="3190"/>
      </w:tblGrid>
      <w:tr w:rsidR="002B3C10" w:rsidRPr="007E25F8" w14:paraId="1FFFF816" w14:textId="77777777" w:rsidTr="000E183D">
        <w:tc>
          <w:tcPr>
            <w:tcW w:w="3080" w:type="dxa"/>
          </w:tcPr>
          <w:p w14:paraId="75F64D58" w14:textId="77777777" w:rsidR="002B3C10" w:rsidRPr="007E25F8" w:rsidRDefault="002B3C10" w:rsidP="00595834">
            <w:pPr>
              <w:jc w:val="center"/>
              <w:rPr>
                <w:rFonts w:ascii="Times New Roman" w:hAnsi="Times New Roman" w:cs="Times New Roman"/>
                <w:b/>
                <w:sz w:val="24"/>
                <w:szCs w:val="24"/>
                <w:u w:val="single"/>
              </w:rPr>
            </w:pPr>
            <w:r w:rsidRPr="007E25F8">
              <w:rPr>
                <w:rFonts w:ascii="Times New Roman" w:hAnsi="Times New Roman" w:cs="Times New Roman"/>
                <w:b/>
                <w:sz w:val="24"/>
                <w:szCs w:val="24"/>
                <w:u w:val="single"/>
              </w:rPr>
              <w:t>Name</w:t>
            </w:r>
          </w:p>
        </w:tc>
        <w:tc>
          <w:tcPr>
            <w:tcW w:w="3080" w:type="dxa"/>
          </w:tcPr>
          <w:p w14:paraId="05022A99" w14:textId="77777777" w:rsidR="002B3C10" w:rsidRPr="007E25F8" w:rsidRDefault="002B3C10" w:rsidP="00595834">
            <w:pPr>
              <w:jc w:val="center"/>
              <w:rPr>
                <w:rFonts w:ascii="Times New Roman" w:hAnsi="Times New Roman" w:cs="Times New Roman"/>
                <w:b/>
                <w:sz w:val="24"/>
                <w:szCs w:val="24"/>
                <w:u w:val="single"/>
              </w:rPr>
            </w:pPr>
            <w:r w:rsidRPr="007E25F8">
              <w:rPr>
                <w:rFonts w:ascii="Times New Roman" w:hAnsi="Times New Roman" w:cs="Times New Roman"/>
                <w:b/>
                <w:sz w:val="24"/>
                <w:szCs w:val="24"/>
                <w:u w:val="single"/>
              </w:rPr>
              <w:t>State</w:t>
            </w:r>
          </w:p>
        </w:tc>
        <w:tc>
          <w:tcPr>
            <w:tcW w:w="3190" w:type="dxa"/>
          </w:tcPr>
          <w:p w14:paraId="3F28EC59" w14:textId="77777777" w:rsidR="002B3C10" w:rsidRPr="007E25F8" w:rsidRDefault="00595834" w:rsidP="00595834">
            <w:pPr>
              <w:jc w:val="center"/>
              <w:rPr>
                <w:rFonts w:ascii="Times New Roman" w:hAnsi="Times New Roman" w:cs="Times New Roman"/>
                <w:b/>
                <w:sz w:val="24"/>
                <w:szCs w:val="24"/>
                <w:u w:val="single"/>
              </w:rPr>
            </w:pPr>
            <w:r w:rsidRPr="007E25F8">
              <w:rPr>
                <w:rFonts w:ascii="Times New Roman" w:hAnsi="Times New Roman" w:cs="Times New Roman"/>
                <w:b/>
                <w:sz w:val="24"/>
                <w:szCs w:val="24"/>
                <w:u w:val="single"/>
              </w:rPr>
              <w:t>E</w:t>
            </w:r>
            <w:r w:rsidR="002B3C10" w:rsidRPr="007E25F8">
              <w:rPr>
                <w:rFonts w:ascii="Times New Roman" w:hAnsi="Times New Roman" w:cs="Times New Roman"/>
                <w:b/>
                <w:sz w:val="24"/>
                <w:szCs w:val="24"/>
                <w:u w:val="single"/>
              </w:rPr>
              <w:t>mail</w:t>
            </w:r>
          </w:p>
        </w:tc>
      </w:tr>
      <w:tr w:rsidR="002B3C10" w:rsidRPr="007E25F8" w14:paraId="11AF965E" w14:textId="77777777" w:rsidTr="000E183D">
        <w:tc>
          <w:tcPr>
            <w:tcW w:w="3080" w:type="dxa"/>
          </w:tcPr>
          <w:p w14:paraId="39DD3118" w14:textId="77777777" w:rsidR="002B3C10" w:rsidRPr="007E25F8" w:rsidRDefault="002B3C10" w:rsidP="00453C6E">
            <w:pPr>
              <w:rPr>
                <w:rFonts w:ascii="Times New Roman" w:hAnsi="Times New Roman" w:cs="Times New Roman"/>
                <w:sz w:val="24"/>
                <w:szCs w:val="24"/>
              </w:rPr>
            </w:pPr>
            <w:proofErr w:type="spellStart"/>
            <w:r w:rsidRPr="007E25F8">
              <w:rPr>
                <w:rFonts w:ascii="Times New Roman" w:hAnsi="Times New Roman" w:cs="Times New Roman"/>
                <w:sz w:val="24"/>
                <w:szCs w:val="24"/>
              </w:rPr>
              <w:t>Ksenija</w:t>
            </w:r>
            <w:proofErr w:type="spellEnd"/>
            <w:r w:rsidRPr="007E25F8">
              <w:rPr>
                <w:rFonts w:ascii="Times New Roman" w:hAnsi="Times New Roman" w:cs="Times New Roman"/>
                <w:sz w:val="24"/>
                <w:szCs w:val="24"/>
              </w:rPr>
              <w:t xml:space="preserve"> </w:t>
            </w:r>
            <w:proofErr w:type="spellStart"/>
            <w:r w:rsidRPr="007E25F8">
              <w:rPr>
                <w:rFonts w:ascii="Times New Roman" w:hAnsi="Times New Roman" w:cs="Times New Roman"/>
                <w:sz w:val="24"/>
                <w:szCs w:val="24"/>
              </w:rPr>
              <w:t>Gasic</w:t>
            </w:r>
            <w:proofErr w:type="spellEnd"/>
          </w:p>
        </w:tc>
        <w:tc>
          <w:tcPr>
            <w:tcW w:w="3080" w:type="dxa"/>
          </w:tcPr>
          <w:p w14:paraId="75B13C08"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SC</w:t>
            </w:r>
          </w:p>
        </w:tc>
        <w:tc>
          <w:tcPr>
            <w:tcW w:w="3190" w:type="dxa"/>
          </w:tcPr>
          <w:p w14:paraId="2B5908B3"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kgasic@clemson.edu</w:t>
            </w:r>
          </w:p>
        </w:tc>
      </w:tr>
      <w:tr w:rsidR="002B3C10" w:rsidRPr="007E25F8" w14:paraId="14E2FD53" w14:textId="77777777" w:rsidTr="000E183D">
        <w:tc>
          <w:tcPr>
            <w:tcW w:w="3080" w:type="dxa"/>
          </w:tcPr>
          <w:p w14:paraId="182857BD" w14:textId="77777777" w:rsidR="002B3C10" w:rsidRPr="007E25F8" w:rsidRDefault="002B3C10" w:rsidP="002B3C10">
            <w:pPr>
              <w:rPr>
                <w:rFonts w:ascii="Times New Roman" w:hAnsi="Times New Roman" w:cs="Times New Roman"/>
                <w:sz w:val="24"/>
                <w:szCs w:val="24"/>
              </w:rPr>
            </w:pPr>
            <w:r w:rsidRPr="007E25F8">
              <w:rPr>
                <w:rFonts w:ascii="Times New Roman" w:hAnsi="Times New Roman" w:cs="Times New Roman"/>
                <w:sz w:val="24"/>
                <w:szCs w:val="24"/>
              </w:rPr>
              <w:t xml:space="preserve">Julia </w:t>
            </w:r>
            <w:proofErr w:type="spellStart"/>
            <w:r w:rsidRPr="007E25F8">
              <w:rPr>
                <w:rFonts w:ascii="Times New Roman" w:hAnsi="Times New Roman" w:cs="Times New Roman"/>
                <w:sz w:val="24"/>
                <w:szCs w:val="24"/>
              </w:rPr>
              <w:t>Piaskowski</w:t>
            </w:r>
            <w:proofErr w:type="spellEnd"/>
          </w:p>
        </w:tc>
        <w:tc>
          <w:tcPr>
            <w:tcW w:w="3080" w:type="dxa"/>
          </w:tcPr>
          <w:p w14:paraId="5EBA9AFD"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WA</w:t>
            </w:r>
          </w:p>
        </w:tc>
        <w:tc>
          <w:tcPr>
            <w:tcW w:w="3190" w:type="dxa"/>
          </w:tcPr>
          <w:p w14:paraId="37D8D7FE" w14:textId="77777777" w:rsidR="002B3C10" w:rsidRPr="007E25F8" w:rsidRDefault="00596032" w:rsidP="00453C6E">
            <w:pPr>
              <w:rPr>
                <w:rFonts w:ascii="Times New Roman" w:hAnsi="Times New Roman" w:cs="Times New Roman"/>
                <w:sz w:val="24"/>
                <w:szCs w:val="24"/>
              </w:rPr>
            </w:pPr>
            <w:hyperlink r:id="rId6" w:history="1">
              <w:r w:rsidR="002B3C10" w:rsidRPr="007E25F8">
                <w:rPr>
                  <w:rStyle w:val="Hyperlink"/>
                  <w:rFonts w:ascii="Times New Roman" w:hAnsi="Times New Roman" w:cs="Times New Roman"/>
                  <w:sz w:val="24"/>
                  <w:szCs w:val="24"/>
                </w:rPr>
                <w:t>jpiaskowski@wsu.edu</w:t>
              </w:r>
            </w:hyperlink>
          </w:p>
        </w:tc>
      </w:tr>
      <w:tr w:rsidR="002B3C10" w:rsidRPr="007E25F8" w14:paraId="3D82A800" w14:textId="77777777" w:rsidTr="000E183D">
        <w:tc>
          <w:tcPr>
            <w:tcW w:w="3080" w:type="dxa"/>
          </w:tcPr>
          <w:p w14:paraId="631D08A8"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 xml:space="preserve">Melanie </w:t>
            </w:r>
            <w:proofErr w:type="spellStart"/>
            <w:r w:rsidRPr="007E25F8">
              <w:rPr>
                <w:rFonts w:ascii="Times New Roman" w:hAnsi="Times New Roman" w:cs="Times New Roman"/>
                <w:sz w:val="24"/>
                <w:szCs w:val="24"/>
              </w:rPr>
              <w:t>Caffe-Treml</w:t>
            </w:r>
            <w:proofErr w:type="spellEnd"/>
          </w:p>
        </w:tc>
        <w:tc>
          <w:tcPr>
            <w:tcW w:w="3080" w:type="dxa"/>
          </w:tcPr>
          <w:p w14:paraId="6BE1F503"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SD</w:t>
            </w:r>
          </w:p>
        </w:tc>
        <w:tc>
          <w:tcPr>
            <w:tcW w:w="3190" w:type="dxa"/>
          </w:tcPr>
          <w:p w14:paraId="56816814"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 xml:space="preserve">melanie.caffe@sdstate.edu </w:t>
            </w:r>
          </w:p>
        </w:tc>
      </w:tr>
      <w:tr w:rsidR="002B3C10" w:rsidRPr="007E25F8" w14:paraId="017918B1" w14:textId="77777777" w:rsidTr="000E183D">
        <w:tc>
          <w:tcPr>
            <w:tcW w:w="3080" w:type="dxa"/>
          </w:tcPr>
          <w:p w14:paraId="5873CE95" w14:textId="77777777" w:rsidR="002B3C10" w:rsidRPr="007E25F8" w:rsidRDefault="002B3C10" w:rsidP="000E183D">
            <w:pPr>
              <w:rPr>
                <w:rFonts w:ascii="Times New Roman" w:hAnsi="Times New Roman" w:cs="Times New Roman"/>
                <w:sz w:val="24"/>
                <w:szCs w:val="24"/>
              </w:rPr>
            </w:pPr>
            <w:proofErr w:type="spellStart"/>
            <w:r w:rsidRPr="007E25F8">
              <w:rPr>
                <w:rFonts w:ascii="Times New Roman" w:hAnsi="Times New Roman" w:cs="Times New Roman"/>
                <w:sz w:val="24"/>
                <w:szCs w:val="24"/>
              </w:rPr>
              <w:t>Pushpa</w:t>
            </w:r>
            <w:proofErr w:type="spellEnd"/>
            <w:r w:rsidRPr="007E25F8">
              <w:rPr>
                <w:rFonts w:ascii="Times New Roman" w:hAnsi="Times New Roman" w:cs="Times New Roman"/>
                <w:sz w:val="24"/>
                <w:szCs w:val="24"/>
              </w:rPr>
              <w:t xml:space="preserve"> </w:t>
            </w:r>
            <w:proofErr w:type="spellStart"/>
            <w:r w:rsidRPr="007E25F8">
              <w:rPr>
                <w:rFonts w:ascii="Times New Roman" w:hAnsi="Times New Roman" w:cs="Times New Roman"/>
                <w:sz w:val="24"/>
                <w:szCs w:val="24"/>
              </w:rPr>
              <w:t>Kathir</w:t>
            </w:r>
            <w:proofErr w:type="spellEnd"/>
          </w:p>
        </w:tc>
        <w:tc>
          <w:tcPr>
            <w:tcW w:w="3080" w:type="dxa"/>
          </w:tcPr>
          <w:p w14:paraId="6DC90803"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DC</w:t>
            </w:r>
          </w:p>
        </w:tc>
        <w:tc>
          <w:tcPr>
            <w:tcW w:w="3190" w:type="dxa"/>
          </w:tcPr>
          <w:p w14:paraId="54454BC8"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pkathir@nifa.usda.gov</w:t>
            </w:r>
          </w:p>
        </w:tc>
      </w:tr>
      <w:tr w:rsidR="002B3C10" w:rsidRPr="007E25F8" w14:paraId="5F9FAFEA" w14:textId="77777777" w:rsidTr="000E183D">
        <w:tc>
          <w:tcPr>
            <w:tcW w:w="3080" w:type="dxa"/>
          </w:tcPr>
          <w:p w14:paraId="1DB4FA65"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Liang-</w:t>
            </w:r>
            <w:proofErr w:type="spellStart"/>
            <w:r w:rsidRPr="007E25F8">
              <w:rPr>
                <w:rFonts w:ascii="Times New Roman" w:hAnsi="Times New Roman" w:cs="Times New Roman"/>
                <w:sz w:val="24"/>
                <w:szCs w:val="24"/>
              </w:rPr>
              <w:t>Shiou</w:t>
            </w:r>
            <w:proofErr w:type="spellEnd"/>
            <w:r w:rsidRPr="007E25F8">
              <w:rPr>
                <w:rFonts w:ascii="Times New Roman" w:hAnsi="Times New Roman" w:cs="Times New Roman"/>
                <w:sz w:val="24"/>
                <w:szCs w:val="24"/>
              </w:rPr>
              <w:t xml:space="preserve"> Lia</w:t>
            </w:r>
          </w:p>
        </w:tc>
        <w:tc>
          <w:tcPr>
            <w:tcW w:w="3080" w:type="dxa"/>
          </w:tcPr>
          <w:p w14:paraId="42F6C218"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MD</w:t>
            </w:r>
          </w:p>
        </w:tc>
        <w:tc>
          <w:tcPr>
            <w:tcW w:w="3190" w:type="dxa"/>
          </w:tcPr>
          <w:p w14:paraId="0F80EA0D" w14:textId="77777777" w:rsidR="002B3C10" w:rsidRPr="007E25F8" w:rsidRDefault="00596032" w:rsidP="00453C6E">
            <w:pPr>
              <w:rPr>
                <w:rFonts w:ascii="Times New Roman" w:hAnsi="Times New Roman" w:cs="Times New Roman"/>
                <w:sz w:val="24"/>
                <w:szCs w:val="24"/>
              </w:rPr>
            </w:pPr>
            <w:hyperlink r:id="rId7" w:history="1">
              <w:r w:rsidR="002B3C10" w:rsidRPr="007E25F8">
                <w:rPr>
                  <w:rStyle w:val="Hyperlink"/>
                  <w:rFonts w:ascii="Times New Roman" w:hAnsi="Times New Roman" w:cs="Times New Roman"/>
                  <w:sz w:val="24"/>
                  <w:szCs w:val="24"/>
                </w:rPr>
                <w:t>llin@nifa.usda.gov</w:t>
              </w:r>
            </w:hyperlink>
          </w:p>
        </w:tc>
      </w:tr>
      <w:tr w:rsidR="002B3C10" w:rsidRPr="007E25F8" w14:paraId="00EFCC58" w14:textId="77777777" w:rsidTr="000E183D">
        <w:tc>
          <w:tcPr>
            <w:tcW w:w="3080" w:type="dxa"/>
          </w:tcPr>
          <w:p w14:paraId="0C2C90E2" w14:textId="1773B2F3" w:rsidR="002B3C10" w:rsidRPr="007E25F8" w:rsidRDefault="002B3C10" w:rsidP="00453C6E">
            <w:pPr>
              <w:rPr>
                <w:rFonts w:ascii="Times New Roman" w:hAnsi="Times New Roman" w:cs="Times New Roman"/>
                <w:sz w:val="24"/>
                <w:szCs w:val="24"/>
              </w:rPr>
            </w:pPr>
            <w:proofErr w:type="spellStart"/>
            <w:r w:rsidRPr="007E25F8">
              <w:rPr>
                <w:rFonts w:ascii="Times New Roman" w:hAnsi="Times New Roman" w:cs="Times New Roman"/>
                <w:sz w:val="24"/>
                <w:szCs w:val="24"/>
              </w:rPr>
              <w:t>Kapalatha</w:t>
            </w:r>
            <w:proofErr w:type="spellEnd"/>
            <w:r w:rsidRPr="007E25F8">
              <w:rPr>
                <w:rFonts w:ascii="Times New Roman" w:hAnsi="Times New Roman" w:cs="Times New Roman"/>
                <w:sz w:val="24"/>
                <w:szCs w:val="24"/>
              </w:rPr>
              <w:t xml:space="preserve"> </w:t>
            </w:r>
            <w:proofErr w:type="spellStart"/>
            <w:r w:rsidR="00871A1A" w:rsidRPr="007E25F8">
              <w:rPr>
                <w:rFonts w:ascii="Times New Roman" w:hAnsi="Times New Roman" w:cs="Times New Roman"/>
                <w:sz w:val="24"/>
                <w:szCs w:val="24"/>
              </w:rPr>
              <w:t>Melmaiee</w:t>
            </w:r>
            <w:proofErr w:type="spellEnd"/>
          </w:p>
        </w:tc>
        <w:tc>
          <w:tcPr>
            <w:tcW w:w="3080" w:type="dxa"/>
          </w:tcPr>
          <w:p w14:paraId="24BEDEA8"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DE</w:t>
            </w:r>
          </w:p>
        </w:tc>
        <w:tc>
          <w:tcPr>
            <w:tcW w:w="3190" w:type="dxa"/>
          </w:tcPr>
          <w:p w14:paraId="4970A17B" w14:textId="77777777" w:rsidR="002B3C10" w:rsidRPr="007E25F8" w:rsidRDefault="00596032" w:rsidP="00453C6E">
            <w:pPr>
              <w:rPr>
                <w:rFonts w:ascii="Times New Roman" w:hAnsi="Times New Roman" w:cs="Times New Roman"/>
                <w:sz w:val="24"/>
                <w:szCs w:val="24"/>
              </w:rPr>
            </w:pPr>
            <w:hyperlink r:id="rId8" w:history="1">
              <w:r w:rsidR="002B3C10" w:rsidRPr="007E25F8">
                <w:rPr>
                  <w:rStyle w:val="Hyperlink"/>
                  <w:rFonts w:ascii="Times New Roman" w:hAnsi="Times New Roman" w:cs="Times New Roman"/>
                  <w:sz w:val="24"/>
                  <w:szCs w:val="24"/>
                </w:rPr>
                <w:t>kmalmaiee@desu.edu</w:t>
              </w:r>
            </w:hyperlink>
          </w:p>
        </w:tc>
      </w:tr>
      <w:tr w:rsidR="002B3C10" w:rsidRPr="007E25F8" w14:paraId="3D3345DC" w14:textId="77777777" w:rsidTr="000E183D">
        <w:tc>
          <w:tcPr>
            <w:tcW w:w="3080" w:type="dxa"/>
          </w:tcPr>
          <w:p w14:paraId="0A7F0B96"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 xml:space="preserve">Peggy </w:t>
            </w:r>
            <w:proofErr w:type="spellStart"/>
            <w:r w:rsidRPr="007E25F8">
              <w:rPr>
                <w:rFonts w:ascii="Times New Roman" w:hAnsi="Times New Roman" w:cs="Times New Roman"/>
                <w:sz w:val="24"/>
                <w:szCs w:val="24"/>
              </w:rPr>
              <w:t>Osias</w:t>
            </w:r>
            <w:proofErr w:type="spellEnd"/>
            <w:r w:rsidRPr="007E25F8">
              <w:rPr>
                <w:rFonts w:ascii="Times New Roman" w:hAnsi="Times New Roman" w:cs="Times New Roman"/>
                <w:sz w:val="24"/>
                <w:szCs w:val="24"/>
              </w:rPr>
              <w:t>-Akins</w:t>
            </w:r>
          </w:p>
        </w:tc>
        <w:tc>
          <w:tcPr>
            <w:tcW w:w="3080" w:type="dxa"/>
          </w:tcPr>
          <w:p w14:paraId="46EC3523" w14:textId="77777777" w:rsidR="002B3C10" w:rsidRPr="007E25F8" w:rsidRDefault="002B3C10" w:rsidP="00453C6E">
            <w:pPr>
              <w:rPr>
                <w:rFonts w:ascii="Times New Roman" w:hAnsi="Times New Roman" w:cs="Times New Roman"/>
                <w:sz w:val="24"/>
                <w:szCs w:val="24"/>
              </w:rPr>
            </w:pPr>
            <w:r w:rsidRPr="007E25F8">
              <w:rPr>
                <w:rFonts w:ascii="Times New Roman" w:hAnsi="Times New Roman" w:cs="Times New Roman"/>
                <w:sz w:val="24"/>
                <w:szCs w:val="24"/>
              </w:rPr>
              <w:t>GA</w:t>
            </w:r>
          </w:p>
        </w:tc>
        <w:tc>
          <w:tcPr>
            <w:tcW w:w="3190" w:type="dxa"/>
          </w:tcPr>
          <w:p w14:paraId="6EBF552B" w14:textId="77777777" w:rsidR="002B3C10" w:rsidRPr="007E25F8" w:rsidRDefault="00596032" w:rsidP="00453C6E">
            <w:pPr>
              <w:rPr>
                <w:rFonts w:ascii="Times New Roman" w:hAnsi="Times New Roman" w:cs="Times New Roman"/>
                <w:sz w:val="24"/>
                <w:szCs w:val="24"/>
              </w:rPr>
            </w:pPr>
            <w:hyperlink r:id="rId9" w:history="1">
              <w:r w:rsidR="002B3C10" w:rsidRPr="007E25F8">
                <w:rPr>
                  <w:rStyle w:val="Hyperlink"/>
                  <w:rFonts w:ascii="Times New Roman" w:hAnsi="Times New Roman" w:cs="Times New Roman"/>
                  <w:sz w:val="24"/>
                  <w:szCs w:val="24"/>
                </w:rPr>
                <w:t>pozias@uga.edu</w:t>
              </w:r>
            </w:hyperlink>
          </w:p>
        </w:tc>
      </w:tr>
      <w:tr w:rsidR="002B3C10" w:rsidRPr="007E25F8" w14:paraId="555AA745" w14:textId="77777777" w:rsidTr="000E183D">
        <w:tc>
          <w:tcPr>
            <w:tcW w:w="3080" w:type="dxa"/>
          </w:tcPr>
          <w:p w14:paraId="730BF0D8"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 xml:space="preserve">David </w:t>
            </w:r>
            <w:proofErr w:type="spellStart"/>
            <w:r w:rsidRPr="007E25F8">
              <w:rPr>
                <w:rFonts w:ascii="Times New Roman" w:hAnsi="Times New Roman" w:cs="Times New Roman"/>
                <w:sz w:val="24"/>
                <w:szCs w:val="24"/>
              </w:rPr>
              <w:t>Stelly</w:t>
            </w:r>
            <w:proofErr w:type="spellEnd"/>
          </w:p>
        </w:tc>
        <w:tc>
          <w:tcPr>
            <w:tcW w:w="3080" w:type="dxa"/>
          </w:tcPr>
          <w:p w14:paraId="2C238C33"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TX</w:t>
            </w:r>
          </w:p>
        </w:tc>
        <w:tc>
          <w:tcPr>
            <w:tcW w:w="3190" w:type="dxa"/>
          </w:tcPr>
          <w:p w14:paraId="6AC65292" w14:textId="77777777" w:rsidR="002B3C10" w:rsidRPr="007E25F8" w:rsidRDefault="00596032" w:rsidP="00453C6E">
            <w:pPr>
              <w:rPr>
                <w:rFonts w:ascii="Times New Roman" w:hAnsi="Times New Roman" w:cs="Times New Roman"/>
                <w:sz w:val="24"/>
                <w:szCs w:val="24"/>
              </w:rPr>
            </w:pPr>
            <w:hyperlink r:id="rId10" w:history="1">
              <w:r w:rsidR="00BC4998" w:rsidRPr="007E25F8">
                <w:rPr>
                  <w:rStyle w:val="Hyperlink"/>
                  <w:rFonts w:ascii="Times New Roman" w:hAnsi="Times New Roman" w:cs="Times New Roman"/>
                  <w:sz w:val="24"/>
                  <w:szCs w:val="24"/>
                </w:rPr>
                <w:t>stelly@tamu.edu</w:t>
              </w:r>
            </w:hyperlink>
          </w:p>
        </w:tc>
      </w:tr>
      <w:tr w:rsidR="002B3C10" w:rsidRPr="007E25F8" w14:paraId="484C183D" w14:textId="77777777" w:rsidTr="000E183D">
        <w:tc>
          <w:tcPr>
            <w:tcW w:w="3080" w:type="dxa"/>
          </w:tcPr>
          <w:p w14:paraId="11CFE234"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 xml:space="preserve">Ed </w:t>
            </w:r>
            <w:proofErr w:type="spellStart"/>
            <w:r w:rsidRPr="007E25F8">
              <w:rPr>
                <w:rFonts w:ascii="Times New Roman" w:hAnsi="Times New Roman" w:cs="Times New Roman"/>
                <w:sz w:val="24"/>
                <w:szCs w:val="24"/>
              </w:rPr>
              <w:t>Kaleikau</w:t>
            </w:r>
            <w:proofErr w:type="spellEnd"/>
          </w:p>
        </w:tc>
        <w:tc>
          <w:tcPr>
            <w:tcW w:w="3080" w:type="dxa"/>
          </w:tcPr>
          <w:p w14:paraId="6F259A16"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DC</w:t>
            </w:r>
          </w:p>
        </w:tc>
        <w:tc>
          <w:tcPr>
            <w:tcW w:w="3190" w:type="dxa"/>
          </w:tcPr>
          <w:p w14:paraId="10953CD9"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ekaleikau@nifa.usda.gov</w:t>
            </w:r>
          </w:p>
        </w:tc>
      </w:tr>
      <w:tr w:rsidR="002B3C10" w:rsidRPr="007E25F8" w14:paraId="389F6459" w14:textId="77777777" w:rsidTr="000E183D">
        <w:tc>
          <w:tcPr>
            <w:tcW w:w="3080" w:type="dxa"/>
          </w:tcPr>
          <w:p w14:paraId="2A4AB9F9"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Eric Young</w:t>
            </w:r>
          </w:p>
        </w:tc>
        <w:tc>
          <w:tcPr>
            <w:tcW w:w="3080" w:type="dxa"/>
          </w:tcPr>
          <w:p w14:paraId="0FCD48D2"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SAAESD</w:t>
            </w:r>
          </w:p>
        </w:tc>
        <w:tc>
          <w:tcPr>
            <w:tcW w:w="3190" w:type="dxa"/>
          </w:tcPr>
          <w:p w14:paraId="516F5F14" w14:textId="77777777" w:rsidR="002B3C10" w:rsidRPr="007E25F8" w:rsidRDefault="00596032" w:rsidP="00453C6E">
            <w:pPr>
              <w:rPr>
                <w:rFonts w:ascii="Times New Roman" w:hAnsi="Times New Roman" w:cs="Times New Roman"/>
                <w:sz w:val="24"/>
                <w:szCs w:val="24"/>
              </w:rPr>
            </w:pPr>
            <w:hyperlink r:id="rId11" w:history="1">
              <w:r w:rsidR="00681C0C" w:rsidRPr="007E25F8">
                <w:rPr>
                  <w:rStyle w:val="Hyperlink"/>
                  <w:rFonts w:ascii="Times New Roman" w:hAnsi="Times New Roman" w:cs="Times New Roman"/>
                  <w:sz w:val="24"/>
                  <w:szCs w:val="24"/>
                </w:rPr>
                <w:t>eric_young@ncsu.edu</w:t>
              </w:r>
            </w:hyperlink>
          </w:p>
        </w:tc>
      </w:tr>
      <w:tr w:rsidR="002B3C10" w:rsidRPr="007E25F8" w14:paraId="6A79E854" w14:textId="77777777" w:rsidTr="000E183D">
        <w:tc>
          <w:tcPr>
            <w:tcW w:w="3080" w:type="dxa"/>
          </w:tcPr>
          <w:p w14:paraId="55D97B41"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 xml:space="preserve">Vasu </w:t>
            </w:r>
            <w:proofErr w:type="spellStart"/>
            <w:r w:rsidRPr="007E25F8">
              <w:rPr>
                <w:rFonts w:ascii="Times New Roman" w:hAnsi="Times New Roman" w:cs="Times New Roman"/>
                <w:sz w:val="24"/>
                <w:szCs w:val="24"/>
              </w:rPr>
              <w:t>Kuraparthy</w:t>
            </w:r>
            <w:proofErr w:type="spellEnd"/>
          </w:p>
        </w:tc>
        <w:tc>
          <w:tcPr>
            <w:tcW w:w="3080" w:type="dxa"/>
          </w:tcPr>
          <w:p w14:paraId="135A4D0D"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NC</w:t>
            </w:r>
          </w:p>
        </w:tc>
        <w:tc>
          <w:tcPr>
            <w:tcW w:w="3190" w:type="dxa"/>
          </w:tcPr>
          <w:p w14:paraId="0A4A966F"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vasu_kuraparthy@ncsu.edu</w:t>
            </w:r>
          </w:p>
        </w:tc>
      </w:tr>
      <w:tr w:rsidR="002B3C10" w:rsidRPr="007E25F8" w14:paraId="42483751" w14:textId="77777777" w:rsidTr="000E183D">
        <w:tc>
          <w:tcPr>
            <w:tcW w:w="3080" w:type="dxa"/>
          </w:tcPr>
          <w:p w14:paraId="61D2CDB5"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 xml:space="preserve">Brian </w:t>
            </w:r>
            <w:proofErr w:type="spellStart"/>
            <w:r w:rsidRPr="007E25F8">
              <w:rPr>
                <w:rFonts w:ascii="Times New Roman" w:hAnsi="Times New Roman" w:cs="Times New Roman"/>
                <w:sz w:val="24"/>
                <w:szCs w:val="24"/>
              </w:rPr>
              <w:t>Leckie</w:t>
            </w:r>
            <w:proofErr w:type="spellEnd"/>
          </w:p>
        </w:tc>
        <w:tc>
          <w:tcPr>
            <w:tcW w:w="3080" w:type="dxa"/>
          </w:tcPr>
          <w:p w14:paraId="6F2A87DF"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TN</w:t>
            </w:r>
          </w:p>
        </w:tc>
        <w:tc>
          <w:tcPr>
            <w:tcW w:w="3190" w:type="dxa"/>
          </w:tcPr>
          <w:p w14:paraId="4DAB5E29" w14:textId="77777777" w:rsidR="002B3C10" w:rsidRPr="007E25F8" w:rsidRDefault="00596032" w:rsidP="00453C6E">
            <w:pPr>
              <w:rPr>
                <w:rFonts w:ascii="Times New Roman" w:hAnsi="Times New Roman" w:cs="Times New Roman"/>
                <w:sz w:val="24"/>
                <w:szCs w:val="24"/>
              </w:rPr>
            </w:pPr>
            <w:hyperlink r:id="rId12" w:history="1">
              <w:r w:rsidR="00BC4998" w:rsidRPr="007E25F8">
                <w:rPr>
                  <w:rStyle w:val="Hyperlink"/>
                  <w:rFonts w:ascii="Times New Roman" w:hAnsi="Times New Roman" w:cs="Times New Roman"/>
                  <w:sz w:val="24"/>
                  <w:szCs w:val="24"/>
                </w:rPr>
                <w:t>bleckie@TNTech.edu</w:t>
              </w:r>
            </w:hyperlink>
          </w:p>
        </w:tc>
      </w:tr>
      <w:tr w:rsidR="002B3C10" w:rsidRPr="007E25F8" w14:paraId="455293B1" w14:textId="77777777" w:rsidTr="000E183D">
        <w:tc>
          <w:tcPr>
            <w:tcW w:w="3080" w:type="dxa"/>
          </w:tcPr>
          <w:p w14:paraId="677EF1E5"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 xml:space="preserve">Felipe Barrios </w:t>
            </w:r>
            <w:proofErr w:type="spellStart"/>
            <w:r w:rsidRPr="007E25F8">
              <w:rPr>
                <w:rFonts w:ascii="Times New Roman" w:hAnsi="Times New Roman" w:cs="Times New Roman"/>
                <w:sz w:val="24"/>
                <w:szCs w:val="24"/>
              </w:rPr>
              <w:t>Masias</w:t>
            </w:r>
            <w:proofErr w:type="spellEnd"/>
          </w:p>
        </w:tc>
        <w:tc>
          <w:tcPr>
            <w:tcW w:w="3080" w:type="dxa"/>
          </w:tcPr>
          <w:p w14:paraId="0C12C55F" w14:textId="77777777" w:rsidR="002B3C10" w:rsidRPr="007E25F8" w:rsidRDefault="00BC4998" w:rsidP="00453C6E">
            <w:pPr>
              <w:rPr>
                <w:rFonts w:ascii="Times New Roman" w:hAnsi="Times New Roman" w:cs="Times New Roman"/>
                <w:sz w:val="24"/>
                <w:szCs w:val="24"/>
              </w:rPr>
            </w:pPr>
            <w:r w:rsidRPr="007E25F8">
              <w:rPr>
                <w:rFonts w:ascii="Times New Roman" w:hAnsi="Times New Roman" w:cs="Times New Roman"/>
                <w:sz w:val="24"/>
                <w:szCs w:val="24"/>
              </w:rPr>
              <w:t>NV</w:t>
            </w:r>
          </w:p>
        </w:tc>
        <w:tc>
          <w:tcPr>
            <w:tcW w:w="3190" w:type="dxa"/>
          </w:tcPr>
          <w:p w14:paraId="472A858F" w14:textId="77777777" w:rsidR="002B3C10" w:rsidRPr="007E25F8" w:rsidRDefault="00596032" w:rsidP="00453C6E">
            <w:pPr>
              <w:rPr>
                <w:rFonts w:ascii="Times New Roman" w:hAnsi="Times New Roman" w:cs="Times New Roman"/>
                <w:sz w:val="24"/>
                <w:szCs w:val="24"/>
              </w:rPr>
            </w:pPr>
            <w:hyperlink r:id="rId13" w:history="1">
              <w:r w:rsidR="00ED04E7" w:rsidRPr="007E25F8">
                <w:rPr>
                  <w:rStyle w:val="Hyperlink"/>
                  <w:rFonts w:ascii="Times New Roman" w:hAnsi="Times New Roman" w:cs="Times New Roman"/>
                  <w:sz w:val="24"/>
                  <w:szCs w:val="24"/>
                </w:rPr>
                <w:t>fbarrios@cbnr.unr.edu</w:t>
              </w:r>
            </w:hyperlink>
          </w:p>
        </w:tc>
      </w:tr>
      <w:tr w:rsidR="002B3C10" w:rsidRPr="007E25F8" w14:paraId="1FC31C86" w14:textId="77777777" w:rsidTr="000E183D">
        <w:tc>
          <w:tcPr>
            <w:tcW w:w="3080" w:type="dxa"/>
          </w:tcPr>
          <w:p w14:paraId="0BF8D7DA"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Patrick Byrne</w:t>
            </w:r>
          </w:p>
        </w:tc>
        <w:tc>
          <w:tcPr>
            <w:tcW w:w="3080" w:type="dxa"/>
          </w:tcPr>
          <w:p w14:paraId="647D84E9"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CO</w:t>
            </w:r>
          </w:p>
        </w:tc>
        <w:tc>
          <w:tcPr>
            <w:tcW w:w="3190" w:type="dxa"/>
          </w:tcPr>
          <w:p w14:paraId="3E60B9C2" w14:textId="77777777" w:rsidR="002B3C10" w:rsidRPr="007E25F8" w:rsidRDefault="00596032" w:rsidP="00453C6E">
            <w:pPr>
              <w:rPr>
                <w:rFonts w:ascii="Times New Roman" w:hAnsi="Times New Roman" w:cs="Times New Roman"/>
                <w:sz w:val="24"/>
                <w:szCs w:val="24"/>
              </w:rPr>
            </w:pPr>
            <w:hyperlink r:id="rId14" w:history="1">
              <w:r w:rsidR="00681C0C" w:rsidRPr="007E25F8">
                <w:rPr>
                  <w:rStyle w:val="Hyperlink"/>
                  <w:rFonts w:ascii="Times New Roman" w:hAnsi="Times New Roman" w:cs="Times New Roman"/>
                  <w:sz w:val="24"/>
                  <w:szCs w:val="24"/>
                </w:rPr>
                <w:t>patrick.byrne@colostate.edu</w:t>
              </w:r>
            </w:hyperlink>
          </w:p>
        </w:tc>
      </w:tr>
      <w:tr w:rsidR="002B3C10" w:rsidRPr="007E25F8" w14:paraId="53744136" w14:textId="77777777" w:rsidTr="000E183D">
        <w:tc>
          <w:tcPr>
            <w:tcW w:w="3080" w:type="dxa"/>
          </w:tcPr>
          <w:p w14:paraId="1B29FA61"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Shaun Townsend</w:t>
            </w:r>
          </w:p>
        </w:tc>
        <w:tc>
          <w:tcPr>
            <w:tcW w:w="3080" w:type="dxa"/>
          </w:tcPr>
          <w:p w14:paraId="34770978"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OR</w:t>
            </w:r>
          </w:p>
        </w:tc>
        <w:tc>
          <w:tcPr>
            <w:tcW w:w="3190" w:type="dxa"/>
          </w:tcPr>
          <w:p w14:paraId="55B31D34" w14:textId="77777777" w:rsidR="002B3C10" w:rsidRPr="007E25F8" w:rsidRDefault="00596032" w:rsidP="00453C6E">
            <w:pPr>
              <w:rPr>
                <w:rFonts w:ascii="Times New Roman" w:hAnsi="Times New Roman" w:cs="Times New Roman"/>
                <w:sz w:val="24"/>
                <w:szCs w:val="24"/>
              </w:rPr>
            </w:pPr>
            <w:hyperlink r:id="rId15" w:history="1">
              <w:r w:rsidR="00ED04E7" w:rsidRPr="007E25F8">
                <w:rPr>
                  <w:rStyle w:val="Hyperlink"/>
                  <w:rFonts w:ascii="Times New Roman" w:hAnsi="Times New Roman" w:cs="Times New Roman"/>
                  <w:sz w:val="24"/>
                  <w:szCs w:val="24"/>
                </w:rPr>
                <w:t>townsenm@oregonstate.edu</w:t>
              </w:r>
            </w:hyperlink>
          </w:p>
        </w:tc>
      </w:tr>
      <w:tr w:rsidR="002B3C10" w:rsidRPr="007E25F8" w14:paraId="58CE9D4E" w14:textId="77777777" w:rsidTr="000E183D">
        <w:tc>
          <w:tcPr>
            <w:tcW w:w="3080" w:type="dxa"/>
          </w:tcPr>
          <w:p w14:paraId="2DF68EFB"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lastRenderedPageBreak/>
              <w:t xml:space="preserve">Emilio </w:t>
            </w:r>
            <w:proofErr w:type="spellStart"/>
            <w:r w:rsidRPr="007E25F8">
              <w:rPr>
                <w:rFonts w:ascii="Times New Roman" w:hAnsi="Times New Roman" w:cs="Times New Roman"/>
                <w:sz w:val="24"/>
                <w:szCs w:val="24"/>
              </w:rPr>
              <w:t>Oyarzabal</w:t>
            </w:r>
            <w:proofErr w:type="spellEnd"/>
          </w:p>
        </w:tc>
        <w:tc>
          <w:tcPr>
            <w:tcW w:w="3080" w:type="dxa"/>
          </w:tcPr>
          <w:p w14:paraId="66D80F45"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MO</w:t>
            </w:r>
          </w:p>
        </w:tc>
        <w:tc>
          <w:tcPr>
            <w:tcW w:w="3190" w:type="dxa"/>
          </w:tcPr>
          <w:p w14:paraId="09CEACFA" w14:textId="77777777" w:rsidR="002B3C10" w:rsidRPr="007E25F8" w:rsidRDefault="00596032" w:rsidP="00453C6E">
            <w:pPr>
              <w:rPr>
                <w:rFonts w:ascii="Times New Roman" w:hAnsi="Times New Roman" w:cs="Times New Roman"/>
                <w:sz w:val="24"/>
                <w:szCs w:val="24"/>
              </w:rPr>
            </w:pPr>
            <w:hyperlink r:id="rId16" w:history="1">
              <w:r w:rsidR="00ED04E7" w:rsidRPr="007E25F8">
                <w:rPr>
                  <w:rStyle w:val="Hyperlink"/>
                  <w:rFonts w:ascii="Times New Roman" w:hAnsi="Times New Roman" w:cs="Times New Roman"/>
                  <w:sz w:val="24"/>
                  <w:szCs w:val="24"/>
                </w:rPr>
                <w:t>esoyar@monsanto.com</w:t>
              </w:r>
            </w:hyperlink>
          </w:p>
        </w:tc>
      </w:tr>
      <w:tr w:rsidR="002B3C10" w:rsidRPr="007E25F8" w14:paraId="3A0DB277" w14:textId="77777777" w:rsidTr="000E183D">
        <w:tc>
          <w:tcPr>
            <w:tcW w:w="3080" w:type="dxa"/>
          </w:tcPr>
          <w:p w14:paraId="097592CE" w14:textId="4CA4D038"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 xml:space="preserve">Ann </w:t>
            </w:r>
            <w:r w:rsidR="00871A1A" w:rsidRPr="007E25F8">
              <w:rPr>
                <w:rFonts w:ascii="Times New Roman" w:hAnsi="Times New Roman" w:cs="Times New Roman"/>
                <w:sz w:val="24"/>
                <w:szCs w:val="24"/>
              </w:rPr>
              <w:t xml:space="preserve">Marie </w:t>
            </w:r>
            <w:r w:rsidRPr="007E25F8">
              <w:rPr>
                <w:rFonts w:ascii="Times New Roman" w:hAnsi="Times New Roman" w:cs="Times New Roman"/>
                <w:sz w:val="24"/>
                <w:szCs w:val="24"/>
              </w:rPr>
              <w:t>Thro</w:t>
            </w:r>
          </w:p>
        </w:tc>
        <w:tc>
          <w:tcPr>
            <w:tcW w:w="3080" w:type="dxa"/>
          </w:tcPr>
          <w:p w14:paraId="7E8D97AA"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USDA NIFA</w:t>
            </w:r>
          </w:p>
        </w:tc>
        <w:tc>
          <w:tcPr>
            <w:tcW w:w="3190" w:type="dxa"/>
          </w:tcPr>
          <w:p w14:paraId="190042C1" w14:textId="77777777" w:rsidR="002B3C10" w:rsidRPr="007E25F8" w:rsidRDefault="00596032" w:rsidP="00453C6E">
            <w:pPr>
              <w:rPr>
                <w:rFonts w:ascii="Times New Roman" w:hAnsi="Times New Roman" w:cs="Times New Roman"/>
                <w:sz w:val="24"/>
                <w:szCs w:val="24"/>
              </w:rPr>
            </w:pPr>
            <w:hyperlink r:id="rId17" w:history="1">
              <w:r w:rsidR="00ED04E7" w:rsidRPr="007E25F8">
                <w:rPr>
                  <w:rStyle w:val="Hyperlink"/>
                  <w:rFonts w:ascii="Times New Roman" w:hAnsi="Times New Roman" w:cs="Times New Roman"/>
                  <w:sz w:val="24"/>
                  <w:szCs w:val="24"/>
                </w:rPr>
                <w:t>Annmarie.thro@osce.usda.gov</w:t>
              </w:r>
            </w:hyperlink>
            <w:r w:rsidR="00ED04E7" w:rsidRPr="007E25F8">
              <w:rPr>
                <w:rFonts w:ascii="Times New Roman" w:hAnsi="Times New Roman" w:cs="Times New Roman"/>
                <w:sz w:val="24"/>
                <w:szCs w:val="24"/>
              </w:rPr>
              <w:t xml:space="preserve"> or </w:t>
            </w:r>
            <w:hyperlink r:id="rId18" w:history="1">
              <w:r w:rsidR="00ED04E7" w:rsidRPr="007E25F8">
                <w:rPr>
                  <w:rStyle w:val="Hyperlink"/>
                  <w:rFonts w:ascii="Times New Roman" w:hAnsi="Times New Roman" w:cs="Times New Roman"/>
                  <w:sz w:val="24"/>
                  <w:szCs w:val="24"/>
                </w:rPr>
                <w:t>amthro@nifa.usda.gov</w:t>
              </w:r>
            </w:hyperlink>
          </w:p>
        </w:tc>
      </w:tr>
      <w:tr w:rsidR="002B3C10" w:rsidRPr="007E25F8" w14:paraId="3D31C27C" w14:textId="77777777" w:rsidTr="000E183D">
        <w:tc>
          <w:tcPr>
            <w:tcW w:w="3080" w:type="dxa"/>
          </w:tcPr>
          <w:p w14:paraId="3A845C97"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Barry Tillman</w:t>
            </w:r>
          </w:p>
        </w:tc>
        <w:tc>
          <w:tcPr>
            <w:tcW w:w="3080" w:type="dxa"/>
          </w:tcPr>
          <w:p w14:paraId="02E0F323"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FL</w:t>
            </w:r>
          </w:p>
        </w:tc>
        <w:tc>
          <w:tcPr>
            <w:tcW w:w="3190" w:type="dxa"/>
          </w:tcPr>
          <w:p w14:paraId="0ADC36DF" w14:textId="77777777" w:rsidR="002B3C10" w:rsidRPr="007E25F8" w:rsidRDefault="00596032" w:rsidP="00453C6E">
            <w:pPr>
              <w:rPr>
                <w:rFonts w:ascii="Times New Roman" w:hAnsi="Times New Roman" w:cs="Times New Roman"/>
                <w:sz w:val="24"/>
                <w:szCs w:val="24"/>
              </w:rPr>
            </w:pPr>
            <w:hyperlink r:id="rId19" w:history="1">
              <w:r w:rsidR="00ED04E7" w:rsidRPr="007E25F8">
                <w:rPr>
                  <w:rStyle w:val="Hyperlink"/>
                  <w:rFonts w:ascii="Times New Roman" w:hAnsi="Times New Roman" w:cs="Times New Roman"/>
                  <w:sz w:val="24"/>
                  <w:szCs w:val="24"/>
                </w:rPr>
                <w:t>btillman@ufl.edu</w:t>
              </w:r>
            </w:hyperlink>
          </w:p>
        </w:tc>
      </w:tr>
      <w:tr w:rsidR="002B3C10" w:rsidRPr="007E25F8" w14:paraId="2BE905C9" w14:textId="77777777" w:rsidTr="000E183D">
        <w:tc>
          <w:tcPr>
            <w:tcW w:w="3080" w:type="dxa"/>
          </w:tcPr>
          <w:p w14:paraId="38FEE5BB"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 xml:space="preserve">P. Stephen </w:t>
            </w:r>
            <w:proofErr w:type="spellStart"/>
            <w:r w:rsidRPr="007E25F8">
              <w:rPr>
                <w:rFonts w:ascii="Times New Roman" w:hAnsi="Times New Roman" w:cs="Times New Roman"/>
                <w:sz w:val="24"/>
                <w:szCs w:val="24"/>
              </w:rPr>
              <w:t>Baenziger</w:t>
            </w:r>
            <w:proofErr w:type="spellEnd"/>
          </w:p>
        </w:tc>
        <w:tc>
          <w:tcPr>
            <w:tcW w:w="3080" w:type="dxa"/>
          </w:tcPr>
          <w:p w14:paraId="25C0078F"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NE</w:t>
            </w:r>
          </w:p>
        </w:tc>
        <w:tc>
          <w:tcPr>
            <w:tcW w:w="3190" w:type="dxa"/>
          </w:tcPr>
          <w:p w14:paraId="52EEBD82" w14:textId="77777777" w:rsidR="002B3C10" w:rsidRPr="007E25F8" w:rsidRDefault="00596032" w:rsidP="00453C6E">
            <w:pPr>
              <w:rPr>
                <w:rFonts w:ascii="Times New Roman" w:hAnsi="Times New Roman" w:cs="Times New Roman"/>
                <w:sz w:val="24"/>
                <w:szCs w:val="24"/>
              </w:rPr>
            </w:pPr>
            <w:hyperlink r:id="rId20" w:history="1">
              <w:r w:rsidR="00ED04E7" w:rsidRPr="007E25F8">
                <w:rPr>
                  <w:rStyle w:val="Hyperlink"/>
                  <w:rFonts w:ascii="Times New Roman" w:hAnsi="Times New Roman" w:cs="Times New Roman"/>
                  <w:sz w:val="24"/>
                  <w:szCs w:val="24"/>
                </w:rPr>
                <w:t>pbaenziger1@unl.edu</w:t>
              </w:r>
            </w:hyperlink>
          </w:p>
        </w:tc>
      </w:tr>
      <w:tr w:rsidR="002B3C10" w:rsidRPr="007E25F8" w14:paraId="451B3895" w14:textId="77777777" w:rsidTr="000E183D">
        <w:tc>
          <w:tcPr>
            <w:tcW w:w="3080" w:type="dxa"/>
          </w:tcPr>
          <w:p w14:paraId="258FB687" w14:textId="77777777" w:rsidR="002B3C10" w:rsidRPr="007E25F8" w:rsidRDefault="00ED04E7" w:rsidP="00453C6E">
            <w:pPr>
              <w:rPr>
                <w:rFonts w:ascii="Times New Roman" w:hAnsi="Times New Roman" w:cs="Times New Roman"/>
                <w:sz w:val="24"/>
                <w:szCs w:val="24"/>
              </w:rPr>
            </w:pPr>
            <w:proofErr w:type="spellStart"/>
            <w:r w:rsidRPr="007E25F8">
              <w:rPr>
                <w:rFonts w:ascii="Times New Roman" w:hAnsi="Times New Roman" w:cs="Times New Roman"/>
                <w:sz w:val="24"/>
                <w:szCs w:val="24"/>
              </w:rPr>
              <w:t>Mukhlesor</w:t>
            </w:r>
            <w:proofErr w:type="spellEnd"/>
            <w:r w:rsidRPr="007E25F8">
              <w:rPr>
                <w:rFonts w:ascii="Times New Roman" w:hAnsi="Times New Roman" w:cs="Times New Roman"/>
                <w:sz w:val="24"/>
                <w:szCs w:val="24"/>
              </w:rPr>
              <w:t xml:space="preserve"> Rahman</w:t>
            </w:r>
          </w:p>
        </w:tc>
        <w:tc>
          <w:tcPr>
            <w:tcW w:w="3080" w:type="dxa"/>
          </w:tcPr>
          <w:p w14:paraId="155A2FF6"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ND</w:t>
            </w:r>
          </w:p>
        </w:tc>
        <w:tc>
          <w:tcPr>
            <w:tcW w:w="3190" w:type="dxa"/>
          </w:tcPr>
          <w:p w14:paraId="3FEEBED1" w14:textId="77777777" w:rsidR="002B3C10" w:rsidRPr="007E25F8" w:rsidRDefault="00596032" w:rsidP="00453C6E">
            <w:pPr>
              <w:rPr>
                <w:rFonts w:ascii="Times New Roman" w:hAnsi="Times New Roman" w:cs="Times New Roman"/>
                <w:sz w:val="24"/>
                <w:szCs w:val="24"/>
              </w:rPr>
            </w:pPr>
            <w:hyperlink r:id="rId21" w:history="1">
              <w:r w:rsidR="00ED04E7" w:rsidRPr="007E25F8">
                <w:rPr>
                  <w:rStyle w:val="Hyperlink"/>
                  <w:rFonts w:ascii="Times New Roman" w:hAnsi="Times New Roman" w:cs="Times New Roman"/>
                  <w:sz w:val="24"/>
                  <w:szCs w:val="24"/>
                </w:rPr>
                <w:t>md.mrahman@ndsu.edu</w:t>
              </w:r>
            </w:hyperlink>
          </w:p>
        </w:tc>
      </w:tr>
      <w:tr w:rsidR="002B3C10" w:rsidRPr="007E25F8" w14:paraId="523A5A4B" w14:textId="77777777" w:rsidTr="000E183D">
        <w:tc>
          <w:tcPr>
            <w:tcW w:w="3080" w:type="dxa"/>
          </w:tcPr>
          <w:p w14:paraId="4056921B"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 xml:space="preserve">Jenny </w:t>
            </w:r>
            <w:proofErr w:type="spellStart"/>
            <w:r w:rsidRPr="007E25F8">
              <w:rPr>
                <w:rFonts w:ascii="Times New Roman" w:hAnsi="Times New Roman" w:cs="Times New Roman"/>
                <w:sz w:val="24"/>
                <w:szCs w:val="24"/>
              </w:rPr>
              <w:t>Koebermzk</w:t>
            </w:r>
            <w:proofErr w:type="spellEnd"/>
          </w:p>
        </w:tc>
        <w:tc>
          <w:tcPr>
            <w:tcW w:w="3080" w:type="dxa"/>
          </w:tcPr>
          <w:p w14:paraId="542FF7D0" w14:textId="77777777" w:rsidR="002B3C10" w:rsidRPr="007E25F8" w:rsidRDefault="00ED04E7" w:rsidP="00453C6E">
            <w:pPr>
              <w:rPr>
                <w:rFonts w:ascii="Times New Roman" w:hAnsi="Times New Roman" w:cs="Times New Roman"/>
                <w:sz w:val="24"/>
                <w:szCs w:val="24"/>
              </w:rPr>
            </w:pPr>
            <w:r w:rsidRPr="007E25F8">
              <w:rPr>
                <w:rFonts w:ascii="Times New Roman" w:hAnsi="Times New Roman" w:cs="Times New Roman"/>
                <w:sz w:val="24"/>
                <w:szCs w:val="24"/>
              </w:rPr>
              <w:t>Alabama</w:t>
            </w:r>
          </w:p>
        </w:tc>
        <w:tc>
          <w:tcPr>
            <w:tcW w:w="3190" w:type="dxa"/>
          </w:tcPr>
          <w:p w14:paraId="4F42D6E1" w14:textId="77777777" w:rsidR="002B3C10" w:rsidRPr="007E25F8" w:rsidRDefault="00596032" w:rsidP="00453C6E">
            <w:pPr>
              <w:rPr>
                <w:rFonts w:ascii="Times New Roman" w:hAnsi="Times New Roman" w:cs="Times New Roman"/>
                <w:sz w:val="24"/>
                <w:szCs w:val="24"/>
              </w:rPr>
            </w:pPr>
            <w:hyperlink r:id="rId22" w:history="1">
              <w:r w:rsidR="00ED04E7" w:rsidRPr="007E25F8">
                <w:rPr>
                  <w:rStyle w:val="Hyperlink"/>
                  <w:rFonts w:ascii="Times New Roman" w:hAnsi="Times New Roman" w:cs="Times New Roman"/>
                  <w:sz w:val="24"/>
                  <w:szCs w:val="24"/>
                </w:rPr>
                <w:t>jck0041@auburn.edu</w:t>
              </w:r>
            </w:hyperlink>
          </w:p>
        </w:tc>
      </w:tr>
      <w:tr w:rsidR="002B3C10" w:rsidRPr="007E25F8" w14:paraId="084C204C" w14:textId="77777777" w:rsidTr="000E183D">
        <w:tc>
          <w:tcPr>
            <w:tcW w:w="3080" w:type="dxa"/>
          </w:tcPr>
          <w:p w14:paraId="23A6BFF2" w14:textId="77777777" w:rsidR="002B3C10" w:rsidRPr="007E25F8" w:rsidRDefault="00681C0C" w:rsidP="00453C6E">
            <w:pPr>
              <w:rPr>
                <w:rFonts w:ascii="Times New Roman" w:hAnsi="Times New Roman" w:cs="Times New Roman"/>
                <w:sz w:val="24"/>
                <w:szCs w:val="24"/>
              </w:rPr>
            </w:pPr>
            <w:r w:rsidRPr="007E25F8">
              <w:rPr>
                <w:rFonts w:ascii="Times New Roman" w:hAnsi="Times New Roman" w:cs="Times New Roman"/>
                <w:sz w:val="24"/>
                <w:szCs w:val="24"/>
              </w:rPr>
              <w:t xml:space="preserve">Kari </w:t>
            </w:r>
            <w:proofErr w:type="spellStart"/>
            <w:r w:rsidRPr="007E25F8">
              <w:rPr>
                <w:rFonts w:ascii="Times New Roman" w:hAnsi="Times New Roman" w:cs="Times New Roman"/>
                <w:sz w:val="24"/>
                <w:szCs w:val="24"/>
              </w:rPr>
              <w:t>Hugie</w:t>
            </w:r>
            <w:proofErr w:type="spellEnd"/>
          </w:p>
        </w:tc>
        <w:tc>
          <w:tcPr>
            <w:tcW w:w="3080" w:type="dxa"/>
          </w:tcPr>
          <w:p w14:paraId="4F1E7271" w14:textId="77777777" w:rsidR="002B3C10" w:rsidRPr="007E25F8" w:rsidRDefault="00681C0C" w:rsidP="00453C6E">
            <w:pPr>
              <w:rPr>
                <w:rFonts w:ascii="Times New Roman" w:hAnsi="Times New Roman" w:cs="Times New Roman"/>
                <w:sz w:val="24"/>
                <w:szCs w:val="24"/>
              </w:rPr>
            </w:pPr>
            <w:r w:rsidRPr="007E25F8">
              <w:rPr>
                <w:rFonts w:ascii="Times New Roman" w:hAnsi="Times New Roman" w:cs="Times New Roman"/>
                <w:sz w:val="24"/>
                <w:szCs w:val="24"/>
              </w:rPr>
              <w:t>SC</w:t>
            </w:r>
          </w:p>
        </w:tc>
        <w:tc>
          <w:tcPr>
            <w:tcW w:w="3190" w:type="dxa"/>
          </w:tcPr>
          <w:p w14:paraId="5E19367C" w14:textId="77777777" w:rsidR="002B3C10" w:rsidRPr="007E25F8" w:rsidRDefault="00681C0C" w:rsidP="00453C6E">
            <w:pPr>
              <w:rPr>
                <w:rFonts w:ascii="Times New Roman" w:hAnsi="Times New Roman" w:cs="Times New Roman"/>
                <w:sz w:val="24"/>
                <w:szCs w:val="24"/>
              </w:rPr>
            </w:pPr>
            <w:r w:rsidRPr="007E25F8">
              <w:rPr>
                <w:rFonts w:ascii="Times New Roman" w:hAnsi="Times New Roman" w:cs="Times New Roman"/>
                <w:sz w:val="24"/>
                <w:szCs w:val="24"/>
              </w:rPr>
              <w:t>kari.hugie@ars.usda.gov</w:t>
            </w:r>
          </w:p>
        </w:tc>
      </w:tr>
      <w:tr w:rsidR="002B3C10" w:rsidRPr="007E25F8" w14:paraId="0A340D98" w14:textId="77777777" w:rsidTr="000E183D">
        <w:tc>
          <w:tcPr>
            <w:tcW w:w="3080" w:type="dxa"/>
          </w:tcPr>
          <w:p w14:paraId="6B7FB0A4" w14:textId="77777777" w:rsidR="002B3C10" w:rsidRPr="007E25F8" w:rsidRDefault="00681C0C" w:rsidP="00453C6E">
            <w:pPr>
              <w:rPr>
                <w:rFonts w:ascii="Times New Roman" w:hAnsi="Times New Roman" w:cs="Times New Roman"/>
                <w:sz w:val="24"/>
                <w:szCs w:val="24"/>
              </w:rPr>
            </w:pPr>
            <w:r w:rsidRPr="007E25F8">
              <w:rPr>
                <w:rFonts w:ascii="Times New Roman" w:hAnsi="Times New Roman" w:cs="Times New Roman"/>
                <w:sz w:val="24"/>
                <w:szCs w:val="24"/>
              </w:rPr>
              <w:t xml:space="preserve">Amanda </w:t>
            </w:r>
            <w:proofErr w:type="spellStart"/>
            <w:r w:rsidRPr="007E25F8">
              <w:rPr>
                <w:rFonts w:ascii="Times New Roman" w:hAnsi="Times New Roman" w:cs="Times New Roman"/>
                <w:sz w:val="24"/>
                <w:szCs w:val="24"/>
              </w:rPr>
              <w:t>Hulse</w:t>
            </w:r>
            <w:proofErr w:type="spellEnd"/>
            <w:r w:rsidRPr="007E25F8">
              <w:rPr>
                <w:rFonts w:ascii="Times New Roman" w:hAnsi="Times New Roman" w:cs="Times New Roman"/>
                <w:sz w:val="24"/>
                <w:szCs w:val="24"/>
              </w:rPr>
              <w:t xml:space="preserve"> Kemp</w:t>
            </w:r>
          </w:p>
        </w:tc>
        <w:tc>
          <w:tcPr>
            <w:tcW w:w="3080" w:type="dxa"/>
          </w:tcPr>
          <w:p w14:paraId="1CA863CA" w14:textId="77777777" w:rsidR="002B3C10" w:rsidRPr="007E25F8" w:rsidRDefault="00681C0C" w:rsidP="00453C6E">
            <w:pPr>
              <w:rPr>
                <w:rFonts w:ascii="Times New Roman" w:hAnsi="Times New Roman" w:cs="Times New Roman"/>
                <w:sz w:val="24"/>
                <w:szCs w:val="24"/>
              </w:rPr>
            </w:pPr>
            <w:r w:rsidRPr="007E25F8">
              <w:rPr>
                <w:rFonts w:ascii="Times New Roman" w:hAnsi="Times New Roman" w:cs="Times New Roman"/>
                <w:sz w:val="24"/>
                <w:szCs w:val="24"/>
              </w:rPr>
              <w:t>NC/USDA</w:t>
            </w:r>
          </w:p>
        </w:tc>
        <w:tc>
          <w:tcPr>
            <w:tcW w:w="3190" w:type="dxa"/>
          </w:tcPr>
          <w:p w14:paraId="0308F88E" w14:textId="77777777" w:rsidR="002B3C10" w:rsidRPr="007E25F8" w:rsidRDefault="00596032" w:rsidP="00453C6E">
            <w:pPr>
              <w:rPr>
                <w:rFonts w:ascii="Times New Roman" w:hAnsi="Times New Roman" w:cs="Times New Roman"/>
                <w:sz w:val="24"/>
                <w:szCs w:val="24"/>
              </w:rPr>
            </w:pPr>
            <w:hyperlink r:id="rId23" w:history="1">
              <w:r w:rsidR="00681C0C" w:rsidRPr="007E25F8">
                <w:rPr>
                  <w:rStyle w:val="Hyperlink"/>
                  <w:rFonts w:ascii="Times New Roman" w:hAnsi="Times New Roman" w:cs="Times New Roman"/>
                  <w:sz w:val="24"/>
                  <w:szCs w:val="24"/>
                </w:rPr>
                <w:t>amanda.hulse-kemp@ars.usda.gov</w:t>
              </w:r>
            </w:hyperlink>
          </w:p>
        </w:tc>
      </w:tr>
      <w:tr w:rsidR="002B3C10" w:rsidRPr="007E25F8" w14:paraId="1F4E1408" w14:textId="77777777" w:rsidTr="000E183D">
        <w:tc>
          <w:tcPr>
            <w:tcW w:w="3080" w:type="dxa"/>
          </w:tcPr>
          <w:p w14:paraId="09FA47EE" w14:textId="77777777" w:rsidR="002B3C10" w:rsidRPr="007E25F8" w:rsidRDefault="00953E3C" w:rsidP="000E183D">
            <w:pPr>
              <w:rPr>
                <w:rFonts w:ascii="Times New Roman" w:hAnsi="Times New Roman" w:cs="Times New Roman"/>
                <w:sz w:val="24"/>
                <w:szCs w:val="24"/>
              </w:rPr>
            </w:pPr>
            <w:r w:rsidRPr="007E25F8">
              <w:rPr>
                <w:rFonts w:ascii="Times New Roman" w:hAnsi="Times New Roman" w:cs="Times New Roman"/>
                <w:sz w:val="24"/>
                <w:szCs w:val="24"/>
              </w:rPr>
              <w:t xml:space="preserve">Amy </w:t>
            </w:r>
            <w:proofErr w:type="spellStart"/>
            <w:r w:rsidRPr="007E25F8">
              <w:rPr>
                <w:rFonts w:ascii="Times New Roman" w:hAnsi="Times New Roman" w:cs="Times New Roman"/>
                <w:sz w:val="24"/>
                <w:szCs w:val="24"/>
              </w:rPr>
              <w:t>Iezzoni</w:t>
            </w:r>
            <w:proofErr w:type="spellEnd"/>
          </w:p>
        </w:tc>
        <w:tc>
          <w:tcPr>
            <w:tcW w:w="3080" w:type="dxa"/>
          </w:tcPr>
          <w:p w14:paraId="61A63969"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MI</w:t>
            </w:r>
          </w:p>
        </w:tc>
        <w:tc>
          <w:tcPr>
            <w:tcW w:w="3190" w:type="dxa"/>
          </w:tcPr>
          <w:p w14:paraId="40F5586D" w14:textId="77777777" w:rsidR="002B3C10" w:rsidRPr="007E25F8" w:rsidRDefault="00596032" w:rsidP="00453C6E">
            <w:pPr>
              <w:rPr>
                <w:rFonts w:ascii="Times New Roman" w:hAnsi="Times New Roman" w:cs="Times New Roman"/>
                <w:sz w:val="24"/>
                <w:szCs w:val="24"/>
              </w:rPr>
            </w:pPr>
            <w:hyperlink r:id="rId24" w:history="1">
              <w:r w:rsidR="00953E3C" w:rsidRPr="007E25F8">
                <w:rPr>
                  <w:rStyle w:val="Hyperlink"/>
                  <w:rFonts w:ascii="Times New Roman" w:hAnsi="Times New Roman" w:cs="Times New Roman"/>
                  <w:sz w:val="24"/>
                  <w:szCs w:val="24"/>
                </w:rPr>
                <w:t>iezzoni@msu.edu</w:t>
              </w:r>
            </w:hyperlink>
          </w:p>
        </w:tc>
      </w:tr>
      <w:tr w:rsidR="002B3C10" w:rsidRPr="007E25F8" w14:paraId="1246AC92" w14:textId="77777777" w:rsidTr="000E183D">
        <w:tc>
          <w:tcPr>
            <w:tcW w:w="3080" w:type="dxa"/>
          </w:tcPr>
          <w:p w14:paraId="116346DC"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Neil Anderson</w:t>
            </w:r>
          </w:p>
        </w:tc>
        <w:tc>
          <w:tcPr>
            <w:tcW w:w="3080" w:type="dxa"/>
          </w:tcPr>
          <w:p w14:paraId="28A21222"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MN</w:t>
            </w:r>
          </w:p>
        </w:tc>
        <w:tc>
          <w:tcPr>
            <w:tcW w:w="3190" w:type="dxa"/>
          </w:tcPr>
          <w:p w14:paraId="6C9E5C45" w14:textId="77777777" w:rsidR="002B3C10" w:rsidRPr="007E25F8" w:rsidRDefault="00596032" w:rsidP="00453C6E">
            <w:pPr>
              <w:rPr>
                <w:rFonts w:ascii="Times New Roman" w:hAnsi="Times New Roman" w:cs="Times New Roman"/>
                <w:sz w:val="24"/>
                <w:szCs w:val="24"/>
              </w:rPr>
            </w:pPr>
            <w:hyperlink r:id="rId25" w:history="1">
              <w:r w:rsidR="00953E3C" w:rsidRPr="007E25F8">
                <w:rPr>
                  <w:rStyle w:val="Hyperlink"/>
                  <w:rFonts w:ascii="Times New Roman" w:hAnsi="Times New Roman" w:cs="Times New Roman"/>
                  <w:sz w:val="24"/>
                  <w:szCs w:val="24"/>
                </w:rPr>
                <w:t>Ander044@umn.edu</w:t>
              </w:r>
            </w:hyperlink>
          </w:p>
        </w:tc>
      </w:tr>
      <w:tr w:rsidR="002B3C10" w:rsidRPr="007E25F8" w14:paraId="2F6B944D" w14:textId="77777777" w:rsidTr="000E183D">
        <w:tc>
          <w:tcPr>
            <w:tcW w:w="3080" w:type="dxa"/>
          </w:tcPr>
          <w:p w14:paraId="3C5706ED"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Kate Evans</w:t>
            </w:r>
          </w:p>
        </w:tc>
        <w:tc>
          <w:tcPr>
            <w:tcW w:w="3080" w:type="dxa"/>
          </w:tcPr>
          <w:p w14:paraId="71B17A2D"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WA</w:t>
            </w:r>
          </w:p>
        </w:tc>
        <w:tc>
          <w:tcPr>
            <w:tcW w:w="3190" w:type="dxa"/>
          </w:tcPr>
          <w:p w14:paraId="40A90683" w14:textId="77777777" w:rsidR="002B3C10" w:rsidRPr="007E25F8" w:rsidRDefault="00596032" w:rsidP="00453C6E">
            <w:pPr>
              <w:rPr>
                <w:rFonts w:ascii="Times New Roman" w:hAnsi="Times New Roman" w:cs="Times New Roman"/>
                <w:sz w:val="24"/>
                <w:szCs w:val="24"/>
              </w:rPr>
            </w:pPr>
            <w:hyperlink r:id="rId26" w:history="1">
              <w:r w:rsidR="00953E3C" w:rsidRPr="007E25F8">
                <w:rPr>
                  <w:rStyle w:val="Hyperlink"/>
                  <w:rFonts w:ascii="Times New Roman" w:hAnsi="Times New Roman" w:cs="Times New Roman"/>
                  <w:sz w:val="24"/>
                  <w:szCs w:val="24"/>
                </w:rPr>
                <w:t>Kate_evans@wsu.edu</w:t>
              </w:r>
            </w:hyperlink>
          </w:p>
        </w:tc>
      </w:tr>
      <w:tr w:rsidR="002B3C10" w:rsidRPr="007E25F8" w14:paraId="0FF7A573" w14:textId="77777777" w:rsidTr="000E183D">
        <w:tc>
          <w:tcPr>
            <w:tcW w:w="3080" w:type="dxa"/>
          </w:tcPr>
          <w:p w14:paraId="4D25171A"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 xml:space="preserve">Thomas </w:t>
            </w:r>
            <w:proofErr w:type="spellStart"/>
            <w:r w:rsidRPr="007E25F8">
              <w:rPr>
                <w:rFonts w:ascii="Times New Roman" w:hAnsi="Times New Roman" w:cs="Times New Roman"/>
                <w:sz w:val="24"/>
                <w:szCs w:val="24"/>
              </w:rPr>
              <w:t>Lubberstedt</w:t>
            </w:r>
            <w:proofErr w:type="spellEnd"/>
          </w:p>
        </w:tc>
        <w:tc>
          <w:tcPr>
            <w:tcW w:w="3080" w:type="dxa"/>
          </w:tcPr>
          <w:p w14:paraId="22F42513"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IA</w:t>
            </w:r>
          </w:p>
        </w:tc>
        <w:tc>
          <w:tcPr>
            <w:tcW w:w="3190" w:type="dxa"/>
          </w:tcPr>
          <w:p w14:paraId="0B3F2192" w14:textId="77777777" w:rsidR="002B3C10" w:rsidRPr="007E25F8" w:rsidRDefault="00596032" w:rsidP="00453C6E">
            <w:pPr>
              <w:rPr>
                <w:rFonts w:ascii="Times New Roman" w:hAnsi="Times New Roman" w:cs="Times New Roman"/>
                <w:sz w:val="24"/>
                <w:szCs w:val="24"/>
              </w:rPr>
            </w:pPr>
            <w:hyperlink r:id="rId27" w:history="1">
              <w:r w:rsidR="00953E3C" w:rsidRPr="007E25F8">
                <w:rPr>
                  <w:rStyle w:val="Hyperlink"/>
                  <w:rFonts w:ascii="Times New Roman" w:hAnsi="Times New Roman" w:cs="Times New Roman"/>
                  <w:sz w:val="24"/>
                  <w:szCs w:val="24"/>
                </w:rPr>
                <w:t>thomasl@iastate.edu</w:t>
              </w:r>
            </w:hyperlink>
          </w:p>
        </w:tc>
      </w:tr>
      <w:tr w:rsidR="002B3C10" w:rsidRPr="007E25F8" w14:paraId="7A9DFF9D" w14:textId="77777777" w:rsidTr="000E183D">
        <w:tc>
          <w:tcPr>
            <w:tcW w:w="3080" w:type="dxa"/>
          </w:tcPr>
          <w:p w14:paraId="2A92E43A"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Mikey Kantar</w:t>
            </w:r>
          </w:p>
        </w:tc>
        <w:tc>
          <w:tcPr>
            <w:tcW w:w="3080" w:type="dxa"/>
          </w:tcPr>
          <w:p w14:paraId="604A486E"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HI</w:t>
            </w:r>
          </w:p>
        </w:tc>
        <w:tc>
          <w:tcPr>
            <w:tcW w:w="3190" w:type="dxa"/>
          </w:tcPr>
          <w:p w14:paraId="1CC9891E" w14:textId="77777777" w:rsidR="002B3C10" w:rsidRPr="007E25F8" w:rsidRDefault="00596032" w:rsidP="00453C6E">
            <w:pPr>
              <w:rPr>
                <w:rFonts w:ascii="Times New Roman" w:hAnsi="Times New Roman" w:cs="Times New Roman"/>
                <w:sz w:val="24"/>
                <w:szCs w:val="24"/>
              </w:rPr>
            </w:pPr>
            <w:hyperlink r:id="rId28" w:history="1">
              <w:r w:rsidR="00953E3C" w:rsidRPr="007E25F8">
                <w:rPr>
                  <w:rStyle w:val="Hyperlink"/>
                  <w:rFonts w:ascii="Times New Roman" w:hAnsi="Times New Roman" w:cs="Times New Roman"/>
                  <w:sz w:val="24"/>
                  <w:szCs w:val="24"/>
                </w:rPr>
                <w:t>mbkantar@hawaii.edu</w:t>
              </w:r>
            </w:hyperlink>
          </w:p>
        </w:tc>
      </w:tr>
      <w:tr w:rsidR="002B3C10" w:rsidRPr="007E25F8" w14:paraId="3EEF6EAA" w14:textId="77777777" w:rsidTr="000E183D">
        <w:tc>
          <w:tcPr>
            <w:tcW w:w="3080" w:type="dxa"/>
          </w:tcPr>
          <w:p w14:paraId="1A642153"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Phil Simon</w:t>
            </w:r>
          </w:p>
        </w:tc>
        <w:tc>
          <w:tcPr>
            <w:tcW w:w="3080" w:type="dxa"/>
          </w:tcPr>
          <w:p w14:paraId="0E5F273A" w14:textId="77777777" w:rsidR="002B3C10" w:rsidRPr="007E25F8" w:rsidRDefault="00953E3C" w:rsidP="00453C6E">
            <w:pPr>
              <w:rPr>
                <w:rFonts w:ascii="Times New Roman" w:hAnsi="Times New Roman" w:cs="Times New Roman"/>
                <w:sz w:val="24"/>
                <w:szCs w:val="24"/>
              </w:rPr>
            </w:pPr>
            <w:r w:rsidRPr="007E25F8">
              <w:rPr>
                <w:rFonts w:ascii="Times New Roman" w:hAnsi="Times New Roman" w:cs="Times New Roman"/>
                <w:sz w:val="24"/>
                <w:szCs w:val="24"/>
              </w:rPr>
              <w:t>WI</w:t>
            </w:r>
          </w:p>
        </w:tc>
        <w:tc>
          <w:tcPr>
            <w:tcW w:w="3190" w:type="dxa"/>
          </w:tcPr>
          <w:p w14:paraId="737086C7" w14:textId="77777777" w:rsidR="002B3C10" w:rsidRPr="007E25F8" w:rsidRDefault="00596032" w:rsidP="00453C6E">
            <w:pPr>
              <w:rPr>
                <w:rFonts w:ascii="Times New Roman" w:hAnsi="Times New Roman" w:cs="Times New Roman"/>
                <w:sz w:val="24"/>
                <w:szCs w:val="24"/>
              </w:rPr>
            </w:pPr>
            <w:hyperlink r:id="rId29" w:history="1">
              <w:r w:rsidR="00953E3C" w:rsidRPr="007E25F8">
                <w:rPr>
                  <w:rStyle w:val="Hyperlink"/>
                  <w:rFonts w:ascii="Times New Roman" w:hAnsi="Times New Roman" w:cs="Times New Roman"/>
                  <w:sz w:val="24"/>
                  <w:szCs w:val="24"/>
                </w:rPr>
                <w:t>Phillip.simon@ars.usda.gov</w:t>
              </w:r>
            </w:hyperlink>
          </w:p>
        </w:tc>
      </w:tr>
      <w:tr w:rsidR="002B3C10" w:rsidRPr="007E25F8" w14:paraId="6FB37CC3" w14:textId="77777777" w:rsidTr="000E183D">
        <w:tc>
          <w:tcPr>
            <w:tcW w:w="3080" w:type="dxa"/>
          </w:tcPr>
          <w:p w14:paraId="027538AB" w14:textId="77777777" w:rsidR="002B3C10" w:rsidRPr="007E25F8" w:rsidRDefault="00297F94" w:rsidP="00453C6E">
            <w:pPr>
              <w:rPr>
                <w:rFonts w:ascii="Times New Roman" w:hAnsi="Times New Roman" w:cs="Times New Roman"/>
                <w:sz w:val="24"/>
                <w:szCs w:val="24"/>
              </w:rPr>
            </w:pPr>
            <w:r w:rsidRPr="007E25F8">
              <w:rPr>
                <w:rFonts w:ascii="Times New Roman" w:hAnsi="Times New Roman" w:cs="Times New Roman"/>
                <w:sz w:val="24"/>
                <w:szCs w:val="24"/>
              </w:rPr>
              <w:t xml:space="preserve">Brian </w:t>
            </w:r>
            <w:proofErr w:type="spellStart"/>
            <w:r w:rsidRPr="007E25F8">
              <w:rPr>
                <w:rFonts w:ascii="Times New Roman" w:hAnsi="Times New Roman" w:cs="Times New Roman"/>
                <w:sz w:val="24"/>
                <w:szCs w:val="24"/>
              </w:rPr>
              <w:t>Garunia</w:t>
            </w:r>
            <w:proofErr w:type="spellEnd"/>
          </w:p>
        </w:tc>
        <w:tc>
          <w:tcPr>
            <w:tcW w:w="3080" w:type="dxa"/>
          </w:tcPr>
          <w:p w14:paraId="660BA17B" w14:textId="77777777" w:rsidR="002B3C10" w:rsidRPr="007E25F8" w:rsidRDefault="00297F94" w:rsidP="00453C6E">
            <w:pPr>
              <w:rPr>
                <w:rFonts w:ascii="Times New Roman" w:hAnsi="Times New Roman" w:cs="Times New Roman"/>
                <w:sz w:val="24"/>
                <w:szCs w:val="24"/>
              </w:rPr>
            </w:pPr>
            <w:r w:rsidRPr="007E25F8">
              <w:rPr>
                <w:rFonts w:ascii="Times New Roman" w:hAnsi="Times New Roman" w:cs="Times New Roman"/>
                <w:sz w:val="24"/>
                <w:szCs w:val="24"/>
              </w:rPr>
              <w:t>MO</w:t>
            </w:r>
          </w:p>
        </w:tc>
        <w:tc>
          <w:tcPr>
            <w:tcW w:w="3190" w:type="dxa"/>
          </w:tcPr>
          <w:p w14:paraId="673ECFB7" w14:textId="77777777" w:rsidR="002B3C10" w:rsidRPr="007E25F8" w:rsidRDefault="00596032" w:rsidP="00453C6E">
            <w:pPr>
              <w:rPr>
                <w:rFonts w:ascii="Times New Roman" w:hAnsi="Times New Roman" w:cs="Times New Roman"/>
                <w:sz w:val="24"/>
                <w:szCs w:val="24"/>
              </w:rPr>
            </w:pPr>
            <w:hyperlink r:id="rId30" w:history="1">
              <w:r w:rsidR="00297F94" w:rsidRPr="007E25F8">
                <w:rPr>
                  <w:rStyle w:val="Hyperlink"/>
                  <w:rFonts w:ascii="Times New Roman" w:hAnsi="Times New Roman" w:cs="Times New Roman"/>
                  <w:sz w:val="24"/>
                  <w:szCs w:val="24"/>
                </w:rPr>
                <w:t>bwgard1@monsanto.edu</w:t>
              </w:r>
            </w:hyperlink>
          </w:p>
        </w:tc>
      </w:tr>
      <w:tr w:rsidR="002B3C10" w:rsidRPr="007E25F8" w14:paraId="3BD10BC4" w14:textId="77777777" w:rsidTr="000E183D">
        <w:tc>
          <w:tcPr>
            <w:tcW w:w="3080" w:type="dxa"/>
          </w:tcPr>
          <w:p w14:paraId="53C64A83" w14:textId="77777777" w:rsidR="002B3C10" w:rsidRPr="007E25F8" w:rsidRDefault="00297F94" w:rsidP="00453C6E">
            <w:pPr>
              <w:rPr>
                <w:rFonts w:ascii="Times New Roman" w:hAnsi="Times New Roman" w:cs="Times New Roman"/>
                <w:sz w:val="24"/>
                <w:szCs w:val="24"/>
              </w:rPr>
            </w:pPr>
            <w:r w:rsidRPr="007E25F8">
              <w:rPr>
                <w:rFonts w:ascii="Times New Roman" w:hAnsi="Times New Roman" w:cs="Times New Roman"/>
                <w:sz w:val="24"/>
                <w:szCs w:val="24"/>
              </w:rPr>
              <w:t>Todd Campbell</w:t>
            </w:r>
          </w:p>
        </w:tc>
        <w:tc>
          <w:tcPr>
            <w:tcW w:w="3080" w:type="dxa"/>
          </w:tcPr>
          <w:p w14:paraId="79255F39" w14:textId="77777777" w:rsidR="002B3C10" w:rsidRPr="007E25F8" w:rsidRDefault="00297F94" w:rsidP="00453C6E">
            <w:pPr>
              <w:rPr>
                <w:rFonts w:ascii="Times New Roman" w:hAnsi="Times New Roman" w:cs="Times New Roman"/>
                <w:sz w:val="24"/>
                <w:szCs w:val="24"/>
              </w:rPr>
            </w:pPr>
            <w:r w:rsidRPr="007E25F8">
              <w:rPr>
                <w:rFonts w:ascii="Times New Roman" w:hAnsi="Times New Roman" w:cs="Times New Roman"/>
                <w:sz w:val="24"/>
                <w:szCs w:val="24"/>
              </w:rPr>
              <w:t>SC</w:t>
            </w:r>
          </w:p>
        </w:tc>
        <w:tc>
          <w:tcPr>
            <w:tcW w:w="3190" w:type="dxa"/>
          </w:tcPr>
          <w:p w14:paraId="29C31388" w14:textId="77777777" w:rsidR="002B3C10" w:rsidRPr="007E25F8" w:rsidRDefault="00596032" w:rsidP="00453C6E">
            <w:pPr>
              <w:rPr>
                <w:rFonts w:ascii="Times New Roman" w:hAnsi="Times New Roman" w:cs="Times New Roman"/>
                <w:sz w:val="24"/>
                <w:szCs w:val="24"/>
              </w:rPr>
            </w:pPr>
            <w:hyperlink r:id="rId31" w:history="1">
              <w:r w:rsidR="00297F94" w:rsidRPr="007E25F8">
                <w:rPr>
                  <w:rStyle w:val="Hyperlink"/>
                  <w:rFonts w:ascii="Times New Roman" w:hAnsi="Times New Roman" w:cs="Times New Roman"/>
                  <w:sz w:val="24"/>
                  <w:szCs w:val="24"/>
                </w:rPr>
                <w:t>todd.campbell@ars.usda.gov</w:t>
              </w:r>
            </w:hyperlink>
          </w:p>
        </w:tc>
      </w:tr>
      <w:tr w:rsidR="002B3C10" w:rsidRPr="007E25F8" w14:paraId="25BC3A6F" w14:textId="77777777" w:rsidTr="000E183D">
        <w:tc>
          <w:tcPr>
            <w:tcW w:w="3080" w:type="dxa"/>
          </w:tcPr>
          <w:p w14:paraId="5DBD435B" w14:textId="77777777" w:rsidR="002B3C10" w:rsidRPr="007E25F8" w:rsidRDefault="00AA1D03" w:rsidP="00453C6E">
            <w:pPr>
              <w:rPr>
                <w:rFonts w:ascii="Times New Roman" w:hAnsi="Times New Roman" w:cs="Times New Roman"/>
                <w:sz w:val="24"/>
                <w:szCs w:val="24"/>
              </w:rPr>
            </w:pPr>
            <w:r w:rsidRPr="007E25F8">
              <w:rPr>
                <w:rFonts w:ascii="Times New Roman" w:hAnsi="Times New Roman" w:cs="Times New Roman"/>
                <w:sz w:val="24"/>
                <w:szCs w:val="24"/>
              </w:rPr>
              <w:t xml:space="preserve">Jodi </w:t>
            </w:r>
            <w:proofErr w:type="spellStart"/>
            <w:r w:rsidRPr="007E25F8">
              <w:rPr>
                <w:rFonts w:ascii="Times New Roman" w:hAnsi="Times New Roman" w:cs="Times New Roman"/>
                <w:sz w:val="24"/>
                <w:szCs w:val="24"/>
              </w:rPr>
              <w:t>Scheffler</w:t>
            </w:r>
            <w:proofErr w:type="spellEnd"/>
          </w:p>
        </w:tc>
        <w:tc>
          <w:tcPr>
            <w:tcW w:w="3080" w:type="dxa"/>
          </w:tcPr>
          <w:p w14:paraId="40CDDC24" w14:textId="77777777" w:rsidR="002B3C10" w:rsidRPr="007E25F8" w:rsidRDefault="00AA1D03" w:rsidP="00453C6E">
            <w:pPr>
              <w:rPr>
                <w:rFonts w:ascii="Times New Roman" w:hAnsi="Times New Roman" w:cs="Times New Roman"/>
                <w:sz w:val="24"/>
                <w:szCs w:val="24"/>
              </w:rPr>
            </w:pPr>
            <w:r w:rsidRPr="007E25F8">
              <w:rPr>
                <w:rFonts w:ascii="Times New Roman" w:hAnsi="Times New Roman" w:cs="Times New Roman"/>
                <w:sz w:val="24"/>
                <w:szCs w:val="24"/>
              </w:rPr>
              <w:t>MS</w:t>
            </w:r>
          </w:p>
        </w:tc>
        <w:tc>
          <w:tcPr>
            <w:tcW w:w="3190" w:type="dxa"/>
          </w:tcPr>
          <w:p w14:paraId="34832200" w14:textId="77777777" w:rsidR="002B3C10" w:rsidRPr="007E25F8" w:rsidRDefault="00596032" w:rsidP="00453C6E">
            <w:pPr>
              <w:rPr>
                <w:rFonts w:ascii="Times New Roman" w:hAnsi="Times New Roman" w:cs="Times New Roman"/>
                <w:sz w:val="24"/>
                <w:szCs w:val="24"/>
              </w:rPr>
            </w:pPr>
            <w:hyperlink r:id="rId32" w:history="1">
              <w:r w:rsidR="00AA1D03" w:rsidRPr="007E25F8">
                <w:rPr>
                  <w:rStyle w:val="Hyperlink"/>
                  <w:rFonts w:ascii="Times New Roman" w:hAnsi="Times New Roman" w:cs="Times New Roman"/>
                  <w:sz w:val="24"/>
                  <w:szCs w:val="24"/>
                </w:rPr>
                <w:t>jodi.scheffler@ars.usda.gov</w:t>
              </w:r>
            </w:hyperlink>
          </w:p>
        </w:tc>
      </w:tr>
      <w:tr w:rsidR="002B3C10" w:rsidRPr="007E25F8" w14:paraId="7D802AB1" w14:textId="77777777" w:rsidTr="000E183D">
        <w:tc>
          <w:tcPr>
            <w:tcW w:w="3080" w:type="dxa"/>
          </w:tcPr>
          <w:p w14:paraId="411A8566" w14:textId="77777777" w:rsidR="002B3C10" w:rsidRPr="007E25F8" w:rsidRDefault="00AA1D03" w:rsidP="00453C6E">
            <w:pPr>
              <w:rPr>
                <w:rFonts w:ascii="Times New Roman" w:hAnsi="Times New Roman" w:cs="Times New Roman"/>
                <w:sz w:val="24"/>
                <w:szCs w:val="24"/>
              </w:rPr>
            </w:pPr>
            <w:r w:rsidRPr="007E25F8">
              <w:rPr>
                <w:rFonts w:ascii="Times New Roman" w:hAnsi="Times New Roman" w:cs="Times New Roman"/>
                <w:sz w:val="24"/>
                <w:szCs w:val="24"/>
              </w:rPr>
              <w:t>Seth Murray</w:t>
            </w:r>
          </w:p>
        </w:tc>
        <w:tc>
          <w:tcPr>
            <w:tcW w:w="3080" w:type="dxa"/>
          </w:tcPr>
          <w:p w14:paraId="317C6210" w14:textId="77777777" w:rsidR="002B3C10" w:rsidRPr="007E25F8" w:rsidRDefault="00AA1D03" w:rsidP="00453C6E">
            <w:pPr>
              <w:rPr>
                <w:rFonts w:ascii="Times New Roman" w:hAnsi="Times New Roman" w:cs="Times New Roman"/>
                <w:sz w:val="24"/>
                <w:szCs w:val="24"/>
              </w:rPr>
            </w:pPr>
            <w:r w:rsidRPr="007E25F8">
              <w:rPr>
                <w:rFonts w:ascii="Times New Roman" w:hAnsi="Times New Roman" w:cs="Times New Roman"/>
                <w:sz w:val="24"/>
                <w:szCs w:val="24"/>
              </w:rPr>
              <w:t>TX/DC</w:t>
            </w:r>
          </w:p>
        </w:tc>
        <w:tc>
          <w:tcPr>
            <w:tcW w:w="3190" w:type="dxa"/>
          </w:tcPr>
          <w:p w14:paraId="0BCAC8A5" w14:textId="77777777" w:rsidR="002B3C10" w:rsidRPr="007E25F8" w:rsidRDefault="00596032" w:rsidP="00453C6E">
            <w:pPr>
              <w:rPr>
                <w:rFonts w:ascii="Times New Roman" w:hAnsi="Times New Roman" w:cs="Times New Roman"/>
                <w:sz w:val="24"/>
                <w:szCs w:val="24"/>
              </w:rPr>
            </w:pPr>
            <w:hyperlink r:id="rId33" w:history="1">
              <w:r w:rsidR="00AA1D03" w:rsidRPr="007E25F8">
                <w:rPr>
                  <w:rStyle w:val="Hyperlink"/>
                  <w:rFonts w:ascii="Times New Roman" w:hAnsi="Times New Roman" w:cs="Times New Roman"/>
                  <w:sz w:val="24"/>
                  <w:szCs w:val="24"/>
                </w:rPr>
                <w:t>sethmurray@tamu.edu</w:t>
              </w:r>
            </w:hyperlink>
          </w:p>
        </w:tc>
      </w:tr>
      <w:tr w:rsidR="002B3C10" w:rsidRPr="007E25F8" w14:paraId="405F98A1" w14:textId="77777777" w:rsidTr="000E183D">
        <w:tc>
          <w:tcPr>
            <w:tcW w:w="3080" w:type="dxa"/>
          </w:tcPr>
          <w:p w14:paraId="38F2D6D1" w14:textId="77777777" w:rsidR="002B3C10" w:rsidRPr="007E25F8" w:rsidRDefault="00AA1D03" w:rsidP="00453C6E">
            <w:pPr>
              <w:rPr>
                <w:rFonts w:ascii="Times New Roman" w:hAnsi="Times New Roman" w:cs="Times New Roman"/>
                <w:sz w:val="24"/>
                <w:szCs w:val="24"/>
              </w:rPr>
            </w:pPr>
            <w:r w:rsidRPr="007E25F8">
              <w:rPr>
                <w:rFonts w:ascii="Times New Roman" w:hAnsi="Times New Roman" w:cs="Times New Roman"/>
                <w:sz w:val="24"/>
                <w:szCs w:val="24"/>
              </w:rPr>
              <w:t xml:space="preserve">Alex </w:t>
            </w:r>
            <w:proofErr w:type="spellStart"/>
            <w:r w:rsidRPr="007E25F8">
              <w:rPr>
                <w:rFonts w:ascii="Times New Roman" w:hAnsi="Times New Roman" w:cs="Times New Roman"/>
                <w:sz w:val="24"/>
                <w:szCs w:val="24"/>
              </w:rPr>
              <w:t>Lipka</w:t>
            </w:r>
            <w:proofErr w:type="spellEnd"/>
          </w:p>
        </w:tc>
        <w:tc>
          <w:tcPr>
            <w:tcW w:w="3080" w:type="dxa"/>
          </w:tcPr>
          <w:p w14:paraId="5727D5FC" w14:textId="77777777" w:rsidR="002B3C10" w:rsidRPr="007E25F8" w:rsidRDefault="00AA1D03" w:rsidP="00453C6E">
            <w:pPr>
              <w:rPr>
                <w:rFonts w:ascii="Times New Roman" w:hAnsi="Times New Roman" w:cs="Times New Roman"/>
                <w:sz w:val="24"/>
                <w:szCs w:val="24"/>
              </w:rPr>
            </w:pPr>
            <w:r w:rsidRPr="007E25F8">
              <w:rPr>
                <w:rFonts w:ascii="Times New Roman" w:hAnsi="Times New Roman" w:cs="Times New Roman"/>
                <w:sz w:val="24"/>
                <w:szCs w:val="24"/>
              </w:rPr>
              <w:t>IL</w:t>
            </w:r>
          </w:p>
        </w:tc>
        <w:tc>
          <w:tcPr>
            <w:tcW w:w="3190" w:type="dxa"/>
          </w:tcPr>
          <w:p w14:paraId="2E48F805" w14:textId="77777777" w:rsidR="002B3C10" w:rsidRPr="007E25F8" w:rsidRDefault="00596032" w:rsidP="00453C6E">
            <w:pPr>
              <w:rPr>
                <w:rFonts w:ascii="Times New Roman" w:hAnsi="Times New Roman" w:cs="Times New Roman"/>
                <w:sz w:val="24"/>
                <w:szCs w:val="24"/>
              </w:rPr>
            </w:pPr>
            <w:hyperlink r:id="rId34" w:history="1">
              <w:r w:rsidR="00595834" w:rsidRPr="007E25F8">
                <w:rPr>
                  <w:rStyle w:val="Hyperlink"/>
                  <w:rFonts w:ascii="Times New Roman" w:hAnsi="Times New Roman" w:cs="Times New Roman"/>
                  <w:sz w:val="24"/>
                  <w:szCs w:val="24"/>
                </w:rPr>
                <w:t>alipka@illinois.edu</w:t>
              </w:r>
            </w:hyperlink>
          </w:p>
        </w:tc>
      </w:tr>
      <w:tr w:rsidR="002B3C10" w:rsidRPr="007E25F8" w14:paraId="5215F3C2" w14:textId="77777777" w:rsidTr="000E183D">
        <w:tc>
          <w:tcPr>
            <w:tcW w:w="3080" w:type="dxa"/>
          </w:tcPr>
          <w:p w14:paraId="2E6F36E6" w14:textId="77777777" w:rsidR="002B3C10" w:rsidRPr="007E25F8" w:rsidRDefault="002B3C10" w:rsidP="00453C6E">
            <w:pPr>
              <w:rPr>
                <w:rFonts w:ascii="Times New Roman" w:hAnsi="Times New Roman" w:cs="Times New Roman"/>
                <w:sz w:val="24"/>
                <w:szCs w:val="24"/>
              </w:rPr>
            </w:pPr>
          </w:p>
        </w:tc>
        <w:tc>
          <w:tcPr>
            <w:tcW w:w="3080" w:type="dxa"/>
          </w:tcPr>
          <w:p w14:paraId="7B99EA4C" w14:textId="77777777" w:rsidR="002B3C10" w:rsidRPr="007E25F8" w:rsidRDefault="002B3C10" w:rsidP="00453C6E">
            <w:pPr>
              <w:rPr>
                <w:rFonts w:ascii="Times New Roman" w:hAnsi="Times New Roman" w:cs="Times New Roman"/>
                <w:sz w:val="24"/>
                <w:szCs w:val="24"/>
              </w:rPr>
            </w:pPr>
          </w:p>
        </w:tc>
        <w:tc>
          <w:tcPr>
            <w:tcW w:w="3190" w:type="dxa"/>
          </w:tcPr>
          <w:p w14:paraId="5ABE5028" w14:textId="77777777" w:rsidR="002B3C10" w:rsidRPr="007E25F8" w:rsidRDefault="002B3C10" w:rsidP="00453C6E">
            <w:pPr>
              <w:rPr>
                <w:rFonts w:ascii="Times New Roman" w:hAnsi="Times New Roman" w:cs="Times New Roman"/>
                <w:sz w:val="24"/>
                <w:szCs w:val="24"/>
              </w:rPr>
            </w:pPr>
          </w:p>
        </w:tc>
      </w:tr>
    </w:tbl>
    <w:p w14:paraId="2F354287" w14:textId="77777777" w:rsidR="00453C6E" w:rsidRPr="007E25F8" w:rsidRDefault="00453C6E" w:rsidP="00453C6E">
      <w:pPr>
        <w:rPr>
          <w:rFonts w:ascii="Times New Roman" w:hAnsi="Times New Roman" w:cs="Times New Roman"/>
          <w:sz w:val="24"/>
          <w:szCs w:val="24"/>
        </w:rPr>
      </w:pPr>
    </w:p>
    <w:sectPr w:rsidR="00453C6E" w:rsidRPr="007E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188"/>
    <w:multiLevelType w:val="hybridMultilevel"/>
    <w:tmpl w:val="CE94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870B9"/>
    <w:multiLevelType w:val="hybridMultilevel"/>
    <w:tmpl w:val="5A5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2000"/>
    <w:multiLevelType w:val="hybridMultilevel"/>
    <w:tmpl w:val="8E72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D63"/>
    <w:multiLevelType w:val="hybridMultilevel"/>
    <w:tmpl w:val="46E8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A404A"/>
    <w:multiLevelType w:val="hybridMultilevel"/>
    <w:tmpl w:val="29F6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156DC"/>
    <w:multiLevelType w:val="hybridMultilevel"/>
    <w:tmpl w:val="F47C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22FE4"/>
    <w:multiLevelType w:val="hybridMultilevel"/>
    <w:tmpl w:val="E76C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5062E"/>
    <w:multiLevelType w:val="hybridMultilevel"/>
    <w:tmpl w:val="78248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86DEC"/>
    <w:multiLevelType w:val="hybridMultilevel"/>
    <w:tmpl w:val="9688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C3"/>
    <w:rsid w:val="00071D2E"/>
    <w:rsid w:val="000959E3"/>
    <w:rsid w:val="000C25A5"/>
    <w:rsid w:val="000D511A"/>
    <w:rsid w:val="000E183D"/>
    <w:rsid w:val="001673A1"/>
    <w:rsid w:val="001B10A7"/>
    <w:rsid w:val="001B1933"/>
    <w:rsid w:val="002736CB"/>
    <w:rsid w:val="00297F94"/>
    <w:rsid w:val="002B3C10"/>
    <w:rsid w:val="002E0907"/>
    <w:rsid w:val="002E5114"/>
    <w:rsid w:val="00313DC3"/>
    <w:rsid w:val="00420382"/>
    <w:rsid w:val="00453C6E"/>
    <w:rsid w:val="004751EF"/>
    <w:rsid w:val="004A6356"/>
    <w:rsid w:val="004D7491"/>
    <w:rsid w:val="00575C61"/>
    <w:rsid w:val="00595834"/>
    <w:rsid w:val="00596032"/>
    <w:rsid w:val="005E2D9F"/>
    <w:rsid w:val="00663CC0"/>
    <w:rsid w:val="00663D56"/>
    <w:rsid w:val="00681C0C"/>
    <w:rsid w:val="006E1635"/>
    <w:rsid w:val="00727957"/>
    <w:rsid w:val="00727BF1"/>
    <w:rsid w:val="007E25F8"/>
    <w:rsid w:val="0086709D"/>
    <w:rsid w:val="00871A1A"/>
    <w:rsid w:val="00953E3C"/>
    <w:rsid w:val="009C1777"/>
    <w:rsid w:val="00A73D5D"/>
    <w:rsid w:val="00AA1D03"/>
    <w:rsid w:val="00BC4998"/>
    <w:rsid w:val="00CD5093"/>
    <w:rsid w:val="00CE75C3"/>
    <w:rsid w:val="00E21BBD"/>
    <w:rsid w:val="00E226DC"/>
    <w:rsid w:val="00E52CD2"/>
    <w:rsid w:val="00ED04E7"/>
    <w:rsid w:val="00F2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7ED3"/>
  <w15:chartTrackingRefBased/>
  <w15:docId w15:val="{748CD1D9-86D3-40E6-BB7B-D78E3B6A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56"/>
    <w:pPr>
      <w:ind w:left="720"/>
      <w:contextualSpacing/>
    </w:pPr>
  </w:style>
  <w:style w:type="table" w:styleId="TableGrid">
    <w:name w:val="Table Grid"/>
    <w:basedOn w:val="TableNormal"/>
    <w:uiPriority w:val="39"/>
    <w:rsid w:val="002B3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C10"/>
    <w:rPr>
      <w:color w:val="0563C1" w:themeColor="hyperlink"/>
      <w:u w:val="single"/>
    </w:rPr>
  </w:style>
  <w:style w:type="character" w:styleId="CommentReference">
    <w:name w:val="annotation reference"/>
    <w:basedOn w:val="DefaultParagraphFont"/>
    <w:uiPriority w:val="99"/>
    <w:semiHidden/>
    <w:unhideWhenUsed/>
    <w:rsid w:val="00595834"/>
    <w:rPr>
      <w:sz w:val="16"/>
      <w:szCs w:val="16"/>
    </w:rPr>
  </w:style>
  <w:style w:type="paragraph" w:styleId="CommentText">
    <w:name w:val="annotation text"/>
    <w:basedOn w:val="Normal"/>
    <w:link w:val="CommentTextChar"/>
    <w:uiPriority w:val="99"/>
    <w:semiHidden/>
    <w:unhideWhenUsed/>
    <w:rsid w:val="00595834"/>
    <w:pPr>
      <w:spacing w:line="240" w:lineRule="auto"/>
    </w:pPr>
    <w:rPr>
      <w:sz w:val="20"/>
      <w:szCs w:val="20"/>
    </w:rPr>
  </w:style>
  <w:style w:type="character" w:customStyle="1" w:styleId="CommentTextChar">
    <w:name w:val="Comment Text Char"/>
    <w:basedOn w:val="DefaultParagraphFont"/>
    <w:link w:val="CommentText"/>
    <w:uiPriority w:val="99"/>
    <w:semiHidden/>
    <w:rsid w:val="00595834"/>
    <w:rPr>
      <w:sz w:val="20"/>
      <w:szCs w:val="20"/>
    </w:rPr>
  </w:style>
  <w:style w:type="paragraph" w:styleId="CommentSubject">
    <w:name w:val="annotation subject"/>
    <w:basedOn w:val="CommentText"/>
    <w:next w:val="CommentText"/>
    <w:link w:val="CommentSubjectChar"/>
    <w:uiPriority w:val="99"/>
    <w:semiHidden/>
    <w:unhideWhenUsed/>
    <w:rsid w:val="00595834"/>
    <w:rPr>
      <w:b/>
      <w:bCs/>
    </w:rPr>
  </w:style>
  <w:style w:type="character" w:customStyle="1" w:styleId="CommentSubjectChar">
    <w:name w:val="Comment Subject Char"/>
    <w:basedOn w:val="CommentTextChar"/>
    <w:link w:val="CommentSubject"/>
    <w:uiPriority w:val="99"/>
    <w:semiHidden/>
    <w:rsid w:val="00595834"/>
    <w:rPr>
      <w:b/>
      <w:bCs/>
      <w:sz w:val="20"/>
      <w:szCs w:val="20"/>
    </w:rPr>
  </w:style>
  <w:style w:type="paragraph" w:styleId="BalloonText">
    <w:name w:val="Balloon Text"/>
    <w:basedOn w:val="Normal"/>
    <w:link w:val="BalloonTextChar"/>
    <w:uiPriority w:val="99"/>
    <w:semiHidden/>
    <w:unhideWhenUsed/>
    <w:rsid w:val="0059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34"/>
    <w:rPr>
      <w:rFonts w:ascii="Segoe UI" w:hAnsi="Segoe UI" w:cs="Segoe UI"/>
      <w:sz w:val="18"/>
      <w:szCs w:val="18"/>
    </w:rPr>
  </w:style>
  <w:style w:type="paragraph" w:styleId="Revision">
    <w:name w:val="Revision"/>
    <w:hidden/>
    <w:uiPriority w:val="99"/>
    <w:semiHidden/>
    <w:rsid w:val="00475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1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lmaiee@desu.edu" TargetMode="External"/><Relationship Id="rId13" Type="http://schemas.openxmlformats.org/officeDocument/2006/relationships/hyperlink" Target="mailto:fbarrios@cbnr.unr.edu" TargetMode="External"/><Relationship Id="rId18" Type="http://schemas.openxmlformats.org/officeDocument/2006/relationships/hyperlink" Target="mailto:amthro@nifa.usda.gov" TargetMode="External"/><Relationship Id="rId26" Type="http://schemas.openxmlformats.org/officeDocument/2006/relationships/hyperlink" Target="mailto:Kate_evans@wsu.edu" TargetMode="External"/><Relationship Id="rId3" Type="http://schemas.openxmlformats.org/officeDocument/2006/relationships/settings" Target="settings.xml"/><Relationship Id="rId21" Type="http://schemas.openxmlformats.org/officeDocument/2006/relationships/hyperlink" Target="mailto:md.mrahman@ndsu.edu" TargetMode="External"/><Relationship Id="rId34" Type="http://schemas.openxmlformats.org/officeDocument/2006/relationships/hyperlink" Target="mailto:alipka@illinois.edu" TargetMode="External"/><Relationship Id="rId7" Type="http://schemas.openxmlformats.org/officeDocument/2006/relationships/hyperlink" Target="mailto:llin@nifa.usda.gov" TargetMode="External"/><Relationship Id="rId12" Type="http://schemas.openxmlformats.org/officeDocument/2006/relationships/hyperlink" Target="mailto:bleckie@TNTech.edu" TargetMode="External"/><Relationship Id="rId17" Type="http://schemas.openxmlformats.org/officeDocument/2006/relationships/hyperlink" Target="mailto:Annmarie.thro@osce.usda.gov" TargetMode="External"/><Relationship Id="rId25" Type="http://schemas.openxmlformats.org/officeDocument/2006/relationships/hyperlink" Target="mailto:Ander044@umn.edu" TargetMode="External"/><Relationship Id="rId33" Type="http://schemas.openxmlformats.org/officeDocument/2006/relationships/hyperlink" Target="mailto:sethmurray@tamu.edu" TargetMode="External"/><Relationship Id="rId2" Type="http://schemas.openxmlformats.org/officeDocument/2006/relationships/styles" Target="styles.xml"/><Relationship Id="rId16" Type="http://schemas.openxmlformats.org/officeDocument/2006/relationships/hyperlink" Target="mailto:esoyar@monsanto.com" TargetMode="External"/><Relationship Id="rId20" Type="http://schemas.openxmlformats.org/officeDocument/2006/relationships/hyperlink" Target="mailto:pbaenziger1@unl.edu" TargetMode="External"/><Relationship Id="rId29" Type="http://schemas.openxmlformats.org/officeDocument/2006/relationships/hyperlink" Target="mailto:Phillip.simon@ars.usda.gov" TargetMode="External"/><Relationship Id="rId1" Type="http://schemas.openxmlformats.org/officeDocument/2006/relationships/numbering" Target="numbering.xml"/><Relationship Id="rId6" Type="http://schemas.openxmlformats.org/officeDocument/2006/relationships/hyperlink" Target="mailto:jpiaskowski@wsu.edu" TargetMode="External"/><Relationship Id="rId11" Type="http://schemas.openxmlformats.org/officeDocument/2006/relationships/hyperlink" Target="mailto:eric_young@ncsu.edu" TargetMode="External"/><Relationship Id="rId24" Type="http://schemas.openxmlformats.org/officeDocument/2006/relationships/hyperlink" Target="mailto:iezzoni@msu.edu" TargetMode="External"/><Relationship Id="rId32" Type="http://schemas.openxmlformats.org/officeDocument/2006/relationships/hyperlink" Target="mailto:jodi.scheffler@ars.usda.gov" TargetMode="External"/><Relationship Id="rId5" Type="http://schemas.openxmlformats.org/officeDocument/2006/relationships/hyperlink" Target="http://www.celt.iastate.edu/teaching/effective-teaching-practices/revised-blooms-taxonomy" TargetMode="External"/><Relationship Id="rId15" Type="http://schemas.openxmlformats.org/officeDocument/2006/relationships/hyperlink" Target="mailto:townsenm@oregonstate.edu" TargetMode="External"/><Relationship Id="rId23" Type="http://schemas.openxmlformats.org/officeDocument/2006/relationships/hyperlink" Target="mailto:amanda.hulse-kemp@ars.usda.gov" TargetMode="External"/><Relationship Id="rId28" Type="http://schemas.openxmlformats.org/officeDocument/2006/relationships/hyperlink" Target="mailto:mbkantar@hawaii.edu" TargetMode="External"/><Relationship Id="rId36" Type="http://schemas.openxmlformats.org/officeDocument/2006/relationships/theme" Target="theme/theme1.xml"/><Relationship Id="rId10" Type="http://schemas.openxmlformats.org/officeDocument/2006/relationships/hyperlink" Target="mailto:stelly@tamu.edu" TargetMode="External"/><Relationship Id="rId19" Type="http://schemas.openxmlformats.org/officeDocument/2006/relationships/hyperlink" Target="mailto:btillman@ufl.edu" TargetMode="External"/><Relationship Id="rId31" Type="http://schemas.openxmlformats.org/officeDocument/2006/relationships/hyperlink" Target="mailto:todd.campbell@ars.usda.gov" TargetMode="External"/><Relationship Id="rId4" Type="http://schemas.openxmlformats.org/officeDocument/2006/relationships/webSettings" Target="webSettings.xml"/><Relationship Id="rId9" Type="http://schemas.openxmlformats.org/officeDocument/2006/relationships/hyperlink" Target="mailto:pozias@uga.edu" TargetMode="External"/><Relationship Id="rId14" Type="http://schemas.openxmlformats.org/officeDocument/2006/relationships/hyperlink" Target="mailto:patrick.byrne@colostate.edu" TargetMode="External"/><Relationship Id="rId22" Type="http://schemas.openxmlformats.org/officeDocument/2006/relationships/hyperlink" Target="mailto:jck0041@auburn.edu" TargetMode="External"/><Relationship Id="rId27" Type="http://schemas.openxmlformats.org/officeDocument/2006/relationships/hyperlink" Target="mailto:thomasl@iastate.edu" TargetMode="External"/><Relationship Id="rId30" Type="http://schemas.openxmlformats.org/officeDocument/2006/relationships/hyperlink" Target="mailto:bwgard1@monsanto.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Eric Young</cp:lastModifiedBy>
  <cp:revision>2</cp:revision>
  <dcterms:created xsi:type="dcterms:W3CDTF">2017-09-26T15:11:00Z</dcterms:created>
  <dcterms:modified xsi:type="dcterms:W3CDTF">2017-09-26T15:11:00Z</dcterms:modified>
</cp:coreProperties>
</file>