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E3CF" w14:textId="222EA08C" w:rsidR="00A01985" w:rsidRDefault="00A01985">
      <w:pPr>
        <w:rPr>
          <w:b/>
          <w:color w:val="4472C4"/>
          <w:sz w:val="28"/>
          <w:szCs w:val="28"/>
        </w:rPr>
      </w:pPr>
      <w:bookmarkStart w:id="0" w:name="_GoBack"/>
      <w:r>
        <w:rPr>
          <w:b/>
          <w:color w:val="4472C4"/>
          <w:sz w:val="28"/>
          <w:szCs w:val="28"/>
        </w:rPr>
        <w:t>W3004 2018 Annual Report</w:t>
      </w:r>
    </w:p>
    <w:p w14:paraId="41941E20" w14:textId="77777777" w:rsidR="00BF5E20" w:rsidRDefault="00BF5E20" w:rsidP="00D5138F">
      <w:p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  <w:highlight w:val="yellow"/>
        </w:rPr>
      </w:pPr>
    </w:p>
    <w:p w14:paraId="0E6FAFFF" w14:textId="77777777" w:rsidR="00B416BF" w:rsidRDefault="008057DD">
      <w:pPr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Publications – Journal Articles</w:t>
      </w:r>
    </w:p>
    <w:p w14:paraId="691811B6" w14:textId="382C2D54" w:rsidR="00B416BF" w:rsidRPr="00A86E1F" w:rsidRDefault="008057D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HAnsi" w:hAnsiTheme="majorHAnsi" w:cstheme="majorHAnsi"/>
          <w:color w:val="000000"/>
        </w:rPr>
      </w:pPr>
      <w:r w:rsidRPr="00A86E1F">
        <w:rPr>
          <w:rFonts w:asciiTheme="majorHAnsi" w:hAnsiTheme="majorHAnsi" w:cstheme="majorHAnsi"/>
          <w:color w:val="000000"/>
        </w:rPr>
        <w:t xml:space="preserve">Alvarez, S., S.L. Larkin, and A. </w:t>
      </w:r>
      <w:proofErr w:type="spellStart"/>
      <w:r w:rsidRPr="00A86E1F">
        <w:rPr>
          <w:rFonts w:asciiTheme="majorHAnsi" w:hAnsiTheme="majorHAnsi" w:cstheme="majorHAnsi"/>
          <w:color w:val="000000"/>
        </w:rPr>
        <w:t>Ropicki</w:t>
      </w:r>
      <w:proofErr w:type="spellEnd"/>
      <w:r w:rsidRPr="00A86E1F">
        <w:rPr>
          <w:rFonts w:asciiTheme="majorHAnsi" w:hAnsiTheme="majorHAnsi" w:cstheme="majorHAnsi"/>
          <w:color w:val="000000"/>
        </w:rPr>
        <w:t xml:space="preserve">. 2017. “Optimizing Provision of Ecosystem Services Using Modern Portfolio Theory.” </w:t>
      </w:r>
      <w:r w:rsidRPr="00A86E1F">
        <w:rPr>
          <w:rFonts w:asciiTheme="majorHAnsi" w:hAnsiTheme="majorHAnsi" w:cstheme="majorHAnsi"/>
          <w:i/>
          <w:color w:val="000000"/>
        </w:rPr>
        <w:t>Ecosystem Services</w:t>
      </w:r>
      <w:r w:rsidRPr="00A86E1F">
        <w:rPr>
          <w:rFonts w:asciiTheme="majorHAnsi" w:hAnsiTheme="majorHAnsi" w:cstheme="majorHAnsi"/>
          <w:color w:val="000000"/>
        </w:rPr>
        <w:t xml:space="preserve"> 27: 25-37. </w:t>
      </w:r>
    </w:p>
    <w:p w14:paraId="5B6C5366" w14:textId="77777777" w:rsidR="00B416BF" w:rsidRPr="00B476C3" w:rsidRDefault="008057DD">
      <w:pPr>
        <w:spacing w:after="120"/>
        <w:rPr>
          <w:rFonts w:asciiTheme="majorHAnsi" w:eastAsia="Times New Roman" w:hAnsiTheme="majorHAnsi" w:cstheme="majorHAnsi"/>
        </w:rPr>
      </w:pPr>
      <w:r w:rsidRPr="00B476C3">
        <w:rPr>
          <w:rFonts w:asciiTheme="majorHAnsi" w:eastAsia="Times New Roman" w:hAnsiTheme="majorHAnsi" w:cstheme="majorHAnsi"/>
        </w:rPr>
        <w:t xml:space="preserve">Ganesh, K., C.R. Engle, T.R. Hanson, C.S. Tucker, T.W. Brown, L.B. </w:t>
      </w:r>
      <w:proofErr w:type="spellStart"/>
      <w:r w:rsidRPr="00B476C3">
        <w:rPr>
          <w:rFonts w:asciiTheme="majorHAnsi" w:eastAsia="Times New Roman" w:hAnsiTheme="majorHAnsi" w:cstheme="majorHAnsi"/>
        </w:rPr>
        <w:t>Bott</w:t>
      </w:r>
      <w:proofErr w:type="spellEnd"/>
      <w:r w:rsidRPr="00B476C3">
        <w:rPr>
          <w:rFonts w:asciiTheme="majorHAnsi" w:eastAsia="Times New Roman" w:hAnsiTheme="majorHAnsi" w:cstheme="majorHAnsi"/>
        </w:rPr>
        <w:t xml:space="preserve">, L.A. Roy, C.E. Boyd, M.S. </w:t>
      </w:r>
      <w:proofErr w:type="spellStart"/>
      <w:r w:rsidRPr="00B476C3">
        <w:rPr>
          <w:rFonts w:asciiTheme="majorHAnsi" w:eastAsia="Times New Roman" w:hAnsiTheme="majorHAnsi" w:cstheme="majorHAnsi"/>
        </w:rPr>
        <w:t>Recsetar</w:t>
      </w:r>
      <w:proofErr w:type="spellEnd"/>
      <w:r w:rsidRPr="00B476C3">
        <w:rPr>
          <w:rFonts w:asciiTheme="majorHAnsi" w:eastAsia="Times New Roman" w:hAnsiTheme="majorHAnsi" w:cstheme="majorHAnsi"/>
        </w:rPr>
        <w:t xml:space="preserve">, J. Park, E.L. </w:t>
      </w:r>
      <w:proofErr w:type="spellStart"/>
      <w:r w:rsidRPr="00B476C3">
        <w:rPr>
          <w:rFonts w:asciiTheme="majorHAnsi" w:eastAsia="Times New Roman" w:hAnsiTheme="majorHAnsi" w:cstheme="majorHAnsi"/>
        </w:rPr>
        <w:t>Torrans</w:t>
      </w:r>
      <w:proofErr w:type="spellEnd"/>
      <w:r w:rsidRPr="00B476C3">
        <w:rPr>
          <w:rFonts w:asciiTheme="majorHAnsi" w:eastAsia="Times New Roman" w:hAnsiTheme="majorHAnsi" w:cstheme="majorHAnsi"/>
        </w:rPr>
        <w:t xml:space="preserve">.  2018. “Economics of alternative catfish production technologies.” </w:t>
      </w:r>
      <w:r w:rsidRPr="00B552BA">
        <w:rPr>
          <w:rFonts w:asciiTheme="majorHAnsi" w:eastAsia="Times New Roman" w:hAnsiTheme="majorHAnsi" w:cstheme="majorHAnsi"/>
          <w:i/>
        </w:rPr>
        <w:t>Journal of the World Aquaculture Society</w:t>
      </w:r>
      <w:r w:rsidRPr="00B476C3">
        <w:rPr>
          <w:rFonts w:asciiTheme="majorHAnsi" w:eastAsia="Times New Roman" w:hAnsiTheme="majorHAnsi" w:cstheme="majorHAnsi"/>
        </w:rPr>
        <w:t xml:space="preserve">. </w:t>
      </w:r>
      <w:proofErr w:type="spellStart"/>
      <w:r w:rsidRPr="00B476C3">
        <w:rPr>
          <w:rFonts w:asciiTheme="majorHAnsi" w:eastAsia="Times New Roman" w:hAnsiTheme="majorHAnsi" w:cstheme="majorHAnsi"/>
        </w:rPr>
        <w:t>doi</w:t>
      </w:r>
      <w:proofErr w:type="spellEnd"/>
      <w:r w:rsidRPr="00B476C3">
        <w:rPr>
          <w:rFonts w:asciiTheme="majorHAnsi" w:eastAsia="Times New Roman" w:hAnsiTheme="majorHAnsi" w:cstheme="majorHAnsi"/>
        </w:rPr>
        <w:t>: 10.1111/jwas.</w:t>
      </w:r>
      <w:proofErr w:type="gramStart"/>
      <w:r w:rsidRPr="00B476C3">
        <w:rPr>
          <w:rFonts w:asciiTheme="majorHAnsi" w:eastAsia="Times New Roman" w:hAnsiTheme="majorHAnsi" w:cstheme="majorHAnsi"/>
        </w:rPr>
        <w:t>2555 .</w:t>
      </w:r>
      <w:proofErr w:type="gramEnd"/>
    </w:p>
    <w:p w14:paraId="65C8598D" w14:textId="7D6EEAD9" w:rsidR="00B416BF" w:rsidRPr="00B476C3" w:rsidRDefault="008057DD">
      <w:pPr>
        <w:spacing w:after="120"/>
        <w:rPr>
          <w:rFonts w:asciiTheme="majorHAnsi" w:eastAsia="Times New Roman" w:hAnsiTheme="majorHAnsi" w:cstheme="majorHAnsi"/>
        </w:rPr>
      </w:pPr>
      <w:proofErr w:type="spellStart"/>
      <w:r w:rsidRPr="00B476C3">
        <w:rPr>
          <w:rFonts w:asciiTheme="majorHAnsi" w:eastAsia="Times New Roman" w:hAnsiTheme="majorHAnsi" w:cstheme="majorHAnsi"/>
        </w:rPr>
        <w:t>McCrummen</w:t>
      </w:r>
      <w:proofErr w:type="spellEnd"/>
      <w:r w:rsidRPr="00B476C3">
        <w:rPr>
          <w:rFonts w:asciiTheme="majorHAnsi" w:eastAsia="Times New Roman" w:hAnsiTheme="majorHAnsi" w:cstheme="majorHAnsi"/>
        </w:rPr>
        <w:t xml:space="preserve">, S.T., Y. Wang, T.R. Hanson, L. </w:t>
      </w:r>
      <w:proofErr w:type="spellStart"/>
      <w:r w:rsidRPr="00B476C3">
        <w:rPr>
          <w:rFonts w:asciiTheme="majorHAnsi" w:eastAsia="Times New Roman" w:hAnsiTheme="majorHAnsi" w:cstheme="majorHAnsi"/>
        </w:rPr>
        <w:t>Bott</w:t>
      </w:r>
      <w:proofErr w:type="spellEnd"/>
      <w:r w:rsidRPr="00B476C3">
        <w:rPr>
          <w:rFonts w:asciiTheme="majorHAnsi" w:eastAsia="Times New Roman" w:hAnsiTheme="majorHAnsi" w:cstheme="majorHAnsi"/>
        </w:rPr>
        <w:t>, S. Liu. 2018. “Culture environment and the odorous volatile compounds present in pond-raised channel catfish (</w:t>
      </w:r>
      <w:proofErr w:type="spellStart"/>
      <w:r w:rsidRPr="00B476C3">
        <w:rPr>
          <w:rFonts w:asciiTheme="majorHAnsi" w:eastAsia="Times New Roman" w:hAnsiTheme="majorHAnsi" w:cstheme="majorHAnsi"/>
          <w:i/>
        </w:rPr>
        <w:t>Ictalurus</w:t>
      </w:r>
      <w:proofErr w:type="spellEnd"/>
      <w:r w:rsidRPr="00B476C3">
        <w:rPr>
          <w:rFonts w:asciiTheme="majorHAnsi" w:eastAsia="Times New Roman" w:hAnsiTheme="majorHAnsi" w:cstheme="majorHAnsi"/>
          <w:i/>
        </w:rPr>
        <w:t xml:space="preserve"> punctatus</w:t>
      </w:r>
      <w:r w:rsidRPr="00B476C3">
        <w:rPr>
          <w:rFonts w:asciiTheme="majorHAnsi" w:eastAsia="Times New Roman" w:hAnsiTheme="majorHAnsi" w:cstheme="majorHAnsi"/>
        </w:rPr>
        <w:t>).</w:t>
      </w:r>
      <w:r w:rsidR="00B552BA">
        <w:rPr>
          <w:rFonts w:asciiTheme="majorHAnsi" w:eastAsia="Times New Roman" w:hAnsiTheme="majorHAnsi" w:cstheme="majorHAnsi"/>
        </w:rPr>
        <w:t>”</w:t>
      </w:r>
      <w:r w:rsidRPr="00B476C3">
        <w:rPr>
          <w:rFonts w:asciiTheme="majorHAnsi" w:eastAsia="Times New Roman" w:hAnsiTheme="majorHAnsi" w:cstheme="majorHAnsi"/>
        </w:rPr>
        <w:t xml:space="preserve"> </w:t>
      </w:r>
      <w:r w:rsidRPr="00B552BA">
        <w:rPr>
          <w:rFonts w:asciiTheme="majorHAnsi" w:eastAsia="Times New Roman" w:hAnsiTheme="majorHAnsi" w:cstheme="majorHAnsi"/>
          <w:i/>
        </w:rPr>
        <w:t>Aquaculture International</w:t>
      </w:r>
      <w:r w:rsidR="00B552BA">
        <w:rPr>
          <w:rFonts w:asciiTheme="majorHAnsi" w:eastAsia="Times New Roman" w:hAnsiTheme="majorHAnsi" w:cstheme="majorHAnsi"/>
        </w:rPr>
        <w:t xml:space="preserve"> </w:t>
      </w:r>
      <w:r w:rsidRPr="00B476C3">
        <w:rPr>
          <w:rFonts w:asciiTheme="majorHAnsi" w:eastAsia="Times New Roman" w:hAnsiTheme="majorHAnsi" w:cstheme="majorHAnsi"/>
        </w:rPr>
        <w:t xml:space="preserve">26 </w:t>
      </w:r>
      <w:r w:rsidR="00B552BA">
        <w:rPr>
          <w:rFonts w:asciiTheme="majorHAnsi" w:eastAsia="Times New Roman" w:hAnsiTheme="majorHAnsi" w:cstheme="majorHAnsi"/>
        </w:rPr>
        <w:t>(2)</w:t>
      </w:r>
      <w:r w:rsidRPr="00B476C3">
        <w:rPr>
          <w:rFonts w:asciiTheme="majorHAnsi" w:eastAsia="Times New Roman" w:hAnsiTheme="majorHAnsi" w:cstheme="majorHAnsi"/>
        </w:rPr>
        <w:t>:</w:t>
      </w:r>
      <w:r w:rsidR="00B552BA">
        <w:rPr>
          <w:rFonts w:asciiTheme="majorHAnsi" w:eastAsia="Times New Roman" w:hAnsiTheme="majorHAnsi" w:cstheme="majorHAnsi"/>
        </w:rPr>
        <w:t xml:space="preserve"> </w:t>
      </w:r>
      <w:r w:rsidRPr="00B476C3">
        <w:rPr>
          <w:rFonts w:asciiTheme="majorHAnsi" w:eastAsia="Times New Roman" w:hAnsiTheme="majorHAnsi" w:cstheme="majorHAnsi"/>
        </w:rPr>
        <w:t>685-694. DOI 10.1007/s10499-018-0247-1.</w:t>
      </w:r>
    </w:p>
    <w:p w14:paraId="45430BE5" w14:textId="091F89CC" w:rsidR="00B476C3" w:rsidRPr="00B476C3" w:rsidRDefault="00B476C3" w:rsidP="00B476C3">
      <w:pPr>
        <w:spacing w:after="120"/>
        <w:rPr>
          <w:rFonts w:asciiTheme="majorHAnsi" w:eastAsia="Times New Roman" w:hAnsiTheme="majorHAnsi" w:cstheme="majorHAnsi"/>
        </w:rPr>
      </w:pPr>
      <w:r w:rsidRPr="00B476C3">
        <w:rPr>
          <w:rFonts w:asciiTheme="majorHAnsi" w:hAnsiTheme="majorHAnsi" w:cstheme="majorHAnsi"/>
        </w:rPr>
        <w:t xml:space="preserve">Nguyen, L., R. Kubitza, S.M.R. Salem, T.R. Hanson, D.A. Davis.  2018. “Comparison of organic and inorganic microminerals in all plant diets for Nile tilapia Oreochromis </w:t>
      </w:r>
      <w:proofErr w:type="spellStart"/>
      <w:r w:rsidRPr="00B476C3">
        <w:rPr>
          <w:rFonts w:asciiTheme="majorHAnsi" w:hAnsiTheme="majorHAnsi" w:cstheme="majorHAnsi"/>
        </w:rPr>
        <w:t>niloticus</w:t>
      </w:r>
      <w:proofErr w:type="spellEnd"/>
      <w:r w:rsidRPr="00B476C3">
        <w:rPr>
          <w:rFonts w:asciiTheme="majorHAnsi" w:hAnsiTheme="majorHAnsi" w:cstheme="majorHAnsi"/>
        </w:rPr>
        <w:t xml:space="preserve">. </w:t>
      </w:r>
      <w:r w:rsidRPr="00B552BA">
        <w:rPr>
          <w:rFonts w:asciiTheme="majorHAnsi" w:hAnsiTheme="majorHAnsi" w:cstheme="majorHAnsi"/>
          <w:i/>
        </w:rPr>
        <w:t>Aquaculture</w:t>
      </w:r>
      <w:r w:rsidRPr="00B476C3">
        <w:rPr>
          <w:rFonts w:asciiTheme="majorHAnsi" w:hAnsiTheme="majorHAnsi" w:cstheme="majorHAnsi"/>
        </w:rPr>
        <w:t>. 498</w:t>
      </w:r>
      <w:r w:rsidR="00850F4C">
        <w:rPr>
          <w:rFonts w:asciiTheme="majorHAnsi" w:hAnsiTheme="majorHAnsi" w:cstheme="majorHAnsi"/>
        </w:rPr>
        <w:t xml:space="preserve"> </w:t>
      </w:r>
      <w:r w:rsidRPr="00B476C3">
        <w:rPr>
          <w:rFonts w:asciiTheme="majorHAnsi" w:hAnsiTheme="majorHAnsi" w:cstheme="majorHAnsi"/>
        </w:rPr>
        <w:t>(2019)</w:t>
      </w:r>
      <w:r w:rsidR="00B552BA">
        <w:rPr>
          <w:rFonts w:asciiTheme="majorHAnsi" w:hAnsiTheme="majorHAnsi" w:cstheme="majorHAnsi"/>
        </w:rPr>
        <w:t>:</w:t>
      </w:r>
      <w:r w:rsidRPr="00B476C3">
        <w:rPr>
          <w:rFonts w:asciiTheme="majorHAnsi" w:hAnsiTheme="majorHAnsi" w:cstheme="majorHAnsi"/>
        </w:rPr>
        <w:t xml:space="preserve"> 297-304. https://doi.org/10.1016/j.aquaculture.2018.08.034 </w:t>
      </w:r>
    </w:p>
    <w:p w14:paraId="52206CD5" w14:textId="7F590B78" w:rsidR="00B416BF" w:rsidRPr="00B476C3" w:rsidRDefault="008057DD">
      <w:pPr>
        <w:spacing w:after="120"/>
        <w:rPr>
          <w:rFonts w:asciiTheme="majorHAnsi" w:eastAsia="Times New Roman" w:hAnsiTheme="majorHAnsi" w:cstheme="majorHAnsi"/>
        </w:rPr>
      </w:pPr>
      <w:proofErr w:type="spellStart"/>
      <w:r w:rsidRPr="00B476C3">
        <w:rPr>
          <w:rFonts w:asciiTheme="majorHAnsi" w:eastAsia="Times New Roman" w:hAnsiTheme="majorHAnsi" w:cstheme="majorHAnsi"/>
        </w:rPr>
        <w:t>Novriadi</w:t>
      </w:r>
      <w:proofErr w:type="spellEnd"/>
      <w:r w:rsidRPr="00B476C3">
        <w:rPr>
          <w:rFonts w:asciiTheme="majorHAnsi" w:eastAsia="Times New Roman" w:hAnsiTheme="majorHAnsi" w:cstheme="majorHAnsi"/>
        </w:rPr>
        <w:t xml:space="preserve">, R., M. Rhodes, M. Powell, T. Hanson, D.A. Davis. 2017. Effects of soybean meal replacement with fermented soybean meal on growth, serum biochemistry and morphological condition of liver and distal intestine of Florida pompano </w:t>
      </w:r>
      <w:proofErr w:type="spellStart"/>
      <w:r w:rsidRPr="00B476C3">
        <w:rPr>
          <w:rFonts w:asciiTheme="majorHAnsi" w:eastAsia="Times New Roman" w:hAnsiTheme="majorHAnsi" w:cstheme="majorHAnsi"/>
          <w:i/>
        </w:rPr>
        <w:t>Trachinotus</w:t>
      </w:r>
      <w:proofErr w:type="spellEnd"/>
      <w:r w:rsidRPr="00B476C3">
        <w:rPr>
          <w:rFonts w:asciiTheme="majorHAnsi" w:eastAsia="Times New Roman" w:hAnsiTheme="majorHAnsi" w:cstheme="majorHAnsi"/>
          <w:i/>
        </w:rPr>
        <w:t xml:space="preserve"> </w:t>
      </w:r>
      <w:proofErr w:type="spellStart"/>
      <w:r w:rsidRPr="00B476C3">
        <w:rPr>
          <w:rFonts w:asciiTheme="majorHAnsi" w:eastAsia="Times New Roman" w:hAnsiTheme="majorHAnsi" w:cstheme="majorHAnsi"/>
          <w:i/>
        </w:rPr>
        <w:t>carolinus</w:t>
      </w:r>
      <w:proofErr w:type="spellEnd"/>
      <w:r w:rsidRPr="00B476C3">
        <w:rPr>
          <w:rFonts w:asciiTheme="majorHAnsi" w:eastAsia="Times New Roman" w:hAnsiTheme="majorHAnsi" w:cstheme="majorHAnsi"/>
        </w:rPr>
        <w:t xml:space="preserve">. </w:t>
      </w:r>
      <w:r w:rsidRPr="00B552BA">
        <w:rPr>
          <w:rFonts w:asciiTheme="majorHAnsi" w:eastAsia="Times New Roman" w:hAnsiTheme="majorHAnsi" w:cstheme="majorHAnsi"/>
          <w:i/>
        </w:rPr>
        <w:t>Aquaculture Nutrition</w:t>
      </w:r>
      <w:r w:rsidRPr="00B476C3">
        <w:rPr>
          <w:rFonts w:asciiTheme="majorHAnsi" w:eastAsia="Times New Roman" w:hAnsiTheme="majorHAnsi" w:cstheme="majorHAnsi"/>
        </w:rPr>
        <w:t xml:space="preserve">. </w:t>
      </w:r>
      <w:r w:rsidR="00B552BA">
        <w:rPr>
          <w:rFonts w:asciiTheme="majorHAnsi" w:eastAsia="Times New Roman" w:hAnsiTheme="majorHAnsi" w:cstheme="majorHAnsi"/>
        </w:rPr>
        <w:t xml:space="preserve">p. </w:t>
      </w:r>
      <w:r w:rsidRPr="00B476C3">
        <w:rPr>
          <w:rFonts w:asciiTheme="majorHAnsi" w:eastAsia="Times New Roman" w:hAnsiTheme="majorHAnsi" w:cstheme="majorHAnsi"/>
        </w:rPr>
        <w:t>1–10.</w:t>
      </w:r>
      <w:hyperlink r:id="rId7">
        <w:r w:rsidRPr="00B476C3">
          <w:rPr>
            <w:rFonts w:asciiTheme="majorHAnsi" w:eastAsia="Times New Roman" w:hAnsiTheme="majorHAnsi" w:cstheme="majorHAnsi"/>
          </w:rPr>
          <w:t xml:space="preserve"> </w:t>
        </w:r>
      </w:hyperlink>
      <w:r w:rsidRPr="00B26A71">
        <w:rPr>
          <w:rFonts w:asciiTheme="majorHAnsi" w:eastAsia="Times New Roman" w:hAnsiTheme="majorHAnsi" w:cstheme="majorHAnsi"/>
        </w:rPr>
        <w:t>https://doi.org/10.1111/anu.12645</w:t>
      </w:r>
      <w:r w:rsidRPr="00B476C3">
        <w:rPr>
          <w:rFonts w:asciiTheme="majorHAnsi" w:eastAsia="Times New Roman" w:hAnsiTheme="majorHAnsi" w:cstheme="majorHAnsi"/>
        </w:rPr>
        <w:t>.</w:t>
      </w:r>
    </w:p>
    <w:p w14:paraId="40FC15D3" w14:textId="19F61B26" w:rsidR="00B416BF" w:rsidRPr="00B476C3" w:rsidRDefault="008057DD">
      <w:pPr>
        <w:spacing w:after="120"/>
        <w:rPr>
          <w:rFonts w:asciiTheme="majorHAnsi" w:eastAsia="Times New Roman" w:hAnsiTheme="majorHAnsi" w:cstheme="majorHAnsi"/>
        </w:rPr>
      </w:pPr>
      <w:proofErr w:type="spellStart"/>
      <w:r w:rsidRPr="00B476C3">
        <w:rPr>
          <w:rFonts w:asciiTheme="majorHAnsi" w:eastAsia="Times New Roman" w:hAnsiTheme="majorHAnsi" w:cstheme="majorHAnsi"/>
        </w:rPr>
        <w:t>Novriadi</w:t>
      </w:r>
      <w:proofErr w:type="spellEnd"/>
      <w:r w:rsidRPr="00B476C3">
        <w:rPr>
          <w:rFonts w:asciiTheme="majorHAnsi" w:eastAsia="Times New Roman" w:hAnsiTheme="majorHAnsi" w:cstheme="majorHAnsi"/>
        </w:rPr>
        <w:t xml:space="preserve">, R., E. Spangler, M. Rhodes, T. Hanson and D.A. Allen. 2017. Effects of various levels of squid hydrolysate and squid meal supplementation with enzyme-treated soy on growth performance, body composition, serum biochemistry and histology of Florida pompano </w:t>
      </w:r>
      <w:proofErr w:type="spellStart"/>
      <w:r w:rsidRPr="00B476C3">
        <w:rPr>
          <w:rFonts w:asciiTheme="majorHAnsi" w:eastAsia="Times New Roman" w:hAnsiTheme="majorHAnsi" w:cstheme="majorHAnsi"/>
        </w:rPr>
        <w:t>Trachinotus</w:t>
      </w:r>
      <w:proofErr w:type="spellEnd"/>
      <w:r w:rsidRPr="00B476C3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B476C3">
        <w:rPr>
          <w:rFonts w:asciiTheme="majorHAnsi" w:eastAsia="Times New Roman" w:hAnsiTheme="majorHAnsi" w:cstheme="majorHAnsi"/>
        </w:rPr>
        <w:t>carolinus</w:t>
      </w:r>
      <w:proofErr w:type="spellEnd"/>
      <w:r w:rsidRPr="00B476C3">
        <w:rPr>
          <w:rFonts w:asciiTheme="majorHAnsi" w:eastAsia="Times New Roman" w:hAnsiTheme="majorHAnsi" w:cstheme="majorHAnsi"/>
        </w:rPr>
        <w:t>. Aquaculture 481 (2017)</w:t>
      </w:r>
      <w:r w:rsidR="00850F4C">
        <w:rPr>
          <w:rFonts w:asciiTheme="majorHAnsi" w:eastAsia="Times New Roman" w:hAnsiTheme="majorHAnsi" w:cstheme="majorHAnsi"/>
        </w:rPr>
        <w:t>:</w:t>
      </w:r>
      <w:r w:rsidRPr="00B476C3">
        <w:rPr>
          <w:rFonts w:asciiTheme="majorHAnsi" w:eastAsia="Times New Roman" w:hAnsiTheme="majorHAnsi" w:cstheme="majorHAnsi"/>
        </w:rPr>
        <w:t xml:space="preserve"> 85-93.</w:t>
      </w:r>
    </w:p>
    <w:p w14:paraId="282F2975" w14:textId="75F2CA55" w:rsidR="00B416BF" w:rsidRPr="00B476C3" w:rsidRDefault="008057DD">
      <w:pPr>
        <w:spacing w:after="0"/>
        <w:rPr>
          <w:rFonts w:asciiTheme="majorHAnsi" w:eastAsia="Times New Roman" w:hAnsiTheme="majorHAnsi" w:cstheme="majorHAnsi"/>
        </w:rPr>
      </w:pPr>
      <w:proofErr w:type="spellStart"/>
      <w:r w:rsidRPr="00B476C3">
        <w:rPr>
          <w:rFonts w:asciiTheme="majorHAnsi" w:eastAsia="Times New Roman" w:hAnsiTheme="majorHAnsi" w:cstheme="majorHAnsi"/>
        </w:rPr>
        <w:t>Quagrainie</w:t>
      </w:r>
      <w:proofErr w:type="spellEnd"/>
      <w:r w:rsidRPr="00B476C3">
        <w:rPr>
          <w:rFonts w:asciiTheme="majorHAnsi" w:eastAsia="Times New Roman" w:hAnsiTheme="majorHAnsi" w:cstheme="majorHAnsi"/>
        </w:rPr>
        <w:t xml:space="preserve">, K.K. </w:t>
      </w:r>
      <w:r w:rsidR="00850F4C" w:rsidRPr="00B476C3">
        <w:rPr>
          <w:rFonts w:asciiTheme="majorHAnsi" w:eastAsia="Times New Roman" w:hAnsiTheme="majorHAnsi" w:cstheme="majorHAnsi"/>
        </w:rPr>
        <w:t xml:space="preserve">2017. </w:t>
      </w:r>
      <w:r w:rsidRPr="00B476C3">
        <w:rPr>
          <w:rFonts w:asciiTheme="majorHAnsi" w:eastAsia="Times New Roman" w:hAnsiTheme="majorHAnsi" w:cstheme="majorHAnsi"/>
        </w:rPr>
        <w:t xml:space="preserve">Consumer Willingness to Pay for a Saline Fish Species Grown in the US Midwest: The Case of Striped Bass, </w:t>
      </w:r>
      <w:proofErr w:type="spellStart"/>
      <w:r w:rsidRPr="00B476C3">
        <w:rPr>
          <w:rFonts w:asciiTheme="majorHAnsi" w:eastAsia="Times New Roman" w:hAnsiTheme="majorHAnsi" w:cstheme="majorHAnsi"/>
        </w:rPr>
        <w:t>Morone</w:t>
      </w:r>
      <w:proofErr w:type="spellEnd"/>
      <w:r w:rsidRPr="00B476C3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B476C3">
        <w:rPr>
          <w:rFonts w:asciiTheme="majorHAnsi" w:eastAsia="Times New Roman" w:hAnsiTheme="majorHAnsi" w:cstheme="majorHAnsi"/>
        </w:rPr>
        <w:t>saxatilis</w:t>
      </w:r>
      <w:proofErr w:type="spellEnd"/>
      <w:r w:rsidRPr="00B476C3">
        <w:rPr>
          <w:rFonts w:asciiTheme="majorHAnsi" w:eastAsia="Times New Roman" w:hAnsiTheme="majorHAnsi" w:cstheme="majorHAnsi"/>
        </w:rPr>
        <w:t xml:space="preserve">. </w:t>
      </w:r>
      <w:r w:rsidRPr="00B476C3">
        <w:rPr>
          <w:rFonts w:asciiTheme="majorHAnsi" w:eastAsia="Times New Roman" w:hAnsiTheme="majorHAnsi" w:cstheme="majorHAnsi"/>
          <w:i/>
        </w:rPr>
        <w:t>Journal of the World Aquaculture</w:t>
      </w:r>
      <w:r w:rsidRPr="00B476C3">
        <w:rPr>
          <w:rFonts w:asciiTheme="majorHAnsi" w:eastAsia="Times New Roman" w:hAnsiTheme="majorHAnsi" w:cstheme="majorHAnsi"/>
        </w:rPr>
        <w:t xml:space="preserve"> </w:t>
      </w:r>
      <w:r w:rsidRPr="00B476C3">
        <w:rPr>
          <w:rFonts w:asciiTheme="majorHAnsi" w:eastAsia="Times New Roman" w:hAnsiTheme="majorHAnsi" w:cstheme="majorHAnsi"/>
          <w:i/>
        </w:rPr>
        <w:t>Society</w:t>
      </w:r>
      <w:r w:rsidRPr="00B476C3">
        <w:rPr>
          <w:rFonts w:asciiTheme="majorHAnsi" w:eastAsia="Times New Roman" w:hAnsiTheme="majorHAnsi" w:cstheme="majorHAnsi"/>
        </w:rPr>
        <w:t>. DOI: 10.1111/jwas.12464.</w:t>
      </w:r>
    </w:p>
    <w:p w14:paraId="34562FE4" w14:textId="6DAEAF80" w:rsidR="00B416BF" w:rsidRPr="00B476C3" w:rsidRDefault="008057DD">
      <w:pPr>
        <w:rPr>
          <w:rFonts w:asciiTheme="majorHAnsi" w:eastAsia="Times New Roman" w:hAnsiTheme="majorHAnsi" w:cstheme="majorHAnsi"/>
        </w:rPr>
      </w:pPr>
      <w:proofErr w:type="spellStart"/>
      <w:r w:rsidRPr="00B476C3">
        <w:rPr>
          <w:rFonts w:asciiTheme="majorHAnsi" w:eastAsia="Times New Roman" w:hAnsiTheme="majorHAnsi" w:cstheme="majorHAnsi"/>
        </w:rPr>
        <w:t>Quagrainie</w:t>
      </w:r>
      <w:proofErr w:type="spellEnd"/>
      <w:r w:rsidRPr="00B476C3">
        <w:rPr>
          <w:rFonts w:asciiTheme="majorHAnsi" w:eastAsia="Times New Roman" w:hAnsiTheme="majorHAnsi" w:cstheme="majorHAnsi"/>
        </w:rPr>
        <w:t xml:space="preserve">, K.K., R.M.V. Flores, </w:t>
      </w:r>
      <w:proofErr w:type="spellStart"/>
      <w:r w:rsidRPr="00B476C3">
        <w:rPr>
          <w:rFonts w:asciiTheme="majorHAnsi" w:eastAsia="Times New Roman" w:hAnsiTheme="majorHAnsi" w:cstheme="majorHAnsi"/>
        </w:rPr>
        <w:t>Hye</w:t>
      </w:r>
      <w:proofErr w:type="spellEnd"/>
      <w:r w:rsidRPr="00B476C3">
        <w:rPr>
          <w:rFonts w:asciiTheme="majorHAnsi" w:eastAsia="Times New Roman" w:hAnsiTheme="majorHAnsi" w:cstheme="majorHAnsi"/>
        </w:rPr>
        <w:t xml:space="preserve">-Ji Kim, and V. McClain. </w:t>
      </w:r>
      <w:r w:rsidR="00850F4C" w:rsidRPr="00B476C3">
        <w:rPr>
          <w:rFonts w:asciiTheme="majorHAnsi" w:eastAsia="Times New Roman" w:hAnsiTheme="majorHAnsi" w:cstheme="majorHAnsi"/>
        </w:rPr>
        <w:t>2018.</w:t>
      </w:r>
      <w:r w:rsidR="00850F4C">
        <w:rPr>
          <w:rFonts w:asciiTheme="majorHAnsi" w:eastAsia="Times New Roman" w:hAnsiTheme="majorHAnsi" w:cstheme="majorHAnsi"/>
        </w:rPr>
        <w:t xml:space="preserve"> </w:t>
      </w:r>
      <w:r w:rsidRPr="00B476C3">
        <w:rPr>
          <w:rFonts w:asciiTheme="majorHAnsi" w:eastAsia="Times New Roman" w:hAnsiTheme="majorHAnsi" w:cstheme="majorHAnsi"/>
        </w:rPr>
        <w:t>Economic Analysis of Aquaponics and Hydroponics Production in the U.S. Midwest</w:t>
      </w:r>
      <w:r w:rsidR="00850F4C">
        <w:rPr>
          <w:rFonts w:asciiTheme="majorHAnsi" w:eastAsia="Times New Roman" w:hAnsiTheme="majorHAnsi" w:cstheme="majorHAnsi"/>
        </w:rPr>
        <w:t>.</w:t>
      </w:r>
      <w:r w:rsidRPr="00B476C3">
        <w:rPr>
          <w:rFonts w:asciiTheme="majorHAnsi" w:eastAsia="Times New Roman" w:hAnsiTheme="majorHAnsi" w:cstheme="majorHAnsi"/>
        </w:rPr>
        <w:t xml:space="preserve"> </w:t>
      </w:r>
      <w:r w:rsidRPr="00850F4C">
        <w:rPr>
          <w:rFonts w:asciiTheme="majorHAnsi" w:eastAsia="Times New Roman" w:hAnsiTheme="majorHAnsi" w:cstheme="majorHAnsi"/>
          <w:i/>
        </w:rPr>
        <w:t>Journal of Applied Aquaculture</w:t>
      </w:r>
      <w:r w:rsidRPr="00B476C3">
        <w:rPr>
          <w:rFonts w:asciiTheme="majorHAnsi" w:eastAsia="Times New Roman" w:hAnsiTheme="majorHAnsi" w:cstheme="majorHAnsi"/>
        </w:rPr>
        <w:t xml:space="preserve"> 30(1)</w:t>
      </w:r>
      <w:r w:rsidR="00850F4C">
        <w:rPr>
          <w:rFonts w:asciiTheme="majorHAnsi" w:eastAsia="Times New Roman" w:hAnsiTheme="majorHAnsi" w:cstheme="majorHAnsi"/>
        </w:rPr>
        <w:t>:</w:t>
      </w:r>
      <w:r w:rsidRPr="00B476C3">
        <w:rPr>
          <w:rFonts w:asciiTheme="majorHAnsi" w:eastAsia="Times New Roman" w:hAnsiTheme="majorHAnsi" w:cstheme="majorHAnsi"/>
        </w:rPr>
        <w:t xml:space="preserve"> 1-14</w:t>
      </w:r>
      <w:r w:rsidR="00850F4C">
        <w:rPr>
          <w:rFonts w:asciiTheme="majorHAnsi" w:eastAsia="Times New Roman" w:hAnsiTheme="majorHAnsi" w:cstheme="majorHAnsi"/>
        </w:rPr>
        <w:t>.</w:t>
      </w:r>
      <w:r w:rsidRPr="00B476C3">
        <w:rPr>
          <w:rFonts w:asciiTheme="majorHAnsi" w:eastAsia="Times New Roman" w:hAnsiTheme="majorHAnsi" w:cstheme="majorHAnsi"/>
        </w:rPr>
        <w:t xml:space="preserve"> </w:t>
      </w:r>
    </w:p>
    <w:p w14:paraId="47379C46" w14:textId="3AE17E63" w:rsidR="00B476C3" w:rsidRPr="00B476C3" w:rsidRDefault="00B476C3" w:rsidP="00B476C3">
      <w:pPr>
        <w:spacing w:after="120"/>
        <w:rPr>
          <w:rFonts w:asciiTheme="majorHAnsi" w:hAnsiTheme="majorHAnsi" w:cstheme="majorHAnsi"/>
        </w:rPr>
      </w:pPr>
      <w:r w:rsidRPr="00B476C3">
        <w:rPr>
          <w:rFonts w:asciiTheme="majorHAnsi" w:hAnsiTheme="majorHAnsi" w:cstheme="majorHAnsi"/>
        </w:rPr>
        <w:t xml:space="preserve">Roheim, C.A., S.R. Bush, F. </w:t>
      </w:r>
      <w:proofErr w:type="spellStart"/>
      <w:r w:rsidRPr="00B476C3">
        <w:rPr>
          <w:rFonts w:asciiTheme="majorHAnsi" w:hAnsiTheme="majorHAnsi" w:cstheme="majorHAnsi"/>
        </w:rPr>
        <w:t>Asche</w:t>
      </w:r>
      <w:proofErr w:type="spellEnd"/>
      <w:r w:rsidRPr="00B476C3">
        <w:rPr>
          <w:rFonts w:asciiTheme="majorHAnsi" w:hAnsiTheme="majorHAnsi" w:cstheme="majorHAnsi"/>
        </w:rPr>
        <w:t xml:space="preserve">, J.N. </w:t>
      </w:r>
      <w:proofErr w:type="spellStart"/>
      <w:r w:rsidRPr="00B476C3">
        <w:rPr>
          <w:rFonts w:asciiTheme="majorHAnsi" w:hAnsiTheme="majorHAnsi" w:cstheme="majorHAnsi"/>
        </w:rPr>
        <w:t>Sanchirico</w:t>
      </w:r>
      <w:proofErr w:type="spellEnd"/>
      <w:r w:rsidRPr="00B476C3">
        <w:rPr>
          <w:rFonts w:asciiTheme="majorHAnsi" w:hAnsiTheme="majorHAnsi" w:cstheme="majorHAnsi"/>
        </w:rPr>
        <w:t xml:space="preserve">, and H. Uchida. </w:t>
      </w:r>
      <w:r w:rsidR="00850F4C" w:rsidRPr="00B476C3">
        <w:rPr>
          <w:rFonts w:asciiTheme="majorHAnsi" w:hAnsiTheme="majorHAnsi" w:cstheme="majorHAnsi"/>
        </w:rPr>
        <w:t>Forthcoming</w:t>
      </w:r>
      <w:r w:rsidR="00850F4C">
        <w:rPr>
          <w:rFonts w:asciiTheme="majorHAnsi" w:hAnsiTheme="majorHAnsi" w:cstheme="majorHAnsi"/>
        </w:rPr>
        <w:t>.</w:t>
      </w:r>
      <w:r w:rsidR="00850F4C" w:rsidRPr="00B476C3">
        <w:rPr>
          <w:rFonts w:asciiTheme="majorHAnsi" w:hAnsiTheme="majorHAnsi" w:cstheme="majorHAnsi"/>
        </w:rPr>
        <w:t xml:space="preserve"> </w:t>
      </w:r>
      <w:r w:rsidRPr="00B476C3">
        <w:rPr>
          <w:rFonts w:asciiTheme="majorHAnsi" w:hAnsiTheme="majorHAnsi" w:cstheme="majorHAnsi"/>
        </w:rPr>
        <w:t xml:space="preserve">“Evolution and Future of the Sustainable Seafood Market.” </w:t>
      </w:r>
      <w:r w:rsidRPr="00B476C3">
        <w:rPr>
          <w:rFonts w:asciiTheme="majorHAnsi" w:hAnsiTheme="majorHAnsi" w:cstheme="majorHAnsi"/>
          <w:i/>
        </w:rPr>
        <w:t>Nature Sustainability</w:t>
      </w:r>
      <w:r w:rsidRPr="00B476C3">
        <w:rPr>
          <w:rFonts w:asciiTheme="majorHAnsi" w:hAnsiTheme="majorHAnsi" w:cstheme="majorHAnsi"/>
        </w:rPr>
        <w:t>.</w:t>
      </w:r>
    </w:p>
    <w:p w14:paraId="6978151E" w14:textId="77777777" w:rsidR="00B416BF" w:rsidRPr="00B476C3" w:rsidRDefault="008057D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HAnsi" w:hAnsiTheme="majorHAnsi" w:cstheme="majorHAnsi"/>
          <w:color w:val="000000"/>
        </w:rPr>
      </w:pPr>
      <w:proofErr w:type="spellStart"/>
      <w:r w:rsidRPr="00B476C3">
        <w:rPr>
          <w:rFonts w:asciiTheme="majorHAnsi" w:hAnsiTheme="majorHAnsi" w:cstheme="majorHAnsi"/>
          <w:color w:val="000000"/>
        </w:rPr>
        <w:t>Ropicki</w:t>
      </w:r>
      <w:proofErr w:type="spellEnd"/>
      <w:r w:rsidRPr="00B476C3">
        <w:rPr>
          <w:rFonts w:asciiTheme="majorHAnsi" w:hAnsiTheme="majorHAnsi" w:cstheme="majorHAnsi"/>
          <w:color w:val="000000"/>
        </w:rPr>
        <w:t xml:space="preserve">, A., D. Willard, and S. Larkin. 2018. “Proposed policy changes to the Gulf of Mexico Red Snapper IFQ Program: Evaluating Differential Impacts by Participant Type.” </w:t>
      </w:r>
      <w:r w:rsidRPr="00B476C3">
        <w:rPr>
          <w:rFonts w:asciiTheme="majorHAnsi" w:hAnsiTheme="majorHAnsi" w:cstheme="majorHAnsi"/>
          <w:i/>
          <w:color w:val="000000"/>
        </w:rPr>
        <w:t>Ocean and Coastal Management</w:t>
      </w:r>
      <w:r w:rsidRPr="00B476C3">
        <w:rPr>
          <w:rFonts w:asciiTheme="majorHAnsi" w:hAnsiTheme="majorHAnsi" w:cstheme="majorHAnsi"/>
          <w:color w:val="000000"/>
        </w:rPr>
        <w:t xml:space="preserve"> 152: 48-56.</w:t>
      </w:r>
    </w:p>
    <w:p w14:paraId="3ECF1131" w14:textId="77777777" w:rsidR="00B416BF" w:rsidRPr="00B476C3" w:rsidRDefault="008057DD">
      <w:pPr>
        <w:spacing w:after="120"/>
        <w:rPr>
          <w:rFonts w:asciiTheme="majorHAnsi" w:eastAsia="Times New Roman" w:hAnsiTheme="majorHAnsi" w:cstheme="majorHAnsi"/>
        </w:rPr>
      </w:pPr>
      <w:r w:rsidRPr="00B476C3">
        <w:rPr>
          <w:rFonts w:asciiTheme="majorHAnsi" w:eastAsia="Times New Roman" w:hAnsiTheme="majorHAnsi" w:cstheme="majorHAnsi"/>
        </w:rPr>
        <w:t xml:space="preserve">Ullman, C., M. Rhodes, T. Hanson, D. Cline, D.A. Davis. 2018. “Effects of Four Different Feeding Techniques on the Pond Culture of Pacific White Shrimp, </w:t>
      </w:r>
      <w:proofErr w:type="spellStart"/>
      <w:r w:rsidRPr="00B476C3">
        <w:rPr>
          <w:rFonts w:asciiTheme="majorHAnsi" w:eastAsia="Times New Roman" w:hAnsiTheme="majorHAnsi" w:cstheme="majorHAnsi"/>
          <w:i/>
        </w:rPr>
        <w:t>Litopenaeus</w:t>
      </w:r>
      <w:proofErr w:type="spellEnd"/>
      <w:r w:rsidRPr="00B476C3">
        <w:rPr>
          <w:rFonts w:asciiTheme="majorHAnsi" w:eastAsia="Times New Roman" w:hAnsiTheme="majorHAnsi" w:cstheme="majorHAnsi"/>
          <w:i/>
        </w:rPr>
        <w:t xml:space="preserve"> </w:t>
      </w:r>
      <w:proofErr w:type="spellStart"/>
      <w:r w:rsidRPr="00B476C3">
        <w:rPr>
          <w:rFonts w:asciiTheme="majorHAnsi" w:eastAsia="Times New Roman" w:hAnsiTheme="majorHAnsi" w:cstheme="majorHAnsi"/>
          <w:i/>
        </w:rPr>
        <w:t>vannamei</w:t>
      </w:r>
      <w:proofErr w:type="spellEnd"/>
      <w:r w:rsidRPr="00B476C3">
        <w:rPr>
          <w:rFonts w:asciiTheme="majorHAnsi" w:eastAsia="Times New Roman" w:hAnsiTheme="majorHAnsi" w:cstheme="majorHAnsi"/>
        </w:rPr>
        <w:t xml:space="preserve">.” </w:t>
      </w:r>
      <w:r w:rsidRPr="004416DF">
        <w:rPr>
          <w:rFonts w:asciiTheme="majorHAnsi" w:eastAsia="Times New Roman" w:hAnsiTheme="majorHAnsi" w:cstheme="majorHAnsi"/>
          <w:i/>
        </w:rPr>
        <w:t>Journal of the World Aquaculture Society</w:t>
      </w:r>
      <w:r w:rsidRPr="00B476C3">
        <w:rPr>
          <w:rFonts w:asciiTheme="majorHAnsi" w:eastAsia="Times New Roman" w:hAnsiTheme="majorHAnsi" w:cstheme="majorHAnsi"/>
        </w:rPr>
        <w:t xml:space="preserve">. </w:t>
      </w:r>
      <w:proofErr w:type="spellStart"/>
      <w:r w:rsidRPr="00B476C3">
        <w:rPr>
          <w:rFonts w:asciiTheme="majorHAnsi" w:eastAsia="Times New Roman" w:hAnsiTheme="majorHAnsi" w:cstheme="majorHAnsi"/>
        </w:rPr>
        <w:t>doi</w:t>
      </w:r>
      <w:proofErr w:type="spellEnd"/>
      <w:r w:rsidRPr="00B476C3">
        <w:rPr>
          <w:rFonts w:asciiTheme="majorHAnsi" w:eastAsia="Times New Roman" w:hAnsiTheme="majorHAnsi" w:cstheme="majorHAnsi"/>
        </w:rPr>
        <w:t>: 10.1111/jwas.</w:t>
      </w:r>
      <w:proofErr w:type="gramStart"/>
      <w:r w:rsidRPr="00B476C3">
        <w:rPr>
          <w:rFonts w:asciiTheme="majorHAnsi" w:eastAsia="Times New Roman" w:hAnsiTheme="majorHAnsi" w:cstheme="majorHAnsi"/>
        </w:rPr>
        <w:t>12531 .</w:t>
      </w:r>
      <w:proofErr w:type="gramEnd"/>
    </w:p>
    <w:p w14:paraId="28D350DB" w14:textId="77777777" w:rsidR="00B416BF" w:rsidRPr="00A86E1F" w:rsidRDefault="00B416BF">
      <w:pPr>
        <w:rPr>
          <w:rFonts w:asciiTheme="majorHAnsi" w:hAnsiTheme="majorHAnsi" w:cstheme="majorHAnsi"/>
        </w:rPr>
      </w:pPr>
    </w:p>
    <w:p w14:paraId="4DD1A30C" w14:textId="2CA5A1A0" w:rsidR="00B416BF" w:rsidRPr="0063574B" w:rsidRDefault="008057DD">
      <w:pPr>
        <w:rPr>
          <w:rFonts w:asciiTheme="majorHAnsi" w:hAnsiTheme="majorHAnsi" w:cstheme="majorHAnsi"/>
          <w:b/>
          <w:color w:val="4472C4"/>
          <w:sz w:val="28"/>
          <w:szCs w:val="28"/>
        </w:rPr>
      </w:pPr>
      <w:r w:rsidRPr="0063574B">
        <w:rPr>
          <w:rFonts w:asciiTheme="majorHAnsi" w:hAnsiTheme="majorHAnsi" w:cstheme="majorHAnsi"/>
          <w:b/>
          <w:color w:val="4472C4"/>
          <w:sz w:val="28"/>
          <w:szCs w:val="28"/>
        </w:rPr>
        <w:t>Publications – Abstracts</w:t>
      </w:r>
    </w:p>
    <w:p w14:paraId="7E68D3C1" w14:textId="00974F36" w:rsidR="00B416BF" w:rsidRPr="004C35FB" w:rsidRDefault="008057DD">
      <w:pPr>
        <w:spacing w:after="120"/>
        <w:rPr>
          <w:rFonts w:asciiTheme="majorHAnsi" w:eastAsia="Times New Roman" w:hAnsiTheme="majorHAnsi" w:cstheme="majorHAnsi"/>
        </w:rPr>
      </w:pPr>
      <w:r w:rsidRPr="004C35FB">
        <w:rPr>
          <w:rFonts w:asciiTheme="majorHAnsi" w:eastAsia="Times New Roman" w:hAnsiTheme="majorHAnsi" w:cstheme="majorHAnsi"/>
        </w:rPr>
        <w:lastRenderedPageBreak/>
        <w:t xml:space="preserve">Dunham, R.A., R. Odin, K. Gosh, M. Bangs, N. </w:t>
      </w:r>
      <w:proofErr w:type="spellStart"/>
      <w:r w:rsidRPr="004C35FB">
        <w:rPr>
          <w:rFonts w:asciiTheme="majorHAnsi" w:eastAsia="Times New Roman" w:hAnsiTheme="majorHAnsi" w:cstheme="majorHAnsi"/>
        </w:rPr>
        <w:t>Backenstose</w:t>
      </w:r>
      <w:proofErr w:type="spellEnd"/>
      <w:r w:rsidRPr="004C35FB">
        <w:rPr>
          <w:rFonts w:asciiTheme="majorHAnsi" w:eastAsia="Times New Roman" w:hAnsiTheme="majorHAnsi" w:cstheme="majorHAnsi"/>
        </w:rPr>
        <w:t xml:space="preserve">, C. Chen, T. Hanson, J. Terhune, N. </w:t>
      </w:r>
      <w:proofErr w:type="spellStart"/>
      <w:r w:rsidRPr="004C35FB">
        <w:rPr>
          <w:rFonts w:asciiTheme="majorHAnsi" w:eastAsia="Times New Roman" w:hAnsiTheme="majorHAnsi" w:cstheme="majorHAnsi"/>
        </w:rPr>
        <w:t>Chatakondi</w:t>
      </w:r>
      <w:proofErr w:type="spellEnd"/>
      <w:r w:rsidRPr="004C35FB">
        <w:rPr>
          <w:rFonts w:asciiTheme="majorHAnsi" w:eastAsia="Times New Roman" w:hAnsiTheme="majorHAnsi" w:cstheme="majorHAnsi"/>
        </w:rPr>
        <w:t xml:space="preserve">, Z. Taylor. 2018. “Genetic Effects and Combining Ability for Oversized and Undersized Channel Catfish </w:t>
      </w:r>
      <w:proofErr w:type="spellStart"/>
      <w:r w:rsidRPr="004C35FB">
        <w:rPr>
          <w:rFonts w:asciiTheme="majorHAnsi" w:eastAsia="Times New Roman" w:hAnsiTheme="majorHAnsi" w:cstheme="majorHAnsi"/>
          <w:i/>
        </w:rPr>
        <w:t>Ictalurus</w:t>
      </w:r>
      <w:proofErr w:type="spellEnd"/>
      <w:r w:rsidRPr="004C35FB">
        <w:rPr>
          <w:rFonts w:asciiTheme="majorHAnsi" w:eastAsia="Times New Roman" w:hAnsiTheme="majorHAnsi" w:cstheme="majorHAnsi"/>
          <w:i/>
        </w:rPr>
        <w:t xml:space="preserve"> punctatus </w:t>
      </w:r>
      <w:r w:rsidRPr="004C35FB">
        <w:rPr>
          <w:rFonts w:asciiTheme="majorHAnsi" w:eastAsia="Times New Roman" w:hAnsiTheme="majorHAnsi" w:cstheme="majorHAnsi"/>
        </w:rPr>
        <w:t xml:space="preserve">Female X Blue Catfish </w:t>
      </w:r>
      <w:r w:rsidRPr="004C35FB">
        <w:rPr>
          <w:rFonts w:asciiTheme="majorHAnsi" w:eastAsia="Times New Roman" w:hAnsiTheme="majorHAnsi" w:cstheme="majorHAnsi"/>
          <w:i/>
        </w:rPr>
        <w:t xml:space="preserve">I. </w:t>
      </w:r>
      <w:proofErr w:type="spellStart"/>
      <w:r w:rsidRPr="004C35FB">
        <w:rPr>
          <w:rFonts w:asciiTheme="majorHAnsi" w:eastAsia="Times New Roman" w:hAnsiTheme="majorHAnsi" w:cstheme="majorHAnsi"/>
          <w:i/>
        </w:rPr>
        <w:t>furcatus</w:t>
      </w:r>
      <w:proofErr w:type="spellEnd"/>
      <w:r w:rsidRPr="004C35FB">
        <w:rPr>
          <w:rFonts w:asciiTheme="majorHAnsi" w:eastAsia="Times New Roman" w:hAnsiTheme="majorHAnsi" w:cstheme="majorHAnsi"/>
          <w:i/>
        </w:rPr>
        <w:t xml:space="preserve"> </w:t>
      </w:r>
      <w:r w:rsidRPr="004C35FB">
        <w:rPr>
          <w:rFonts w:asciiTheme="majorHAnsi" w:eastAsia="Times New Roman" w:hAnsiTheme="majorHAnsi" w:cstheme="majorHAnsi"/>
        </w:rPr>
        <w:t>Male Hybrid Catfish.” Abstract printed in the Book of Abstracts of Aquaculture America 2018, February 19-22, Las Vegas, NV, Feb 19-22, p. 536.</w:t>
      </w:r>
    </w:p>
    <w:p w14:paraId="16908F7F" w14:textId="4CCF6C86" w:rsidR="00B416BF" w:rsidRPr="004C35FB" w:rsidRDefault="008057DD">
      <w:pPr>
        <w:spacing w:after="120"/>
        <w:rPr>
          <w:rFonts w:asciiTheme="majorHAnsi" w:eastAsia="Times New Roman" w:hAnsiTheme="majorHAnsi" w:cstheme="majorHAnsi"/>
        </w:rPr>
      </w:pPr>
      <w:proofErr w:type="spellStart"/>
      <w:r w:rsidRPr="004C35FB">
        <w:rPr>
          <w:rFonts w:asciiTheme="majorHAnsi" w:eastAsia="Times New Roman" w:hAnsiTheme="majorHAnsi" w:cstheme="majorHAnsi"/>
        </w:rPr>
        <w:t>Fantini</w:t>
      </w:r>
      <w:proofErr w:type="spellEnd"/>
      <w:r w:rsidRPr="004C35FB">
        <w:rPr>
          <w:rFonts w:asciiTheme="majorHAnsi" w:eastAsia="Times New Roman" w:hAnsiTheme="majorHAnsi" w:cstheme="majorHAnsi"/>
        </w:rPr>
        <w:t xml:space="preserve">, L.E., T.X. Martins, T. Hanson, R.A.C. </w:t>
      </w:r>
      <w:proofErr w:type="spellStart"/>
      <w:r w:rsidRPr="004C35FB">
        <w:rPr>
          <w:rFonts w:asciiTheme="majorHAnsi" w:eastAsia="Times New Roman" w:hAnsiTheme="majorHAnsi" w:cstheme="majorHAnsi"/>
        </w:rPr>
        <w:t>Corrêa</w:t>
      </w:r>
      <w:proofErr w:type="spellEnd"/>
      <w:r w:rsidRPr="004C35FB">
        <w:rPr>
          <w:rFonts w:asciiTheme="majorHAnsi" w:eastAsia="Times New Roman" w:hAnsiTheme="majorHAnsi" w:cstheme="majorHAnsi"/>
        </w:rPr>
        <w:t xml:space="preserve"> Filho, J.A. </w:t>
      </w:r>
      <w:proofErr w:type="spellStart"/>
      <w:r w:rsidRPr="004C35FB">
        <w:rPr>
          <w:rFonts w:asciiTheme="majorHAnsi" w:eastAsia="Times New Roman" w:hAnsiTheme="majorHAnsi" w:cstheme="majorHAnsi"/>
        </w:rPr>
        <w:t>Povh</w:t>
      </w:r>
      <w:proofErr w:type="spellEnd"/>
      <w:r w:rsidRPr="004C35FB">
        <w:rPr>
          <w:rFonts w:asciiTheme="majorHAnsi" w:eastAsia="Times New Roman" w:hAnsiTheme="majorHAnsi" w:cstheme="majorHAnsi"/>
        </w:rPr>
        <w:t xml:space="preserve">. 2018. “Comparison of </w:t>
      </w:r>
      <w:proofErr w:type="spellStart"/>
      <w:r w:rsidRPr="004C35FB">
        <w:rPr>
          <w:rFonts w:asciiTheme="majorHAnsi" w:eastAsia="Times New Roman" w:hAnsiTheme="majorHAnsi" w:cstheme="majorHAnsi"/>
        </w:rPr>
        <w:t>Cachara</w:t>
      </w:r>
      <w:proofErr w:type="spellEnd"/>
      <w:r w:rsidRPr="004C35FB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4C35FB">
        <w:rPr>
          <w:rFonts w:asciiTheme="majorHAnsi" w:eastAsia="Times New Roman" w:hAnsiTheme="majorHAnsi" w:cstheme="majorHAnsi"/>
        </w:rPr>
        <w:t>Pseudoplatystoma</w:t>
      </w:r>
      <w:proofErr w:type="spellEnd"/>
      <w:r w:rsidRPr="004C35FB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4C35FB">
        <w:rPr>
          <w:rFonts w:asciiTheme="majorHAnsi" w:eastAsia="Times New Roman" w:hAnsiTheme="majorHAnsi" w:cstheme="majorHAnsi"/>
        </w:rPr>
        <w:t>reticulatum</w:t>
      </w:r>
      <w:proofErr w:type="spellEnd"/>
      <w:r w:rsidRPr="004C35FB">
        <w:rPr>
          <w:rFonts w:asciiTheme="majorHAnsi" w:eastAsia="Times New Roman" w:hAnsiTheme="majorHAnsi" w:cstheme="majorHAnsi"/>
        </w:rPr>
        <w:t xml:space="preserve"> and Hybrid P. </w:t>
      </w:r>
      <w:proofErr w:type="spellStart"/>
      <w:r w:rsidRPr="004C35FB">
        <w:rPr>
          <w:rFonts w:asciiTheme="majorHAnsi" w:eastAsia="Times New Roman" w:hAnsiTheme="majorHAnsi" w:cstheme="majorHAnsi"/>
        </w:rPr>
        <w:t>reticulatum</w:t>
      </w:r>
      <w:proofErr w:type="spellEnd"/>
      <w:r w:rsidRPr="004C35FB">
        <w:rPr>
          <w:rFonts w:asciiTheme="majorHAnsi" w:eastAsia="Times New Roman" w:hAnsiTheme="majorHAnsi" w:cstheme="majorHAnsi"/>
        </w:rPr>
        <w:t xml:space="preserve"> × P.</w:t>
      </w:r>
      <w:r w:rsidR="009575E3" w:rsidRPr="004C35FB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4C35FB">
        <w:rPr>
          <w:rFonts w:asciiTheme="majorHAnsi" w:eastAsia="Times New Roman" w:hAnsiTheme="majorHAnsi" w:cstheme="majorHAnsi"/>
        </w:rPr>
        <w:t>corruscans</w:t>
      </w:r>
      <w:proofErr w:type="spellEnd"/>
      <w:r w:rsidRPr="004C35FB">
        <w:rPr>
          <w:rFonts w:asciiTheme="majorHAnsi" w:eastAsia="Times New Roman" w:hAnsiTheme="majorHAnsi" w:cstheme="majorHAnsi"/>
        </w:rPr>
        <w:t xml:space="preserve"> Growth Curves.” Abstract printed in the Book of Abstracts of Aquaculture America 2018, February 19-22, Las Vegas, NV, Feb 19-22, p. 144.</w:t>
      </w:r>
    </w:p>
    <w:p w14:paraId="42DDC2B2" w14:textId="77777777" w:rsidR="00B416BF" w:rsidRPr="004C35FB" w:rsidRDefault="008057DD">
      <w:pPr>
        <w:spacing w:after="120"/>
        <w:rPr>
          <w:rFonts w:asciiTheme="majorHAnsi" w:eastAsia="Times New Roman" w:hAnsiTheme="majorHAnsi" w:cstheme="majorHAnsi"/>
        </w:rPr>
      </w:pPr>
      <w:proofErr w:type="spellStart"/>
      <w:r w:rsidRPr="004C35FB">
        <w:rPr>
          <w:rFonts w:asciiTheme="majorHAnsi" w:eastAsia="Times New Roman" w:hAnsiTheme="majorHAnsi" w:cstheme="majorHAnsi"/>
        </w:rPr>
        <w:t>Fantini</w:t>
      </w:r>
      <w:proofErr w:type="spellEnd"/>
      <w:r w:rsidRPr="004C35FB">
        <w:rPr>
          <w:rFonts w:asciiTheme="majorHAnsi" w:eastAsia="Times New Roman" w:hAnsiTheme="majorHAnsi" w:cstheme="majorHAnsi"/>
        </w:rPr>
        <w:t xml:space="preserve">, L.E., J. Chappell, R.A.C. </w:t>
      </w:r>
      <w:proofErr w:type="spellStart"/>
      <w:r w:rsidRPr="004C35FB">
        <w:rPr>
          <w:rFonts w:asciiTheme="majorHAnsi" w:eastAsia="Times New Roman" w:hAnsiTheme="majorHAnsi" w:cstheme="majorHAnsi"/>
        </w:rPr>
        <w:t>Corrêa</w:t>
      </w:r>
      <w:proofErr w:type="spellEnd"/>
      <w:r w:rsidRPr="004C35FB">
        <w:rPr>
          <w:rFonts w:asciiTheme="majorHAnsi" w:eastAsia="Times New Roman" w:hAnsiTheme="majorHAnsi" w:cstheme="majorHAnsi"/>
        </w:rPr>
        <w:t xml:space="preserve"> Filho, J.A. </w:t>
      </w:r>
      <w:proofErr w:type="spellStart"/>
      <w:r w:rsidRPr="004C35FB">
        <w:rPr>
          <w:rFonts w:asciiTheme="majorHAnsi" w:eastAsia="Times New Roman" w:hAnsiTheme="majorHAnsi" w:cstheme="majorHAnsi"/>
        </w:rPr>
        <w:t>Povh</w:t>
      </w:r>
      <w:proofErr w:type="spellEnd"/>
      <w:r w:rsidRPr="004C35FB">
        <w:rPr>
          <w:rFonts w:asciiTheme="majorHAnsi" w:eastAsia="Times New Roman" w:hAnsiTheme="majorHAnsi" w:cstheme="majorHAnsi"/>
        </w:rPr>
        <w:t xml:space="preserve">, T. Hanson, F. Kubitza. 2018. “Channel Catfish </w:t>
      </w:r>
      <w:proofErr w:type="spellStart"/>
      <w:r w:rsidRPr="004C35FB">
        <w:rPr>
          <w:rFonts w:asciiTheme="majorHAnsi" w:eastAsia="Times New Roman" w:hAnsiTheme="majorHAnsi" w:cstheme="majorHAnsi"/>
          <w:i/>
        </w:rPr>
        <w:t>Ictalurus</w:t>
      </w:r>
      <w:proofErr w:type="spellEnd"/>
      <w:r w:rsidRPr="004C35FB">
        <w:rPr>
          <w:rFonts w:asciiTheme="majorHAnsi" w:eastAsia="Times New Roman" w:hAnsiTheme="majorHAnsi" w:cstheme="majorHAnsi"/>
          <w:i/>
        </w:rPr>
        <w:t xml:space="preserve"> punctatus </w:t>
      </w:r>
      <w:r w:rsidRPr="004C35FB">
        <w:rPr>
          <w:rFonts w:asciiTheme="majorHAnsi" w:eastAsia="Times New Roman" w:hAnsiTheme="majorHAnsi" w:cstheme="majorHAnsi"/>
        </w:rPr>
        <w:t>Production in Floating Raceways.”  Abstract printed in the Book of Abstracts of Aquaculture America 2018, February 19-22, Las Vegas, NV, Feb 19-22, p. 143.</w:t>
      </w:r>
    </w:p>
    <w:p w14:paraId="5082EC0C" w14:textId="5D6DB439" w:rsidR="00B416BF" w:rsidRPr="004C35FB" w:rsidRDefault="008057DD">
      <w:pPr>
        <w:spacing w:after="120"/>
        <w:rPr>
          <w:rFonts w:asciiTheme="majorHAnsi" w:eastAsia="Times New Roman" w:hAnsiTheme="majorHAnsi" w:cstheme="majorHAnsi"/>
        </w:rPr>
      </w:pPr>
      <w:r w:rsidRPr="004C35FB">
        <w:rPr>
          <w:rFonts w:asciiTheme="majorHAnsi" w:eastAsia="Times New Roman" w:hAnsiTheme="majorHAnsi" w:cstheme="majorHAnsi"/>
        </w:rPr>
        <w:t xml:space="preserve">Gosh, K., T. R. Hanson, R.A. Dunham, N. </w:t>
      </w:r>
      <w:proofErr w:type="spellStart"/>
      <w:r w:rsidRPr="004C35FB">
        <w:rPr>
          <w:rFonts w:asciiTheme="majorHAnsi" w:eastAsia="Times New Roman" w:hAnsiTheme="majorHAnsi" w:cstheme="majorHAnsi"/>
        </w:rPr>
        <w:t>Chatakondi</w:t>
      </w:r>
      <w:proofErr w:type="spellEnd"/>
      <w:r w:rsidRPr="004C35FB">
        <w:rPr>
          <w:rFonts w:asciiTheme="majorHAnsi" w:eastAsia="Times New Roman" w:hAnsiTheme="majorHAnsi" w:cstheme="majorHAnsi"/>
        </w:rPr>
        <w:t>, D. Drescher, D. Robinson,</w:t>
      </w:r>
      <w:r w:rsidR="009575E3" w:rsidRPr="004C35FB">
        <w:rPr>
          <w:rFonts w:asciiTheme="majorHAnsi" w:eastAsia="Times New Roman" w:hAnsiTheme="majorHAnsi" w:cstheme="majorHAnsi"/>
        </w:rPr>
        <w:t xml:space="preserve"> </w:t>
      </w:r>
      <w:r w:rsidRPr="004C35FB">
        <w:rPr>
          <w:rFonts w:asciiTheme="majorHAnsi" w:eastAsia="Times New Roman" w:hAnsiTheme="majorHAnsi" w:cstheme="majorHAnsi"/>
        </w:rPr>
        <w:t>W. Bugg, C. Jeffers, J. A. Chappell, F. Kubitza and G. Kumar. 2018. “Economic Impact of Channel-Blue Hybrid Catfish Growth Variability on Production.” Abstract printed in the Book of Abstracts of Aquaculture America 2018, February 19-22, Las Vegas, NV, Feb 19-22, p. 179.</w:t>
      </w:r>
    </w:p>
    <w:p w14:paraId="49A669D7" w14:textId="448BCB9C" w:rsidR="00B416BF" w:rsidRPr="004C35FB" w:rsidRDefault="008057DD">
      <w:pPr>
        <w:spacing w:after="120"/>
        <w:rPr>
          <w:rFonts w:asciiTheme="majorHAnsi" w:eastAsia="Times New Roman" w:hAnsiTheme="majorHAnsi" w:cstheme="majorHAnsi"/>
        </w:rPr>
      </w:pPr>
      <w:r w:rsidRPr="004C35FB">
        <w:rPr>
          <w:rFonts w:asciiTheme="majorHAnsi" w:eastAsia="Times New Roman" w:hAnsiTheme="majorHAnsi" w:cstheme="majorHAnsi"/>
        </w:rPr>
        <w:t xml:space="preserve">Gosh, K., R.A. Dunham, T.R. Hanson, N. </w:t>
      </w:r>
      <w:proofErr w:type="spellStart"/>
      <w:r w:rsidRPr="004C35FB">
        <w:rPr>
          <w:rFonts w:asciiTheme="majorHAnsi" w:eastAsia="Times New Roman" w:hAnsiTheme="majorHAnsi" w:cstheme="majorHAnsi"/>
        </w:rPr>
        <w:t>Chatakondi</w:t>
      </w:r>
      <w:proofErr w:type="spellEnd"/>
      <w:r w:rsidRPr="004C35FB">
        <w:rPr>
          <w:rFonts w:asciiTheme="majorHAnsi" w:eastAsia="Times New Roman" w:hAnsiTheme="majorHAnsi" w:cstheme="majorHAnsi"/>
        </w:rPr>
        <w:t>, D. Drescher, D. Robinson,</w:t>
      </w:r>
      <w:r w:rsidR="009575E3" w:rsidRPr="004C35FB">
        <w:rPr>
          <w:rFonts w:asciiTheme="majorHAnsi" w:eastAsia="Times New Roman" w:hAnsiTheme="majorHAnsi" w:cstheme="majorHAnsi"/>
        </w:rPr>
        <w:t xml:space="preserve"> </w:t>
      </w:r>
      <w:r w:rsidRPr="004C35FB">
        <w:rPr>
          <w:rFonts w:asciiTheme="majorHAnsi" w:eastAsia="Times New Roman" w:hAnsiTheme="majorHAnsi" w:cstheme="majorHAnsi"/>
        </w:rPr>
        <w:t xml:space="preserve">W. Bugg, N. </w:t>
      </w:r>
      <w:proofErr w:type="spellStart"/>
      <w:r w:rsidRPr="004C35FB">
        <w:rPr>
          <w:rFonts w:asciiTheme="majorHAnsi" w:eastAsia="Times New Roman" w:hAnsiTheme="majorHAnsi" w:cstheme="majorHAnsi"/>
        </w:rPr>
        <w:t>Backenstose</w:t>
      </w:r>
      <w:proofErr w:type="spellEnd"/>
      <w:r w:rsidRPr="004C35FB">
        <w:rPr>
          <w:rFonts w:asciiTheme="majorHAnsi" w:eastAsia="Times New Roman" w:hAnsiTheme="majorHAnsi" w:cstheme="majorHAnsi"/>
        </w:rPr>
        <w:t>, C. Jeffers, J. A. Chappell, F. Kubitza, C.Y. Chen. 2018. “Analyzing the Effect of Production Variables on the Growth Variability of Channel-Blue Hybrid Catfish.” Abstract printed in the Book of Abstracts of Aquaculture America 2018, February 19-22, Las Vegas, NV, Feb 19-22, p. 178.</w:t>
      </w:r>
    </w:p>
    <w:p w14:paraId="10374303" w14:textId="77777777" w:rsidR="00B416BF" w:rsidRPr="004C35FB" w:rsidRDefault="008057DD">
      <w:pPr>
        <w:spacing w:after="120"/>
        <w:rPr>
          <w:rFonts w:asciiTheme="majorHAnsi" w:eastAsia="Times New Roman" w:hAnsiTheme="majorHAnsi" w:cstheme="majorHAnsi"/>
        </w:rPr>
      </w:pPr>
      <w:r w:rsidRPr="004C35FB">
        <w:rPr>
          <w:rFonts w:asciiTheme="majorHAnsi" w:eastAsia="Times New Roman" w:hAnsiTheme="majorHAnsi" w:cstheme="majorHAnsi"/>
        </w:rPr>
        <w:t xml:space="preserve">James, J., T.R. Hanson, J.S. Terhune, J.A. Chappell, C.R. Arias, B.H. Beck, B.R. </w:t>
      </w:r>
      <w:proofErr w:type="spellStart"/>
      <w:r w:rsidRPr="004C35FB">
        <w:rPr>
          <w:rFonts w:asciiTheme="majorHAnsi" w:eastAsia="Times New Roman" w:hAnsiTheme="majorHAnsi" w:cstheme="majorHAnsi"/>
        </w:rPr>
        <w:t>LaFrentz</w:t>
      </w:r>
      <w:proofErr w:type="spellEnd"/>
      <w:r w:rsidRPr="004C35FB">
        <w:rPr>
          <w:rFonts w:asciiTheme="majorHAnsi" w:eastAsia="Times New Roman" w:hAnsiTheme="majorHAnsi" w:cstheme="majorHAnsi"/>
        </w:rPr>
        <w:t xml:space="preserve">, E. </w:t>
      </w:r>
      <w:proofErr w:type="spellStart"/>
      <w:r w:rsidRPr="004C35FB">
        <w:rPr>
          <w:rFonts w:asciiTheme="majorHAnsi" w:eastAsia="Times New Roman" w:hAnsiTheme="majorHAnsi" w:cstheme="majorHAnsi"/>
        </w:rPr>
        <w:t>Peatman</w:t>
      </w:r>
      <w:proofErr w:type="spellEnd"/>
      <w:r w:rsidRPr="004C35FB">
        <w:rPr>
          <w:rFonts w:asciiTheme="majorHAnsi" w:eastAsia="Times New Roman" w:hAnsiTheme="majorHAnsi" w:cstheme="majorHAnsi"/>
        </w:rPr>
        <w:t xml:space="preserve">, P. Merrill, E. Arana, K. </w:t>
      </w:r>
      <w:proofErr w:type="spellStart"/>
      <w:r w:rsidRPr="004C35FB">
        <w:rPr>
          <w:rFonts w:asciiTheme="majorHAnsi" w:eastAsia="Times New Roman" w:hAnsiTheme="majorHAnsi" w:cstheme="majorHAnsi"/>
        </w:rPr>
        <w:t>Veverica</w:t>
      </w:r>
      <w:proofErr w:type="spellEnd"/>
      <w:r w:rsidRPr="004C35FB">
        <w:rPr>
          <w:rFonts w:asciiTheme="majorHAnsi" w:eastAsia="Times New Roman" w:hAnsiTheme="majorHAnsi" w:cstheme="majorHAnsi"/>
        </w:rPr>
        <w:t xml:space="preserve">, W. </w:t>
      </w:r>
      <w:proofErr w:type="spellStart"/>
      <w:r w:rsidRPr="004C35FB">
        <w:rPr>
          <w:rFonts w:asciiTheme="majorHAnsi" w:eastAsia="Times New Roman" w:hAnsiTheme="majorHAnsi" w:cstheme="majorHAnsi"/>
        </w:rPr>
        <w:t>Hemstreet</w:t>
      </w:r>
      <w:proofErr w:type="spellEnd"/>
      <w:r w:rsidRPr="004C35FB">
        <w:rPr>
          <w:rFonts w:asciiTheme="majorHAnsi" w:eastAsia="Times New Roman" w:hAnsiTheme="majorHAnsi" w:cstheme="majorHAnsi"/>
        </w:rPr>
        <w:t xml:space="preserve">, S. Dahl, L.A. Roy. 2018. “Evaluation of a Trivalent Vaccine for Aeromonas </w:t>
      </w:r>
      <w:proofErr w:type="spellStart"/>
      <w:r w:rsidRPr="004C35FB">
        <w:rPr>
          <w:rFonts w:asciiTheme="majorHAnsi" w:eastAsia="Times New Roman" w:hAnsiTheme="majorHAnsi" w:cstheme="majorHAnsi"/>
        </w:rPr>
        <w:t>hydrophila</w:t>
      </w:r>
      <w:proofErr w:type="spellEnd"/>
      <w:r w:rsidRPr="004C35FB">
        <w:rPr>
          <w:rFonts w:asciiTheme="majorHAnsi" w:eastAsia="Times New Roman" w:hAnsiTheme="majorHAnsi" w:cstheme="majorHAnsi"/>
        </w:rPr>
        <w:t xml:space="preserve">, Flavobacterium </w:t>
      </w:r>
      <w:proofErr w:type="spellStart"/>
      <w:r w:rsidRPr="004C35FB">
        <w:rPr>
          <w:rFonts w:asciiTheme="majorHAnsi" w:eastAsia="Times New Roman" w:hAnsiTheme="majorHAnsi" w:cstheme="majorHAnsi"/>
        </w:rPr>
        <w:t>columnare</w:t>
      </w:r>
      <w:proofErr w:type="spellEnd"/>
      <w:r w:rsidRPr="004C35FB">
        <w:rPr>
          <w:rFonts w:asciiTheme="majorHAnsi" w:eastAsia="Times New Roman" w:hAnsiTheme="majorHAnsi" w:cstheme="majorHAnsi"/>
        </w:rPr>
        <w:t xml:space="preserve">, and </w:t>
      </w:r>
      <w:proofErr w:type="spellStart"/>
      <w:r w:rsidRPr="004C35FB">
        <w:rPr>
          <w:rFonts w:asciiTheme="majorHAnsi" w:eastAsia="Times New Roman" w:hAnsiTheme="majorHAnsi" w:cstheme="majorHAnsi"/>
        </w:rPr>
        <w:t>Edwardsiella</w:t>
      </w:r>
      <w:proofErr w:type="spellEnd"/>
      <w:r w:rsidRPr="004C35FB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4C35FB">
        <w:rPr>
          <w:rFonts w:asciiTheme="majorHAnsi" w:eastAsia="Times New Roman" w:hAnsiTheme="majorHAnsi" w:cstheme="majorHAnsi"/>
        </w:rPr>
        <w:t>ictaluri</w:t>
      </w:r>
      <w:proofErr w:type="spellEnd"/>
      <w:r w:rsidRPr="004C35FB">
        <w:rPr>
          <w:rFonts w:asciiTheme="majorHAnsi" w:eastAsia="Times New Roman" w:hAnsiTheme="majorHAnsi" w:cstheme="majorHAnsi"/>
        </w:rPr>
        <w:t xml:space="preserve"> Using In-Pond Raceway Systems in West Alabama.” Abstract printed in the Book of Abstracts of Aquaculture America 2018, February 19-22, Las Vegas, NV, Feb 19-22, p. 228.</w:t>
      </w:r>
    </w:p>
    <w:p w14:paraId="33127EC4" w14:textId="77777777" w:rsidR="00B416BF" w:rsidRPr="004C35FB" w:rsidRDefault="008057DD">
      <w:pPr>
        <w:spacing w:after="120"/>
        <w:rPr>
          <w:rFonts w:asciiTheme="majorHAnsi" w:hAnsiTheme="majorHAnsi" w:cstheme="majorHAnsi"/>
        </w:rPr>
      </w:pPr>
      <w:r w:rsidRPr="004C35FB">
        <w:rPr>
          <w:rFonts w:asciiTheme="majorHAnsi" w:hAnsiTheme="majorHAnsi" w:cstheme="majorHAnsi"/>
        </w:rPr>
        <w:t>Larkin, S and T Yandle. 2018. Consumer preferences for lionfish meat in U.S. Virgin Islands. International Institute of Fisheries and Trade Biennial Conference, Seattle, WA, July 2018.</w:t>
      </w:r>
    </w:p>
    <w:p w14:paraId="6795F347" w14:textId="77777777" w:rsidR="00B416BF" w:rsidRPr="004C35FB" w:rsidRDefault="008057DD">
      <w:pPr>
        <w:spacing w:after="120"/>
        <w:rPr>
          <w:rFonts w:asciiTheme="majorHAnsi" w:hAnsiTheme="majorHAnsi" w:cstheme="majorHAnsi"/>
        </w:rPr>
      </w:pPr>
      <w:r w:rsidRPr="004C35FB">
        <w:rPr>
          <w:rFonts w:asciiTheme="majorHAnsi" w:hAnsiTheme="majorHAnsi" w:cstheme="majorHAnsi"/>
        </w:rPr>
        <w:t xml:space="preserve">Larkin, S and A </w:t>
      </w:r>
      <w:proofErr w:type="spellStart"/>
      <w:r w:rsidRPr="004C35FB">
        <w:rPr>
          <w:rFonts w:asciiTheme="majorHAnsi" w:hAnsiTheme="majorHAnsi" w:cstheme="majorHAnsi"/>
        </w:rPr>
        <w:t>Ropicki</w:t>
      </w:r>
      <w:proofErr w:type="spellEnd"/>
      <w:r w:rsidRPr="004C35FB">
        <w:rPr>
          <w:rFonts w:asciiTheme="majorHAnsi" w:hAnsiTheme="majorHAnsi" w:cstheme="majorHAnsi"/>
        </w:rPr>
        <w:t>. 2018. Evaluating the impact of individual fishing quota management on vessel technical efficiency in the Gulf of Mexico grouper-tilefish commercial fishery. International Institute of Fisheries and Trade Biennial Conference, Seattle, WA, July 2018.</w:t>
      </w:r>
    </w:p>
    <w:p w14:paraId="71DCD564" w14:textId="77777777" w:rsidR="004C35FB" w:rsidRPr="004C35FB" w:rsidRDefault="004C35FB" w:rsidP="004C35FB">
      <w:pPr>
        <w:widowControl w:val="0"/>
        <w:ind w:right="210"/>
        <w:rPr>
          <w:rFonts w:asciiTheme="majorHAnsi" w:eastAsia="Times New Roman" w:hAnsiTheme="majorHAnsi" w:cstheme="majorHAnsi"/>
        </w:rPr>
      </w:pPr>
      <w:r w:rsidRPr="004C35FB">
        <w:rPr>
          <w:rFonts w:asciiTheme="majorHAnsi" w:hAnsiTheme="majorHAnsi" w:cstheme="majorHAnsi"/>
        </w:rPr>
        <w:t xml:space="preserve">Mount, A.S. and V.B.S... Chan. Miata57 is a potent antifouling deterrent to marine larval invertebrate biofouling. </w:t>
      </w:r>
      <w:r w:rsidRPr="004C35FB">
        <w:rPr>
          <w:rFonts w:asciiTheme="majorHAnsi" w:eastAsia="Times New Roman" w:hAnsiTheme="majorHAnsi" w:cstheme="majorHAnsi"/>
        </w:rPr>
        <w:t>Macro and Integrative Biology session, The 19th International Congress on Marine Corrosion and Fouling (ICMCF), Melbourne, Florida, Jun 24-29, 2018. Presented by Chan.</w:t>
      </w:r>
    </w:p>
    <w:p w14:paraId="3FF34242" w14:textId="77777777" w:rsidR="004C35FB" w:rsidRPr="004C35FB" w:rsidRDefault="004C35FB" w:rsidP="004C35FB">
      <w:pPr>
        <w:widowControl w:val="0"/>
        <w:ind w:right="210"/>
        <w:rPr>
          <w:rFonts w:asciiTheme="majorHAnsi" w:hAnsiTheme="majorHAnsi" w:cstheme="majorHAnsi"/>
        </w:rPr>
      </w:pPr>
      <w:r w:rsidRPr="004C35FB">
        <w:rPr>
          <w:rFonts w:asciiTheme="majorHAnsi" w:hAnsiTheme="majorHAnsi" w:cstheme="majorHAnsi"/>
        </w:rPr>
        <w:t>Mount, A.S</w:t>
      </w:r>
      <w:r w:rsidRPr="004C35FB">
        <w:rPr>
          <w:rFonts w:asciiTheme="majorHAnsi" w:eastAsia="Times New Roman" w:hAnsiTheme="majorHAnsi" w:cstheme="majorHAnsi"/>
        </w:rPr>
        <w:t xml:space="preserve">. </w:t>
      </w:r>
      <w:r w:rsidRPr="004C35FB">
        <w:rPr>
          <w:rFonts w:asciiTheme="majorHAnsi" w:hAnsiTheme="majorHAnsi" w:cstheme="majorHAnsi"/>
        </w:rPr>
        <w:t xml:space="preserve">Miata57 is a potent antifouling deterrent to marine larval invertebrate </w:t>
      </w:r>
      <w:proofErr w:type="spellStart"/>
      <w:proofErr w:type="gramStart"/>
      <w:r w:rsidRPr="004C35FB">
        <w:rPr>
          <w:rFonts w:asciiTheme="majorHAnsi" w:hAnsiTheme="majorHAnsi" w:cstheme="majorHAnsi"/>
        </w:rPr>
        <w:t>biofouling.Clemson</w:t>
      </w:r>
      <w:proofErr w:type="spellEnd"/>
      <w:proofErr w:type="gramEnd"/>
      <w:r w:rsidRPr="004C35FB">
        <w:rPr>
          <w:rFonts w:asciiTheme="majorHAnsi" w:hAnsiTheme="majorHAnsi" w:cstheme="majorHAnsi"/>
        </w:rPr>
        <w:t xml:space="preserve"> University Research Symposium. Clemson, South Carolina, May 9, 2018</w:t>
      </w:r>
    </w:p>
    <w:p w14:paraId="7241AB3A" w14:textId="420EE940" w:rsidR="004C35FB" w:rsidRPr="004C35FB" w:rsidRDefault="004C35FB" w:rsidP="004C35FB">
      <w:pPr>
        <w:widowControl w:val="0"/>
        <w:ind w:right="210"/>
        <w:rPr>
          <w:rFonts w:asciiTheme="majorHAnsi" w:eastAsia="Times New Roman" w:hAnsiTheme="majorHAnsi" w:cstheme="majorHAnsi"/>
        </w:rPr>
      </w:pPr>
      <w:r w:rsidRPr="004C35FB">
        <w:rPr>
          <w:rFonts w:asciiTheme="majorHAnsi" w:hAnsiTheme="majorHAnsi" w:cstheme="majorHAnsi"/>
        </w:rPr>
        <w:t>Mount, A.S. Oyster as a model of biomineralization – the Cellular Perspective. Baruch Estate Workshop, Bellfield Plantation, Georgetown, SC. February 9, 2018</w:t>
      </w:r>
    </w:p>
    <w:p w14:paraId="7FEA4548" w14:textId="40827B72" w:rsidR="007F22D6" w:rsidRDefault="007F22D6">
      <w:pPr>
        <w:spacing w:after="120"/>
        <w:rPr>
          <w:rFonts w:asciiTheme="majorHAnsi" w:hAnsiTheme="majorHAnsi" w:cstheme="majorHAnsi"/>
        </w:rPr>
      </w:pPr>
      <w:r w:rsidRPr="007F22D6">
        <w:rPr>
          <w:rFonts w:asciiTheme="majorHAnsi" w:hAnsiTheme="majorHAnsi" w:cstheme="majorHAnsi"/>
        </w:rPr>
        <w:lastRenderedPageBreak/>
        <w:t xml:space="preserve">Posadas, Benedict C., and Mark Peterman. 2018. Measuring the Economic Impacts of Aquatic Animal Diseases: The Case of Catfish farming. Abstract </w:t>
      </w:r>
      <w:r>
        <w:rPr>
          <w:rFonts w:asciiTheme="majorHAnsi" w:hAnsiTheme="majorHAnsi" w:cstheme="majorHAnsi"/>
        </w:rPr>
        <w:t>for</w:t>
      </w:r>
      <w:r w:rsidRPr="007F22D6">
        <w:rPr>
          <w:rFonts w:asciiTheme="majorHAnsi" w:hAnsiTheme="majorHAnsi" w:cstheme="majorHAnsi"/>
        </w:rPr>
        <w:t xml:space="preserve"> Aquaculture 2018, Las Vegas, Nevada. February 19-22, 2018. </w:t>
      </w:r>
    </w:p>
    <w:p w14:paraId="7EA2CEF8" w14:textId="7AFE114A" w:rsidR="00B416BF" w:rsidRPr="004C35FB" w:rsidRDefault="008057DD">
      <w:pPr>
        <w:spacing w:after="120"/>
        <w:rPr>
          <w:rFonts w:asciiTheme="majorHAnsi" w:hAnsiTheme="majorHAnsi" w:cstheme="majorHAnsi"/>
        </w:rPr>
      </w:pPr>
      <w:r w:rsidRPr="004C35FB">
        <w:rPr>
          <w:rFonts w:asciiTheme="majorHAnsi" w:hAnsiTheme="majorHAnsi" w:cstheme="majorHAnsi"/>
        </w:rPr>
        <w:t xml:space="preserve">Roheim, C.A., S.R. Bush, F. </w:t>
      </w:r>
      <w:proofErr w:type="spellStart"/>
      <w:r w:rsidRPr="004C35FB">
        <w:rPr>
          <w:rFonts w:asciiTheme="majorHAnsi" w:hAnsiTheme="majorHAnsi" w:cstheme="majorHAnsi"/>
        </w:rPr>
        <w:t>Asche</w:t>
      </w:r>
      <w:proofErr w:type="spellEnd"/>
      <w:r w:rsidRPr="004C35FB">
        <w:rPr>
          <w:rFonts w:asciiTheme="majorHAnsi" w:hAnsiTheme="majorHAnsi" w:cstheme="majorHAnsi"/>
        </w:rPr>
        <w:t xml:space="preserve">, J.N. </w:t>
      </w:r>
      <w:proofErr w:type="spellStart"/>
      <w:r w:rsidRPr="004C35FB">
        <w:rPr>
          <w:rFonts w:asciiTheme="majorHAnsi" w:hAnsiTheme="majorHAnsi" w:cstheme="majorHAnsi"/>
        </w:rPr>
        <w:t>Sanchirico</w:t>
      </w:r>
      <w:proofErr w:type="spellEnd"/>
      <w:r w:rsidRPr="004C35FB">
        <w:rPr>
          <w:rFonts w:asciiTheme="majorHAnsi" w:hAnsiTheme="majorHAnsi" w:cstheme="majorHAnsi"/>
        </w:rPr>
        <w:t>, and H. Uchida. A New Theory of Change for the Sustainable Seafood Movement. North American Association of Fisheries Economists Forum, La Paz, Mexico, March 2017.</w:t>
      </w:r>
    </w:p>
    <w:p w14:paraId="46EAFAAD" w14:textId="77777777" w:rsidR="00B416BF" w:rsidRPr="004C35FB" w:rsidRDefault="008057DD">
      <w:pPr>
        <w:spacing w:after="120"/>
        <w:rPr>
          <w:rFonts w:asciiTheme="majorHAnsi" w:hAnsiTheme="majorHAnsi" w:cstheme="majorHAnsi"/>
        </w:rPr>
      </w:pPr>
      <w:r w:rsidRPr="004C35FB">
        <w:rPr>
          <w:rFonts w:asciiTheme="majorHAnsi" w:eastAsia="Times New Roman" w:hAnsiTheme="majorHAnsi" w:cstheme="majorHAnsi"/>
        </w:rPr>
        <w:t xml:space="preserve">Smith, M.R., D. Wells, T. Hanson, J. Chappell, D. </w:t>
      </w:r>
      <w:proofErr w:type="spellStart"/>
      <w:r w:rsidRPr="004C35FB">
        <w:rPr>
          <w:rFonts w:asciiTheme="majorHAnsi" w:eastAsia="Times New Roman" w:hAnsiTheme="majorHAnsi" w:cstheme="majorHAnsi"/>
        </w:rPr>
        <w:t>Blersch</w:t>
      </w:r>
      <w:proofErr w:type="spellEnd"/>
      <w:r w:rsidRPr="004C35FB">
        <w:rPr>
          <w:rFonts w:asciiTheme="majorHAnsi" w:eastAsia="Times New Roman" w:hAnsiTheme="majorHAnsi" w:cstheme="majorHAnsi"/>
        </w:rPr>
        <w:t>. 2018. “Water and Nutrient Management and Savings in Closed-Loop Aquaponic Tilapia-Vegetable Production.” Abstract printed in the Book of Abstracts of Aquaculture America 2018, February 19-22, Las Vegas, NV, Feb 19-22, p. 451.</w:t>
      </w:r>
    </w:p>
    <w:p w14:paraId="3F9F9EFB" w14:textId="77777777" w:rsidR="00B416BF" w:rsidRPr="00A86E1F" w:rsidRDefault="008057DD">
      <w:pPr>
        <w:spacing w:after="120"/>
        <w:rPr>
          <w:rFonts w:asciiTheme="majorHAnsi" w:hAnsiTheme="majorHAnsi" w:cstheme="majorHAnsi"/>
        </w:rPr>
      </w:pPr>
      <w:r w:rsidRPr="00A86E1F">
        <w:rPr>
          <w:rFonts w:asciiTheme="majorHAnsi" w:hAnsiTheme="majorHAnsi" w:cstheme="majorHAnsi"/>
        </w:rPr>
        <w:t>Uchida, H. 2018. Fishery co-management and spatial coordination: Fishery self-governance alleviates crowding inefficiency. International Institute of Fisheries and Trade Biennial Conference, Seattle, WA, July 2018.</w:t>
      </w:r>
    </w:p>
    <w:p w14:paraId="69A2DEBE" w14:textId="77777777" w:rsidR="00B416BF" w:rsidRPr="00A86E1F" w:rsidRDefault="008057DD">
      <w:pPr>
        <w:spacing w:after="120"/>
        <w:rPr>
          <w:rFonts w:asciiTheme="majorHAnsi" w:hAnsiTheme="majorHAnsi" w:cstheme="majorHAnsi"/>
        </w:rPr>
      </w:pPr>
      <w:r w:rsidRPr="00A86E1F">
        <w:rPr>
          <w:rFonts w:asciiTheme="majorHAnsi" w:hAnsiTheme="majorHAnsi" w:cstheme="majorHAnsi"/>
        </w:rPr>
        <w:t>Uchida, H. 2018. FPIs and fishery co-management: Drilling down on collective fishery management. International Institute of Fisheries and Trade Biennial Conference, Seattle, WA, July 2018.</w:t>
      </w:r>
    </w:p>
    <w:p w14:paraId="28481DE1" w14:textId="77777777" w:rsidR="00B416BF" w:rsidRPr="00A86E1F" w:rsidRDefault="008057DD">
      <w:pPr>
        <w:spacing w:after="120"/>
        <w:rPr>
          <w:rFonts w:asciiTheme="majorHAnsi" w:hAnsiTheme="majorHAnsi" w:cstheme="majorHAnsi"/>
        </w:rPr>
      </w:pPr>
      <w:r w:rsidRPr="00A86E1F">
        <w:rPr>
          <w:rFonts w:asciiTheme="majorHAnsi" w:hAnsiTheme="majorHAnsi" w:cstheme="majorHAnsi"/>
        </w:rPr>
        <w:t>Weir, M. and H. Uchida. 2017. Explaining Consumer Heterogeneity in Responses to Seafood Information Campaigns. North American Association of Fisheries Economists Forum, La Paz, Mexico, March 2017.</w:t>
      </w:r>
    </w:p>
    <w:p w14:paraId="71AF0811" w14:textId="77777777" w:rsidR="00B416BF" w:rsidRPr="00A86E1F" w:rsidRDefault="008057DD">
      <w:pPr>
        <w:spacing w:after="120"/>
        <w:rPr>
          <w:rFonts w:asciiTheme="majorHAnsi" w:hAnsiTheme="majorHAnsi" w:cstheme="majorHAnsi"/>
        </w:rPr>
      </w:pPr>
      <w:r w:rsidRPr="00A86E1F">
        <w:rPr>
          <w:rFonts w:asciiTheme="majorHAnsi" w:hAnsiTheme="majorHAnsi" w:cstheme="majorHAnsi"/>
        </w:rPr>
        <w:t>Zou C and H Uchida. 2018. A study of Chinese consumers’ preference for sustainably farmed seafood using experimental auctions. International Institute of Fisheries and Trade Biennial Conference, Seattle, WA, July 2018.</w:t>
      </w:r>
    </w:p>
    <w:p w14:paraId="0BC7552C" w14:textId="77777777" w:rsidR="0063574B" w:rsidRDefault="0063574B" w:rsidP="0063574B">
      <w:pPr>
        <w:rPr>
          <w:rFonts w:asciiTheme="majorHAnsi" w:hAnsiTheme="majorHAnsi" w:cstheme="majorHAnsi"/>
          <w:b/>
          <w:color w:val="4472C4"/>
        </w:rPr>
      </w:pPr>
    </w:p>
    <w:p w14:paraId="1B2DE149" w14:textId="255C9556" w:rsidR="0063574B" w:rsidRPr="0063574B" w:rsidRDefault="0063574B" w:rsidP="0063574B">
      <w:pPr>
        <w:rPr>
          <w:rFonts w:asciiTheme="majorHAnsi" w:hAnsiTheme="majorHAnsi" w:cstheme="majorHAnsi"/>
          <w:b/>
          <w:color w:val="4472C4"/>
          <w:sz w:val="28"/>
          <w:szCs w:val="28"/>
        </w:rPr>
      </w:pPr>
      <w:r w:rsidRPr="0063574B">
        <w:rPr>
          <w:rFonts w:asciiTheme="majorHAnsi" w:hAnsiTheme="majorHAnsi" w:cstheme="majorHAnsi"/>
          <w:b/>
          <w:color w:val="4472C4"/>
          <w:sz w:val="28"/>
          <w:szCs w:val="28"/>
        </w:rPr>
        <w:t>Publications –Presentations</w:t>
      </w:r>
    </w:p>
    <w:p w14:paraId="101457C8" w14:textId="77777777" w:rsidR="0063574B" w:rsidRPr="009575E3" w:rsidRDefault="0063574B" w:rsidP="0063574B">
      <w:pPr>
        <w:spacing w:after="120"/>
      </w:pPr>
      <w:r w:rsidRPr="009575E3">
        <w:t xml:space="preserve">Cai, W., E. </w:t>
      </w:r>
      <w:proofErr w:type="spellStart"/>
      <w:r w:rsidRPr="009575E3">
        <w:t>Willmon</w:t>
      </w:r>
      <w:proofErr w:type="spellEnd"/>
      <w:r w:rsidRPr="009575E3">
        <w:t>, F.B. Valverde, C. L. Ray, T. Hanson, C. Arias. 2018. “Understanding Aeromonas spp. Dynamics in Catfish Ponds: Where Do They Hide?” Presented at the 43rd Eastern Fish Health Workshop, Chattanooga, TN, April.</w:t>
      </w:r>
    </w:p>
    <w:p w14:paraId="77785704" w14:textId="77777777" w:rsidR="0063574B" w:rsidRPr="009575E3" w:rsidRDefault="0063574B" w:rsidP="0063574B">
      <w:pPr>
        <w:spacing w:after="120"/>
        <w:rPr>
          <w:rFonts w:asciiTheme="majorHAnsi" w:eastAsia="Times New Roman" w:hAnsiTheme="majorHAnsi" w:cstheme="majorHAnsi"/>
        </w:rPr>
      </w:pPr>
      <w:r w:rsidRPr="009575E3">
        <w:rPr>
          <w:rFonts w:asciiTheme="majorHAnsi" w:eastAsia="Times New Roman" w:hAnsiTheme="majorHAnsi" w:cstheme="majorHAnsi"/>
        </w:rPr>
        <w:t xml:space="preserve">Dahl, S., J. P. James, L.A. Roy, T. Hanson, J. Chappell, B.H. Beck, B. </w:t>
      </w:r>
      <w:proofErr w:type="spellStart"/>
      <w:r w:rsidRPr="009575E3">
        <w:rPr>
          <w:rFonts w:asciiTheme="majorHAnsi" w:eastAsia="Times New Roman" w:hAnsiTheme="majorHAnsi" w:cstheme="majorHAnsi"/>
        </w:rPr>
        <w:t>LaFrentz</w:t>
      </w:r>
      <w:proofErr w:type="spellEnd"/>
      <w:r w:rsidRPr="009575E3">
        <w:rPr>
          <w:rFonts w:asciiTheme="majorHAnsi" w:eastAsia="Times New Roman" w:hAnsiTheme="majorHAnsi" w:cstheme="majorHAnsi"/>
        </w:rPr>
        <w:t xml:space="preserve">, B. </w:t>
      </w:r>
      <w:proofErr w:type="spellStart"/>
      <w:r w:rsidRPr="009575E3">
        <w:rPr>
          <w:rFonts w:asciiTheme="majorHAnsi" w:eastAsia="Times New Roman" w:hAnsiTheme="majorHAnsi" w:cstheme="majorHAnsi"/>
        </w:rPr>
        <w:t>Hemstreet</w:t>
      </w:r>
      <w:proofErr w:type="spellEnd"/>
      <w:r w:rsidRPr="009575E3">
        <w:rPr>
          <w:rFonts w:asciiTheme="majorHAnsi" w:eastAsia="Times New Roman" w:hAnsiTheme="majorHAnsi" w:cstheme="majorHAnsi"/>
        </w:rPr>
        <w:t xml:space="preserve">, J. Terhune, C. Arias. 2018. “Evaluation of an alternative carp </w:t>
      </w:r>
      <w:proofErr w:type="gramStart"/>
      <w:r w:rsidRPr="009575E3">
        <w:rPr>
          <w:rFonts w:asciiTheme="majorHAnsi" w:eastAsia="Times New Roman" w:hAnsiTheme="majorHAnsi" w:cstheme="majorHAnsi"/>
        </w:rPr>
        <w:t>meal based</w:t>
      </w:r>
      <w:proofErr w:type="gramEnd"/>
      <w:r w:rsidRPr="009575E3">
        <w:rPr>
          <w:rFonts w:asciiTheme="majorHAnsi" w:eastAsia="Times New Roman" w:hAnsiTheme="majorHAnsi" w:cstheme="majorHAnsi"/>
        </w:rPr>
        <w:t xml:space="preserve"> feed for the Alabama catfish industry.” Poster presented at the Alabama Farm and Land Expo, 2018, Montgomery, AL, August 4.</w:t>
      </w:r>
    </w:p>
    <w:p w14:paraId="0C06B9E8" w14:textId="77777777" w:rsidR="0063574B" w:rsidRPr="009575E3" w:rsidRDefault="0063574B" w:rsidP="0063574B">
      <w:pPr>
        <w:spacing w:after="120"/>
        <w:rPr>
          <w:rFonts w:asciiTheme="majorHAnsi" w:eastAsia="Times New Roman" w:hAnsiTheme="majorHAnsi" w:cstheme="majorHAnsi"/>
        </w:rPr>
      </w:pPr>
      <w:r w:rsidRPr="009575E3">
        <w:rPr>
          <w:rFonts w:asciiTheme="majorHAnsi" w:eastAsia="Times New Roman" w:hAnsiTheme="majorHAnsi" w:cstheme="majorHAnsi"/>
        </w:rPr>
        <w:t xml:space="preserve">Gosh, K., R.A. Dunham, T.R. Hanson, N. </w:t>
      </w:r>
      <w:proofErr w:type="spellStart"/>
      <w:r w:rsidRPr="009575E3">
        <w:rPr>
          <w:rFonts w:asciiTheme="majorHAnsi" w:eastAsia="Times New Roman" w:hAnsiTheme="majorHAnsi" w:cstheme="majorHAnsi"/>
        </w:rPr>
        <w:t>Chatakondi</w:t>
      </w:r>
      <w:proofErr w:type="spellEnd"/>
      <w:r w:rsidRPr="009575E3">
        <w:rPr>
          <w:rFonts w:asciiTheme="majorHAnsi" w:eastAsia="Times New Roman" w:hAnsiTheme="majorHAnsi" w:cstheme="majorHAnsi"/>
        </w:rPr>
        <w:t xml:space="preserve">, D. Drescher, D. Robinson, W. Bugg, N. </w:t>
      </w:r>
      <w:proofErr w:type="spellStart"/>
      <w:r w:rsidRPr="009575E3">
        <w:rPr>
          <w:rFonts w:asciiTheme="majorHAnsi" w:eastAsia="Times New Roman" w:hAnsiTheme="majorHAnsi" w:cstheme="majorHAnsi"/>
        </w:rPr>
        <w:t>Backenstose</w:t>
      </w:r>
      <w:proofErr w:type="spellEnd"/>
      <w:r w:rsidRPr="009575E3">
        <w:rPr>
          <w:rFonts w:asciiTheme="majorHAnsi" w:eastAsia="Times New Roman" w:hAnsiTheme="majorHAnsi" w:cstheme="majorHAnsi"/>
        </w:rPr>
        <w:t>, C. Jeffers, J. A. Chappell, F. Kubitza, C.Y. Chen. 2018. “Analyzing the Effect of Production Variables on the Growth Variability of Channel-Blue Hybrid Catfish.” Presented at This Is Research Student Symposium 2018, Auburn University, Auburn, AL, March 26.</w:t>
      </w:r>
    </w:p>
    <w:p w14:paraId="7916BD8A" w14:textId="77777777" w:rsidR="0063574B" w:rsidRPr="009575E3" w:rsidRDefault="0063574B" w:rsidP="0063574B">
      <w:pPr>
        <w:spacing w:after="120"/>
        <w:rPr>
          <w:rFonts w:asciiTheme="majorHAnsi" w:eastAsia="Times New Roman" w:hAnsiTheme="majorHAnsi" w:cstheme="majorHAnsi"/>
        </w:rPr>
      </w:pPr>
      <w:r w:rsidRPr="009575E3">
        <w:rPr>
          <w:rFonts w:asciiTheme="majorHAnsi" w:eastAsia="Times New Roman" w:hAnsiTheme="majorHAnsi" w:cstheme="majorHAnsi"/>
        </w:rPr>
        <w:t xml:space="preserve">Gosh, K., T. R. Hanson, R.A. Dunham, N. </w:t>
      </w:r>
      <w:proofErr w:type="spellStart"/>
      <w:r w:rsidRPr="009575E3">
        <w:rPr>
          <w:rFonts w:asciiTheme="majorHAnsi" w:eastAsia="Times New Roman" w:hAnsiTheme="majorHAnsi" w:cstheme="majorHAnsi"/>
        </w:rPr>
        <w:t>Chatakondi</w:t>
      </w:r>
      <w:proofErr w:type="spellEnd"/>
      <w:r w:rsidRPr="009575E3">
        <w:rPr>
          <w:rFonts w:asciiTheme="majorHAnsi" w:eastAsia="Times New Roman" w:hAnsiTheme="majorHAnsi" w:cstheme="majorHAnsi"/>
        </w:rPr>
        <w:t>, D. Drescher, D. Robinson, W. Bugg, C. Jeffers, J. A. Chappell, F. Kubitza and G. Kumar. 2018. “Economic Impact of Channel-Blue Hybrid Catfish Growth Variability on Production.” Presented at the This Is Research Student Symposium 2018, Auburn University, Auburn AL, March 26.</w:t>
      </w:r>
    </w:p>
    <w:p w14:paraId="7872432D" w14:textId="77777777" w:rsidR="0063574B" w:rsidRPr="009575E3" w:rsidRDefault="0063574B" w:rsidP="0063574B">
      <w:pPr>
        <w:spacing w:after="120"/>
        <w:rPr>
          <w:rFonts w:asciiTheme="majorHAnsi" w:eastAsia="Times New Roman" w:hAnsiTheme="majorHAnsi" w:cstheme="majorHAnsi"/>
        </w:rPr>
      </w:pPr>
      <w:r w:rsidRPr="009575E3">
        <w:rPr>
          <w:rFonts w:asciiTheme="majorHAnsi" w:eastAsia="Times New Roman" w:hAnsiTheme="majorHAnsi" w:cstheme="majorHAnsi"/>
        </w:rPr>
        <w:t xml:space="preserve">Hanson, T., D. </w:t>
      </w:r>
      <w:proofErr w:type="spellStart"/>
      <w:r w:rsidRPr="009575E3">
        <w:rPr>
          <w:rFonts w:asciiTheme="majorHAnsi" w:eastAsia="Times New Roman" w:hAnsiTheme="majorHAnsi" w:cstheme="majorHAnsi"/>
        </w:rPr>
        <w:t>Blersch</w:t>
      </w:r>
      <w:proofErr w:type="spellEnd"/>
      <w:r w:rsidRPr="009575E3">
        <w:rPr>
          <w:rFonts w:asciiTheme="majorHAnsi" w:eastAsia="Times New Roman" w:hAnsiTheme="majorHAnsi" w:cstheme="majorHAnsi"/>
        </w:rPr>
        <w:t>, J. Chappell, D. Wells, T. Huang and M. Smith.  2018. “Improving Aquaculture’s Value through Enhanced Nutrient Management.”  Poster presented at the Aquaculture America 2018 conference, Las Vegas, NV, Feb 19-22.</w:t>
      </w:r>
    </w:p>
    <w:p w14:paraId="528812DA" w14:textId="77777777" w:rsidR="0063574B" w:rsidRPr="009575E3" w:rsidRDefault="0063574B" w:rsidP="0063574B">
      <w:pPr>
        <w:spacing w:after="120"/>
        <w:rPr>
          <w:rFonts w:asciiTheme="majorHAnsi" w:eastAsia="Times New Roman" w:hAnsiTheme="majorHAnsi" w:cstheme="majorHAnsi"/>
        </w:rPr>
      </w:pPr>
      <w:r w:rsidRPr="009575E3">
        <w:rPr>
          <w:rFonts w:asciiTheme="majorHAnsi" w:eastAsia="Times New Roman" w:hAnsiTheme="majorHAnsi" w:cstheme="majorHAnsi"/>
        </w:rPr>
        <w:lastRenderedPageBreak/>
        <w:t xml:space="preserve">Hanson, T., D. </w:t>
      </w:r>
      <w:proofErr w:type="spellStart"/>
      <w:r w:rsidRPr="009575E3">
        <w:rPr>
          <w:rFonts w:asciiTheme="majorHAnsi" w:eastAsia="Times New Roman" w:hAnsiTheme="majorHAnsi" w:cstheme="majorHAnsi"/>
        </w:rPr>
        <w:t>Blersch</w:t>
      </w:r>
      <w:proofErr w:type="spellEnd"/>
      <w:r w:rsidRPr="009575E3">
        <w:rPr>
          <w:rFonts w:asciiTheme="majorHAnsi" w:eastAsia="Times New Roman" w:hAnsiTheme="majorHAnsi" w:cstheme="majorHAnsi"/>
        </w:rPr>
        <w:t>, J. Chappell, D. Wells, T. Huang and M. Smith.  2017. “Improving Aquaculture’s Value through Enhanced Nutrient Management.”  Poster presented at Auburn University’s ‘This Is Research – Research Expo 2017.” September 22, Auburn University, Auburn, AL.</w:t>
      </w:r>
    </w:p>
    <w:p w14:paraId="494818A0" w14:textId="77777777" w:rsidR="0063574B" w:rsidRPr="009575E3" w:rsidRDefault="0063574B" w:rsidP="0063574B">
      <w:pPr>
        <w:spacing w:after="120"/>
        <w:rPr>
          <w:rFonts w:asciiTheme="majorHAnsi" w:eastAsia="Times New Roman" w:hAnsiTheme="majorHAnsi" w:cstheme="majorHAnsi"/>
        </w:rPr>
      </w:pPr>
      <w:r w:rsidRPr="009575E3">
        <w:rPr>
          <w:rFonts w:asciiTheme="majorHAnsi" w:eastAsia="Times New Roman" w:hAnsiTheme="majorHAnsi" w:cstheme="majorHAnsi"/>
        </w:rPr>
        <w:t xml:space="preserve">Hanson, T., D. </w:t>
      </w:r>
      <w:proofErr w:type="spellStart"/>
      <w:r w:rsidRPr="009575E3">
        <w:rPr>
          <w:rFonts w:asciiTheme="majorHAnsi" w:eastAsia="Times New Roman" w:hAnsiTheme="majorHAnsi" w:cstheme="majorHAnsi"/>
        </w:rPr>
        <w:t>Blersch</w:t>
      </w:r>
      <w:proofErr w:type="spellEnd"/>
      <w:r w:rsidRPr="009575E3">
        <w:rPr>
          <w:rFonts w:asciiTheme="majorHAnsi" w:eastAsia="Times New Roman" w:hAnsiTheme="majorHAnsi" w:cstheme="majorHAnsi"/>
        </w:rPr>
        <w:t>, J. Chappell, D. Wells, T. Huang and M. Smith.  2017. “Improving Aquaculture’s Value through Enhanced Nutrient Management.”  Poster presented at Alabama Farmers Federation ALFA 45</w:t>
      </w:r>
      <w:r w:rsidRPr="009575E3">
        <w:rPr>
          <w:rFonts w:asciiTheme="majorHAnsi" w:eastAsia="Times New Roman" w:hAnsiTheme="majorHAnsi" w:cstheme="majorHAnsi"/>
          <w:vertAlign w:val="superscript"/>
        </w:rPr>
        <w:t>th</w:t>
      </w:r>
      <w:r w:rsidRPr="009575E3">
        <w:rPr>
          <w:rFonts w:asciiTheme="majorHAnsi" w:eastAsia="Times New Roman" w:hAnsiTheme="majorHAnsi" w:cstheme="majorHAnsi"/>
        </w:rPr>
        <w:t xml:space="preserve"> Annual Commodity Producers Conference and Expo, August 5, Birmingham, AL.</w:t>
      </w:r>
    </w:p>
    <w:p w14:paraId="6DE58D63" w14:textId="77777777" w:rsidR="0063574B" w:rsidRPr="009575E3" w:rsidRDefault="0063574B" w:rsidP="0063574B">
      <w:pPr>
        <w:spacing w:after="120"/>
        <w:rPr>
          <w:rFonts w:asciiTheme="majorHAnsi" w:eastAsia="Times New Roman" w:hAnsiTheme="majorHAnsi" w:cstheme="majorHAnsi"/>
        </w:rPr>
      </w:pPr>
      <w:r w:rsidRPr="009575E3">
        <w:rPr>
          <w:rFonts w:asciiTheme="majorHAnsi" w:eastAsia="Times New Roman" w:hAnsiTheme="majorHAnsi" w:cstheme="majorHAnsi"/>
        </w:rPr>
        <w:t xml:space="preserve">James, J., T.R. Hanson, J.S. Terhune, J.A. Chappell, C.R. Arias, B.H. Beck, B.R. </w:t>
      </w:r>
      <w:proofErr w:type="spellStart"/>
      <w:r w:rsidRPr="009575E3">
        <w:rPr>
          <w:rFonts w:asciiTheme="majorHAnsi" w:eastAsia="Times New Roman" w:hAnsiTheme="majorHAnsi" w:cstheme="majorHAnsi"/>
        </w:rPr>
        <w:t>LaFrentz</w:t>
      </w:r>
      <w:proofErr w:type="spellEnd"/>
      <w:r w:rsidRPr="009575E3">
        <w:rPr>
          <w:rFonts w:asciiTheme="majorHAnsi" w:eastAsia="Times New Roman" w:hAnsiTheme="majorHAnsi" w:cstheme="majorHAnsi"/>
        </w:rPr>
        <w:t xml:space="preserve">, E. </w:t>
      </w:r>
      <w:proofErr w:type="spellStart"/>
      <w:r w:rsidRPr="009575E3">
        <w:rPr>
          <w:rFonts w:asciiTheme="majorHAnsi" w:eastAsia="Times New Roman" w:hAnsiTheme="majorHAnsi" w:cstheme="majorHAnsi"/>
        </w:rPr>
        <w:t>Peatman</w:t>
      </w:r>
      <w:proofErr w:type="spellEnd"/>
      <w:r w:rsidRPr="009575E3">
        <w:rPr>
          <w:rFonts w:asciiTheme="majorHAnsi" w:eastAsia="Times New Roman" w:hAnsiTheme="majorHAnsi" w:cstheme="majorHAnsi"/>
        </w:rPr>
        <w:t xml:space="preserve">, P. Merrill, E. Arana, K. </w:t>
      </w:r>
      <w:proofErr w:type="spellStart"/>
      <w:r w:rsidRPr="009575E3">
        <w:rPr>
          <w:rFonts w:asciiTheme="majorHAnsi" w:eastAsia="Times New Roman" w:hAnsiTheme="majorHAnsi" w:cstheme="majorHAnsi"/>
        </w:rPr>
        <w:t>Veverica</w:t>
      </w:r>
      <w:proofErr w:type="spellEnd"/>
      <w:r w:rsidRPr="009575E3">
        <w:rPr>
          <w:rFonts w:asciiTheme="majorHAnsi" w:eastAsia="Times New Roman" w:hAnsiTheme="majorHAnsi" w:cstheme="majorHAnsi"/>
        </w:rPr>
        <w:t xml:space="preserve">, W. </w:t>
      </w:r>
      <w:proofErr w:type="spellStart"/>
      <w:r w:rsidRPr="009575E3">
        <w:rPr>
          <w:rFonts w:asciiTheme="majorHAnsi" w:eastAsia="Times New Roman" w:hAnsiTheme="majorHAnsi" w:cstheme="majorHAnsi"/>
        </w:rPr>
        <w:t>Hemstreet</w:t>
      </w:r>
      <w:proofErr w:type="spellEnd"/>
      <w:r w:rsidRPr="009575E3">
        <w:rPr>
          <w:rFonts w:asciiTheme="majorHAnsi" w:eastAsia="Times New Roman" w:hAnsiTheme="majorHAnsi" w:cstheme="majorHAnsi"/>
        </w:rPr>
        <w:t xml:space="preserve">, S. Dahl, L.A. Roy. 2018. “Evaluation of a Trivalent Vaccine for </w:t>
      </w:r>
      <w:r w:rsidRPr="009575E3">
        <w:rPr>
          <w:rFonts w:asciiTheme="majorHAnsi" w:eastAsia="Times New Roman" w:hAnsiTheme="majorHAnsi" w:cstheme="majorHAnsi"/>
          <w:i/>
        </w:rPr>
        <w:t xml:space="preserve">Aeromonas </w:t>
      </w:r>
      <w:proofErr w:type="spellStart"/>
      <w:r w:rsidRPr="009575E3">
        <w:rPr>
          <w:rFonts w:asciiTheme="majorHAnsi" w:eastAsia="Times New Roman" w:hAnsiTheme="majorHAnsi" w:cstheme="majorHAnsi"/>
          <w:i/>
        </w:rPr>
        <w:t>hydrophila</w:t>
      </w:r>
      <w:proofErr w:type="spellEnd"/>
      <w:r w:rsidRPr="009575E3">
        <w:rPr>
          <w:rFonts w:asciiTheme="majorHAnsi" w:eastAsia="Times New Roman" w:hAnsiTheme="majorHAnsi" w:cstheme="majorHAnsi"/>
          <w:i/>
        </w:rPr>
        <w:t xml:space="preserve">, Flavobacterium </w:t>
      </w:r>
      <w:proofErr w:type="spellStart"/>
      <w:r w:rsidRPr="009575E3">
        <w:rPr>
          <w:rFonts w:asciiTheme="majorHAnsi" w:eastAsia="Times New Roman" w:hAnsiTheme="majorHAnsi" w:cstheme="majorHAnsi"/>
          <w:i/>
        </w:rPr>
        <w:t>columnare</w:t>
      </w:r>
      <w:proofErr w:type="spellEnd"/>
      <w:r w:rsidRPr="009575E3">
        <w:rPr>
          <w:rFonts w:asciiTheme="majorHAnsi" w:eastAsia="Times New Roman" w:hAnsiTheme="majorHAnsi" w:cstheme="majorHAnsi"/>
        </w:rPr>
        <w:t xml:space="preserve">, and </w:t>
      </w:r>
      <w:proofErr w:type="spellStart"/>
      <w:r w:rsidRPr="009575E3">
        <w:rPr>
          <w:rFonts w:asciiTheme="majorHAnsi" w:eastAsia="Times New Roman" w:hAnsiTheme="majorHAnsi" w:cstheme="majorHAnsi"/>
          <w:i/>
        </w:rPr>
        <w:t>Edwardsiella</w:t>
      </w:r>
      <w:proofErr w:type="spellEnd"/>
      <w:r w:rsidRPr="009575E3">
        <w:rPr>
          <w:rFonts w:asciiTheme="majorHAnsi" w:eastAsia="Times New Roman" w:hAnsiTheme="majorHAnsi" w:cstheme="majorHAnsi"/>
          <w:i/>
        </w:rPr>
        <w:t xml:space="preserve"> </w:t>
      </w:r>
      <w:proofErr w:type="spellStart"/>
      <w:r w:rsidRPr="009575E3">
        <w:rPr>
          <w:rFonts w:asciiTheme="majorHAnsi" w:eastAsia="Times New Roman" w:hAnsiTheme="majorHAnsi" w:cstheme="majorHAnsi"/>
          <w:i/>
        </w:rPr>
        <w:t>ictaluri</w:t>
      </w:r>
      <w:proofErr w:type="spellEnd"/>
      <w:r w:rsidRPr="009575E3">
        <w:rPr>
          <w:rFonts w:asciiTheme="majorHAnsi" w:eastAsia="Times New Roman" w:hAnsiTheme="majorHAnsi" w:cstheme="majorHAnsi"/>
          <w:i/>
        </w:rPr>
        <w:t xml:space="preserve"> </w:t>
      </w:r>
      <w:r w:rsidRPr="009575E3">
        <w:rPr>
          <w:rFonts w:asciiTheme="majorHAnsi" w:eastAsia="Times New Roman" w:hAnsiTheme="majorHAnsi" w:cstheme="majorHAnsi"/>
        </w:rPr>
        <w:t>Using In-Pond Raceway Systems in West Alabama.” Presented at the Aquaculture America 2018 conference, Las Vegas, NV, Feb 19-22.</w:t>
      </w:r>
    </w:p>
    <w:p w14:paraId="1A6DF1F3" w14:textId="77777777" w:rsidR="0063574B" w:rsidRPr="009575E3" w:rsidRDefault="0063574B" w:rsidP="0063574B">
      <w:pPr>
        <w:spacing w:after="120"/>
        <w:rPr>
          <w:rFonts w:asciiTheme="majorHAnsi" w:eastAsia="Times New Roman" w:hAnsiTheme="majorHAnsi" w:cstheme="majorHAnsi"/>
        </w:rPr>
      </w:pPr>
      <w:r w:rsidRPr="009575E3">
        <w:rPr>
          <w:rFonts w:asciiTheme="majorHAnsi" w:eastAsia="Times New Roman" w:hAnsiTheme="majorHAnsi" w:cstheme="majorHAnsi"/>
        </w:rPr>
        <w:t xml:space="preserve">James, J., T.R. Hanson, J.S. Terhune, J.A. Chappell, M.R. Liles, C. Thurlow, C.R. Arias, B.H. Beck, B.R. </w:t>
      </w:r>
      <w:proofErr w:type="spellStart"/>
      <w:r w:rsidRPr="009575E3">
        <w:rPr>
          <w:rFonts w:asciiTheme="majorHAnsi" w:eastAsia="Times New Roman" w:hAnsiTheme="majorHAnsi" w:cstheme="majorHAnsi"/>
        </w:rPr>
        <w:t>LaFrentz</w:t>
      </w:r>
      <w:proofErr w:type="spellEnd"/>
      <w:r w:rsidRPr="009575E3">
        <w:rPr>
          <w:rFonts w:asciiTheme="majorHAnsi" w:eastAsia="Times New Roman" w:hAnsiTheme="majorHAnsi" w:cstheme="majorHAnsi"/>
        </w:rPr>
        <w:t xml:space="preserve">, E. </w:t>
      </w:r>
      <w:proofErr w:type="spellStart"/>
      <w:r w:rsidRPr="009575E3">
        <w:rPr>
          <w:rFonts w:asciiTheme="majorHAnsi" w:eastAsia="Times New Roman" w:hAnsiTheme="majorHAnsi" w:cstheme="majorHAnsi"/>
        </w:rPr>
        <w:t>Peatman</w:t>
      </w:r>
      <w:proofErr w:type="spellEnd"/>
      <w:r w:rsidRPr="009575E3">
        <w:rPr>
          <w:rFonts w:asciiTheme="majorHAnsi" w:eastAsia="Times New Roman" w:hAnsiTheme="majorHAnsi" w:cstheme="majorHAnsi"/>
        </w:rPr>
        <w:t xml:space="preserve">, P. Merrill, L.B. </w:t>
      </w:r>
      <w:proofErr w:type="spellStart"/>
      <w:r w:rsidRPr="009575E3">
        <w:rPr>
          <w:rFonts w:asciiTheme="majorHAnsi" w:eastAsia="Times New Roman" w:hAnsiTheme="majorHAnsi" w:cstheme="majorHAnsi"/>
        </w:rPr>
        <w:t>Bott</w:t>
      </w:r>
      <w:proofErr w:type="spellEnd"/>
      <w:r w:rsidRPr="009575E3">
        <w:rPr>
          <w:rFonts w:asciiTheme="majorHAnsi" w:eastAsia="Times New Roman" w:hAnsiTheme="majorHAnsi" w:cstheme="majorHAnsi"/>
        </w:rPr>
        <w:t xml:space="preserve">, E. Arana, W. </w:t>
      </w:r>
      <w:proofErr w:type="spellStart"/>
      <w:r w:rsidRPr="009575E3">
        <w:rPr>
          <w:rFonts w:asciiTheme="majorHAnsi" w:eastAsia="Times New Roman" w:hAnsiTheme="majorHAnsi" w:cstheme="majorHAnsi"/>
        </w:rPr>
        <w:t>Hemstreet</w:t>
      </w:r>
      <w:proofErr w:type="spellEnd"/>
      <w:r w:rsidRPr="009575E3">
        <w:rPr>
          <w:rFonts w:asciiTheme="majorHAnsi" w:eastAsia="Times New Roman" w:hAnsiTheme="majorHAnsi" w:cstheme="majorHAnsi"/>
        </w:rPr>
        <w:t>, S. Dahl, L.A. Roy. 2018. “Commercial Research Demonstration Trials (2015-2017) Using In-Pond Raceway Systems to Investigate Fish Diseases on catfish Farms in West Alabama. Poster presented at the Aquaculture America 2018 conference, Las Vegas, NV, Feb 19-22.</w:t>
      </w:r>
    </w:p>
    <w:p w14:paraId="06E7A8CF" w14:textId="77777777" w:rsidR="0063574B" w:rsidRPr="009575E3" w:rsidRDefault="0063574B" w:rsidP="0063574B">
      <w:pPr>
        <w:spacing w:after="120"/>
        <w:rPr>
          <w:rFonts w:asciiTheme="majorHAnsi" w:eastAsia="Times New Roman" w:hAnsiTheme="majorHAnsi" w:cstheme="majorHAnsi"/>
        </w:rPr>
      </w:pPr>
      <w:r w:rsidRPr="009575E3">
        <w:rPr>
          <w:rFonts w:asciiTheme="majorHAnsi" w:eastAsia="Times New Roman" w:hAnsiTheme="majorHAnsi" w:cstheme="majorHAnsi"/>
        </w:rPr>
        <w:t xml:space="preserve">James, J., T.R. Hanson, J.S. Terhune, J.A. Chappell, M.R. Liles, C. Thurlow, C.R. Arias, B.H. Beck, B.R. </w:t>
      </w:r>
      <w:proofErr w:type="spellStart"/>
      <w:r w:rsidRPr="009575E3">
        <w:rPr>
          <w:rFonts w:asciiTheme="majorHAnsi" w:eastAsia="Times New Roman" w:hAnsiTheme="majorHAnsi" w:cstheme="majorHAnsi"/>
        </w:rPr>
        <w:t>LaFrentz</w:t>
      </w:r>
      <w:proofErr w:type="spellEnd"/>
      <w:r w:rsidRPr="009575E3">
        <w:rPr>
          <w:rFonts w:asciiTheme="majorHAnsi" w:eastAsia="Times New Roman" w:hAnsiTheme="majorHAnsi" w:cstheme="majorHAnsi"/>
        </w:rPr>
        <w:t xml:space="preserve">, E. </w:t>
      </w:r>
      <w:proofErr w:type="spellStart"/>
      <w:r w:rsidRPr="009575E3">
        <w:rPr>
          <w:rFonts w:asciiTheme="majorHAnsi" w:eastAsia="Times New Roman" w:hAnsiTheme="majorHAnsi" w:cstheme="majorHAnsi"/>
        </w:rPr>
        <w:t>Peatman</w:t>
      </w:r>
      <w:proofErr w:type="spellEnd"/>
      <w:r w:rsidRPr="009575E3">
        <w:rPr>
          <w:rFonts w:asciiTheme="majorHAnsi" w:eastAsia="Times New Roman" w:hAnsiTheme="majorHAnsi" w:cstheme="majorHAnsi"/>
        </w:rPr>
        <w:t xml:space="preserve">, D. Sun, P. Merrill, L.B. </w:t>
      </w:r>
      <w:proofErr w:type="spellStart"/>
      <w:r w:rsidRPr="009575E3">
        <w:rPr>
          <w:rFonts w:asciiTheme="majorHAnsi" w:eastAsia="Times New Roman" w:hAnsiTheme="majorHAnsi" w:cstheme="majorHAnsi"/>
        </w:rPr>
        <w:t>Bott</w:t>
      </w:r>
      <w:proofErr w:type="spellEnd"/>
      <w:r w:rsidRPr="009575E3">
        <w:rPr>
          <w:rFonts w:asciiTheme="majorHAnsi" w:eastAsia="Times New Roman" w:hAnsiTheme="majorHAnsi" w:cstheme="majorHAnsi"/>
        </w:rPr>
        <w:t xml:space="preserve">, E. Arana, K. </w:t>
      </w:r>
      <w:proofErr w:type="spellStart"/>
      <w:r w:rsidRPr="009575E3">
        <w:rPr>
          <w:rFonts w:asciiTheme="majorHAnsi" w:eastAsia="Times New Roman" w:hAnsiTheme="majorHAnsi" w:cstheme="majorHAnsi"/>
        </w:rPr>
        <w:t>Veverica</w:t>
      </w:r>
      <w:proofErr w:type="spellEnd"/>
      <w:r w:rsidRPr="009575E3">
        <w:rPr>
          <w:rFonts w:asciiTheme="majorHAnsi" w:eastAsia="Times New Roman" w:hAnsiTheme="majorHAnsi" w:cstheme="majorHAnsi"/>
        </w:rPr>
        <w:t xml:space="preserve">, W. </w:t>
      </w:r>
      <w:proofErr w:type="spellStart"/>
      <w:r w:rsidRPr="009575E3">
        <w:rPr>
          <w:rFonts w:asciiTheme="majorHAnsi" w:eastAsia="Times New Roman" w:hAnsiTheme="majorHAnsi" w:cstheme="majorHAnsi"/>
        </w:rPr>
        <w:t>Hemstreet</w:t>
      </w:r>
      <w:proofErr w:type="spellEnd"/>
      <w:r w:rsidRPr="009575E3">
        <w:rPr>
          <w:rFonts w:asciiTheme="majorHAnsi" w:eastAsia="Times New Roman" w:hAnsiTheme="majorHAnsi" w:cstheme="majorHAnsi"/>
        </w:rPr>
        <w:t>, S. Dahl, L.A. Roy. 2017. “Commercial research demonstration trials (2015-</w:t>
      </w:r>
      <w:proofErr w:type="gramStart"/>
      <w:r w:rsidRPr="009575E3">
        <w:rPr>
          <w:rFonts w:asciiTheme="majorHAnsi" w:eastAsia="Times New Roman" w:hAnsiTheme="majorHAnsi" w:cstheme="majorHAnsi"/>
        </w:rPr>
        <w:t>2017)​</w:t>
      </w:r>
      <w:proofErr w:type="gramEnd"/>
      <w:r w:rsidRPr="009575E3">
        <w:rPr>
          <w:rFonts w:asciiTheme="majorHAnsi" w:eastAsia="Times New Roman" w:hAnsiTheme="majorHAnsi" w:cstheme="majorHAnsi"/>
        </w:rPr>
        <w:t xml:space="preserve"> using in-pond raceway systems to investigate fish diseases on catfish farms in west Alabama.” Poster presented at Alabama Farmers Federation ALFA 45</w:t>
      </w:r>
      <w:r w:rsidRPr="009575E3">
        <w:rPr>
          <w:rFonts w:asciiTheme="majorHAnsi" w:eastAsia="Times New Roman" w:hAnsiTheme="majorHAnsi" w:cstheme="majorHAnsi"/>
          <w:vertAlign w:val="superscript"/>
        </w:rPr>
        <w:t>th</w:t>
      </w:r>
      <w:r w:rsidRPr="009575E3">
        <w:rPr>
          <w:rFonts w:asciiTheme="majorHAnsi" w:eastAsia="Times New Roman" w:hAnsiTheme="majorHAnsi" w:cstheme="majorHAnsi"/>
        </w:rPr>
        <w:t xml:space="preserve"> Annual Commodity Producers Conference and Expo, August 5, Birmingham, AL.</w:t>
      </w:r>
    </w:p>
    <w:p w14:paraId="0043C327" w14:textId="77777777" w:rsidR="0063574B" w:rsidRPr="009575E3" w:rsidRDefault="0063574B" w:rsidP="0063574B">
      <w:pPr>
        <w:spacing w:after="120"/>
        <w:rPr>
          <w:rFonts w:asciiTheme="majorHAnsi" w:eastAsia="Times New Roman" w:hAnsiTheme="majorHAnsi" w:cstheme="majorHAnsi"/>
        </w:rPr>
      </w:pPr>
      <w:r w:rsidRPr="009575E3">
        <w:rPr>
          <w:rFonts w:asciiTheme="majorHAnsi" w:eastAsia="Times New Roman" w:hAnsiTheme="majorHAnsi" w:cstheme="majorHAnsi"/>
        </w:rPr>
        <w:t xml:space="preserve">James, J., T. Hanson, J. Terhune, J. Chappell, C. Arias, B. Beck, P. Merrill, B. </w:t>
      </w:r>
      <w:proofErr w:type="spellStart"/>
      <w:r w:rsidRPr="009575E3">
        <w:rPr>
          <w:rFonts w:asciiTheme="majorHAnsi" w:eastAsia="Times New Roman" w:hAnsiTheme="majorHAnsi" w:cstheme="majorHAnsi"/>
        </w:rPr>
        <w:t>Hemstreet</w:t>
      </w:r>
      <w:proofErr w:type="spellEnd"/>
      <w:r w:rsidRPr="009575E3">
        <w:rPr>
          <w:rFonts w:asciiTheme="majorHAnsi" w:eastAsia="Times New Roman" w:hAnsiTheme="majorHAnsi" w:cstheme="majorHAnsi"/>
        </w:rPr>
        <w:t xml:space="preserve">, S. Dahl, L. Roy. “Evaluation of a Trivalent Vaccine for Aeromonas </w:t>
      </w:r>
      <w:proofErr w:type="spellStart"/>
      <w:r w:rsidRPr="009575E3">
        <w:rPr>
          <w:rFonts w:asciiTheme="majorHAnsi" w:eastAsia="Times New Roman" w:hAnsiTheme="majorHAnsi" w:cstheme="majorHAnsi"/>
        </w:rPr>
        <w:t>hydrophila</w:t>
      </w:r>
      <w:proofErr w:type="spellEnd"/>
      <w:r w:rsidRPr="009575E3">
        <w:rPr>
          <w:rFonts w:asciiTheme="majorHAnsi" w:eastAsia="Times New Roman" w:hAnsiTheme="majorHAnsi" w:cstheme="majorHAnsi"/>
        </w:rPr>
        <w:t xml:space="preserve">, Flavobacterium </w:t>
      </w:r>
      <w:proofErr w:type="spellStart"/>
      <w:r w:rsidRPr="009575E3">
        <w:rPr>
          <w:rFonts w:asciiTheme="majorHAnsi" w:eastAsia="Times New Roman" w:hAnsiTheme="majorHAnsi" w:cstheme="majorHAnsi"/>
        </w:rPr>
        <w:t>columnare</w:t>
      </w:r>
      <w:proofErr w:type="spellEnd"/>
      <w:r w:rsidRPr="009575E3">
        <w:rPr>
          <w:rFonts w:asciiTheme="majorHAnsi" w:eastAsia="Times New Roman" w:hAnsiTheme="majorHAnsi" w:cstheme="majorHAnsi"/>
        </w:rPr>
        <w:t xml:space="preserve"> and </w:t>
      </w:r>
      <w:proofErr w:type="spellStart"/>
      <w:r w:rsidRPr="009575E3">
        <w:rPr>
          <w:rFonts w:asciiTheme="majorHAnsi" w:eastAsia="Times New Roman" w:hAnsiTheme="majorHAnsi" w:cstheme="majorHAnsi"/>
        </w:rPr>
        <w:t>Edwardsiella</w:t>
      </w:r>
      <w:proofErr w:type="spellEnd"/>
      <w:r w:rsidRPr="009575E3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9575E3">
        <w:rPr>
          <w:rFonts w:asciiTheme="majorHAnsi" w:eastAsia="Times New Roman" w:hAnsiTheme="majorHAnsi" w:cstheme="majorHAnsi"/>
        </w:rPr>
        <w:t>ictaluri</w:t>
      </w:r>
      <w:proofErr w:type="spellEnd"/>
      <w:r w:rsidRPr="009575E3">
        <w:rPr>
          <w:rFonts w:asciiTheme="majorHAnsi" w:eastAsia="Times New Roman" w:hAnsiTheme="majorHAnsi" w:cstheme="majorHAnsi"/>
        </w:rPr>
        <w:t xml:space="preserve"> Using In-pond Raceway Systems in West Alabama.” Poster presented at the Alabama Farm and Land Expo, 2018, Montgomery, AL, August 4.</w:t>
      </w:r>
    </w:p>
    <w:p w14:paraId="42A25A40" w14:textId="7F9FB775" w:rsidR="0063574B" w:rsidRPr="003631AF" w:rsidRDefault="0063574B" w:rsidP="0063574B">
      <w:pPr>
        <w:spacing w:after="120"/>
        <w:rPr>
          <w:rFonts w:asciiTheme="majorHAnsi" w:eastAsia="Times New Roman" w:hAnsiTheme="majorHAnsi" w:cstheme="majorHAnsi"/>
        </w:rPr>
      </w:pPr>
      <w:r w:rsidRPr="009575E3">
        <w:rPr>
          <w:rFonts w:asciiTheme="majorHAnsi" w:eastAsia="Times New Roman" w:hAnsiTheme="majorHAnsi" w:cstheme="majorHAnsi"/>
        </w:rPr>
        <w:t xml:space="preserve">Kubitza, F., J.A. Chappell, T.R. Hanson, E. Arana.  2017. “The Promise of In-Pond Raceway Systems, part 1.” </w:t>
      </w:r>
      <w:hyperlink r:id="rId8">
        <w:r w:rsidRPr="009575E3">
          <w:rPr>
            <w:rFonts w:asciiTheme="majorHAnsi" w:eastAsia="Times New Roman" w:hAnsiTheme="majorHAnsi" w:cstheme="majorHAnsi"/>
          </w:rPr>
          <w:t xml:space="preserve"> </w:t>
        </w:r>
      </w:hyperlink>
      <w:proofErr w:type="gramStart"/>
      <w:r w:rsidRPr="003631AF">
        <w:rPr>
          <w:rFonts w:asciiTheme="majorHAnsi" w:eastAsia="Times New Roman" w:hAnsiTheme="majorHAnsi" w:cstheme="majorHAnsi"/>
        </w:rPr>
        <w:t>https://www.aquaculturealliance.org/advocate/promise-pond-raceway-systems-part-1/  March</w:t>
      </w:r>
      <w:proofErr w:type="gramEnd"/>
      <w:r w:rsidRPr="003631AF">
        <w:rPr>
          <w:rFonts w:asciiTheme="majorHAnsi" w:eastAsia="Times New Roman" w:hAnsiTheme="majorHAnsi" w:cstheme="majorHAnsi"/>
        </w:rPr>
        <w:t xml:space="preserve"> 19.</w:t>
      </w:r>
    </w:p>
    <w:p w14:paraId="696D3419" w14:textId="250DC736" w:rsidR="0063574B" w:rsidRPr="009575E3" w:rsidRDefault="0063574B" w:rsidP="0063574B">
      <w:pPr>
        <w:spacing w:after="120"/>
        <w:rPr>
          <w:rFonts w:asciiTheme="majorHAnsi" w:eastAsia="Times New Roman" w:hAnsiTheme="majorHAnsi" w:cstheme="majorHAnsi"/>
        </w:rPr>
      </w:pPr>
      <w:r w:rsidRPr="003631AF">
        <w:rPr>
          <w:rFonts w:asciiTheme="majorHAnsi" w:eastAsia="Times New Roman" w:hAnsiTheme="majorHAnsi" w:cstheme="majorHAnsi"/>
        </w:rPr>
        <w:t xml:space="preserve">Kubitza, F., J.A. Chappell, T.R. Hanson, E. Arana.  2017. “The Promise of In-Pond Raceway Systems, part 2.”  https://www.aquaculturealliance.org/advocate/promise-pond-raceway-systems-part-2/ </w:t>
      </w:r>
      <w:r w:rsidRPr="009575E3">
        <w:rPr>
          <w:rFonts w:asciiTheme="majorHAnsi" w:eastAsia="Times New Roman" w:hAnsiTheme="majorHAnsi" w:cstheme="majorHAnsi"/>
        </w:rPr>
        <w:t>March 24.</w:t>
      </w:r>
    </w:p>
    <w:p w14:paraId="0B27828A" w14:textId="77777777" w:rsidR="007C6694" w:rsidRDefault="007C6694" w:rsidP="007C6694">
      <w:r>
        <w:t>Posadas, Benedict C. (Author &amp; Presenter), Sparks, Eric L. (Author), CREC Producer Advisory Council Annual Meeting, "Research and Extension in Seafood and Aquaculture," Mississippi State University, Coastal Research and Extension Center, Ellisville, Mississippi. (February 28, 2018).</w:t>
      </w:r>
    </w:p>
    <w:p w14:paraId="6ADBC44D" w14:textId="05C7A7D3" w:rsidR="0063574B" w:rsidRDefault="007C6694" w:rsidP="007C6694">
      <w:r>
        <w:t>Posadas, Benedict C. (Author &amp; Presenter), Peterman, Mark Alan (Author), Aquaculture America 2018, "Measuring the Economic Impacts of Aquatic Animal Diseases: The Case of Catfish Farming," World Aquaculture Society, Las Vegas, Nevada. (February 2018).</w:t>
      </w:r>
    </w:p>
    <w:p w14:paraId="316B8429" w14:textId="61D31AD9" w:rsidR="00B416BF" w:rsidRDefault="00775943">
      <w:pPr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Output – Patent Application</w:t>
      </w:r>
    </w:p>
    <w:p w14:paraId="0416EA5E" w14:textId="77777777" w:rsidR="002C3A4A" w:rsidRPr="00A86E1F" w:rsidRDefault="002C3A4A" w:rsidP="002C3A4A">
      <w:pPr>
        <w:rPr>
          <w:rFonts w:asciiTheme="majorHAnsi" w:hAnsiTheme="majorHAnsi" w:cstheme="majorHAnsi"/>
          <w:b/>
          <w:shd w:val="clear" w:color="auto" w:fill="FFFFFF"/>
        </w:rPr>
      </w:pPr>
      <w:r w:rsidRPr="00A86E1F">
        <w:rPr>
          <w:rFonts w:asciiTheme="majorHAnsi" w:eastAsia="Times New Roman" w:hAnsiTheme="majorHAnsi" w:cstheme="majorHAnsi"/>
          <w:bCs/>
        </w:rPr>
        <w:t xml:space="preserve">United States Patent. Mount and Chan, 2018. Conotoxin peptides for use in biofouling deterrence, </w:t>
      </w:r>
      <w:r w:rsidRPr="00A86E1F">
        <w:rPr>
          <w:rFonts w:asciiTheme="majorHAnsi" w:eastAsia="Batang" w:hAnsiTheme="majorHAnsi" w:cstheme="majorHAnsi"/>
          <w:spacing w:val="20"/>
        </w:rPr>
        <w:t>US Patent</w:t>
      </w:r>
      <w:r w:rsidRPr="00A86E1F">
        <w:rPr>
          <w:rFonts w:asciiTheme="majorHAnsi" w:hAnsiTheme="majorHAnsi" w:cstheme="majorHAnsi"/>
        </w:rPr>
        <w:t xml:space="preserve"> </w:t>
      </w:r>
      <w:r w:rsidRPr="00A86E1F">
        <w:rPr>
          <w:rFonts w:asciiTheme="majorHAnsi" w:eastAsia="Batang" w:hAnsiTheme="majorHAnsi" w:cstheme="majorHAnsi"/>
          <w:spacing w:val="20"/>
        </w:rPr>
        <w:t xml:space="preserve">WO2016191200 A1. </w:t>
      </w:r>
      <w:hyperlink r:id="rId9" w:history="1">
        <w:r w:rsidRPr="00A86E1F">
          <w:rPr>
            <w:rStyle w:val="Hyperlink"/>
            <w:rFonts w:asciiTheme="majorHAnsi" w:eastAsia="Batang" w:hAnsiTheme="majorHAnsi" w:cstheme="majorHAnsi"/>
            <w:spacing w:val="20"/>
          </w:rPr>
          <w:t>http://www.google.com/patents/WO2016191200A1</w:t>
        </w:r>
      </w:hyperlink>
    </w:p>
    <w:bookmarkEnd w:id="0"/>
    <w:p w14:paraId="04B9DE48" w14:textId="77777777" w:rsidR="00B416BF" w:rsidRDefault="00B416BF"/>
    <w:sectPr w:rsidR="00B416BF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FE29" w14:textId="77777777" w:rsidR="00630A19" w:rsidRDefault="00630A19">
      <w:pPr>
        <w:spacing w:after="0" w:line="240" w:lineRule="auto"/>
      </w:pPr>
      <w:r>
        <w:separator/>
      </w:r>
    </w:p>
  </w:endnote>
  <w:endnote w:type="continuationSeparator" w:id="0">
    <w:p w14:paraId="12F74837" w14:textId="77777777" w:rsidR="00630A19" w:rsidRDefault="0063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8809" w14:textId="77777777" w:rsidR="00B416BF" w:rsidRDefault="00805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6F9C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78126" w14:textId="77777777" w:rsidR="00630A19" w:rsidRDefault="00630A19">
      <w:pPr>
        <w:spacing w:after="0" w:line="240" w:lineRule="auto"/>
      </w:pPr>
      <w:r>
        <w:separator/>
      </w:r>
    </w:p>
  </w:footnote>
  <w:footnote w:type="continuationSeparator" w:id="0">
    <w:p w14:paraId="3A0372A7" w14:textId="77777777" w:rsidR="00630A19" w:rsidRDefault="00630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42B5"/>
    <w:multiLevelType w:val="multilevel"/>
    <w:tmpl w:val="B96E2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E1F3869"/>
    <w:multiLevelType w:val="multilevel"/>
    <w:tmpl w:val="B4C2F9F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BC0FF9"/>
    <w:multiLevelType w:val="multilevel"/>
    <w:tmpl w:val="DC8ED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F5934"/>
    <w:multiLevelType w:val="multilevel"/>
    <w:tmpl w:val="E6586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BF"/>
    <w:rsid w:val="0000531F"/>
    <w:rsid w:val="00123EA7"/>
    <w:rsid w:val="00255FFD"/>
    <w:rsid w:val="002C3A4A"/>
    <w:rsid w:val="00300567"/>
    <w:rsid w:val="00333FCD"/>
    <w:rsid w:val="003631AF"/>
    <w:rsid w:val="003830F8"/>
    <w:rsid w:val="003C53B6"/>
    <w:rsid w:val="004416DF"/>
    <w:rsid w:val="004874B4"/>
    <w:rsid w:val="004C339C"/>
    <w:rsid w:val="004C35FB"/>
    <w:rsid w:val="00591308"/>
    <w:rsid w:val="005C7C89"/>
    <w:rsid w:val="00612623"/>
    <w:rsid w:val="00630A19"/>
    <w:rsid w:val="0063574B"/>
    <w:rsid w:val="006A2526"/>
    <w:rsid w:val="00775943"/>
    <w:rsid w:val="007C6694"/>
    <w:rsid w:val="007E46C5"/>
    <w:rsid w:val="007F22D6"/>
    <w:rsid w:val="008057DD"/>
    <w:rsid w:val="00846F9C"/>
    <w:rsid w:val="00850F4C"/>
    <w:rsid w:val="009575E3"/>
    <w:rsid w:val="009D099D"/>
    <w:rsid w:val="009E5577"/>
    <w:rsid w:val="00A01985"/>
    <w:rsid w:val="00A86E1F"/>
    <w:rsid w:val="00AC2654"/>
    <w:rsid w:val="00B16711"/>
    <w:rsid w:val="00B26A71"/>
    <w:rsid w:val="00B416BF"/>
    <w:rsid w:val="00B476C3"/>
    <w:rsid w:val="00B552BA"/>
    <w:rsid w:val="00BE7B91"/>
    <w:rsid w:val="00BF5E20"/>
    <w:rsid w:val="00C56B79"/>
    <w:rsid w:val="00CA097C"/>
    <w:rsid w:val="00D5138F"/>
    <w:rsid w:val="00D85C77"/>
    <w:rsid w:val="00DF1FA7"/>
    <w:rsid w:val="00E13128"/>
    <w:rsid w:val="00E13B5F"/>
    <w:rsid w:val="00E42A4E"/>
    <w:rsid w:val="00E75D13"/>
    <w:rsid w:val="00ED6A2B"/>
    <w:rsid w:val="00F3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C5AD"/>
  <w15:docId w15:val="{4902459E-65CD-424F-87AA-D0B4A027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 w:line="240" w:lineRule="auto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spacing w:before="200" w:after="0" w:line="240" w:lineRule="auto"/>
      <w:outlineLvl w:val="2"/>
    </w:pPr>
    <w:rPr>
      <w:b/>
      <w:color w:val="4472C4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3A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94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5E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uaculturealliance.org/advocate/promise-pond-raceway-systems-part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11/anu.126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patents/WO2016191200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Larkin</dc:creator>
  <cp:lastModifiedBy>Sherry Larkin</cp:lastModifiedBy>
  <cp:revision>3</cp:revision>
  <dcterms:created xsi:type="dcterms:W3CDTF">2018-09-20T02:39:00Z</dcterms:created>
  <dcterms:modified xsi:type="dcterms:W3CDTF">2018-09-20T02:39:00Z</dcterms:modified>
</cp:coreProperties>
</file>