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B204B" w14:textId="24D82EFF" w:rsidR="000B2103" w:rsidRDefault="000B2103" w:rsidP="000B2103">
      <w:pPr>
        <w:spacing w:after="0" w:line="240" w:lineRule="auto"/>
        <w:rPr>
          <w:rFonts w:eastAsia="Times New Roman"/>
        </w:rPr>
      </w:pPr>
      <w:r w:rsidRPr="000B2103">
        <w:rPr>
          <w:rFonts w:eastAsia="Times New Roman"/>
        </w:rPr>
        <w:t xml:space="preserve">Project/Activity Number: </w:t>
      </w:r>
      <w:r w:rsidR="00CF17DA">
        <w:rPr>
          <w:rFonts w:eastAsia="Times New Roman"/>
        </w:rPr>
        <w:t>NCERA_old216</w:t>
      </w:r>
    </w:p>
    <w:p w14:paraId="41C2C493" w14:textId="77777777" w:rsidR="000B2103" w:rsidRDefault="000B2103" w:rsidP="000B2103">
      <w:pPr>
        <w:spacing w:after="0" w:line="240" w:lineRule="auto"/>
        <w:rPr>
          <w:rFonts w:eastAsia="Times New Roman"/>
        </w:rPr>
      </w:pPr>
      <w:r w:rsidRPr="000B2103">
        <w:rPr>
          <w:rFonts w:eastAsia="Times New Roman"/>
        </w:rPr>
        <w:t xml:space="preserve">Project/Activity Title: </w:t>
      </w:r>
    </w:p>
    <w:p w14:paraId="67FC0175" w14:textId="2EB9159D" w:rsidR="000B2103" w:rsidRDefault="000B2103" w:rsidP="000B2103">
      <w:pPr>
        <w:spacing w:after="0" w:line="240" w:lineRule="auto"/>
        <w:rPr>
          <w:rFonts w:eastAsia="Times New Roman"/>
        </w:rPr>
      </w:pPr>
      <w:r w:rsidRPr="000B2103">
        <w:rPr>
          <w:rFonts w:eastAsia="Times New Roman"/>
        </w:rPr>
        <w:t xml:space="preserve">Period Covered: </w:t>
      </w:r>
      <w:r w:rsidR="00663287">
        <w:rPr>
          <w:rFonts w:eastAsia="Times New Roman"/>
        </w:rPr>
        <w:t>10-1-2014 to 9/30/2019</w:t>
      </w:r>
    </w:p>
    <w:p w14:paraId="49D0DF56" w14:textId="639590C3" w:rsidR="000B2103" w:rsidRDefault="000B2103" w:rsidP="000B2103">
      <w:pPr>
        <w:spacing w:after="0" w:line="240" w:lineRule="auto"/>
        <w:rPr>
          <w:rFonts w:eastAsia="Times New Roman"/>
        </w:rPr>
      </w:pPr>
      <w:r w:rsidRPr="000B2103">
        <w:rPr>
          <w:rFonts w:eastAsia="Times New Roman"/>
        </w:rPr>
        <w:t xml:space="preserve">Date of This Report: </w:t>
      </w:r>
      <w:r w:rsidR="00663287">
        <w:rPr>
          <w:rFonts w:eastAsia="Times New Roman"/>
        </w:rPr>
        <w:t>9/17/2019</w:t>
      </w:r>
      <w:bookmarkStart w:id="0" w:name="_GoBack"/>
      <w:bookmarkEnd w:id="0"/>
    </w:p>
    <w:p w14:paraId="6D14CD6B" w14:textId="7185FEA4" w:rsidR="000B2103" w:rsidRDefault="00022A4A" w:rsidP="000B2103">
      <w:pPr>
        <w:spacing w:after="0" w:line="240" w:lineRule="auto"/>
        <w:rPr>
          <w:rFonts w:eastAsia="Times New Roman"/>
        </w:rPr>
      </w:pPr>
      <w:r>
        <w:rPr>
          <w:rFonts w:eastAsia="Times New Roman"/>
        </w:rPr>
        <w:t>Annual Meeting Dates</w:t>
      </w:r>
      <w:r w:rsidR="000B2103" w:rsidRPr="000B2103">
        <w:rPr>
          <w:rFonts w:eastAsia="Times New Roman"/>
        </w:rPr>
        <w:t>:</w:t>
      </w:r>
      <w:r w:rsidR="009C623F">
        <w:rPr>
          <w:rFonts w:eastAsia="Times New Roman"/>
        </w:rPr>
        <w:t xml:space="preserve"> 6/5/2019 and 6/6/2015</w:t>
      </w:r>
      <w:r w:rsidR="000B2103" w:rsidRPr="000B2103">
        <w:rPr>
          <w:rFonts w:eastAsia="Times New Roman"/>
        </w:rPr>
        <w:t xml:space="preserve"> </w:t>
      </w:r>
    </w:p>
    <w:p w14:paraId="52196048" w14:textId="04A75800" w:rsidR="00367157" w:rsidRDefault="009C623F" w:rsidP="009C623F">
      <w:pPr>
        <w:ind w:left="720"/>
        <w:rPr>
          <w:rFonts w:ascii="Garamond" w:eastAsia="Garamond" w:hAnsi="Garamond" w:cs="Garamond"/>
        </w:rPr>
      </w:pPr>
      <w:r w:rsidRPr="009C623F">
        <w:rPr>
          <w:rFonts w:eastAsia="Times New Roman"/>
          <w:b/>
        </w:rPr>
        <w:t>6/5/2019</w:t>
      </w:r>
      <w:r>
        <w:rPr>
          <w:rFonts w:eastAsia="Times New Roman"/>
        </w:rPr>
        <w:t xml:space="preserve">: </w:t>
      </w:r>
      <w:r w:rsidR="000B2103" w:rsidRPr="000B2103">
        <w:rPr>
          <w:rFonts w:eastAsia="Times New Roman"/>
        </w:rPr>
        <w:t xml:space="preserve">Participants: </w:t>
      </w:r>
      <w:r w:rsidR="00367157">
        <w:rPr>
          <w:rFonts w:ascii="Garamond" w:eastAsia="Garamond" w:hAnsi="Garamond" w:cs="Garamond"/>
        </w:rPr>
        <w:t>Alejandra Gudiño, Corinne Valdivia, Debra Bolton, Athena Ramos, Gerado Martinez, and Hector L. Santiago, Administrative Advisor, NCERA</w:t>
      </w:r>
    </w:p>
    <w:p w14:paraId="328F7EE7" w14:textId="374780C8" w:rsidR="00367157" w:rsidRDefault="00367157" w:rsidP="00F44371">
      <w:pPr>
        <w:pStyle w:val="NoSpacing"/>
      </w:pPr>
      <w:r>
        <w:t>Officers</w:t>
      </w:r>
      <w:r w:rsidR="00F44371">
        <w:t xml:space="preserve"> from 2018</w:t>
      </w:r>
    </w:p>
    <w:p w14:paraId="4604281A" w14:textId="77777777" w:rsidR="00367157" w:rsidRDefault="00367157" w:rsidP="00F44371">
      <w:pPr>
        <w:pStyle w:val="NoSpacing"/>
      </w:pPr>
      <w:r>
        <w:t xml:space="preserve">Chair:                       </w:t>
      </w:r>
      <w:r>
        <w:tab/>
        <w:t xml:space="preserve">Alejandra Gudiño                </w:t>
      </w:r>
      <w:r>
        <w:tab/>
        <w:t>gudinoa@missouri.edu</w:t>
      </w:r>
    </w:p>
    <w:p w14:paraId="28835286" w14:textId="77777777" w:rsidR="00367157" w:rsidRDefault="00367157" w:rsidP="00F44371">
      <w:pPr>
        <w:pStyle w:val="NoSpacing"/>
      </w:pPr>
      <w:r>
        <w:t xml:space="preserve">Vice Chair:               </w:t>
      </w:r>
      <w:r>
        <w:tab/>
        <w:t xml:space="preserve">Ricardo Diaz                       </w:t>
      </w:r>
      <w:r>
        <w:tab/>
        <w:t>diazr@illinois.edu</w:t>
      </w:r>
    </w:p>
    <w:p w14:paraId="5101B9CB" w14:textId="77777777" w:rsidR="00367157" w:rsidRDefault="00367157" w:rsidP="00F44371">
      <w:pPr>
        <w:pStyle w:val="NoSpacing"/>
      </w:pPr>
      <w:r>
        <w:t xml:space="preserve">Sec/Comm Coord:  </w:t>
      </w:r>
      <w:r>
        <w:tab/>
        <w:t xml:space="preserve">Debra Bolton       </w:t>
      </w:r>
      <w:r>
        <w:tab/>
      </w:r>
      <w:r>
        <w:tab/>
        <w:t>dbolton@ksu.edu</w:t>
      </w:r>
    </w:p>
    <w:p w14:paraId="4A4175CA" w14:textId="56776604" w:rsidR="00223247" w:rsidRDefault="00367157" w:rsidP="00F44371">
      <w:pPr>
        <w:pStyle w:val="NoSpacing"/>
      </w:pPr>
      <w:r>
        <w:t xml:space="preserve">Webinar Coord:       </w:t>
      </w:r>
      <w:r>
        <w:tab/>
        <w:t xml:space="preserve">Alejandra Gudiño                </w:t>
      </w:r>
      <w:r>
        <w:tab/>
      </w:r>
      <w:hyperlink r:id="rId10" w:history="1">
        <w:r w:rsidR="00F44371" w:rsidRPr="00302214">
          <w:rPr>
            <w:rStyle w:val="Hyperlink"/>
          </w:rPr>
          <w:t>gudinoa@missouri.edu</w:t>
        </w:r>
      </w:hyperlink>
    </w:p>
    <w:p w14:paraId="0189D156" w14:textId="423F3160" w:rsidR="00F44371" w:rsidRDefault="00F44371" w:rsidP="00F44371">
      <w:pPr>
        <w:pStyle w:val="NoSpacing"/>
        <w:rPr>
          <w:rFonts w:eastAsia="Times New Roman"/>
        </w:rPr>
      </w:pPr>
    </w:p>
    <w:p w14:paraId="08EE5F7B" w14:textId="77777777" w:rsidR="00F44371" w:rsidRDefault="00F44371" w:rsidP="00F44371">
      <w:pPr>
        <w:pStyle w:val="NoSpacing"/>
      </w:pPr>
      <w:r>
        <w:t xml:space="preserve">Chair, Alejandra Gudino called the meeting to order at 10:02 a.m.  Introductions were made of all attendees.  Minutes of the 2018 meeting were presented. Athena Ramos went on record to add her name on the 2018 attendance.  She joined via Zoom for the entirety of the meeting.  It was deemed that we had a quorum, so the vote was called.  One addendum was made to add Athena’s name to attendees’ list.  The minutes were approved unanimously. </w:t>
      </w:r>
    </w:p>
    <w:p w14:paraId="76A85152" w14:textId="77777777" w:rsidR="00F44371" w:rsidRDefault="00F44371" w:rsidP="00F44371">
      <w:pPr>
        <w:pStyle w:val="NoSpacing"/>
      </w:pPr>
      <w:r>
        <w:t>Discussion ensued regarding reporting of subcommittees.  Reports of subcommittees can be found at the end of this document.</w:t>
      </w:r>
    </w:p>
    <w:p w14:paraId="3244A443" w14:textId="77777777" w:rsidR="00F44371" w:rsidRDefault="00F44371" w:rsidP="00F44371">
      <w:pPr>
        <w:pStyle w:val="NoSpacing"/>
      </w:pPr>
      <w:r>
        <w:t xml:space="preserve">After reports were offered and recorded, Alajandra introduced the Intercultural Development Inventory and its value in beginning discussion around change and integration and building immigrant-friendly communities. </w:t>
      </w:r>
    </w:p>
    <w:p w14:paraId="0E5E605B" w14:textId="77777777" w:rsidR="00F44371" w:rsidRDefault="00F44371" w:rsidP="00F44371">
      <w:pPr>
        <w:pStyle w:val="NoSpacing"/>
      </w:pPr>
      <w:r>
        <w:t>NCERA webpage is in process.  Please send Alejandra and Veronica any submissions.</w:t>
      </w:r>
    </w:p>
    <w:p w14:paraId="55A33782" w14:textId="77777777" w:rsidR="00F44371" w:rsidRDefault="00F44371" w:rsidP="00F44371">
      <w:pPr>
        <w:pStyle w:val="NoSpacing"/>
      </w:pPr>
    </w:p>
    <w:p w14:paraId="719555C2" w14:textId="77777777" w:rsidR="00F44371" w:rsidRDefault="00F44371" w:rsidP="00F44371">
      <w:pPr>
        <w:pStyle w:val="NoSpacing"/>
      </w:pPr>
      <w:r>
        <w:t>JSRI 30th Anniversary is on October 31, and abstracts for presentations are due on July 1, 2019.</w:t>
      </w:r>
    </w:p>
    <w:p w14:paraId="0907E406" w14:textId="77777777" w:rsidR="00F44371" w:rsidRDefault="00F44371" w:rsidP="00F44371">
      <w:pPr>
        <w:pStyle w:val="NoSpacing"/>
      </w:pPr>
      <w:r>
        <w:t>The group voted to update the NIMSS website to reflect contact people.</w:t>
      </w:r>
    </w:p>
    <w:p w14:paraId="0EC36711" w14:textId="77777777" w:rsidR="00F44371" w:rsidRDefault="00F44371" w:rsidP="00F44371">
      <w:pPr>
        <w:pStyle w:val="NoSpacing"/>
      </w:pPr>
      <w:r>
        <w:t>A slate of officers is presented:</w:t>
      </w:r>
    </w:p>
    <w:p w14:paraId="7955A315" w14:textId="77777777" w:rsidR="00F44371" w:rsidRDefault="00F44371" w:rsidP="00F44371">
      <w:pPr>
        <w:spacing w:line="240" w:lineRule="auto"/>
        <w:ind w:right="-180" w:firstLine="90"/>
        <w:jc w:val="center"/>
        <w:rPr>
          <w:rFonts w:ascii="Garamond" w:eastAsia="Garamond" w:hAnsi="Garamond" w:cs="Garamond"/>
          <w:b/>
          <w:sz w:val="28"/>
          <w:szCs w:val="28"/>
        </w:rPr>
      </w:pPr>
      <w:r>
        <w:rPr>
          <w:rFonts w:ascii="Garamond" w:eastAsia="Garamond" w:hAnsi="Garamond" w:cs="Garamond"/>
          <w:b/>
          <w:sz w:val="28"/>
          <w:szCs w:val="28"/>
        </w:rPr>
        <w:t>NCERA 216 Slate of Officers 2019</w:t>
      </w:r>
    </w:p>
    <w:p w14:paraId="655E4766" w14:textId="77777777" w:rsidR="00F44371" w:rsidRPr="00F44371" w:rsidRDefault="00F44371" w:rsidP="00F44371">
      <w:pPr>
        <w:pStyle w:val="NoSpacing"/>
        <w:rPr>
          <w:b/>
        </w:rPr>
      </w:pPr>
      <w:r w:rsidRPr="00F44371">
        <w:rPr>
          <w:b/>
        </w:rPr>
        <w:t>Officers Slate:</w:t>
      </w:r>
    </w:p>
    <w:p w14:paraId="6CE60E1C" w14:textId="5046440F" w:rsidR="00F44371" w:rsidRDefault="00F44371" w:rsidP="00F44371">
      <w:pPr>
        <w:pStyle w:val="NoSpacing"/>
      </w:pPr>
      <w:r>
        <w:t xml:space="preserve">Chair: Alejandra Gudiño              </w:t>
      </w:r>
      <w:r>
        <w:tab/>
      </w:r>
      <w:hyperlink r:id="rId11">
        <w:r>
          <w:rPr>
            <w:color w:val="1155CC"/>
          </w:rPr>
          <w:t>gudinoa@missouri.edu</w:t>
        </w:r>
      </w:hyperlink>
    </w:p>
    <w:p w14:paraId="50B84441" w14:textId="77777777" w:rsidR="00F44371" w:rsidRDefault="00F44371" w:rsidP="00F44371">
      <w:pPr>
        <w:pStyle w:val="NoSpacing"/>
      </w:pPr>
      <w:r>
        <w:t xml:space="preserve">Chair Elect:  Debra Bolton  </w:t>
      </w:r>
      <w:r>
        <w:tab/>
      </w:r>
      <w:r>
        <w:tab/>
      </w:r>
      <w:hyperlink r:id="rId12">
        <w:r>
          <w:rPr>
            <w:color w:val="1155CC"/>
          </w:rPr>
          <w:t>dbolton@ksu.edu</w:t>
        </w:r>
      </w:hyperlink>
    </w:p>
    <w:p w14:paraId="481F43A9" w14:textId="77777777" w:rsidR="00F44371" w:rsidRDefault="00F44371" w:rsidP="00F44371">
      <w:pPr>
        <w:pStyle w:val="NoSpacing"/>
      </w:pPr>
      <w:r>
        <w:t xml:space="preserve">Vice Chair:   Athena Ramos                </w:t>
      </w:r>
      <w:r>
        <w:tab/>
      </w:r>
      <w:hyperlink r:id="rId13">
        <w:r>
          <w:rPr>
            <w:color w:val="1155CC"/>
          </w:rPr>
          <w:t>aramos@unmc.edu</w:t>
        </w:r>
      </w:hyperlink>
    </w:p>
    <w:p w14:paraId="72738042" w14:textId="77777777" w:rsidR="00F44371" w:rsidRDefault="00F44371" w:rsidP="00F44371">
      <w:pPr>
        <w:pStyle w:val="NoSpacing"/>
      </w:pPr>
      <w:r>
        <w:t xml:space="preserve">Sec/Comm Coord: Debra  Bolton     </w:t>
      </w:r>
      <w:hyperlink r:id="rId14">
        <w:r>
          <w:rPr>
            <w:color w:val="1155CC"/>
          </w:rPr>
          <w:t xml:space="preserve"> dbolton@ksu.edu </w:t>
        </w:r>
      </w:hyperlink>
      <w:r>
        <w:tab/>
      </w:r>
    </w:p>
    <w:p w14:paraId="540C6A52" w14:textId="77777777" w:rsidR="00F44371" w:rsidRDefault="00F44371" w:rsidP="00F44371">
      <w:pPr>
        <w:pStyle w:val="NoSpacing"/>
      </w:pPr>
      <w:r>
        <w:t xml:space="preserve">Webinar Co-Coordinators:  </w:t>
      </w:r>
    </w:p>
    <w:p w14:paraId="7B57BFDA" w14:textId="77777777" w:rsidR="00F44371" w:rsidRDefault="00F44371" w:rsidP="00F44371">
      <w:pPr>
        <w:pStyle w:val="NoSpacing"/>
      </w:pPr>
      <w:r>
        <w:t xml:space="preserve">Veronica Perez-Picasso </w:t>
      </w:r>
      <w:r>
        <w:tab/>
      </w:r>
      <w:r>
        <w:tab/>
      </w:r>
      <w:hyperlink r:id="rId15">
        <w:r>
          <w:rPr>
            <w:color w:val="1155CC"/>
          </w:rPr>
          <w:t>vrp279@mail.missouri.edu</w:t>
        </w:r>
      </w:hyperlink>
    </w:p>
    <w:p w14:paraId="7067F5E5" w14:textId="77777777" w:rsidR="00F44371" w:rsidRDefault="00F44371" w:rsidP="00F44371">
      <w:pPr>
        <w:pStyle w:val="NoSpacing"/>
      </w:pPr>
      <w:r>
        <w:t xml:space="preserve">Jordan Ayala </w:t>
      </w:r>
      <w:r>
        <w:tab/>
      </w:r>
      <w:r>
        <w:tab/>
      </w:r>
      <w:r>
        <w:tab/>
      </w:r>
      <w:r>
        <w:tab/>
      </w:r>
      <w:hyperlink r:id="rId16">
        <w:r>
          <w:rPr>
            <w:color w:val="1155CC"/>
          </w:rPr>
          <w:t>jksy8c@mail.umkc.edu</w:t>
        </w:r>
      </w:hyperlink>
    </w:p>
    <w:p w14:paraId="4A51E6CA" w14:textId="4D72AABA" w:rsidR="00F44371" w:rsidRPr="00F44371" w:rsidRDefault="00F44371" w:rsidP="00F44371">
      <w:pPr>
        <w:pStyle w:val="NoSpacing"/>
        <w:rPr>
          <w:b/>
        </w:rPr>
      </w:pPr>
      <w:r w:rsidRPr="00F44371">
        <w:rPr>
          <w:b/>
        </w:rPr>
        <w:t>Executive Board Members</w:t>
      </w:r>
    </w:p>
    <w:p w14:paraId="430FA129" w14:textId="77777777" w:rsidR="00F44371" w:rsidRDefault="00F44371" w:rsidP="00F44371">
      <w:pPr>
        <w:pStyle w:val="NoSpacing"/>
      </w:pPr>
      <w:r>
        <w:t xml:space="preserve">Stephen Jeanetta      </w:t>
      </w:r>
      <w:r>
        <w:tab/>
      </w:r>
      <w:hyperlink r:id="rId17">
        <w:r>
          <w:rPr>
            <w:color w:val="1155CC"/>
          </w:rPr>
          <w:t>jeanettas@missouri.edu</w:t>
        </w:r>
      </w:hyperlink>
    </w:p>
    <w:p w14:paraId="49A66A33" w14:textId="201B1BA9" w:rsidR="00F44371" w:rsidRDefault="00F44371" w:rsidP="00F44371">
      <w:pPr>
        <w:pStyle w:val="NoSpacing"/>
      </w:pPr>
      <w:r>
        <w:t xml:space="preserve">Rubén Martinez       </w:t>
      </w:r>
      <w:r>
        <w:tab/>
      </w:r>
      <w:hyperlink r:id="rId18">
        <w:r w:rsidR="00A24A8E">
          <w:rPr>
            <w:color w:val="1155CC"/>
          </w:rPr>
          <w:t>mart1097@msu.edu</w:t>
        </w:r>
      </w:hyperlink>
    </w:p>
    <w:p w14:paraId="10450B3C" w14:textId="77777777" w:rsidR="00F44371" w:rsidRDefault="00F44371" w:rsidP="00F44371">
      <w:pPr>
        <w:pStyle w:val="NoSpacing"/>
      </w:pPr>
      <w:r>
        <w:t xml:space="preserve">Clara Irazabal-Zurita </w:t>
      </w:r>
      <w:r>
        <w:tab/>
      </w:r>
      <w:hyperlink r:id="rId19">
        <w:r>
          <w:rPr>
            <w:color w:val="1155CC"/>
          </w:rPr>
          <w:t>irazabalzuritac@umkc.edu</w:t>
        </w:r>
      </w:hyperlink>
      <w:r>
        <w:t xml:space="preserve">        </w:t>
      </w:r>
    </w:p>
    <w:p w14:paraId="43CCB511" w14:textId="77777777" w:rsidR="00F44371" w:rsidRDefault="00F44371" w:rsidP="00F44371">
      <w:pPr>
        <w:pStyle w:val="NoSpacing"/>
      </w:pPr>
      <w:r>
        <w:t xml:space="preserve">Corinne Valdivia      </w:t>
      </w:r>
      <w:r>
        <w:tab/>
      </w:r>
      <w:hyperlink r:id="rId20">
        <w:r>
          <w:rPr>
            <w:color w:val="1155CC"/>
          </w:rPr>
          <w:t>valdiviac@missouri.edu</w:t>
        </w:r>
      </w:hyperlink>
    </w:p>
    <w:p w14:paraId="1F4B36D4" w14:textId="77777777" w:rsidR="00F44371" w:rsidRDefault="00F44371" w:rsidP="00F44371">
      <w:pPr>
        <w:pStyle w:val="NoSpacing"/>
      </w:pPr>
      <w:r>
        <w:lastRenderedPageBreak/>
        <w:t>Ness Sandoval</w:t>
      </w:r>
      <w:r>
        <w:tab/>
      </w:r>
      <w:r>
        <w:tab/>
      </w:r>
      <w:hyperlink r:id="rId21">
        <w:r>
          <w:rPr>
            <w:color w:val="1155CC"/>
          </w:rPr>
          <w:t>ness.sandoval@slu.edu</w:t>
        </w:r>
      </w:hyperlink>
    </w:p>
    <w:p w14:paraId="23831AD7" w14:textId="77777777" w:rsidR="00F44371" w:rsidRDefault="00F44371" w:rsidP="00F44371">
      <w:pPr>
        <w:pStyle w:val="NoSpacing"/>
      </w:pPr>
      <w:r>
        <w:t xml:space="preserve">Daisy Barrón-Collins   </w:t>
      </w:r>
      <w:hyperlink r:id="rId22">
        <w:r>
          <w:rPr>
            <w:color w:val="1155CC"/>
          </w:rPr>
          <w:t>daisybcollins@missouristate.edu</w:t>
        </w:r>
      </w:hyperlink>
    </w:p>
    <w:p w14:paraId="77A969F1" w14:textId="77777777" w:rsidR="00F44371" w:rsidRDefault="00F44371" w:rsidP="00F44371">
      <w:pPr>
        <w:pStyle w:val="NoSpacing"/>
      </w:pPr>
    </w:p>
    <w:p w14:paraId="39523976" w14:textId="77777777" w:rsidR="00F44371" w:rsidRPr="00A24A8E" w:rsidRDefault="00F44371" w:rsidP="00F44371">
      <w:pPr>
        <w:pStyle w:val="NoSpacing"/>
        <w:rPr>
          <w:b/>
        </w:rPr>
      </w:pPr>
      <w:r w:rsidRPr="00A24A8E">
        <w:rPr>
          <w:b/>
        </w:rPr>
        <w:t>Topical Group Co-Chairs</w:t>
      </w:r>
    </w:p>
    <w:p w14:paraId="227347E6" w14:textId="77777777" w:rsidR="00F44371" w:rsidRDefault="00F44371" w:rsidP="00F44371">
      <w:pPr>
        <w:pStyle w:val="NoSpacing"/>
      </w:pPr>
      <w:r>
        <w:t>Entrepreneurship and Business</w:t>
      </w:r>
    </w:p>
    <w:p w14:paraId="3B9A08D7" w14:textId="77777777" w:rsidR="00F44371" w:rsidRDefault="00F44371" w:rsidP="00F44371">
      <w:pPr>
        <w:pStyle w:val="NoSpacing"/>
      </w:pPr>
      <w:r>
        <w:t xml:space="preserve">Co-Chairs:   </w:t>
      </w:r>
      <w:r>
        <w:tab/>
      </w:r>
    </w:p>
    <w:p w14:paraId="1F51E21F" w14:textId="77777777" w:rsidR="00F44371" w:rsidRDefault="00F44371" w:rsidP="00F44371">
      <w:pPr>
        <w:pStyle w:val="NoSpacing"/>
      </w:pPr>
      <w:r>
        <w:t xml:space="preserve">Corrinne Valdivia </w:t>
      </w:r>
      <w:hyperlink r:id="rId23">
        <w:r>
          <w:rPr>
            <w:color w:val="1155CC"/>
          </w:rPr>
          <w:t>valdiviac@missouri.edu</w:t>
        </w:r>
      </w:hyperlink>
    </w:p>
    <w:p w14:paraId="235C73B7" w14:textId="77777777" w:rsidR="00F44371" w:rsidRDefault="00F44371" w:rsidP="00F44371">
      <w:pPr>
        <w:pStyle w:val="NoSpacing"/>
      </w:pPr>
      <w:r>
        <w:t xml:space="preserve">Maria Rodriguez-Alcala   </w:t>
      </w:r>
      <w:hyperlink r:id="rId24">
        <w:r>
          <w:rPr>
            <w:color w:val="1155CC"/>
          </w:rPr>
          <w:t>rodriguezalcalam@missouri.edu</w:t>
        </w:r>
      </w:hyperlink>
    </w:p>
    <w:p w14:paraId="2CCFECA7" w14:textId="77777777" w:rsidR="00F44371" w:rsidRDefault="00F44371" w:rsidP="00F44371">
      <w:pPr>
        <w:pStyle w:val="NoSpacing"/>
      </w:pPr>
    </w:p>
    <w:p w14:paraId="3FB68CD9" w14:textId="77777777" w:rsidR="00F44371" w:rsidRDefault="00F44371" w:rsidP="00F44371">
      <w:pPr>
        <w:pStyle w:val="NoSpacing"/>
      </w:pPr>
      <w:r>
        <w:t>Families and Education</w:t>
      </w:r>
    </w:p>
    <w:p w14:paraId="594633ED" w14:textId="77777777" w:rsidR="00F44371" w:rsidRDefault="00F44371" w:rsidP="00F44371">
      <w:pPr>
        <w:pStyle w:val="NoSpacing"/>
      </w:pPr>
      <w:r>
        <w:t xml:space="preserve">Co-Chairs:   </w:t>
      </w:r>
      <w:r>
        <w:tab/>
      </w:r>
    </w:p>
    <w:p w14:paraId="7542F5CB" w14:textId="77777777" w:rsidR="00F44371" w:rsidRDefault="00F44371" w:rsidP="00F44371">
      <w:pPr>
        <w:pStyle w:val="NoSpacing"/>
      </w:pPr>
      <w:r>
        <w:t xml:space="preserve">Daisy Barron-Collins </w:t>
      </w:r>
      <w:hyperlink r:id="rId25">
        <w:r>
          <w:rPr>
            <w:color w:val="1155CC"/>
          </w:rPr>
          <w:t>daisybcollins@missouristate.edu</w:t>
        </w:r>
      </w:hyperlink>
    </w:p>
    <w:p w14:paraId="24DC5FC3" w14:textId="77777777" w:rsidR="00F44371" w:rsidRDefault="00F44371" w:rsidP="00F44371">
      <w:pPr>
        <w:pStyle w:val="NoSpacing"/>
      </w:pPr>
      <w:r>
        <w:t xml:space="preserve">Jackie Guzman </w:t>
      </w:r>
      <w:hyperlink r:id="rId26">
        <w:r>
          <w:rPr>
            <w:color w:val="1155CC"/>
          </w:rPr>
          <w:t>jguzman2@unl.edu</w:t>
        </w:r>
      </w:hyperlink>
    </w:p>
    <w:p w14:paraId="35528EC9" w14:textId="77777777" w:rsidR="00F44371" w:rsidRDefault="00F44371" w:rsidP="00F44371">
      <w:pPr>
        <w:pStyle w:val="NoSpacing"/>
      </w:pPr>
      <w:r>
        <w:tab/>
      </w:r>
      <w:r>
        <w:tab/>
      </w:r>
    </w:p>
    <w:p w14:paraId="3B3C91C8" w14:textId="77777777" w:rsidR="00F44371" w:rsidRDefault="00F44371" w:rsidP="00F44371">
      <w:pPr>
        <w:pStyle w:val="NoSpacing"/>
      </w:pPr>
      <w:r>
        <w:t xml:space="preserve"> Building Latinx and Immigrant-Friendly Communities</w:t>
      </w:r>
    </w:p>
    <w:p w14:paraId="1DB17A8D" w14:textId="77777777" w:rsidR="00F44371" w:rsidRDefault="00F44371" w:rsidP="00F44371">
      <w:pPr>
        <w:pStyle w:val="NoSpacing"/>
      </w:pPr>
      <w:r>
        <w:t xml:space="preserve">Co-Chairs:   </w:t>
      </w:r>
      <w:r>
        <w:tab/>
        <w:t xml:space="preserve">Stephen Jeanetta </w:t>
      </w:r>
      <w:hyperlink r:id="rId27">
        <w:r>
          <w:rPr>
            <w:color w:val="1155CC"/>
          </w:rPr>
          <w:t>jeanettas@missouri.edu</w:t>
        </w:r>
      </w:hyperlink>
    </w:p>
    <w:p w14:paraId="3CB74558" w14:textId="77777777" w:rsidR="00F44371" w:rsidRDefault="00F44371" w:rsidP="00F44371">
      <w:pPr>
        <w:pStyle w:val="NoSpacing"/>
      </w:pPr>
      <w:r>
        <w:t xml:space="preserve">Athena Ramos </w:t>
      </w:r>
      <w:hyperlink r:id="rId28">
        <w:r>
          <w:rPr>
            <w:color w:val="1155CC"/>
          </w:rPr>
          <w:t>aramos@unmc.edu</w:t>
        </w:r>
      </w:hyperlink>
    </w:p>
    <w:p w14:paraId="5DEC1DCE" w14:textId="77777777" w:rsidR="00F44371" w:rsidRDefault="00F44371" w:rsidP="00F44371">
      <w:pPr>
        <w:pStyle w:val="NoSpacing"/>
      </w:pPr>
      <w:r>
        <w:t xml:space="preserve">Ricardo Diaz   </w:t>
      </w:r>
      <w:hyperlink r:id="rId29">
        <w:r>
          <w:rPr>
            <w:color w:val="1155CC"/>
          </w:rPr>
          <w:t xml:space="preserve">xpenn.diaz@gmail.com </w:t>
        </w:r>
      </w:hyperlink>
    </w:p>
    <w:p w14:paraId="464043B3" w14:textId="77777777" w:rsidR="00F44371" w:rsidRDefault="00F44371" w:rsidP="00F44371">
      <w:pPr>
        <w:pStyle w:val="NoSpacing"/>
      </w:pPr>
    </w:p>
    <w:p w14:paraId="2A71F808" w14:textId="77777777" w:rsidR="00F44371" w:rsidRDefault="00F44371" w:rsidP="00F44371">
      <w:pPr>
        <w:pStyle w:val="NoSpacing"/>
      </w:pPr>
      <w:r>
        <w:t xml:space="preserve"> Building Diversity-Competent Organizations</w:t>
      </w:r>
    </w:p>
    <w:p w14:paraId="714501C0" w14:textId="03FC488F" w:rsidR="00F44371" w:rsidRDefault="00F44371" w:rsidP="00F44371">
      <w:pPr>
        <w:pStyle w:val="NoSpacing"/>
      </w:pPr>
      <w:r>
        <w:t xml:space="preserve">Co-Chairs:   </w:t>
      </w:r>
      <w:r>
        <w:tab/>
        <w:t xml:space="preserve">Rubén Martinez </w:t>
      </w:r>
      <w:hyperlink r:id="rId30">
        <w:r w:rsidR="00A24A8E">
          <w:rPr>
            <w:color w:val="1155CC"/>
          </w:rPr>
          <w:t>mart1097@msu.edu</w:t>
        </w:r>
      </w:hyperlink>
    </w:p>
    <w:p w14:paraId="7F612173" w14:textId="77777777" w:rsidR="00F44371" w:rsidRDefault="00F44371" w:rsidP="00F44371">
      <w:pPr>
        <w:pStyle w:val="NoSpacing"/>
      </w:pPr>
      <w:r>
        <w:t xml:space="preserve">Gerardo Martinez </w:t>
      </w:r>
      <w:hyperlink r:id="rId31">
        <w:r>
          <w:rPr>
            <w:color w:val="1155CC"/>
          </w:rPr>
          <w:t>martinezgr@umkc.edu</w:t>
        </w:r>
      </w:hyperlink>
    </w:p>
    <w:p w14:paraId="4C4D3EF9" w14:textId="77777777" w:rsidR="00F44371" w:rsidRDefault="00F44371" w:rsidP="00F44371">
      <w:pPr>
        <w:pStyle w:val="NoSpacing"/>
      </w:pPr>
      <w:r>
        <w:t xml:space="preserve">Alejandra Gudiño </w:t>
      </w:r>
      <w:hyperlink r:id="rId32">
        <w:r>
          <w:rPr>
            <w:color w:val="1155CC"/>
          </w:rPr>
          <w:t>gudinoa@missouri.edu</w:t>
        </w:r>
      </w:hyperlink>
    </w:p>
    <w:p w14:paraId="4A75BC95" w14:textId="77777777" w:rsidR="00F44371" w:rsidRDefault="00F44371" w:rsidP="00F44371">
      <w:pPr>
        <w:pStyle w:val="NoSpacing"/>
      </w:pPr>
      <w:r>
        <w:t xml:space="preserve">  </w:t>
      </w:r>
    </w:p>
    <w:p w14:paraId="21D09013" w14:textId="77777777" w:rsidR="00F44371" w:rsidRDefault="00F44371" w:rsidP="00F44371">
      <w:pPr>
        <w:pStyle w:val="NoSpacing"/>
      </w:pPr>
      <w:r>
        <w:t>Demographics and Change</w:t>
      </w:r>
    </w:p>
    <w:p w14:paraId="5933EA9D" w14:textId="77777777" w:rsidR="00F44371" w:rsidRDefault="00F44371" w:rsidP="00F44371">
      <w:pPr>
        <w:pStyle w:val="NoSpacing"/>
      </w:pPr>
      <w:r>
        <w:t xml:space="preserve">Co-Chairs:   </w:t>
      </w:r>
      <w:r>
        <w:tab/>
        <w:t xml:space="preserve">Onésimo Sandoval </w:t>
      </w:r>
      <w:hyperlink r:id="rId33">
        <w:r>
          <w:rPr>
            <w:color w:val="1155CC"/>
          </w:rPr>
          <w:t>jsandov3@slu.edu</w:t>
        </w:r>
      </w:hyperlink>
      <w:r>
        <w:t xml:space="preserve">          </w:t>
      </w:r>
      <w:r>
        <w:tab/>
      </w:r>
    </w:p>
    <w:p w14:paraId="37BC6E57" w14:textId="77777777" w:rsidR="00F44371" w:rsidRDefault="00F44371" w:rsidP="00F44371">
      <w:pPr>
        <w:pStyle w:val="NoSpacing"/>
      </w:pPr>
      <w:r>
        <w:t xml:space="preserve">Sal Valdez </w:t>
      </w:r>
      <w:hyperlink r:id="rId34">
        <w:r>
          <w:rPr>
            <w:color w:val="1155CC"/>
          </w:rPr>
          <w:t>salvaladez85@gmail.com</w:t>
        </w:r>
      </w:hyperlink>
    </w:p>
    <w:p w14:paraId="52E1C942" w14:textId="77777777" w:rsidR="00F44371" w:rsidRDefault="00F44371" w:rsidP="00F44371">
      <w:pPr>
        <w:pStyle w:val="NoSpacing"/>
      </w:pPr>
      <w:r>
        <w:t xml:space="preserve">Debra Bolton </w:t>
      </w:r>
      <w:hyperlink r:id="rId35">
        <w:r>
          <w:rPr>
            <w:color w:val="1155CC"/>
          </w:rPr>
          <w:t>dbolton@ksu.edu</w:t>
        </w:r>
      </w:hyperlink>
    </w:p>
    <w:p w14:paraId="0D55FD34" w14:textId="77777777" w:rsidR="00F44371" w:rsidRDefault="00F44371" w:rsidP="00F44371">
      <w:pPr>
        <w:pStyle w:val="NoSpacing"/>
        <w:rPr>
          <w:rFonts w:eastAsia="Times New Roman"/>
        </w:rPr>
      </w:pPr>
    </w:p>
    <w:p w14:paraId="4C50A671" w14:textId="33DEE12E" w:rsidR="00223247" w:rsidRDefault="00022A4A" w:rsidP="000B2103">
      <w:pPr>
        <w:spacing w:after="0" w:line="240" w:lineRule="auto"/>
        <w:rPr>
          <w:rFonts w:eastAsia="Times New Roman"/>
        </w:rPr>
      </w:pPr>
      <w:r>
        <w:rPr>
          <w:rFonts w:eastAsia="Times New Roman"/>
        </w:rPr>
        <w:t>Minutes from annual meeting: 6/6/2019</w:t>
      </w:r>
    </w:p>
    <w:p w14:paraId="08716EBE" w14:textId="77777777" w:rsidR="00022A4A" w:rsidRDefault="00022A4A" w:rsidP="000B2103">
      <w:pPr>
        <w:spacing w:after="0" w:line="240" w:lineRule="auto"/>
        <w:rPr>
          <w:rFonts w:eastAsia="Times New Roman"/>
        </w:rPr>
      </w:pPr>
    </w:p>
    <w:p w14:paraId="31778648" w14:textId="77777777" w:rsidR="009C623F" w:rsidRDefault="009C623F" w:rsidP="009C623F">
      <w:pPr>
        <w:ind w:firstLine="720"/>
        <w:rPr>
          <w:rFonts w:ascii="Garamond" w:eastAsia="Garamond" w:hAnsi="Garamond" w:cs="Garamond"/>
        </w:rPr>
      </w:pPr>
      <w:r>
        <w:rPr>
          <w:rFonts w:ascii="Garamond" w:eastAsia="Garamond" w:hAnsi="Garamond" w:cs="Garamond"/>
        </w:rPr>
        <w:t xml:space="preserve">At 12:56 p.m., Chair Gudino presented a slate of officers to officers and participants of NCERA 216. Alejandra introduced Hector Santiago, our NCERA 216 Administrator. Dr. Santiago is the Assistant Dean of the College of Agriculture and Agricultural Experiment Station at the University of Nebraska. He came from Puerto Rico, and has been on the mainland of the U.S. for the past six years. He has led other land grant institutions in science and technology. Has worked widely in the Carribean in interest of agricultural and technology.  NCERA 216 is one of the two Dr. Santiago’s responsibilities.  </w:t>
      </w:r>
    </w:p>
    <w:p w14:paraId="51673BBE" w14:textId="77777777" w:rsidR="009C623F" w:rsidRDefault="009C623F" w:rsidP="009C623F">
      <w:pPr>
        <w:ind w:firstLine="720"/>
        <w:rPr>
          <w:rFonts w:ascii="Garamond" w:eastAsia="Garamond" w:hAnsi="Garamond" w:cs="Garamond"/>
        </w:rPr>
      </w:pPr>
      <w:r>
        <w:rPr>
          <w:rFonts w:ascii="Garamond" w:eastAsia="Garamond" w:hAnsi="Garamond" w:cs="Garamond"/>
        </w:rPr>
        <w:t>Attending: Ricardo Diaz, Corrinne Valdivia, Maria Rodriguez-Alcala, Alejandra Gudino, Clara Irazabal, Ness Sandoval, Jordan Ayala, Veronica Perez-Picasso, Hector Santiago, Jose Faus, Gabriel Fumero, Domingo Martinez, Debra Bolton, Ruben Martinez, Stephen Jeanetta, Athena Ramos, Lindsey Saunders, Lisa Overholser, Gerardo Martinez.</w:t>
      </w:r>
    </w:p>
    <w:p w14:paraId="006BBBB9" w14:textId="77777777" w:rsidR="009C623F" w:rsidRDefault="009C623F" w:rsidP="009C623F">
      <w:pPr>
        <w:ind w:firstLine="720"/>
        <w:rPr>
          <w:rFonts w:ascii="Garamond" w:eastAsia="Garamond" w:hAnsi="Garamond" w:cs="Garamond"/>
        </w:rPr>
      </w:pPr>
    </w:p>
    <w:p w14:paraId="400D5790" w14:textId="5DED1CEE" w:rsidR="009C623F" w:rsidRDefault="009C623F" w:rsidP="006C486D">
      <w:pPr>
        <w:rPr>
          <w:rFonts w:ascii="Garamond" w:eastAsia="Garamond" w:hAnsi="Garamond" w:cs="Garamond"/>
        </w:rPr>
      </w:pPr>
      <w:r>
        <w:rPr>
          <w:rFonts w:ascii="Garamond" w:eastAsia="Garamond" w:hAnsi="Garamond" w:cs="Garamond"/>
        </w:rPr>
        <w:t>It was a recommendation, by our program officer, Dr. Santiago, that NCERA 216 go to two-year terms for officers and executive committee.  Also, he suggested that we add a “chair-elect” so that a support system is put in place to “train” the next chair.  Alejandra presented the slate of officers, which reflected the recommendations, and committees topical committees chairs/co-chairs for voter approval. Dr. Corrinne Valdivia moved and Dr. Ruben Martinez seconded the motion to accept the slate as presented with an amendment to add Daisy Barrón-Collins to the Executive Board and move Ricardo Diaz to Building Latinx and Immigrant-Friendly Communities. The vote was called with the amendment, and was passed unanimously.</w:t>
      </w:r>
    </w:p>
    <w:p w14:paraId="1E7207C2" w14:textId="6C7E5C7C" w:rsidR="009C623F" w:rsidRDefault="009C623F" w:rsidP="009C623F">
      <w:pPr>
        <w:rPr>
          <w:rFonts w:ascii="Garamond" w:eastAsia="Garamond" w:hAnsi="Garamond" w:cs="Garamond"/>
        </w:rPr>
      </w:pPr>
      <w:r>
        <w:rPr>
          <w:rFonts w:ascii="Garamond" w:eastAsia="Garamond" w:hAnsi="Garamond" w:cs="Garamond"/>
        </w:rPr>
        <w:t xml:space="preserve">Corrinne moved and Ricardo Diaz seconded to </w:t>
      </w:r>
      <w:r w:rsidR="006C486D">
        <w:rPr>
          <w:rFonts w:ascii="Garamond" w:eastAsia="Garamond" w:hAnsi="Garamond" w:cs="Garamond"/>
        </w:rPr>
        <w:t>adjourn</w:t>
      </w:r>
      <w:r>
        <w:rPr>
          <w:rFonts w:ascii="Garamond" w:eastAsia="Garamond" w:hAnsi="Garamond" w:cs="Garamond"/>
        </w:rPr>
        <w:t>. The vote passed unanimously.</w:t>
      </w:r>
    </w:p>
    <w:p w14:paraId="73204DD2" w14:textId="7C06958B" w:rsidR="00022A4A" w:rsidRDefault="009C623F" w:rsidP="009C623F">
      <w:pPr>
        <w:spacing w:after="0" w:line="240" w:lineRule="auto"/>
        <w:rPr>
          <w:rFonts w:eastAsia="Times New Roman"/>
        </w:rPr>
      </w:pPr>
      <w:r>
        <w:rPr>
          <w:rFonts w:ascii="Garamond" w:eastAsia="Garamond" w:hAnsi="Garamond" w:cs="Garamond"/>
        </w:rPr>
        <w:t>The meeting adjourned at 1:42 p.m.</w:t>
      </w:r>
    </w:p>
    <w:p w14:paraId="0E405846" w14:textId="77777777" w:rsidR="00022A4A" w:rsidRDefault="00022A4A" w:rsidP="000B2103">
      <w:pPr>
        <w:spacing w:after="0" w:line="240" w:lineRule="auto"/>
        <w:rPr>
          <w:rFonts w:eastAsia="Times New Roman"/>
        </w:rPr>
      </w:pPr>
    </w:p>
    <w:p w14:paraId="5BFB459D" w14:textId="7D8FBCD3" w:rsidR="00A24A8E" w:rsidRPr="00A24A8E" w:rsidRDefault="00A24A8E" w:rsidP="00A24A8E">
      <w:pPr>
        <w:pStyle w:val="NoSpacing"/>
        <w:rPr>
          <w:b/>
        </w:rPr>
      </w:pPr>
      <w:r w:rsidRPr="00A24A8E">
        <w:rPr>
          <w:b/>
        </w:rPr>
        <w:t>Topical Group</w:t>
      </w:r>
      <w:r>
        <w:rPr>
          <w:b/>
        </w:rPr>
        <w:t xml:space="preserve"> </w:t>
      </w:r>
      <w:r>
        <w:rPr>
          <w:rFonts w:eastAsia="Times New Roman"/>
          <w:b/>
        </w:rPr>
        <w:t>Accomplishments:</w:t>
      </w:r>
    </w:p>
    <w:p w14:paraId="51AA782B" w14:textId="77777777" w:rsidR="00A24A8E" w:rsidRPr="00A24A8E" w:rsidRDefault="00A24A8E" w:rsidP="00A24A8E">
      <w:pPr>
        <w:pStyle w:val="NoSpacing"/>
        <w:rPr>
          <w:b/>
          <w:i/>
        </w:rPr>
      </w:pPr>
      <w:r w:rsidRPr="00A24A8E">
        <w:rPr>
          <w:b/>
          <w:i/>
        </w:rPr>
        <w:t>Entrepreneurship and Business</w:t>
      </w:r>
    </w:p>
    <w:p w14:paraId="4FF51490" w14:textId="77777777" w:rsidR="00A24A8E" w:rsidRDefault="00A24A8E" w:rsidP="00A24A8E">
      <w:pPr>
        <w:pStyle w:val="NoSpacing"/>
      </w:pPr>
      <w:r>
        <w:t xml:space="preserve">Corrinne Valdivia </w:t>
      </w:r>
      <w:hyperlink r:id="rId36">
        <w:r>
          <w:rPr>
            <w:color w:val="1155CC"/>
          </w:rPr>
          <w:t>valdiviac@missouri.edu</w:t>
        </w:r>
      </w:hyperlink>
    </w:p>
    <w:p w14:paraId="0822C603" w14:textId="77777777" w:rsidR="00A24A8E" w:rsidRDefault="00A24A8E" w:rsidP="00A24A8E">
      <w:pPr>
        <w:pStyle w:val="NoSpacing"/>
      </w:pPr>
      <w:r>
        <w:t xml:space="preserve">Maria Rodriguez-Alcala   </w:t>
      </w:r>
      <w:hyperlink r:id="rId37">
        <w:r>
          <w:rPr>
            <w:color w:val="1155CC"/>
          </w:rPr>
          <w:t>rodriguezalcalam@missouri.edu</w:t>
        </w:r>
      </w:hyperlink>
    </w:p>
    <w:p w14:paraId="754A8417"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b/>
          <w:bCs/>
          <w:i/>
          <w:iCs/>
          <w:color w:val="212121"/>
        </w:rPr>
        <w:t>Journal Articles</w:t>
      </w:r>
    </w:p>
    <w:p w14:paraId="46BA4BE2"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212121"/>
        </w:rPr>
        <w:t>Flores, L. Y., H. N. Suh, O. Rojas Perez, D. Aguayo, J. Harvath, C. Valdivia, S. Jeanetta, and D. Martinez (in press). Negative Immigrant Community Experiences (N.I.C.E): A scale development study. </w:t>
      </w:r>
      <w:r w:rsidRPr="000528FE">
        <w:rPr>
          <w:rFonts w:eastAsia="Times New Roman"/>
          <w:i/>
          <w:iCs/>
          <w:color w:val="212121"/>
        </w:rPr>
        <w:t>Journal of Latina/o Psychology </w:t>
      </w:r>
      <w:r w:rsidRPr="000528FE">
        <w:rPr>
          <w:rFonts w:eastAsia="Times New Roman"/>
          <w:color w:val="212121"/>
        </w:rPr>
        <w:t>(accepted)</w:t>
      </w:r>
    </w:p>
    <w:p w14:paraId="73FDFBBC"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212121"/>
        </w:rPr>
        <w:t>Figueroa-Armijos, M. and C. Valdivia. 2017. Sustainable innovation to cope with climate change and market variability in the Bolivian Mountains. </w:t>
      </w:r>
      <w:r w:rsidRPr="000528FE">
        <w:rPr>
          <w:rFonts w:eastAsia="Times New Roman"/>
          <w:i/>
          <w:iCs/>
          <w:color w:val="212121"/>
        </w:rPr>
        <w:t>Innovation and Development</w:t>
      </w:r>
      <w:r w:rsidRPr="000528FE">
        <w:rPr>
          <w:rFonts w:eastAsia="Times New Roman"/>
          <w:color w:val="212121"/>
        </w:rPr>
        <w:t> </w:t>
      </w:r>
      <w:r w:rsidRPr="000528FE">
        <w:rPr>
          <w:rFonts w:eastAsia="Times New Roman"/>
          <w:i/>
          <w:iCs/>
          <w:color w:val="212121"/>
          <w:shd w:val="clear" w:color="auto" w:fill="FFFFFF"/>
        </w:rPr>
        <w:t>7: 17-35</w:t>
      </w:r>
      <w:r w:rsidRPr="000528FE">
        <w:rPr>
          <w:rFonts w:eastAsia="Times New Roman"/>
          <w:color w:val="212121"/>
          <w:shd w:val="clear" w:color="auto" w:fill="FFFFFF"/>
        </w:rPr>
        <w:t>.</w:t>
      </w:r>
    </w:p>
    <w:p w14:paraId="71AF44F1"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212121"/>
        </w:rPr>
        <w:t>Sulemana, I., H. S. James Jr., and C. Valdivia. 2016. Perceived Socioeconomic Status as a Predictor of Environmental Concern in African and Developed Countries. </w:t>
      </w:r>
      <w:r w:rsidRPr="000528FE">
        <w:rPr>
          <w:rFonts w:eastAsia="Times New Roman"/>
          <w:i/>
          <w:iCs/>
          <w:color w:val="212121"/>
        </w:rPr>
        <w:t>Journal of Environmental Psychology</w:t>
      </w:r>
      <w:r w:rsidRPr="000528FE">
        <w:rPr>
          <w:rFonts w:eastAsia="Times New Roman"/>
          <w:color w:val="212121"/>
        </w:rPr>
        <w:t>. 46: 83-95.</w:t>
      </w:r>
    </w:p>
    <w:p w14:paraId="6BF4D63F" w14:textId="77777777" w:rsidR="006C4F1D" w:rsidRPr="000528FE" w:rsidRDefault="006C4F1D" w:rsidP="006C4F1D">
      <w:pPr>
        <w:shd w:val="clear" w:color="auto" w:fill="FFFFFF"/>
        <w:spacing w:after="60" w:line="240" w:lineRule="auto"/>
        <w:ind w:hanging="360"/>
        <w:rPr>
          <w:rFonts w:ascii="Segoe UI" w:eastAsia="Times New Roman" w:hAnsi="Segoe UI" w:cs="Segoe UI"/>
          <w:color w:val="212121"/>
          <w:sz w:val="23"/>
          <w:szCs w:val="23"/>
        </w:rPr>
      </w:pPr>
      <w:r w:rsidRPr="000528FE">
        <w:rPr>
          <w:rFonts w:eastAsia="Times New Roman"/>
          <w:color w:val="212121"/>
        </w:rPr>
        <w:t>DeRosier, C., I. Sulemana, H. S. James, C. Valdivia, W. Folk, and R. Smith.  2015. A Comparative Analysis of Media Reporting of Perceived Risks and Benefits of Genetically Modified Crops and Foods in Kenyan and International Newspapers.  </w:t>
      </w:r>
      <w:r w:rsidRPr="000528FE">
        <w:rPr>
          <w:rFonts w:eastAsia="Times New Roman"/>
          <w:i/>
          <w:iCs/>
          <w:color w:val="212121"/>
        </w:rPr>
        <w:t>Public Understanding of Science. </w:t>
      </w:r>
      <w:r w:rsidRPr="000528FE">
        <w:rPr>
          <w:rFonts w:eastAsia="Times New Roman"/>
          <w:color w:val="212121"/>
        </w:rPr>
        <w:t>24(5): 563-581. DOI:</w:t>
      </w:r>
      <w:r w:rsidRPr="000528FE">
        <w:rPr>
          <w:rFonts w:eastAsia="Times New Roman"/>
          <w:i/>
          <w:iCs/>
          <w:color w:val="212121"/>
        </w:rPr>
        <w:t> </w:t>
      </w:r>
      <w:r w:rsidRPr="000528FE">
        <w:rPr>
          <w:rFonts w:eastAsia="Times New Roman"/>
          <w:color w:val="212121"/>
        </w:rPr>
        <w:t>10.1177/0963662514568061</w:t>
      </w:r>
    </w:p>
    <w:p w14:paraId="2ACC231A" w14:textId="77777777" w:rsidR="006C4F1D" w:rsidRPr="000528FE" w:rsidRDefault="006C4F1D" w:rsidP="006C4F1D">
      <w:pPr>
        <w:shd w:val="clear" w:color="auto" w:fill="FFFFFF"/>
        <w:spacing w:after="60" w:line="240" w:lineRule="auto"/>
        <w:ind w:hanging="360"/>
        <w:rPr>
          <w:rFonts w:ascii="Segoe UI" w:eastAsia="Times New Roman" w:hAnsi="Segoe UI" w:cs="Segoe UI"/>
          <w:color w:val="212121"/>
          <w:sz w:val="23"/>
          <w:szCs w:val="23"/>
        </w:rPr>
      </w:pPr>
      <w:r w:rsidRPr="000528FE">
        <w:rPr>
          <w:rFonts w:eastAsia="Times New Roman"/>
          <w:color w:val="212121"/>
        </w:rPr>
        <w:t>May, S. F., L. Y. Flores, S.  </w:t>
      </w:r>
      <w:r w:rsidRPr="000528FE">
        <w:rPr>
          <w:rFonts w:eastAsia="Times New Roman"/>
          <w:color w:val="212121"/>
          <w:lang w:val="es-ES"/>
        </w:rPr>
        <w:t>Jeanetta, L. Saunders, C. Valdivia, M. R. Arévalo Avalos, and</w:t>
      </w:r>
      <w:r w:rsidRPr="000528FE">
        <w:rPr>
          <w:rFonts w:eastAsia="Times New Roman"/>
          <w:i/>
          <w:iCs/>
          <w:color w:val="212121"/>
          <w:lang w:val="es-ES"/>
        </w:rPr>
        <w:t> </w:t>
      </w:r>
      <w:r w:rsidRPr="000528FE">
        <w:rPr>
          <w:rFonts w:eastAsia="Times New Roman"/>
          <w:color w:val="212121"/>
          <w:lang w:val="es-ES"/>
        </w:rPr>
        <w:t>D. Martínez. </w:t>
      </w:r>
      <w:r w:rsidRPr="000528FE">
        <w:rPr>
          <w:rFonts w:eastAsia="Times New Roman"/>
          <w:color w:val="212121"/>
        </w:rPr>
        <w:t>2015. Latina/o Immigrant Integration in the Rural Midwest: Host Community Resident and Immigrant Perspectives. </w:t>
      </w:r>
      <w:r w:rsidRPr="000528FE">
        <w:rPr>
          <w:rFonts w:eastAsia="Times New Roman"/>
          <w:i/>
          <w:iCs/>
          <w:color w:val="212121"/>
        </w:rPr>
        <w:t>Journal of Latina/o Psychology.</w:t>
      </w:r>
      <w:r w:rsidRPr="000528FE">
        <w:rPr>
          <w:rFonts w:eastAsia="Times New Roman"/>
          <w:color w:val="212121"/>
        </w:rPr>
        <w:t> 3(1): 23-39.  DOI: http://dx.doi.org/10.1037/lat0000029</w:t>
      </w:r>
    </w:p>
    <w:p w14:paraId="746B6BCB" w14:textId="77777777" w:rsidR="006C4F1D" w:rsidRPr="000528FE" w:rsidRDefault="006C4F1D" w:rsidP="006C4F1D">
      <w:pPr>
        <w:shd w:val="clear" w:color="auto" w:fill="FFFFFF"/>
        <w:spacing w:after="60" w:line="240" w:lineRule="auto"/>
        <w:ind w:hanging="360"/>
        <w:rPr>
          <w:rFonts w:ascii="Segoe UI" w:eastAsia="Times New Roman" w:hAnsi="Segoe UI" w:cs="Segoe UI"/>
          <w:color w:val="212121"/>
          <w:sz w:val="23"/>
          <w:szCs w:val="23"/>
        </w:rPr>
      </w:pPr>
      <w:r w:rsidRPr="000528FE">
        <w:rPr>
          <w:rFonts w:eastAsia="Times New Roman"/>
          <w:color w:val="212121"/>
        </w:rPr>
        <w:t>Gao, J., C. Barbieri, and C. Valdivia. 2014. A socio-demographic examination of the perceived benefits of agroforestry. </w:t>
      </w:r>
      <w:r w:rsidRPr="000528FE">
        <w:rPr>
          <w:rFonts w:eastAsia="Times New Roman"/>
          <w:i/>
          <w:iCs/>
          <w:color w:val="212121"/>
        </w:rPr>
        <w:t>Agroforestry Systems</w:t>
      </w:r>
      <w:r w:rsidRPr="000528FE">
        <w:rPr>
          <w:rFonts w:eastAsia="Times New Roman"/>
          <w:color w:val="212121"/>
        </w:rPr>
        <w:t>. 8(2): 301-309.</w:t>
      </w:r>
    </w:p>
    <w:p w14:paraId="5813324C" w14:textId="77777777" w:rsidR="006C4F1D" w:rsidRPr="000528FE" w:rsidRDefault="006C4F1D" w:rsidP="006C4F1D">
      <w:pPr>
        <w:shd w:val="clear" w:color="auto" w:fill="FFFFFF"/>
        <w:spacing w:after="60" w:line="240" w:lineRule="auto"/>
        <w:ind w:hanging="360"/>
        <w:rPr>
          <w:rFonts w:ascii="Segoe UI" w:eastAsia="Times New Roman" w:hAnsi="Segoe UI" w:cs="Segoe UI"/>
          <w:color w:val="212121"/>
          <w:sz w:val="23"/>
          <w:szCs w:val="23"/>
        </w:rPr>
      </w:pPr>
      <w:r w:rsidRPr="000528FE">
        <w:rPr>
          <w:rFonts w:eastAsia="Times New Roman"/>
          <w:color w:val="212121"/>
        </w:rPr>
        <w:t>Valdivia, C., M. K. Danda, D. Sheikh, H. S. James, V. Gathaara, G. Mbure, F. Murithi and W. Folk. 2014.  Using translational research to enhance farmers’ voice: a case study of the potential introduction of GM cassava in Kenya’s coast. </w:t>
      </w:r>
      <w:r w:rsidRPr="000528FE">
        <w:rPr>
          <w:rFonts w:eastAsia="Times New Roman"/>
          <w:i/>
          <w:iCs/>
          <w:color w:val="212121"/>
        </w:rPr>
        <w:t>Ag and Human Values</w:t>
      </w:r>
      <w:r w:rsidRPr="000528FE">
        <w:rPr>
          <w:rFonts w:eastAsia="Times New Roman"/>
          <w:color w:val="212121"/>
        </w:rPr>
        <w:t>. 31 (4): 673-681. DOI 10.1007/s10460-014-9536-0 </w:t>
      </w:r>
    </w:p>
    <w:p w14:paraId="737D68A5" w14:textId="77777777" w:rsidR="006C4F1D" w:rsidRPr="000528FE" w:rsidRDefault="006C4F1D" w:rsidP="006C4F1D">
      <w:pPr>
        <w:shd w:val="clear" w:color="auto" w:fill="FFFFFF"/>
        <w:spacing w:after="60" w:line="240" w:lineRule="auto"/>
        <w:ind w:hanging="360"/>
        <w:rPr>
          <w:rFonts w:ascii="Segoe UI" w:eastAsia="Times New Roman" w:hAnsi="Segoe UI" w:cs="Segoe UI"/>
          <w:color w:val="212121"/>
          <w:sz w:val="23"/>
          <w:szCs w:val="23"/>
        </w:rPr>
      </w:pPr>
      <w:r w:rsidRPr="000528FE">
        <w:rPr>
          <w:rFonts w:eastAsia="Times New Roman"/>
          <w:color w:val="212121"/>
        </w:rPr>
        <w:lastRenderedPageBreak/>
        <w:t>Valdivia, C. and C. Barbieri. 2014. Experiential Agritourism: A Sustainable Strategy for Adapting to Climate Change in the Andean Altiplano. </w:t>
      </w:r>
      <w:r w:rsidRPr="000528FE">
        <w:rPr>
          <w:rFonts w:eastAsia="Times New Roman"/>
          <w:i/>
          <w:iCs/>
          <w:color w:val="212121"/>
        </w:rPr>
        <w:t>Tourism Management Perspectives</w:t>
      </w:r>
      <w:r w:rsidRPr="000528FE">
        <w:rPr>
          <w:rFonts w:eastAsia="Times New Roman"/>
          <w:color w:val="212121"/>
        </w:rPr>
        <w:t>. 11: 18-25.</w:t>
      </w:r>
    </w:p>
    <w:p w14:paraId="2D247662" w14:textId="77777777" w:rsidR="006C4F1D" w:rsidRPr="000528FE" w:rsidRDefault="006C4F1D" w:rsidP="006C4F1D">
      <w:pPr>
        <w:shd w:val="clear" w:color="auto" w:fill="FFFFFF"/>
        <w:spacing w:after="60" w:line="240" w:lineRule="auto"/>
        <w:ind w:hanging="360"/>
        <w:rPr>
          <w:rFonts w:ascii="Segoe UI" w:eastAsia="Times New Roman" w:hAnsi="Segoe UI" w:cs="Segoe UI"/>
          <w:color w:val="212121"/>
          <w:sz w:val="23"/>
          <w:szCs w:val="23"/>
        </w:rPr>
      </w:pPr>
      <w:r w:rsidRPr="000528FE">
        <w:rPr>
          <w:rFonts w:eastAsia="Times New Roman"/>
          <w:color w:val="212121"/>
        </w:rPr>
        <w:t>Aguilera, J., P. P. Motavalli, M. A. Gonzales, and C. Valdivia. 2014. Evaluation of rapid field test method for assessing nitrogen status in potato plant tissue in rural communities in the Bolivian Andean highlands. </w:t>
      </w:r>
      <w:r w:rsidRPr="000528FE">
        <w:rPr>
          <w:rFonts w:eastAsia="Times New Roman"/>
          <w:i/>
          <w:iCs/>
          <w:color w:val="212121"/>
        </w:rPr>
        <w:t>Communications in Soil Science and Plant Analysis</w:t>
      </w:r>
      <w:r w:rsidRPr="000528FE">
        <w:rPr>
          <w:rFonts w:eastAsia="Times New Roman"/>
          <w:color w:val="212121"/>
        </w:rPr>
        <w:t>. 45(3): 347-361. DOI:10.1080/00103624.2013.857680</w:t>
      </w:r>
    </w:p>
    <w:p w14:paraId="6ADE4B91" w14:textId="77777777" w:rsidR="006C4F1D" w:rsidRPr="000528FE" w:rsidRDefault="006C4F1D" w:rsidP="006C4F1D">
      <w:pPr>
        <w:shd w:val="clear" w:color="auto" w:fill="FFFFFF"/>
        <w:spacing w:after="0" w:line="240" w:lineRule="auto"/>
        <w:rPr>
          <w:rFonts w:ascii="Segoe UI" w:eastAsia="Times New Roman" w:hAnsi="Segoe UI" w:cs="Segoe UI"/>
          <w:color w:val="212121"/>
          <w:sz w:val="23"/>
          <w:szCs w:val="23"/>
        </w:rPr>
      </w:pPr>
      <w:r w:rsidRPr="000528FE">
        <w:rPr>
          <w:rFonts w:eastAsia="Times New Roman"/>
          <w:color w:val="212121"/>
        </w:rPr>
        <w:t>Gao, J., C. Barbieri, and C. Valdivia. 2014. Agricultural landscape preferences: Implications for agritourism development.  </w:t>
      </w:r>
      <w:r w:rsidRPr="000528FE">
        <w:rPr>
          <w:rFonts w:eastAsia="Times New Roman"/>
          <w:i/>
          <w:iCs/>
          <w:color w:val="212121"/>
        </w:rPr>
        <w:t>Journal of Travel Research</w:t>
      </w:r>
      <w:r w:rsidRPr="000528FE">
        <w:rPr>
          <w:rFonts w:eastAsia="Times New Roman"/>
          <w:color w:val="212121"/>
        </w:rPr>
        <w:t>. 53(3): 366-379.</w:t>
      </w:r>
    </w:p>
    <w:p w14:paraId="6D05DBD4" w14:textId="77777777" w:rsidR="006C4F1D" w:rsidRPr="000528FE" w:rsidRDefault="006C4F1D" w:rsidP="006C4F1D">
      <w:pPr>
        <w:shd w:val="clear" w:color="auto" w:fill="FFFFFF"/>
        <w:spacing w:after="120" w:line="240" w:lineRule="auto"/>
        <w:rPr>
          <w:rFonts w:ascii="Segoe UI" w:eastAsia="Times New Roman" w:hAnsi="Segoe UI" w:cs="Segoe UI"/>
          <w:color w:val="212121"/>
          <w:sz w:val="23"/>
          <w:szCs w:val="23"/>
        </w:rPr>
      </w:pPr>
      <w:r w:rsidRPr="000528FE">
        <w:rPr>
          <w:rFonts w:eastAsia="Times New Roman"/>
          <w:b/>
          <w:bCs/>
          <w:i/>
          <w:iCs/>
          <w:color w:val="212121"/>
        </w:rPr>
        <w:t> </w:t>
      </w:r>
    </w:p>
    <w:p w14:paraId="14CF526C" w14:textId="77777777" w:rsidR="006C4F1D" w:rsidRPr="000528FE" w:rsidRDefault="006C4F1D" w:rsidP="006C4F1D">
      <w:pPr>
        <w:shd w:val="clear" w:color="auto" w:fill="FFFFFF"/>
        <w:spacing w:after="120" w:line="240" w:lineRule="auto"/>
        <w:rPr>
          <w:rFonts w:ascii="Segoe UI" w:eastAsia="Times New Roman" w:hAnsi="Segoe UI" w:cs="Segoe UI"/>
          <w:color w:val="212121"/>
          <w:sz w:val="23"/>
          <w:szCs w:val="23"/>
        </w:rPr>
      </w:pPr>
      <w:r w:rsidRPr="000528FE">
        <w:rPr>
          <w:rFonts w:eastAsia="Times New Roman"/>
          <w:b/>
          <w:bCs/>
          <w:i/>
          <w:iCs/>
          <w:color w:val="212121"/>
        </w:rPr>
        <w:t>Invited Journal Articles</w:t>
      </w:r>
    </w:p>
    <w:p w14:paraId="7099BD31" w14:textId="77777777" w:rsidR="006C4F1D" w:rsidRPr="000528FE" w:rsidRDefault="006C4F1D" w:rsidP="006C4F1D">
      <w:pPr>
        <w:shd w:val="clear" w:color="auto" w:fill="FFFFFF"/>
        <w:spacing w:after="0" w:line="240" w:lineRule="auto"/>
        <w:rPr>
          <w:rFonts w:ascii="Segoe UI" w:eastAsia="Times New Roman" w:hAnsi="Segoe UI" w:cs="Segoe UI"/>
          <w:color w:val="212121"/>
          <w:sz w:val="23"/>
          <w:szCs w:val="23"/>
        </w:rPr>
      </w:pPr>
      <w:r w:rsidRPr="000528FE">
        <w:rPr>
          <w:rFonts w:eastAsia="Times New Roman"/>
          <w:color w:val="212121"/>
        </w:rPr>
        <w:t>Valdivia, C., L. Y. Flores, S. Jeanetta, and D. Martínez. 2015.  Latino and Latina Immigrants in Rural Communities of the Midwest: The role of Cultural Identity in Wellbeing and Job Satisfaction. </w:t>
      </w:r>
      <w:r w:rsidRPr="000528FE">
        <w:rPr>
          <w:rFonts w:eastAsia="Times New Roman"/>
          <w:i/>
          <w:iCs/>
          <w:color w:val="212121"/>
        </w:rPr>
        <w:t>NEXO</w:t>
      </w:r>
      <w:r w:rsidRPr="000528FE">
        <w:rPr>
          <w:rFonts w:eastAsia="Times New Roman"/>
          <w:color w:val="212121"/>
        </w:rPr>
        <w:t>. Julian Samora Research Institute. 18(2 Spring):18-23.</w:t>
      </w:r>
    </w:p>
    <w:p w14:paraId="54FBF756" w14:textId="77777777" w:rsidR="006C4F1D" w:rsidRPr="000528FE" w:rsidRDefault="006C4F1D" w:rsidP="006C4F1D">
      <w:pPr>
        <w:shd w:val="clear" w:color="auto" w:fill="FFFFFF"/>
        <w:spacing w:after="0" w:line="240" w:lineRule="auto"/>
        <w:rPr>
          <w:rFonts w:ascii="Segoe UI" w:eastAsia="Times New Roman" w:hAnsi="Segoe UI" w:cs="Segoe UI"/>
          <w:color w:val="212121"/>
          <w:sz w:val="23"/>
          <w:szCs w:val="23"/>
        </w:rPr>
      </w:pPr>
      <w:r w:rsidRPr="000528FE">
        <w:rPr>
          <w:rFonts w:eastAsia="Times New Roman"/>
          <w:color w:val="212121"/>
        </w:rPr>
        <w:t> </w:t>
      </w:r>
    </w:p>
    <w:p w14:paraId="614C85DE" w14:textId="77777777" w:rsidR="006C4F1D" w:rsidRPr="000528FE" w:rsidRDefault="006C4F1D" w:rsidP="006C4F1D">
      <w:pPr>
        <w:shd w:val="clear" w:color="auto" w:fill="FFFFFF"/>
        <w:spacing w:after="0" w:line="240" w:lineRule="auto"/>
        <w:rPr>
          <w:rFonts w:ascii="Segoe UI" w:eastAsia="Times New Roman" w:hAnsi="Segoe UI" w:cs="Segoe UI"/>
          <w:color w:val="212121"/>
          <w:sz w:val="23"/>
          <w:szCs w:val="23"/>
        </w:rPr>
      </w:pPr>
      <w:r w:rsidRPr="000528FE">
        <w:rPr>
          <w:rFonts w:eastAsia="Times New Roman"/>
          <w:b/>
          <w:bCs/>
          <w:i/>
          <w:iCs/>
          <w:color w:val="212121"/>
        </w:rPr>
        <w:t>Edited Proceedings</w:t>
      </w:r>
    </w:p>
    <w:p w14:paraId="4FB87781" w14:textId="77777777" w:rsidR="006C4F1D" w:rsidRPr="000528FE" w:rsidRDefault="006C4F1D" w:rsidP="006C4F1D">
      <w:pPr>
        <w:shd w:val="clear" w:color="auto" w:fill="FFFFFF"/>
        <w:spacing w:after="0" w:line="240" w:lineRule="auto"/>
        <w:rPr>
          <w:rFonts w:ascii="Segoe UI" w:eastAsia="Times New Roman" w:hAnsi="Segoe UI" w:cs="Segoe UI"/>
          <w:color w:val="212121"/>
          <w:sz w:val="23"/>
          <w:szCs w:val="23"/>
        </w:rPr>
      </w:pPr>
      <w:r w:rsidRPr="000528FE">
        <w:rPr>
          <w:rFonts w:eastAsia="Times New Roman"/>
          <w:b/>
          <w:bCs/>
          <w:i/>
          <w:iCs/>
          <w:color w:val="212121"/>
        </w:rPr>
        <w:t> </w:t>
      </w:r>
    </w:p>
    <w:p w14:paraId="72CD723E"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212121"/>
        </w:rPr>
        <w:t>Dorner, L., S. Jeanetta, and C. Valdivia (eds). 2017. </w:t>
      </w:r>
      <w:r w:rsidRPr="000528FE">
        <w:rPr>
          <w:rFonts w:eastAsia="Times New Roman"/>
          <w:i/>
          <w:iCs/>
          <w:color w:val="212121"/>
        </w:rPr>
        <w:t>Latinos in the Heartland: Building Bridges, Dialogue, and Opportunity. Proceedings of the 15</w:t>
      </w:r>
      <w:r w:rsidRPr="000528FE">
        <w:rPr>
          <w:rFonts w:eastAsia="Times New Roman"/>
          <w:i/>
          <w:iCs/>
          <w:color w:val="212121"/>
          <w:sz w:val="20"/>
          <w:szCs w:val="20"/>
          <w:vertAlign w:val="superscript"/>
        </w:rPr>
        <w:t>th</w:t>
      </w:r>
      <w:r w:rsidRPr="000528FE">
        <w:rPr>
          <w:rFonts w:eastAsia="Times New Roman"/>
          <w:i/>
          <w:iCs/>
          <w:color w:val="212121"/>
        </w:rPr>
        <w:t> Annual Cambio de Colores (Change of Colors) Conference: </w:t>
      </w:r>
      <w:r w:rsidRPr="000528FE">
        <w:rPr>
          <w:rFonts w:eastAsia="Times New Roman"/>
          <w:color w:val="212121"/>
        </w:rPr>
        <w:t>June 8-10, 2016, Saint Louis, Missouri. Cambio Center, University of Missouri, Columbia MO. 113 pp.</w:t>
      </w:r>
    </w:p>
    <w:p w14:paraId="4EA4A152" w14:textId="77777777" w:rsidR="006C4F1D" w:rsidRPr="000528FE" w:rsidRDefault="006C4F1D" w:rsidP="006C4F1D">
      <w:pPr>
        <w:shd w:val="clear" w:color="auto" w:fill="FFFFFF"/>
        <w:spacing w:after="0" w:line="240" w:lineRule="auto"/>
        <w:ind w:hanging="357"/>
        <w:rPr>
          <w:rFonts w:ascii="Segoe UI" w:eastAsia="Times New Roman" w:hAnsi="Segoe UI" w:cs="Segoe UI"/>
          <w:color w:val="212121"/>
          <w:sz w:val="23"/>
          <w:szCs w:val="23"/>
        </w:rPr>
      </w:pPr>
      <w:r w:rsidRPr="000528FE">
        <w:rPr>
          <w:rFonts w:eastAsia="Times New Roman"/>
          <w:color w:val="212121"/>
        </w:rPr>
        <w:t>Jeanetta, S., </w:t>
      </w:r>
      <w:r w:rsidRPr="000528FE">
        <w:rPr>
          <w:rFonts w:eastAsia="Times New Roman"/>
          <w:color w:val="111111"/>
        </w:rPr>
        <w:t>C. Rector, L. Saunders, and C.Valdivia (eds.) 2016. </w:t>
      </w:r>
      <w:r w:rsidRPr="000528FE">
        <w:rPr>
          <w:rFonts w:eastAsia="Times New Roman"/>
          <w:i/>
          <w:iCs/>
          <w:color w:val="111111"/>
        </w:rPr>
        <w:t>Cambio de Colores: Latinos in the Heartland: Shaping the Future: Leadership for Inclusive Communities. Proceedings of the 14th Annual Conference: June 10-12, 2015, Kansas City, Missouri. </w:t>
      </w:r>
      <w:r w:rsidRPr="000528FE">
        <w:rPr>
          <w:rFonts w:eastAsia="Times New Roman"/>
          <w:color w:val="111111"/>
        </w:rPr>
        <w:t>Cambio Center, University of Missouri. 99p.</w:t>
      </w:r>
    </w:p>
    <w:p w14:paraId="1CCD96BD" w14:textId="77777777" w:rsidR="006C4F1D" w:rsidRPr="000528FE" w:rsidRDefault="006C4F1D" w:rsidP="006C4F1D">
      <w:pPr>
        <w:shd w:val="clear" w:color="auto" w:fill="FFFFFF"/>
        <w:spacing w:after="0" w:line="240" w:lineRule="auto"/>
        <w:ind w:hanging="357"/>
        <w:rPr>
          <w:rFonts w:ascii="Segoe UI" w:eastAsia="Times New Roman" w:hAnsi="Segoe UI" w:cs="Segoe UI"/>
          <w:color w:val="212121"/>
          <w:sz w:val="23"/>
          <w:szCs w:val="23"/>
        </w:rPr>
      </w:pPr>
      <w:r w:rsidRPr="000528FE">
        <w:rPr>
          <w:rFonts w:eastAsia="Times New Roman"/>
          <w:color w:val="212121"/>
        </w:rPr>
        <w:t>Jeanetta, S. and C. Valdivia (eds). 2015. </w:t>
      </w:r>
      <w:r w:rsidRPr="000528FE">
        <w:rPr>
          <w:rFonts w:eastAsia="Times New Roman"/>
          <w:i/>
          <w:iCs/>
          <w:color w:val="212121"/>
        </w:rPr>
        <w:t>Latinos in the Heartland: Growing Together in New Destination Areas. Proceedings of the 13th Annual Cambio de Colores Conference</w:t>
      </w:r>
      <w:r w:rsidRPr="000528FE">
        <w:rPr>
          <w:rFonts w:eastAsia="Times New Roman"/>
          <w:color w:val="212121"/>
        </w:rPr>
        <w:t>. University of Missouri, Columbia MO. 83pp.</w:t>
      </w:r>
    </w:p>
    <w:p w14:paraId="161CA33C" w14:textId="77777777" w:rsidR="006C4F1D" w:rsidRPr="000528FE" w:rsidRDefault="006C4F1D" w:rsidP="006C4F1D">
      <w:pPr>
        <w:shd w:val="clear" w:color="auto" w:fill="FFFFFF"/>
        <w:spacing w:after="0" w:line="240" w:lineRule="auto"/>
        <w:rPr>
          <w:rFonts w:ascii="Segoe UI" w:eastAsia="Times New Roman" w:hAnsi="Segoe UI" w:cs="Segoe UI"/>
          <w:color w:val="212121"/>
          <w:sz w:val="23"/>
          <w:szCs w:val="23"/>
        </w:rPr>
      </w:pPr>
      <w:r w:rsidRPr="000528FE">
        <w:rPr>
          <w:rFonts w:eastAsia="Times New Roman"/>
          <w:color w:val="212121"/>
        </w:rPr>
        <w:t>Jeanetta, S., and C. Valdivia (eds). 2014</w:t>
      </w:r>
      <w:r w:rsidRPr="000528FE">
        <w:rPr>
          <w:rFonts w:eastAsia="Times New Roman"/>
          <w:i/>
          <w:iCs/>
          <w:color w:val="212121"/>
        </w:rPr>
        <w:t>. Cambio de Colores: Latinos in the Heartland. Proceedings of the 12</w:t>
      </w:r>
      <w:r w:rsidRPr="000528FE">
        <w:rPr>
          <w:rFonts w:eastAsia="Times New Roman"/>
          <w:i/>
          <w:iCs/>
          <w:color w:val="212121"/>
          <w:sz w:val="20"/>
          <w:szCs w:val="20"/>
          <w:vertAlign w:val="superscript"/>
        </w:rPr>
        <w:t>th</w:t>
      </w:r>
      <w:r w:rsidRPr="000528FE">
        <w:rPr>
          <w:rFonts w:eastAsia="Times New Roman"/>
          <w:i/>
          <w:iCs/>
          <w:color w:val="212121"/>
        </w:rPr>
        <w:t> Annual Conference: Positive Steps Toward a Pluralist Society</w:t>
      </w:r>
      <w:r w:rsidRPr="000528FE">
        <w:rPr>
          <w:rFonts w:eastAsia="Times New Roman"/>
          <w:color w:val="212121"/>
        </w:rPr>
        <w:t>. June 12-14, 2013. St Louis, MO. 128 pp.</w:t>
      </w:r>
    </w:p>
    <w:p w14:paraId="63AEEEB7" w14:textId="77777777" w:rsidR="006C4F1D" w:rsidRPr="000528FE" w:rsidRDefault="006C4F1D" w:rsidP="006C4F1D">
      <w:pPr>
        <w:shd w:val="clear" w:color="auto" w:fill="FFFFFF"/>
        <w:spacing w:after="0" w:line="240" w:lineRule="auto"/>
        <w:rPr>
          <w:rFonts w:ascii="Segoe UI" w:eastAsia="Times New Roman" w:hAnsi="Segoe UI" w:cs="Segoe UI"/>
          <w:color w:val="212121"/>
          <w:sz w:val="23"/>
          <w:szCs w:val="23"/>
        </w:rPr>
      </w:pPr>
      <w:r w:rsidRPr="000528FE">
        <w:rPr>
          <w:rFonts w:eastAsia="Times New Roman"/>
          <w:b/>
          <w:bCs/>
          <w:i/>
          <w:iCs/>
          <w:color w:val="212121"/>
        </w:rPr>
        <w:t> </w:t>
      </w:r>
    </w:p>
    <w:p w14:paraId="4908CBFB" w14:textId="77777777" w:rsidR="006C4F1D" w:rsidRPr="000528FE" w:rsidRDefault="006C4F1D" w:rsidP="006C4F1D">
      <w:pPr>
        <w:shd w:val="clear" w:color="auto" w:fill="FFFFFF"/>
        <w:spacing w:after="0" w:line="240" w:lineRule="auto"/>
        <w:rPr>
          <w:rFonts w:ascii="Segoe UI" w:eastAsia="Times New Roman" w:hAnsi="Segoe UI" w:cs="Segoe UI"/>
          <w:color w:val="212121"/>
          <w:sz w:val="23"/>
          <w:szCs w:val="23"/>
        </w:rPr>
      </w:pPr>
      <w:r w:rsidRPr="000528FE">
        <w:rPr>
          <w:rFonts w:eastAsia="Times New Roman"/>
          <w:b/>
          <w:bCs/>
          <w:i/>
          <w:iCs/>
          <w:color w:val="212121"/>
        </w:rPr>
        <w:t>Peer Reviewed Conference Presentations</w:t>
      </w:r>
    </w:p>
    <w:p w14:paraId="71862C6E" w14:textId="77777777" w:rsidR="006C4F1D" w:rsidRPr="000528FE" w:rsidRDefault="006C4F1D" w:rsidP="006C4F1D">
      <w:pPr>
        <w:shd w:val="clear" w:color="auto" w:fill="FFFFFF"/>
        <w:spacing w:after="0" w:line="240" w:lineRule="auto"/>
        <w:ind w:hanging="357"/>
        <w:rPr>
          <w:rFonts w:ascii="Segoe UI" w:eastAsia="Times New Roman" w:hAnsi="Segoe UI" w:cs="Segoe UI"/>
          <w:color w:val="212121"/>
          <w:sz w:val="23"/>
          <w:szCs w:val="23"/>
        </w:rPr>
      </w:pPr>
      <w:r w:rsidRPr="000528FE">
        <w:rPr>
          <w:rFonts w:eastAsia="Times New Roman"/>
          <w:color w:val="000000"/>
        </w:rPr>
        <w:t>Valdivia, C., M. Kengo, E. Jimenez, C. Turin, and J. L. Gilles. 2015. Translational research that shapes local decisions in changing contexts: Experiences from Rural Communities in Kenya, Bolivia and Peru. Session: Does Gender Matter in Climate Change Adaptation: Evidence from Africa, Latin America and Asia. </w:t>
      </w:r>
      <w:r w:rsidRPr="000528FE">
        <w:rPr>
          <w:rFonts w:eastAsia="Times New Roman"/>
          <w:i/>
          <w:iCs/>
          <w:color w:val="000000"/>
        </w:rPr>
        <w:t>29th International Conference of Agricultural Economists.</w:t>
      </w:r>
      <w:r w:rsidRPr="000528FE">
        <w:rPr>
          <w:rFonts w:eastAsia="Times New Roman"/>
          <w:color w:val="000000"/>
        </w:rPr>
        <w:t> 18-24 August, Milan, Italy.</w:t>
      </w:r>
    </w:p>
    <w:p w14:paraId="43636668" w14:textId="77777777" w:rsidR="006C4F1D" w:rsidRPr="000528FE" w:rsidRDefault="006C4F1D" w:rsidP="006C4F1D">
      <w:pPr>
        <w:shd w:val="clear" w:color="auto" w:fill="FFFFFF"/>
        <w:spacing w:after="0" w:line="240" w:lineRule="auto"/>
        <w:ind w:hanging="357"/>
        <w:rPr>
          <w:rFonts w:ascii="Segoe UI" w:eastAsia="Times New Roman" w:hAnsi="Segoe UI" w:cs="Segoe UI"/>
          <w:color w:val="212121"/>
          <w:sz w:val="23"/>
          <w:szCs w:val="23"/>
        </w:rPr>
      </w:pPr>
      <w:r w:rsidRPr="000528FE">
        <w:rPr>
          <w:rFonts w:eastAsia="Times New Roman"/>
          <w:color w:val="000000"/>
        </w:rPr>
        <w:t>Valdivia, C. 2015. The Political Economy of Sustainable Livelihoods In Peru’s Altiplano. Panel: Reassessing Rural Poverty in Peru: Essays to Honor Jose Maria Caballero</w:t>
      </w:r>
      <w:r w:rsidRPr="000528FE">
        <w:rPr>
          <w:rFonts w:eastAsia="Times New Roman"/>
          <w:i/>
          <w:iCs/>
          <w:color w:val="000000"/>
        </w:rPr>
        <w:t>. XXIII International Conference of the Latin American Studies Association</w:t>
      </w:r>
      <w:r w:rsidRPr="000528FE">
        <w:rPr>
          <w:rFonts w:eastAsia="Times New Roman"/>
          <w:color w:val="000000"/>
        </w:rPr>
        <w:t>, May 28. </w:t>
      </w:r>
      <w:r w:rsidRPr="000528FE">
        <w:rPr>
          <w:rFonts w:eastAsia="Times New Roman"/>
          <w:color w:val="000000"/>
          <w:lang w:val="es-ES"/>
        </w:rPr>
        <w:t>San Juan, Puerto Rico.</w:t>
      </w:r>
    </w:p>
    <w:p w14:paraId="575C73BB" w14:textId="77777777" w:rsidR="006C4F1D" w:rsidRPr="000528FE" w:rsidRDefault="006C4F1D" w:rsidP="006C4F1D">
      <w:pPr>
        <w:shd w:val="clear" w:color="auto" w:fill="FFFFFF"/>
        <w:spacing w:after="60" w:line="240" w:lineRule="auto"/>
        <w:ind w:hanging="357"/>
        <w:rPr>
          <w:rFonts w:ascii="Segoe UI" w:eastAsia="Times New Roman" w:hAnsi="Segoe UI" w:cs="Segoe UI"/>
          <w:color w:val="212121"/>
          <w:sz w:val="23"/>
          <w:szCs w:val="23"/>
        </w:rPr>
      </w:pPr>
      <w:r w:rsidRPr="000528FE">
        <w:rPr>
          <w:rFonts w:eastAsia="Times New Roman"/>
          <w:color w:val="212121"/>
          <w:lang w:val="es-ES"/>
        </w:rPr>
        <w:t>Cheruiyot, E., A. Posadas, A. Bett, H. Loayza, S. Palacios, M. Balcázar, L. Silva, R. Quiroz, C. Valdivia</w:t>
      </w:r>
      <w:r w:rsidRPr="000528FE">
        <w:rPr>
          <w:rFonts w:eastAsia="Times New Roman"/>
          <w:color w:val="212121"/>
          <w:sz w:val="20"/>
          <w:szCs w:val="20"/>
          <w:vertAlign w:val="superscript"/>
          <w:lang w:val="es-ES"/>
        </w:rPr>
        <w:t>  </w:t>
      </w:r>
      <w:r w:rsidRPr="000528FE">
        <w:rPr>
          <w:rFonts w:eastAsia="Times New Roman"/>
          <w:color w:val="212121"/>
          <w:lang w:val="es-ES"/>
        </w:rPr>
        <w:t>and D. Harahagazwe. </w:t>
      </w:r>
      <w:r w:rsidRPr="000528FE">
        <w:rPr>
          <w:rFonts w:eastAsia="Times New Roman"/>
          <w:color w:val="212121"/>
        </w:rPr>
        <w:t xml:space="preserve">2015. Air-Borne remote Sensing as a Monitoring Tool for </w:t>
      </w:r>
      <w:r w:rsidRPr="000528FE">
        <w:rPr>
          <w:rFonts w:eastAsia="Times New Roman"/>
          <w:color w:val="212121"/>
        </w:rPr>
        <w:lastRenderedPageBreak/>
        <w:t>Smallholder’s Cropping Systems in East Africa. Session: Drones for agriculture: stepping into the future Global Forum for Innovation in Agriculture Africa. GFIA.  December. Durban, SA. https://www.slideshare.net/ctaspace/airborne-remote-sensing-as-a-monitoring-tool-for-smallholders-cropping-systems-in-east-africa</w:t>
      </w:r>
    </w:p>
    <w:p w14:paraId="10D09F82" w14:textId="77777777" w:rsidR="006C4F1D" w:rsidRPr="000528FE" w:rsidRDefault="006C4F1D" w:rsidP="006C4F1D">
      <w:pPr>
        <w:shd w:val="clear" w:color="auto" w:fill="FFFFFF"/>
        <w:spacing w:after="60" w:line="240" w:lineRule="auto"/>
        <w:ind w:hanging="357"/>
        <w:rPr>
          <w:rFonts w:ascii="Segoe UI" w:eastAsia="Times New Roman" w:hAnsi="Segoe UI" w:cs="Segoe UI"/>
          <w:color w:val="212121"/>
          <w:sz w:val="23"/>
          <w:szCs w:val="23"/>
        </w:rPr>
      </w:pPr>
      <w:r w:rsidRPr="000528FE">
        <w:rPr>
          <w:rFonts w:eastAsia="Times New Roman"/>
          <w:color w:val="212121"/>
          <w:lang w:val="es-ES"/>
        </w:rPr>
        <w:t>Valdivia, C., S. Jeanetta, L. Y. Flores, and D. Martínez. </w:t>
      </w:r>
      <w:r w:rsidRPr="000528FE">
        <w:rPr>
          <w:rFonts w:eastAsia="Times New Roman"/>
          <w:color w:val="212121"/>
        </w:rPr>
        <w:t>2014. Asset Accumulation and Livelihood Strategies of Latino Newcomers to the Midwest: Wellbeing and the Context of Reception. Panel Series 6</w:t>
      </w:r>
      <w:r w:rsidRPr="000528FE">
        <w:rPr>
          <w:rFonts w:eastAsia="Times New Roman"/>
          <w:i/>
          <w:iCs/>
          <w:color w:val="212121"/>
        </w:rPr>
        <w:t>. Julian Samora Research Institute 25th Anniversary Conference</w:t>
      </w:r>
      <w:r w:rsidRPr="000528FE">
        <w:rPr>
          <w:rFonts w:eastAsia="Times New Roman"/>
          <w:color w:val="212121"/>
        </w:rPr>
        <w:t>, 31 October, East Lansing, MI.</w:t>
      </w:r>
    </w:p>
    <w:p w14:paraId="2E83F826" w14:textId="77777777" w:rsidR="006C4F1D" w:rsidRPr="000528FE" w:rsidRDefault="006C4F1D" w:rsidP="006C4F1D">
      <w:pPr>
        <w:shd w:val="clear" w:color="auto" w:fill="FFFFFF"/>
        <w:spacing w:after="60" w:line="240" w:lineRule="auto"/>
        <w:ind w:hanging="357"/>
        <w:rPr>
          <w:rFonts w:ascii="Segoe UI" w:eastAsia="Times New Roman" w:hAnsi="Segoe UI" w:cs="Segoe UI"/>
          <w:color w:val="212121"/>
          <w:sz w:val="23"/>
          <w:szCs w:val="23"/>
        </w:rPr>
      </w:pPr>
      <w:r w:rsidRPr="000528FE">
        <w:rPr>
          <w:rFonts w:eastAsia="Times New Roman"/>
          <w:color w:val="212121"/>
        </w:rPr>
        <w:t>Valdivia, C. 2014. The Impact of Market Integration and Adaptation to Climate Change on Food Diversification in the Altiplano of Bolivia and Peru. Food Security Market Integration and Climate Change Panel</w:t>
      </w:r>
      <w:r w:rsidRPr="000528FE">
        <w:rPr>
          <w:rFonts w:eastAsia="Times New Roman"/>
          <w:i/>
          <w:iCs/>
          <w:color w:val="212121"/>
        </w:rPr>
        <w:t>. XXXII International Congress of the Latin American Studies Association (LASA)</w:t>
      </w:r>
      <w:r w:rsidRPr="000528FE">
        <w:rPr>
          <w:rFonts w:eastAsia="Times New Roman"/>
          <w:color w:val="212121"/>
        </w:rPr>
        <w:t>, 21-24 May, Chicago, IL.</w:t>
      </w:r>
    </w:p>
    <w:p w14:paraId="17D38CF1" w14:textId="77777777" w:rsidR="006C4F1D" w:rsidRPr="000528FE" w:rsidRDefault="006C4F1D" w:rsidP="006C4F1D">
      <w:pPr>
        <w:shd w:val="clear" w:color="auto" w:fill="FFFFFF"/>
        <w:spacing w:after="120" w:line="240" w:lineRule="auto"/>
        <w:ind w:hanging="360"/>
        <w:rPr>
          <w:rFonts w:ascii="Segoe UI" w:eastAsia="Times New Roman" w:hAnsi="Segoe UI" w:cs="Segoe UI"/>
          <w:color w:val="212121"/>
          <w:sz w:val="23"/>
          <w:szCs w:val="23"/>
        </w:rPr>
      </w:pPr>
      <w:r w:rsidRPr="000528FE">
        <w:rPr>
          <w:rFonts w:eastAsia="Times New Roman"/>
          <w:b/>
          <w:bCs/>
          <w:i/>
          <w:iCs/>
          <w:color w:val="212121"/>
        </w:rPr>
        <w:t>Chapters in Books</w:t>
      </w:r>
      <w:bookmarkStart w:id="1" w:name="OLE_LINK1"/>
      <w:bookmarkStart w:id="2" w:name="OLE_LINK2"/>
      <w:bookmarkEnd w:id="1"/>
      <w:bookmarkEnd w:id="2"/>
    </w:p>
    <w:p w14:paraId="29D2C9CD"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000000"/>
        </w:rPr>
        <w:t>Valdivia, C.,</w:t>
      </w:r>
      <w:r w:rsidRPr="000528FE">
        <w:rPr>
          <w:rFonts w:eastAsia="Times New Roman"/>
          <w:b/>
          <w:bCs/>
          <w:color w:val="000000"/>
        </w:rPr>
        <w:t> </w:t>
      </w:r>
      <w:r w:rsidRPr="000528FE">
        <w:rPr>
          <w:rFonts w:eastAsia="Times New Roman"/>
          <w:color w:val="000000"/>
        </w:rPr>
        <w:t>H. S. James Jr.</w:t>
      </w:r>
      <w:r w:rsidRPr="000528FE">
        <w:rPr>
          <w:rFonts w:eastAsia="Times New Roman"/>
          <w:b/>
          <w:bCs/>
          <w:color w:val="000000"/>
        </w:rPr>
        <w:t> </w:t>
      </w:r>
      <w:r w:rsidRPr="000528FE">
        <w:rPr>
          <w:rFonts w:eastAsia="Times New Roman"/>
          <w:color w:val="000000"/>
        </w:rPr>
        <w:t>and R. Quiroz.</w:t>
      </w:r>
      <w:r w:rsidRPr="000528FE">
        <w:rPr>
          <w:rFonts w:eastAsia="Times New Roman"/>
          <w:b/>
          <w:bCs/>
          <w:color w:val="000000"/>
        </w:rPr>
        <w:t> </w:t>
      </w:r>
      <w:r w:rsidRPr="000528FE">
        <w:rPr>
          <w:rFonts w:eastAsia="Times New Roman"/>
          <w:color w:val="000000"/>
        </w:rPr>
        <w:t>2018.</w:t>
      </w:r>
      <w:r w:rsidRPr="000528FE">
        <w:rPr>
          <w:rFonts w:eastAsia="Times New Roman"/>
          <w:b/>
          <w:bCs/>
          <w:color w:val="000000"/>
        </w:rPr>
        <w:t> </w:t>
      </w:r>
      <w:r w:rsidRPr="000528FE">
        <w:rPr>
          <w:rFonts w:eastAsia="Times New Roman"/>
          <w:color w:val="000000"/>
        </w:rPr>
        <w:t>New Technology, Ethical Tensions and the Mediating Role of Translational Research. In H.S James (Ed.),</w:t>
      </w:r>
      <w:r w:rsidRPr="000528FE">
        <w:rPr>
          <w:rFonts w:eastAsia="Times New Roman"/>
          <w:b/>
          <w:bCs/>
          <w:color w:val="000000"/>
        </w:rPr>
        <w:t> </w:t>
      </w:r>
      <w:r w:rsidRPr="000528FE">
        <w:rPr>
          <w:rFonts w:eastAsia="Times New Roman"/>
          <w:i/>
          <w:iCs/>
          <w:color w:val="000000"/>
        </w:rPr>
        <w:t>Ethical Tensions from New Technology: The Case of Agricultural Biotechnology</w:t>
      </w:r>
      <w:r w:rsidRPr="000528FE">
        <w:rPr>
          <w:rFonts w:eastAsia="Times New Roman"/>
          <w:color w:val="000000"/>
        </w:rPr>
        <w:t>. Boston, MA: CABI.</w:t>
      </w:r>
    </w:p>
    <w:p w14:paraId="1694858E"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212121"/>
        </w:rPr>
        <w:t>Valdivia, C. and K. Yager. </w:t>
      </w:r>
      <w:r w:rsidRPr="000528FE">
        <w:rPr>
          <w:rFonts w:eastAsia="Times New Roman"/>
          <w:color w:val="000000"/>
        </w:rPr>
        <w:t>Adapting to Climate Change in the Andes: changing landscapes and livelihood strategies in the Altiplano. Chapter 41 J. Cupples (ed)  in  </w:t>
      </w:r>
      <w:r w:rsidRPr="000528FE">
        <w:rPr>
          <w:rFonts w:eastAsia="Times New Roman"/>
          <w:i/>
          <w:iCs/>
          <w:color w:val="000000"/>
        </w:rPr>
        <w:t>Handbook of Latin American Development. </w:t>
      </w:r>
      <w:r w:rsidRPr="000528FE">
        <w:rPr>
          <w:rFonts w:eastAsia="Times New Roman"/>
          <w:color w:val="000000"/>
        </w:rPr>
        <w:t>(accepted)</w:t>
      </w:r>
    </w:p>
    <w:p w14:paraId="5AD46862"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212121"/>
          <w:lang w:val="es-ES"/>
        </w:rPr>
        <w:t>Valdivia, C. La Economía Política de la Sobrevivencia Campesina en el Altiplano del Perú: Mujeres, Cambio Climático y Diversificación Campesina. (Accepted, 6/2018) In E. Alvarez (ed) </w:t>
      </w:r>
      <w:r w:rsidRPr="000528FE">
        <w:rPr>
          <w:rFonts w:eastAsia="Times New Roman"/>
          <w:i/>
          <w:iCs/>
          <w:color w:val="000000"/>
          <w:lang w:val="es-ES"/>
        </w:rPr>
        <w:t>Tópicos sobre el Desarrollo Rural en el Perú. Ensayos en honor a Jose María Caballero (Lima: PUCP-IEP,  forthcoming)</w:t>
      </w:r>
    </w:p>
    <w:p w14:paraId="21B5629A" w14:textId="77777777" w:rsidR="006C4F1D" w:rsidRPr="000528FE" w:rsidRDefault="006C4F1D" w:rsidP="006C4F1D">
      <w:pPr>
        <w:shd w:val="clear" w:color="auto" w:fill="FFFFFF"/>
        <w:spacing w:after="0" w:line="240" w:lineRule="auto"/>
        <w:ind w:hanging="357"/>
        <w:rPr>
          <w:rFonts w:ascii="Segoe UI" w:eastAsia="Times New Roman" w:hAnsi="Segoe UI" w:cs="Segoe UI"/>
          <w:color w:val="212121"/>
          <w:sz w:val="23"/>
          <w:szCs w:val="23"/>
        </w:rPr>
      </w:pPr>
      <w:r w:rsidRPr="000528FE">
        <w:rPr>
          <w:rFonts w:eastAsia="Times New Roman"/>
          <w:color w:val="212121"/>
        </w:rPr>
        <w:t>Valdivia, C. The Political Economy of Sustainable Livelihoods in Peru’s Altiplano. Invited Essay in E. Alvarez and M. Twomey (Ed) </w:t>
      </w:r>
      <w:r w:rsidRPr="000528FE">
        <w:rPr>
          <w:rFonts w:eastAsia="Times New Roman"/>
          <w:i/>
          <w:iCs/>
          <w:color w:val="212121"/>
        </w:rPr>
        <w:t>Reassessing Rural Poverty in Peru: Essays to Honor Jose Maria Caballero</w:t>
      </w:r>
      <w:r w:rsidRPr="000528FE">
        <w:rPr>
          <w:rFonts w:eastAsia="Times New Roman"/>
          <w:color w:val="212121"/>
        </w:rPr>
        <w:t>. (Accepted)</w:t>
      </w:r>
    </w:p>
    <w:p w14:paraId="4694701B" w14:textId="77777777" w:rsidR="006C4F1D" w:rsidRPr="000528FE" w:rsidRDefault="006C4F1D" w:rsidP="006C4F1D">
      <w:pPr>
        <w:shd w:val="clear" w:color="auto" w:fill="FFFFFF"/>
        <w:spacing w:after="0" w:line="240" w:lineRule="auto"/>
        <w:ind w:hanging="357"/>
        <w:rPr>
          <w:rFonts w:ascii="Segoe UI" w:eastAsia="Times New Roman" w:hAnsi="Segoe UI" w:cs="Segoe UI"/>
          <w:color w:val="212121"/>
          <w:sz w:val="23"/>
          <w:szCs w:val="23"/>
        </w:rPr>
      </w:pPr>
      <w:r w:rsidRPr="000528FE">
        <w:rPr>
          <w:rFonts w:eastAsia="Times New Roman"/>
          <w:color w:val="212121"/>
        </w:rPr>
        <w:t>Coppock, D. L., M. Fernández-Giménez, P. Hiernaux, E. Huber-Sannwald, C. Schloeder, C. Valdivia, J. T. Arredondo, M. Jacobs, C. Turin, and M. Turner. 2017. Rangelands in Developing Nations: Conceptual Advances and Societal Implications.  Chapter 17 in David D. Briske (ed). </w:t>
      </w:r>
      <w:r w:rsidRPr="000528FE">
        <w:rPr>
          <w:rFonts w:eastAsia="Times New Roman"/>
          <w:i/>
          <w:iCs/>
          <w:color w:val="212121"/>
        </w:rPr>
        <w:t>Rangeland Systems: Processes, Management and Challenges</w:t>
      </w:r>
      <w:r w:rsidRPr="000528FE">
        <w:rPr>
          <w:rFonts w:eastAsia="Times New Roman"/>
          <w:color w:val="212121"/>
        </w:rPr>
        <w:t>. Pp. 596-642.  (Open Access publication</w:t>
      </w:r>
      <w:hyperlink r:id="rId38" w:tgtFrame="_blank" w:history="1">
        <w:r w:rsidRPr="000528FE">
          <w:rPr>
            <w:rFonts w:eastAsia="Times New Roman"/>
            <w:color w:val="0000FF"/>
            <w:u w:val="single"/>
          </w:rPr>
          <w:t>http://link.springer.com/book/10.1007/978-3-319-46709-2</w:t>
        </w:r>
      </w:hyperlink>
      <w:r w:rsidRPr="000528FE">
        <w:rPr>
          <w:rFonts w:eastAsia="Times New Roman"/>
          <w:color w:val="212121"/>
        </w:rPr>
        <w:t>)</w:t>
      </w:r>
    </w:p>
    <w:p w14:paraId="479DA48F" w14:textId="77777777" w:rsidR="006C4F1D" w:rsidRPr="000528FE" w:rsidRDefault="006C4F1D" w:rsidP="006C4F1D">
      <w:pPr>
        <w:shd w:val="clear" w:color="auto" w:fill="FFFFFF"/>
        <w:spacing w:after="0" w:line="240" w:lineRule="auto"/>
        <w:ind w:hanging="357"/>
        <w:rPr>
          <w:rFonts w:ascii="Segoe UI" w:eastAsia="Times New Roman" w:hAnsi="Segoe UI" w:cs="Segoe UI"/>
          <w:color w:val="212121"/>
          <w:sz w:val="23"/>
          <w:szCs w:val="23"/>
        </w:rPr>
      </w:pPr>
      <w:r w:rsidRPr="000528FE">
        <w:rPr>
          <w:rFonts w:eastAsia="Times New Roman"/>
          <w:color w:val="212121"/>
        </w:rPr>
        <w:t>James, J., C. Valdivia, W. Folk, D. Sheikh, F. Murithi, V. Gathaara, M. Kengo, C. Bett, G. Mbure. 2015. Assessing and Communicating the Risks and Benefits of GM Cassava in Kenya. In D.J. Bennett and P.J. Mitton (eds.) </w:t>
      </w:r>
      <w:r w:rsidRPr="000528FE">
        <w:rPr>
          <w:rFonts w:eastAsia="Times New Roman"/>
          <w:i/>
          <w:iCs/>
          <w:color w:val="212121"/>
        </w:rPr>
        <w:t>Africa's Future...Can Biosciences Contribute?</w:t>
      </w:r>
      <w:r w:rsidRPr="000528FE">
        <w:rPr>
          <w:rFonts w:eastAsia="Times New Roman"/>
          <w:color w:val="212121"/>
        </w:rPr>
        <w:t> </w:t>
      </w:r>
      <w:r w:rsidRPr="000528FE">
        <w:rPr>
          <w:rFonts w:eastAsia="Times New Roman"/>
          <w:color w:val="212121"/>
          <w:lang w:val="es-ES"/>
        </w:rPr>
        <w:t>Cambridge, UK: Benson. Pp. 62-75.</w:t>
      </w:r>
    </w:p>
    <w:p w14:paraId="05BED93F" w14:textId="77777777" w:rsidR="006C4F1D" w:rsidRPr="000528FE" w:rsidRDefault="006C4F1D" w:rsidP="006C4F1D">
      <w:pPr>
        <w:shd w:val="clear" w:color="auto" w:fill="FFFFFF"/>
        <w:spacing w:after="60" w:line="240" w:lineRule="auto"/>
        <w:ind w:hanging="357"/>
        <w:rPr>
          <w:rFonts w:ascii="Segoe UI" w:eastAsia="Times New Roman" w:hAnsi="Segoe UI" w:cs="Segoe UI"/>
          <w:color w:val="212121"/>
          <w:sz w:val="23"/>
          <w:szCs w:val="23"/>
        </w:rPr>
      </w:pPr>
      <w:r w:rsidRPr="000528FE">
        <w:rPr>
          <w:rFonts w:eastAsia="Times New Roman"/>
          <w:color w:val="212121"/>
        </w:rPr>
        <w:t> </w:t>
      </w:r>
    </w:p>
    <w:p w14:paraId="094F3032" w14:textId="322FDEFC" w:rsidR="006C4F1D" w:rsidRPr="000528FE" w:rsidRDefault="006C4F1D" w:rsidP="00E94D8B">
      <w:pPr>
        <w:shd w:val="clear" w:color="auto" w:fill="FFFFFF"/>
        <w:spacing w:after="60" w:line="240" w:lineRule="auto"/>
        <w:ind w:hanging="357"/>
        <w:rPr>
          <w:rFonts w:ascii="Segoe UI" w:eastAsia="Times New Roman" w:hAnsi="Segoe UI" w:cs="Segoe UI"/>
          <w:color w:val="212121"/>
          <w:sz w:val="23"/>
          <w:szCs w:val="23"/>
        </w:rPr>
      </w:pPr>
      <w:r w:rsidRPr="000528FE">
        <w:rPr>
          <w:rFonts w:eastAsia="Times New Roman"/>
          <w:b/>
          <w:bCs/>
          <w:i/>
          <w:iCs/>
          <w:color w:val="212121"/>
        </w:rPr>
        <w:t>Peer Reviewed and Invited Posters</w:t>
      </w:r>
    </w:p>
    <w:p w14:paraId="3DF8AFA7"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403F41"/>
        </w:rPr>
        <w:t>Nguyen, Q. and C. Valdivia. 2018. Through the lens of gender: Capital accessibility, vulnerability and adaptability in the Andean households in time of shock events. Poster and Paper. 2018 Annual Meeting of the </w:t>
      </w:r>
      <w:r w:rsidRPr="000528FE">
        <w:rPr>
          <w:rFonts w:eastAsia="Times New Roman"/>
          <w:i/>
          <w:iCs/>
          <w:color w:val="403F41"/>
        </w:rPr>
        <w:t>Rural Sociological Society</w:t>
      </w:r>
      <w:r w:rsidRPr="000528FE">
        <w:rPr>
          <w:rFonts w:eastAsia="Times New Roman"/>
          <w:color w:val="403F41"/>
        </w:rPr>
        <w:t>. July 26-29. Portland OR.</w:t>
      </w:r>
    </w:p>
    <w:p w14:paraId="08776A12" w14:textId="77777777" w:rsidR="006C4F1D" w:rsidRPr="000528FE" w:rsidRDefault="006C4F1D" w:rsidP="006C4F1D">
      <w:pPr>
        <w:shd w:val="clear" w:color="auto" w:fill="FFFFFF"/>
        <w:spacing w:after="40" w:line="240" w:lineRule="auto"/>
        <w:ind w:hanging="360"/>
        <w:rPr>
          <w:rFonts w:ascii="Segoe UI" w:eastAsia="Times New Roman" w:hAnsi="Segoe UI" w:cs="Segoe UI"/>
          <w:color w:val="212121"/>
          <w:sz w:val="23"/>
          <w:szCs w:val="23"/>
        </w:rPr>
      </w:pPr>
      <w:r w:rsidRPr="000528FE">
        <w:rPr>
          <w:rFonts w:eastAsia="Times New Roman"/>
          <w:color w:val="212121"/>
        </w:rPr>
        <w:lastRenderedPageBreak/>
        <w:t>Payen, A. and C. Valdivia. 2015. Individual and contextual factors explaining Latino entrepreneurship in Rural Communities of the Midwest. Selected Poster. 2015. </w:t>
      </w:r>
      <w:r w:rsidRPr="000528FE">
        <w:rPr>
          <w:rFonts w:eastAsia="Times New Roman"/>
          <w:i/>
          <w:iCs/>
          <w:color w:val="212121"/>
        </w:rPr>
        <w:t>AAEA &amp; WAEA Joint Annual Meeting</w:t>
      </w:r>
      <w:r w:rsidRPr="000528FE">
        <w:rPr>
          <w:rFonts w:eastAsia="Times New Roman"/>
          <w:color w:val="212121"/>
        </w:rPr>
        <w:t> in San Francisco, July 26-28.</w:t>
      </w:r>
    </w:p>
    <w:p w14:paraId="682CE431" w14:textId="77777777" w:rsidR="006C4F1D" w:rsidRPr="000528FE" w:rsidRDefault="006C4F1D" w:rsidP="006C4F1D">
      <w:pPr>
        <w:shd w:val="clear" w:color="auto" w:fill="FFFFFF"/>
        <w:spacing w:after="0" w:line="240" w:lineRule="auto"/>
        <w:rPr>
          <w:rFonts w:ascii="Segoe UI" w:eastAsia="Times New Roman" w:hAnsi="Segoe UI" w:cs="Segoe UI"/>
          <w:color w:val="212121"/>
          <w:sz w:val="23"/>
          <w:szCs w:val="23"/>
        </w:rPr>
      </w:pPr>
      <w:r w:rsidRPr="000528FE">
        <w:rPr>
          <w:rFonts w:eastAsia="Times New Roman"/>
          <w:color w:val="212121"/>
        </w:rPr>
        <w:t>Higgins, K. and C. Valdivia. 2015. Women’s Empowerment in Agriculture Index in Rwandan Sweet Potato Farmers. Universities Fighting Hunger, Deaton Institute Conference. University of Missouri, April 13. Columbia, MO.</w:t>
      </w:r>
    </w:p>
    <w:p w14:paraId="1D3B19B9" w14:textId="77777777" w:rsidR="006C4F1D" w:rsidRPr="000528FE" w:rsidRDefault="006C4F1D" w:rsidP="006C4F1D">
      <w:pPr>
        <w:shd w:val="clear" w:color="auto" w:fill="FFFFFF"/>
        <w:spacing w:after="0" w:line="240" w:lineRule="auto"/>
        <w:rPr>
          <w:rFonts w:ascii="Segoe UI" w:eastAsia="Times New Roman" w:hAnsi="Segoe UI" w:cs="Segoe UI"/>
          <w:color w:val="212121"/>
          <w:sz w:val="23"/>
          <w:szCs w:val="23"/>
        </w:rPr>
      </w:pPr>
      <w:r w:rsidRPr="000528FE">
        <w:rPr>
          <w:rFonts w:ascii="Calibri" w:eastAsia="Times New Roman" w:hAnsi="Calibri" w:cs="Calibri"/>
          <w:color w:val="1F497D"/>
        </w:rPr>
        <w:t> </w:t>
      </w:r>
    </w:p>
    <w:p w14:paraId="7F569396" w14:textId="77777777" w:rsidR="006C4F1D" w:rsidRPr="000528FE" w:rsidRDefault="006C4F1D" w:rsidP="006C4F1D">
      <w:pPr>
        <w:shd w:val="clear" w:color="auto" w:fill="FFFFFF"/>
        <w:spacing w:after="120" w:line="240" w:lineRule="auto"/>
        <w:rPr>
          <w:rFonts w:ascii="Segoe UI" w:eastAsia="Times New Roman" w:hAnsi="Segoe UI" w:cs="Segoe UI"/>
          <w:color w:val="212121"/>
          <w:sz w:val="23"/>
          <w:szCs w:val="23"/>
        </w:rPr>
      </w:pPr>
      <w:r w:rsidRPr="000528FE">
        <w:rPr>
          <w:rFonts w:eastAsia="Times New Roman"/>
          <w:b/>
          <w:bCs/>
          <w:i/>
          <w:iCs/>
          <w:color w:val="212121"/>
        </w:rPr>
        <w:t>Invited Presentations</w:t>
      </w:r>
    </w:p>
    <w:p w14:paraId="3768E957"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000000"/>
        </w:rPr>
        <w:t>Valdivia, C. 2018. </w:t>
      </w:r>
      <w:r w:rsidRPr="000528FE">
        <w:rPr>
          <w:rFonts w:eastAsia="Times New Roman"/>
          <w:color w:val="000000"/>
          <w:lang w:val="es-ES"/>
        </w:rPr>
        <w:t>Cambio climático y dinámicas poblacionales: Lecciones de America Latina y la region andina. Seminario Internacional “Globalización, Transformaciones Agrarias y El Rol de las Exportaciones de Cultivos no Tradicionales.” Auditorio Hotel Camino Real, January 31, La Paz, Bolivia.</w:t>
      </w:r>
    </w:p>
    <w:p w14:paraId="4ECC6E38" w14:textId="77777777" w:rsidR="006C4F1D" w:rsidRPr="000528FE" w:rsidRDefault="006C4F1D" w:rsidP="006C4F1D">
      <w:pPr>
        <w:shd w:val="clear" w:color="auto" w:fill="FFFFFF"/>
        <w:spacing w:after="0" w:line="240" w:lineRule="auto"/>
        <w:ind w:hanging="270"/>
        <w:rPr>
          <w:rFonts w:ascii="Segoe UI" w:eastAsia="Times New Roman" w:hAnsi="Segoe UI" w:cs="Segoe UI"/>
          <w:color w:val="212121"/>
          <w:sz w:val="23"/>
          <w:szCs w:val="23"/>
        </w:rPr>
      </w:pPr>
      <w:r w:rsidRPr="000528FE">
        <w:rPr>
          <w:rFonts w:eastAsia="Times New Roman"/>
          <w:color w:val="212121"/>
          <w:lang w:val="es-ES"/>
        </w:rPr>
        <w:t>Jimenez, E. and C. Valdivia. 2017.  Globalización, Cambio Climático y Estrategias de Vida en el Altiplano Norte</w:t>
      </w:r>
      <w:r w:rsidRPr="000528FE">
        <w:rPr>
          <w:rFonts w:eastAsia="Times New Roman"/>
          <w:color w:val="212121"/>
        </w:rPr>
        <w:t>,</w:t>
      </w:r>
      <w:r w:rsidRPr="000528FE">
        <w:rPr>
          <w:rFonts w:eastAsia="Times New Roman"/>
          <w:color w:val="212121"/>
          <w:lang w:val="es-ES"/>
        </w:rPr>
        <w:t> Centro y Sur de Bolivia. </w:t>
      </w:r>
      <w:r w:rsidRPr="000528FE">
        <w:rPr>
          <w:rFonts w:eastAsia="Times New Roman"/>
          <w:color w:val="000000"/>
          <w:lang w:val="es-ES"/>
        </w:rPr>
        <w:t>Taller de Especialistas "Cambio climático y desigualdades sociales: los nexos de la seguridad energética, hídrica y alimentaria en la región andina." Organized by trAndeS. Sala 5 del Centro Cultural de la Pontífica Universidad Católica del Peru. Lima, Peru.</w:t>
      </w:r>
    </w:p>
    <w:p w14:paraId="13AD3C5A" w14:textId="77777777" w:rsidR="006C4F1D" w:rsidRPr="000528FE" w:rsidRDefault="006C4F1D" w:rsidP="006C4F1D">
      <w:pPr>
        <w:shd w:val="clear" w:color="auto" w:fill="FFFFFF"/>
        <w:spacing w:after="0" w:line="240" w:lineRule="auto"/>
        <w:ind w:hanging="270"/>
        <w:rPr>
          <w:rFonts w:ascii="Segoe UI" w:eastAsia="Times New Roman" w:hAnsi="Segoe UI" w:cs="Segoe UI"/>
          <w:color w:val="212121"/>
          <w:sz w:val="23"/>
          <w:szCs w:val="23"/>
        </w:rPr>
      </w:pPr>
      <w:r w:rsidRPr="000528FE">
        <w:rPr>
          <w:rFonts w:eastAsia="Times New Roman"/>
          <w:color w:val="000000"/>
          <w:lang w:val="es-ES"/>
        </w:rPr>
        <w:t>Valdivia, C. 2016. La doble transferencia del conocimiento: Puentes entre la acción social y la investigación interamericana. </w:t>
      </w:r>
      <w:r w:rsidRPr="000528FE">
        <w:rPr>
          <w:rFonts w:eastAsia="Times New Roman"/>
          <w:color w:val="000000"/>
        </w:rPr>
        <w:t>The double transfer of knowledge: Bridges for Inter American social action and research. “Reflecting the Americas as Space of Entanglements.” International Center for Inter American Studies (CIAS) Conference, Center for Interdisciplinary Research, Bielefeld University, October 27-29. Bielefeld, Germany.</w:t>
      </w:r>
    </w:p>
    <w:p w14:paraId="77F112A5" w14:textId="77777777" w:rsidR="006C4F1D" w:rsidRPr="000528FE" w:rsidRDefault="006C4F1D" w:rsidP="006C4F1D">
      <w:pPr>
        <w:shd w:val="clear" w:color="auto" w:fill="FFFFFF"/>
        <w:spacing w:after="0" w:line="240" w:lineRule="auto"/>
        <w:ind w:hanging="357"/>
        <w:rPr>
          <w:rFonts w:ascii="Segoe UI" w:eastAsia="Times New Roman" w:hAnsi="Segoe UI" w:cs="Segoe UI"/>
          <w:color w:val="212121"/>
          <w:sz w:val="23"/>
          <w:szCs w:val="23"/>
        </w:rPr>
      </w:pPr>
      <w:r w:rsidRPr="000528FE">
        <w:rPr>
          <w:rFonts w:eastAsia="Times New Roman"/>
          <w:color w:val="212121"/>
        </w:rPr>
        <w:t>Valdivia, C., and R. Quiroz. 2016. Of People, Landscapes &amp; Drones … Translational Processes.  </w:t>
      </w:r>
      <w:r w:rsidRPr="000528FE">
        <w:rPr>
          <w:rFonts w:eastAsia="Times New Roman"/>
          <w:i/>
          <w:iCs/>
          <w:color w:val="212121"/>
        </w:rPr>
        <w:t>Africa Blitz Life Sciences and Society</w:t>
      </w:r>
      <w:r w:rsidRPr="000528FE">
        <w:rPr>
          <w:rFonts w:eastAsia="Times New Roman"/>
          <w:color w:val="212121"/>
        </w:rPr>
        <w:t>. University of Missouri, January 27. Columbia MO.</w:t>
      </w:r>
    </w:p>
    <w:p w14:paraId="76654EDB"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000000"/>
        </w:rPr>
        <w:t>Valdivia, C. 2016. Global Policy Solutions to Hunger and Food Insecurity. The Deaton Institute for University Leadership in International Development.  </w:t>
      </w:r>
      <w:r w:rsidRPr="000528FE">
        <w:rPr>
          <w:rFonts w:eastAsia="Times New Roman"/>
          <w:i/>
          <w:iCs/>
          <w:color w:val="000000"/>
        </w:rPr>
        <w:t>Universities Fighting World Hunger</w:t>
      </w:r>
      <w:r w:rsidRPr="000528FE">
        <w:rPr>
          <w:rFonts w:eastAsia="Times New Roman"/>
          <w:color w:val="000000"/>
        </w:rPr>
        <w:t>, University of Missouri, Columbia, MO.</w:t>
      </w:r>
    </w:p>
    <w:p w14:paraId="278F1EC5"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000000"/>
        </w:rPr>
        <w:t>Valdivia, C. 2016. Newcomers in the Heartland: Livelihoods, Welfare and Economics Mobility of Immigrants</w:t>
      </w:r>
      <w:r w:rsidRPr="000528FE">
        <w:rPr>
          <w:rFonts w:eastAsia="Times New Roman"/>
          <w:i/>
          <w:iCs/>
          <w:color w:val="000000"/>
        </w:rPr>
        <w:t>. Agribusiness and Policy Symposium. Strategic Thinking in Uncertain Times.</w:t>
      </w:r>
      <w:r w:rsidRPr="000528FE">
        <w:rPr>
          <w:rFonts w:eastAsia="Times New Roman"/>
          <w:color w:val="000000"/>
        </w:rPr>
        <w:t>Department of Agricultural and Applied Economics, University of Missouri.  September 6-7, Marriot Conference Center, Columbia MO.</w:t>
      </w:r>
    </w:p>
    <w:p w14:paraId="389C451B" w14:textId="77777777" w:rsidR="006C4F1D" w:rsidRPr="000528FE" w:rsidRDefault="006C4F1D" w:rsidP="006C4F1D">
      <w:pPr>
        <w:shd w:val="clear" w:color="auto" w:fill="FFFFFF"/>
        <w:spacing w:after="0" w:line="240" w:lineRule="auto"/>
        <w:ind w:hanging="270"/>
        <w:rPr>
          <w:rFonts w:ascii="Segoe UI" w:eastAsia="Times New Roman" w:hAnsi="Segoe UI" w:cs="Segoe UI"/>
          <w:color w:val="212121"/>
          <w:sz w:val="23"/>
          <w:szCs w:val="23"/>
        </w:rPr>
      </w:pPr>
      <w:r w:rsidRPr="000528FE">
        <w:rPr>
          <w:rFonts w:eastAsia="Times New Roman"/>
          <w:color w:val="000000"/>
        </w:rPr>
        <w:t>Valdivia, C. 2015. The Human Dimensions: Livelihood Decisions, Uncertainty &amp; Translational Approaches. Symposium Building Agroecosystem Resilience for an Uncertain Future at the Synergy in Science: Partnering for Solutions ASA CSSA SSSA 2015, November. Annual Meeting, Minneapolis, MN.</w:t>
      </w:r>
    </w:p>
    <w:p w14:paraId="5E13F8F8"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000000"/>
        </w:rPr>
        <w:t>Valdivia, C. 2014. Gendered and Local Scale Impacts and Perceptions of Climate Change across Rural Landscapes of Peru &amp; Bolivia. Session Gender and Resilience Across the Landscape Multi-Stakeholder Forum, MU, IFPRI and CIFOR. </w:t>
      </w:r>
      <w:r w:rsidRPr="000528FE">
        <w:rPr>
          <w:rFonts w:eastAsia="Times New Roman"/>
          <w:i/>
          <w:iCs/>
          <w:color w:val="000000"/>
        </w:rPr>
        <w:t>Global Landscapes Forum: Landscapes for a New Climate and Development Agenda.</w:t>
      </w:r>
      <w:r w:rsidRPr="000528FE">
        <w:rPr>
          <w:rFonts w:eastAsia="Times New Roman"/>
          <w:color w:val="000000"/>
        </w:rPr>
        <w:t> December 6 - 7. The Westin Lima Hotels and Convention Center Lima, Peru.</w:t>
      </w:r>
    </w:p>
    <w:p w14:paraId="3F432BF8"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000000"/>
        </w:rPr>
        <w:lastRenderedPageBreak/>
        <w:t>Valdivia, C. 2014. Gendered and Local Scale Differences of Climate Change Impacts: Adaptation Insights from Rural Landscapes of Peru &amp; Bolivia. Official Side Event </w:t>
      </w:r>
      <w:r w:rsidRPr="000528FE">
        <w:rPr>
          <w:rFonts w:eastAsia="Times New Roman"/>
          <w:i/>
          <w:iCs/>
          <w:color w:val="000000"/>
        </w:rPr>
        <w:t>Increasing the Resilience of Farming Communities to Climate Change through Shared Learning and Adaptation Decision Making with a Focus on Gender. United Nations Climate Change Conference of the Parties COP 20,</w:t>
      </w:r>
      <w:r w:rsidRPr="000528FE">
        <w:rPr>
          <w:rFonts w:eastAsia="Times New Roman"/>
          <w:color w:val="000000"/>
        </w:rPr>
        <w:t>December 3. Lima, Peru.</w:t>
      </w:r>
    </w:p>
    <w:p w14:paraId="0EFA95D3"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000000"/>
        </w:rPr>
        <w:t>Valdivia, C. 2014. Voice and Choice in Translational Research: A case for the “new” community of practice model. Key note. </w:t>
      </w:r>
      <w:r w:rsidRPr="000528FE">
        <w:rPr>
          <w:rFonts w:eastAsia="Times New Roman"/>
          <w:i/>
          <w:iCs/>
          <w:color w:val="000000"/>
        </w:rPr>
        <w:t>From the Ground Up: Translational Research Pathways to Improve the Lives of Smallholder Farmers</w:t>
      </w:r>
      <w:r w:rsidRPr="000528FE">
        <w:rPr>
          <w:rFonts w:eastAsia="Times New Roman"/>
          <w:color w:val="000000"/>
        </w:rPr>
        <w:t>. Center for International and Strategic Studies, and University of Missouri. November 13, Washington DC.</w:t>
      </w:r>
    </w:p>
    <w:p w14:paraId="3E527321"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212121"/>
        </w:rPr>
        <w:t>Valdivia, C., S. Jeanetta, L. Flores, and D. Martínez. 2014. Latino Newcomers and Asset Accumulation in Three Rural Communities and Immigrant Integration and Sustainable Development. </w:t>
      </w:r>
      <w:r w:rsidRPr="000528FE">
        <w:rPr>
          <w:rFonts w:eastAsia="Times New Roman"/>
          <w:i/>
          <w:iCs/>
          <w:color w:val="212121"/>
        </w:rPr>
        <w:t>The Cambio Center’s First Ten Years of Groundbreaking Research</w:t>
      </w:r>
      <w:r w:rsidRPr="000528FE">
        <w:rPr>
          <w:rFonts w:eastAsia="Times New Roman"/>
          <w:color w:val="212121"/>
        </w:rPr>
        <w:t>. 11 November, Leadership Auditorium MU Student Center, Columbia MO.</w:t>
      </w:r>
    </w:p>
    <w:p w14:paraId="7C178AA8"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212121"/>
        </w:rPr>
        <w:t> </w:t>
      </w:r>
    </w:p>
    <w:p w14:paraId="2E2F4EC9"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b/>
          <w:bCs/>
          <w:i/>
          <w:iCs/>
          <w:color w:val="212121"/>
        </w:rPr>
        <w:t>Presentations at Professional Meetings</w:t>
      </w:r>
    </w:p>
    <w:p w14:paraId="67EE4351" w14:textId="77777777" w:rsidR="006C4F1D" w:rsidRPr="000528FE" w:rsidRDefault="006C4F1D" w:rsidP="006C4F1D">
      <w:pPr>
        <w:shd w:val="clear" w:color="auto" w:fill="FFFFFF"/>
        <w:spacing w:after="0" w:line="240" w:lineRule="auto"/>
        <w:ind w:hanging="360"/>
        <w:textAlignment w:val="baseline"/>
        <w:rPr>
          <w:rFonts w:ascii="Segoe UI" w:eastAsia="Times New Roman" w:hAnsi="Segoe UI" w:cs="Segoe UI"/>
          <w:color w:val="212121"/>
          <w:sz w:val="23"/>
          <w:szCs w:val="23"/>
        </w:rPr>
      </w:pPr>
      <w:r w:rsidRPr="000528FE">
        <w:rPr>
          <w:rFonts w:eastAsia="Times New Roman"/>
          <w:color w:val="212121"/>
          <w:lang w:val="es-ES"/>
        </w:rPr>
        <w:t>Valdivia, C., S. Jeanetta and M. Rodriguez. 2018. </w:t>
      </w:r>
      <w:r w:rsidRPr="000528FE">
        <w:rPr>
          <w:rFonts w:eastAsia="Times New Roman"/>
          <w:color w:val="212121"/>
        </w:rPr>
        <w:t>Agricultural Entrepreneurship Pathways of Latinos in Rural Communities of the Midwest. Presented at the </w:t>
      </w:r>
      <w:r w:rsidRPr="000528FE">
        <w:rPr>
          <w:rFonts w:eastAsia="Times New Roman"/>
          <w:i/>
          <w:iCs/>
          <w:color w:val="212121"/>
        </w:rPr>
        <w:t>Symposium</w:t>
      </w:r>
      <w:r w:rsidRPr="000528FE">
        <w:rPr>
          <w:rFonts w:eastAsia="Times New Roman"/>
          <w:b/>
          <w:bCs/>
          <w:i/>
          <w:iCs/>
          <w:color w:val="212121"/>
        </w:rPr>
        <w:t> </w:t>
      </w:r>
      <w:r w:rsidRPr="000528FE">
        <w:rPr>
          <w:rFonts w:eastAsia="Times New Roman"/>
          <w:i/>
          <w:iCs/>
          <w:color w:val="212121"/>
        </w:rPr>
        <w:t>The community-business tipping point: change, resilience, and progress</w:t>
      </w:r>
      <w:r w:rsidRPr="000528FE">
        <w:rPr>
          <w:rFonts w:eastAsia="Times New Roman"/>
          <w:color w:val="212121"/>
        </w:rPr>
        <w:t>.   </w:t>
      </w:r>
      <w:r w:rsidRPr="000528FE">
        <w:rPr>
          <w:rFonts w:eastAsia="Times New Roman"/>
          <w:i/>
          <w:iCs/>
          <w:color w:val="212121"/>
        </w:rPr>
        <w:t>Agricultural and Applied Economics Association Annual Meetings</w:t>
      </w:r>
      <w:r w:rsidRPr="000528FE">
        <w:rPr>
          <w:rFonts w:eastAsia="Times New Roman"/>
          <w:color w:val="212121"/>
        </w:rPr>
        <w:t>. August 8, Washington DC.</w:t>
      </w:r>
    </w:p>
    <w:p w14:paraId="3A997383" w14:textId="77777777" w:rsidR="006C4F1D" w:rsidRPr="000528FE" w:rsidRDefault="006C4F1D" w:rsidP="006C4F1D">
      <w:pPr>
        <w:shd w:val="clear" w:color="auto" w:fill="FFFFFF"/>
        <w:spacing w:after="0" w:line="240" w:lineRule="auto"/>
        <w:ind w:hanging="360"/>
        <w:textAlignment w:val="baseline"/>
        <w:rPr>
          <w:rFonts w:ascii="Segoe UI" w:eastAsia="Times New Roman" w:hAnsi="Segoe UI" w:cs="Segoe UI"/>
          <w:color w:val="212121"/>
          <w:sz w:val="23"/>
          <w:szCs w:val="23"/>
        </w:rPr>
      </w:pPr>
      <w:r w:rsidRPr="000528FE">
        <w:rPr>
          <w:rFonts w:eastAsia="Times New Roman"/>
          <w:color w:val="212121"/>
        </w:rPr>
        <w:t>R</w:t>
      </w:r>
      <w:r w:rsidRPr="000528FE">
        <w:rPr>
          <w:rFonts w:eastAsia="Times New Roman"/>
          <w:color w:val="212121"/>
          <w:lang w:val="es-ES"/>
        </w:rPr>
        <w:t>odriguez, M. S. Jeanetta, and C. Valdivia. 2018. </w:t>
      </w:r>
      <w:r w:rsidRPr="000528FE">
        <w:rPr>
          <w:rFonts w:eastAsia="Times New Roman"/>
          <w:color w:val="212121"/>
        </w:rPr>
        <w:t>Agricultural entrepreneurship strategies, networks of support, and sustainable rural development: The case of Latino farmers in Missouri.</w:t>
      </w:r>
      <w:r w:rsidRPr="000528FE">
        <w:rPr>
          <w:rFonts w:eastAsia="Times New Roman"/>
          <w:i/>
          <w:iCs/>
          <w:color w:val="212121"/>
        </w:rPr>
        <w:t>Agriculture, Food, and Human Values Society / Association for the Study of Food and Society 2018 Annual Meeting</w:t>
      </w:r>
      <w:r w:rsidRPr="000528FE">
        <w:rPr>
          <w:rFonts w:eastAsia="Times New Roman"/>
          <w:color w:val="212121"/>
        </w:rPr>
        <w:t>. July, Madison, Wisconsin.</w:t>
      </w:r>
    </w:p>
    <w:p w14:paraId="2BF13073"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212121"/>
          <w:lang w:val="es-ES"/>
        </w:rPr>
        <w:t>Valdivia, C., E. Jimenez, and K. Yager. </w:t>
      </w:r>
      <w:r w:rsidRPr="000528FE">
        <w:rPr>
          <w:rFonts w:eastAsia="Times New Roman"/>
          <w:color w:val="212121"/>
        </w:rPr>
        <w:t>2018. </w:t>
      </w:r>
      <w:r w:rsidRPr="000528FE">
        <w:rPr>
          <w:rFonts w:eastAsia="Times New Roman"/>
          <w:color w:val="000000"/>
        </w:rPr>
        <w:t>Livelihood strategies and climate change adaptation in three landscapes of the Bolivian High Plateau. </w:t>
      </w:r>
      <w:r w:rsidRPr="000528FE">
        <w:rPr>
          <w:rFonts w:eastAsia="Times New Roman"/>
          <w:i/>
          <w:iCs/>
          <w:color w:val="000000"/>
        </w:rPr>
        <w:t>Climate Change Issues and Adaptations in Latin America.</w:t>
      </w:r>
      <w:r w:rsidRPr="000528FE">
        <w:rPr>
          <w:rFonts w:eastAsia="Times New Roman"/>
          <w:b/>
          <w:bCs/>
          <w:color w:val="000000"/>
        </w:rPr>
        <w:t> </w:t>
      </w:r>
      <w:r w:rsidRPr="000528FE">
        <w:rPr>
          <w:rFonts w:eastAsia="Times New Roman"/>
          <w:color w:val="000000"/>
        </w:rPr>
        <w:t> Environment Section LASA2018 Congress May 23 – 26, 2018, Barcelona, Spain.</w:t>
      </w:r>
    </w:p>
    <w:p w14:paraId="5EDC66AB"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212121"/>
        </w:rPr>
        <w:t>Valdivia, C. 2017. Knowledge and Institutions for Adaptation. Session: Agricultural Familiar Afro Indígena y Campesina en America Latina desde el Diálogo de Saberes (Afro Indigenous Peasant Family Agriculture in Latin America from the Perspective of Dialogues of Knowledge). </w:t>
      </w:r>
      <w:r w:rsidRPr="000528FE">
        <w:rPr>
          <w:rFonts w:eastAsia="Times New Roman"/>
          <w:i/>
          <w:iCs/>
          <w:color w:val="212121"/>
        </w:rPr>
        <w:t>Latin American Studies Association LASA 2017 Dialogues of Knowledge- Diálogo de Saberes</w:t>
      </w:r>
      <w:r w:rsidRPr="000528FE">
        <w:rPr>
          <w:rFonts w:eastAsia="Times New Roman"/>
          <w:color w:val="212121"/>
        </w:rPr>
        <w:t>, April 29-May 1. </w:t>
      </w:r>
      <w:r w:rsidRPr="000528FE">
        <w:rPr>
          <w:rFonts w:eastAsia="Times New Roman"/>
          <w:color w:val="212121"/>
          <w:lang w:val="es-ES"/>
        </w:rPr>
        <w:t>Lima Peru</w:t>
      </w:r>
    </w:p>
    <w:p w14:paraId="485BA57B"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212121"/>
          <w:lang w:val="es-ES"/>
        </w:rPr>
        <w:t>Valdivia, C., E. Jiménez, C. Turin, S. Rojas</w:t>
      </w:r>
      <w:r w:rsidRPr="000528FE">
        <w:rPr>
          <w:rFonts w:eastAsia="Times New Roman"/>
          <w:b/>
          <w:bCs/>
          <w:color w:val="212121"/>
          <w:lang w:val="es-ES"/>
        </w:rPr>
        <w:t> </w:t>
      </w:r>
      <w:r w:rsidRPr="000528FE">
        <w:rPr>
          <w:rFonts w:eastAsia="Times New Roman"/>
          <w:color w:val="212121"/>
          <w:lang w:val="es-ES"/>
        </w:rPr>
        <w:t>and A. Romero. </w:t>
      </w:r>
      <w:r w:rsidRPr="000528FE">
        <w:rPr>
          <w:rFonts w:eastAsia="Times New Roman"/>
          <w:color w:val="212121"/>
        </w:rPr>
        <w:t>2017. Climate Change, Agriculture and Livelihood Strategies in the Bolivia and Peruvian Altiplano. Session: New Challenges for Old Problems in Peruvian Agriculture. </w:t>
      </w:r>
      <w:r w:rsidRPr="000528FE">
        <w:rPr>
          <w:rFonts w:eastAsia="Times New Roman"/>
          <w:i/>
          <w:iCs/>
          <w:color w:val="212121"/>
        </w:rPr>
        <w:t>Latin American Studies Association LASA 2017 Dialogues of Knowledge - Diálogo de Saberes</w:t>
      </w:r>
      <w:r w:rsidRPr="000528FE">
        <w:rPr>
          <w:rFonts w:eastAsia="Times New Roman"/>
          <w:color w:val="212121"/>
        </w:rPr>
        <w:t>, April 29-May 1. Lima Peru.</w:t>
      </w:r>
    </w:p>
    <w:p w14:paraId="7EE84715"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212121"/>
        </w:rPr>
        <w:t>Valdivia, C. 2015. The Political Economy of Sustainable Livelihoods in Peru’s Altiplano. Panel: Reassessing Rural Poverty in Peru: Essays to Honor Jose Maria Caballero</w:t>
      </w:r>
      <w:r w:rsidRPr="000528FE">
        <w:rPr>
          <w:rFonts w:eastAsia="Times New Roman"/>
          <w:i/>
          <w:iCs/>
          <w:color w:val="212121"/>
        </w:rPr>
        <w:t>. XXIII International Conference of the Latin American Studies Association</w:t>
      </w:r>
      <w:r w:rsidRPr="000528FE">
        <w:rPr>
          <w:rFonts w:eastAsia="Times New Roman"/>
          <w:color w:val="212121"/>
        </w:rPr>
        <w:t>, May 28. </w:t>
      </w:r>
      <w:r w:rsidRPr="000528FE">
        <w:rPr>
          <w:rFonts w:eastAsia="Times New Roman"/>
          <w:color w:val="212121"/>
          <w:lang w:val="es-ES"/>
        </w:rPr>
        <w:t>San Juan, Puerto Rico.</w:t>
      </w:r>
    </w:p>
    <w:p w14:paraId="2FFBE3F2"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212121"/>
          <w:lang w:val="es-ES"/>
        </w:rPr>
        <w:t>Rodriguez, M., S. Jeanetta, and C. Valdivia. </w:t>
      </w:r>
      <w:r w:rsidRPr="000528FE">
        <w:rPr>
          <w:rFonts w:eastAsia="Times New Roman"/>
          <w:color w:val="212121"/>
        </w:rPr>
        <w:t>2017. Latino Agricultural Entrepreneurship Strategies, Networks of Support and Sustainable Development in the State of Missouri. </w:t>
      </w:r>
      <w:r w:rsidRPr="000528FE">
        <w:rPr>
          <w:rFonts w:eastAsia="Times New Roman"/>
          <w:i/>
          <w:iCs/>
          <w:color w:val="212121"/>
        </w:rPr>
        <w:t>80th Annual Meeting of the Rural Sociological Society. Rural Peoples in a Volatile World: Disruptive Agents and Adaptive Strategies. </w:t>
      </w:r>
      <w:r w:rsidRPr="000528FE">
        <w:rPr>
          <w:rFonts w:eastAsia="Times New Roman"/>
          <w:color w:val="212121"/>
        </w:rPr>
        <w:t>July 27-July 30, Columbus, OH.</w:t>
      </w:r>
    </w:p>
    <w:p w14:paraId="6D64835E"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212121"/>
        </w:rPr>
        <w:lastRenderedPageBreak/>
        <w:t>Valdivia, C., S. Rojas and A. Wongsiri. 2017. Latino entrepreneurship in times of change in Midwestern rural towns: Human agency, assets, networks and context. Session:  Rural entrepreneurship in times of change</w:t>
      </w:r>
      <w:r w:rsidRPr="000528FE">
        <w:rPr>
          <w:rFonts w:eastAsia="Times New Roman"/>
          <w:i/>
          <w:iCs/>
          <w:color w:val="212121"/>
        </w:rPr>
        <w:t>. 2017 Agricultural and Applied Economics Association Annual Meeting</w:t>
      </w:r>
      <w:r w:rsidRPr="000528FE">
        <w:rPr>
          <w:rFonts w:eastAsia="Times New Roman"/>
          <w:color w:val="212121"/>
        </w:rPr>
        <w:t>, July 30-August 1, Chicago, IL.</w:t>
      </w:r>
    </w:p>
    <w:p w14:paraId="44109FCA"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212121"/>
        </w:rPr>
        <w:t>Valdivia, C. and A. Wongsiri. 2017. Exploring Acculturation in Latino’s Engagement in Entrepreneurial Activity in Three Rural Midwestern Communities</w:t>
      </w:r>
      <w:r w:rsidRPr="000528FE">
        <w:rPr>
          <w:rFonts w:eastAsia="Times New Roman"/>
          <w:i/>
          <w:iCs/>
          <w:color w:val="212121"/>
        </w:rPr>
        <w:t>.  </w:t>
      </w:r>
      <w:r w:rsidRPr="000528FE">
        <w:rPr>
          <w:rFonts w:eastAsia="Times New Roman"/>
          <w:i/>
          <w:iCs/>
          <w:color w:val="212121"/>
          <w:lang w:val="es-ES"/>
        </w:rPr>
        <w:t>2017 Cambio de Colores Conference</w:t>
      </w:r>
      <w:r w:rsidRPr="000528FE">
        <w:rPr>
          <w:rFonts w:eastAsia="Times New Roman"/>
          <w:color w:val="212121"/>
          <w:lang w:val="es-ES"/>
        </w:rPr>
        <w:t>, June 14-16, Saint Louis, MO.</w:t>
      </w:r>
    </w:p>
    <w:p w14:paraId="4CCEDEED"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212121"/>
          <w:lang w:val="es-ES"/>
        </w:rPr>
        <w:t>Jeanetta, S., C. Valdivia, R. Martinez, J. Flora and C. Flora. </w:t>
      </w:r>
      <w:r w:rsidRPr="000528FE">
        <w:rPr>
          <w:rFonts w:eastAsia="Times New Roman"/>
          <w:color w:val="212121"/>
        </w:rPr>
        <w:t>2017. Latino Agricultural Entrepreneurship Project: A Muti –State Effort.  </w:t>
      </w:r>
      <w:r w:rsidRPr="000528FE">
        <w:rPr>
          <w:rFonts w:eastAsia="Times New Roman"/>
          <w:i/>
          <w:iCs/>
          <w:color w:val="212121"/>
          <w:lang w:val="es-ES"/>
        </w:rPr>
        <w:t>2017 Cambio de Colores Conference</w:t>
      </w:r>
      <w:r w:rsidRPr="000528FE">
        <w:rPr>
          <w:rFonts w:eastAsia="Times New Roman"/>
          <w:color w:val="212121"/>
          <w:lang w:val="es-ES"/>
        </w:rPr>
        <w:t>, June 14-16, Saint Louis, MO.</w:t>
      </w:r>
    </w:p>
    <w:p w14:paraId="374AFC12" w14:textId="77777777" w:rsidR="006C4F1D" w:rsidRPr="000528FE" w:rsidRDefault="006C4F1D" w:rsidP="006C4F1D">
      <w:pPr>
        <w:shd w:val="clear" w:color="auto" w:fill="FFFFFF"/>
        <w:spacing w:after="0" w:line="240" w:lineRule="auto"/>
        <w:ind w:hanging="357"/>
        <w:rPr>
          <w:rFonts w:ascii="Segoe UI" w:eastAsia="Times New Roman" w:hAnsi="Segoe UI" w:cs="Segoe UI"/>
          <w:color w:val="212121"/>
          <w:sz w:val="23"/>
          <w:szCs w:val="23"/>
        </w:rPr>
      </w:pPr>
      <w:r w:rsidRPr="000528FE">
        <w:rPr>
          <w:rFonts w:eastAsia="Times New Roman"/>
          <w:color w:val="212121"/>
          <w:lang w:val="es-ES"/>
        </w:rPr>
        <w:t>Jeanetta, S. C., J. Flora, R. Martinez, C. Valdivia, and C. Flora. </w:t>
      </w:r>
      <w:r w:rsidRPr="000528FE">
        <w:rPr>
          <w:rFonts w:eastAsia="Times New Roman"/>
          <w:color w:val="212121"/>
          <w:lang w:val="en"/>
        </w:rPr>
        <w:t>2016. Latino Agriculture Entrepreneurship Strategies, Networks of Support a Sustainable Rural Development. USDA NIFA Small Farms Directors Meeting, Virginia Beach, September 19, VA.</w:t>
      </w:r>
    </w:p>
    <w:p w14:paraId="52B50D70"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212121"/>
          <w:lang w:val="en"/>
        </w:rPr>
        <w:t>Jeanetta, S. C., R. Martinez, J. Flora, C. Valdivia, and C. Flora. 2016. Latino Agriculture Entrepreneurship Strategies, Networks of Support a Sustainable Rural Development. </w:t>
      </w:r>
      <w:r w:rsidRPr="000528FE">
        <w:rPr>
          <w:rFonts w:eastAsia="Times New Roman"/>
          <w:i/>
          <w:iCs/>
          <w:color w:val="212121"/>
          <w:lang w:val="en"/>
        </w:rPr>
        <w:t>Cambio de Colores Conference, Latinos in the Heartland: Building Bridges Dialogue and Opportunity.</w:t>
      </w:r>
      <w:r w:rsidRPr="000528FE">
        <w:rPr>
          <w:rFonts w:eastAsia="Times New Roman"/>
          <w:color w:val="212121"/>
          <w:lang w:val="en"/>
        </w:rPr>
        <w:t> June 9, Columbia, MO.</w:t>
      </w:r>
    </w:p>
    <w:p w14:paraId="06D165CC"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212121"/>
        </w:rPr>
        <w:t>Valdivia, C. K. Higgins, R. Schmidt, L. Y. Flores and S. Jeanetta. 2014. The Nature of Latino Owned Businesses in Relation to Acculturation Paths and the Context of Reception in Three Regions of Missouri. Entrepreneurship Panel Research and Best Practices in the Heartland </w:t>
      </w:r>
      <w:r w:rsidRPr="000528FE">
        <w:rPr>
          <w:rFonts w:eastAsia="Times New Roman"/>
          <w:i/>
          <w:iCs/>
          <w:color w:val="212121"/>
        </w:rPr>
        <w:t>Cambio de Colores 13th Conference Latinos in the Heartland: Growing Together in New Destination Areas</w:t>
      </w:r>
      <w:r w:rsidRPr="000528FE">
        <w:rPr>
          <w:rFonts w:eastAsia="Times New Roman"/>
          <w:color w:val="212121"/>
        </w:rPr>
        <w:t>, June 25-27 Columbia, MO.</w:t>
      </w:r>
    </w:p>
    <w:p w14:paraId="2A3AEA00"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212121"/>
          <w:lang w:val="es-ES"/>
        </w:rPr>
        <w:t>Flores, L. Y., D. Aguayo, J. Harvath, C. Valdivia, S. Jeanetta, and D. Martínez. </w:t>
      </w:r>
      <w:r w:rsidRPr="000528FE">
        <w:rPr>
          <w:rFonts w:eastAsia="Times New Roman"/>
          <w:color w:val="212121"/>
        </w:rPr>
        <w:t>2014.  Initial Development of a Scale on Immigrants’ Perceptions of the Community. Change and Integration Organized Research Panel Measuring Integration, Acculturation, and Satisfaction.   </w:t>
      </w:r>
      <w:r w:rsidRPr="000528FE">
        <w:rPr>
          <w:rFonts w:eastAsia="Times New Roman"/>
          <w:i/>
          <w:iCs/>
          <w:color w:val="212121"/>
        </w:rPr>
        <w:t>Cambio de Colores 13th Conference Latinos in the Heartland: Growing Together in New Destination Areas</w:t>
      </w:r>
      <w:r w:rsidRPr="000528FE">
        <w:rPr>
          <w:rFonts w:eastAsia="Times New Roman"/>
          <w:color w:val="212121"/>
        </w:rPr>
        <w:t>, University of Missouri, June 25-27, Columbia, MO.</w:t>
      </w:r>
    </w:p>
    <w:p w14:paraId="312FBFE4" w14:textId="77777777" w:rsidR="006C4F1D" w:rsidRPr="000528FE" w:rsidRDefault="006C4F1D" w:rsidP="006C4F1D">
      <w:pPr>
        <w:shd w:val="clear" w:color="auto" w:fill="FFFFFF"/>
        <w:spacing w:after="120" w:line="240" w:lineRule="auto"/>
        <w:rPr>
          <w:rFonts w:ascii="Segoe UI" w:eastAsia="Times New Roman" w:hAnsi="Segoe UI" w:cs="Segoe UI"/>
          <w:color w:val="212121"/>
          <w:sz w:val="23"/>
          <w:szCs w:val="23"/>
        </w:rPr>
      </w:pPr>
      <w:r w:rsidRPr="000528FE">
        <w:rPr>
          <w:rFonts w:eastAsia="Times New Roman"/>
          <w:b/>
          <w:bCs/>
          <w:i/>
          <w:iCs/>
          <w:color w:val="212121"/>
        </w:rPr>
        <w:t> </w:t>
      </w:r>
    </w:p>
    <w:p w14:paraId="0FE16905" w14:textId="77777777" w:rsidR="006C4F1D" w:rsidRPr="000528FE" w:rsidRDefault="006C4F1D" w:rsidP="006C4F1D">
      <w:pPr>
        <w:shd w:val="clear" w:color="auto" w:fill="FFFFFF"/>
        <w:spacing w:after="120" w:line="240" w:lineRule="auto"/>
        <w:rPr>
          <w:rFonts w:ascii="Segoe UI" w:eastAsia="Times New Roman" w:hAnsi="Segoe UI" w:cs="Segoe UI"/>
          <w:color w:val="212121"/>
          <w:sz w:val="23"/>
          <w:szCs w:val="23"/>
        </w:rPr>
      </w:pPr>
      <w:r w:rsidRPr="000528FE">
        <w:rPr>
          <w:rFonts w:eastAsia="Times New Roman"/>
          <w:b/>
          <w:bCs/>
          <w:i/>
          <w:iCs/>
          <w:color w:val="212121"/>
        </w:rPr>
        <w:t>Panels Organized</w:t>
      </w:r>
    </w:p>
    <w:p w14:paraId="55869A77"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212121"/>
        </w:rPr>
        <w:t>Artz, G and C. Valdivia. 2017. Rural Entrepreneurship in Times of Change</w:t>
      </w:r>
      <w:r w:rsidRPr="000528FE">
        <w:rPr>
          <w:rFonts w:eastAsia="Times New Roman"/>
          <w:i/>
          <w:iCs/>
          <w:color w:val="212121"/>
        </w:rPr>
        <w:t>. 2017 Agricultural and Applied Economics Association Annual Meeting</w:t>
      </w:r>
      <w:r w:rsidRPr="000528FE">
        <w:rPr>
          <w:rFonts w:eastAsia="Times New Roman"/>
          <w:color w:val="212121"/>
        </w:rPr>
        <w:t>, July 30-August 1, Chicago, IL.</w:t>
      </w:r>
    </w:p>
    <w:p w14:paraId="27E0A32B"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212121"/>
        </w:rPr>
        <w:t>Valdivia, C. 2015. Making Agricultural Research Matter to Women Farmers. </w:t>
      </w:r>
      <w:r w:rsidRPr="000528FE">
        <w:rPr>
          <w:rFonts w:eastAsia="Times New Roman"/>
          <w:i/>
          <w:iCs/>
          <w:color w:val="212121"/>
        </w:rPr>
        <w:t>Agricultural and Applied Economics Association</w:t>
      </w:r>
      <w:r w:rsidRPr="000528FE">
        <w:rPr>
          <w:rFonts w:eastAsia="Times New Roman"/>
          <w:color w:val="212121"/>
        </w:rPr>
        <w:t>. Sponsored by CWAE, International Section, C-FARE. Presenters: W. Meyers, J. Twyman, E. Bryan, and C. Kovarik. July 28, San Francisco, CA.</w:t>
      </w:r>
    </w:p>
    <w:p w14:paraId="6FE07D96" w14:textId="77777777" w:rsidR="006C4F1D" w:rsidRPr="000528FE" w:rsidRDefault="006C4F1D" w:rsidP="006C4F1D">
      <w:pPr>
        <w:shd w:val="clear" w:color="auto" w:fill="FFFFFF"/>
        <w:spacing w:after="0" w:line="240" w:lineRule="auto"/>
        <w:ind w:hanging="360"/>
        <w:rPr>
          <w:rFonts w:ascii="Segoe UI" w:eastAsia="Times New Roman" w:hAnsi="Segoe UI" w:cs="Segoe UI"/>
          <w:color w:val="212121"/>
          <w:sz w:val="23"/>
          <w:szCs w:val="23"/>
        </w:rPr>
      </w:pPr>
      <w:r w:rsidRPr="000528FE">
        <w:rPr>
          <w:rFonts w:eastAsia="Times New Roman"/>
          <w:color w:val="212121"/>
        </w:rPr>
        <w:t>Valdivia, C. 2015. Collaborative translational science to address climate change in semiarid production systems. </w:t>
      </w:r>
      <w:r w:rsidRPr="000528FE">
        <w:rPr>
          <w:rFonts w:eastAsia="Times New Roman"/>
          <w:i/>
          <w:iCs/>
          <w:color w:val="212121"/>
        </w:rPr>
        <w:t>International Conference Transitioning Cereal Systems to Adapt to Climate Change</w:t>
      </w:r>
      <w:r w:rsidRPr="000528FE">
        <w:rPr>
          <w:rFonts w:eastAsia="Times New Roman"/>
          <w:color w:val="212121"/>
        </w:rPr>
        <w:t>, November, Minnesota.</w:t>
      </w:r>
    </w:p>
    <w:p w14:paraId="123EE2F3" w14:textId="77777777" w:rsidR="006C4F1D" w:rsidRPr="000528FE" w:rsidRDefault="006C4F1D" w:rsidP="006C4F1D">
      <w:pPr>
        <w:shd w:val="clear" w:color="auto" w:fill="FFFFFF"/>
        <w:spacing w:after="0" w:line="240" w:lineRule="auto"/>
        <w:ind w:hanging="357"/>
        <w:rPr>
          <w:rFonts w:ascii="Segoe UI" w:eastAsia="Times New Roman" w:hAnsi="Segoe UI" w:cs="Segoe UI"/>
          <w:color w:val="212121"/>
          <w:sz w:val="23"/>
          <w:szCs w:val="23"/>
        </w:rPr>
      </w:pPr>
      <w:r w:rsidRPr="000528FE">
        <w:rPr>
          <w:rFonts w:eastAsia="Times New Roman"/>
          <w:color w:val="212121"/>
        </w:rPr>
        <w:t>Valdivia, C. 2015. Making Agricultural Research Matter to Women Farmers. </w:t>
      </w:r>
      <w:r w:rsidRPr="000528FE">
        <w:rPr>
          <w:rFonts w:eastAsia="Times New Roman"/>
          <w:i/>
          <w:iCs/>
          <w:color w:val="212121"/>
        </w:rPr>
        <w:t>AAEA</w:t>
      </w:r>
      <w:r w:rsidRPr="000528FE">
        <w:rPr>
          <w:rFonts w:eastAsia="Times New Roman"/>
          <w:color w:val="212121"/>
        </w:rPr>
        <w:t>. Sponsored by CWAE, International Section, C-FARE. Presenters: W. Meyers, J. Twyman, E. Bryan, and C. Kovarik. July 28, San Francisco, CA.</w:t>
      </w:r>
    </w:p>
    <w:p w14:paraId="119536B5" w14:textId="77777777" w:rsidR="006C4F1D" w:rsidRPr="000528FE" w:rsidRDefault="006C4F1D" w:rsidP="006C4F1D">
      <w:pPr>
        <w:shd w:val="clear" w:color="auto" w:fill="FFFFFF"/>
        <w:spacing w:after="0" w:line="240" w:lineRule="auto"/>
        <w:ind w:hanging="357"/>
        <w:rPr>
          <w:rFonts w:ascii="Segoe UI" w:eastAsia="Times New Roman" w:hAnsi="Segoe UI" w:cs="Segoe UI"/>
          <w:color w:val="212121"/>
          <w:sz w:val="23"/>
          <w:szCs w:val="23"/>
        </w:rPr>
      </w:pPr>
      <w:r w:rsidRPr="000528FE">
        <w:rPr>
          <w:rFonts w:eastAsia="Times New Roman"/>
          <w:color w:val="212121"/>
        </w:rPr>
        <w:t xml:space="preserve">Ringler, C and C. Valdivia. 2014. Increasing the Resilience of Farming Communities to Climate Change through Shared Leaning and Adaptation Decision making with a Focus on Gender. </w:t>
      </w:r>
      <w:r w:rsidRPr="000528FE">
        <w:rPr>
          <w:rFonts w:eastAsia="Times New Roman"/>
          <w:color w:val="212121"/>
        </w:rPr>
        <w:lastRenderedPageBreak/>
        <w:t>(International Food Policy Research Institute, Center for International Forests, University of Missouri. </w:t>
      </w:r>
      <w:r w:rsidRPr="000528FE">
        <w:rPr>
          <w:rFonts w:eastAsia="Times New Roman"/>
          <w:i/>
          <w:iCs/>
          <w:color w:val="212121"/>
        </w:rPr>
        <w:t>UNCC COP Official Side Event</w:t>
      </w:r>
      <w:r w:rsidRPr="000528FE">
        <w:rPr>
          <w:rFonts w:eastAsia="Times New Roman"/>
          <w:color w:val="212121"/>
        </w:rPr>
        <w:t>, Lima Peru.</w:t>
      </w:r>
    </w:p>
    <w:p w14:paraId="24607A99" w14:textId="77777777" w:rsidR="006C4F1D" w:rsidRPr="000528FE" w:rsidRDefault="006C4F1D" w:rsidP="006C4F1D">
      <w:pPr>
        <w:shd w:val="clear" w:color="auto" w:fill="FFFFFF"/>
        <w:spacing w:after="0" w:line="240" w:lineRule="auto"/>
        <w:ind w:hanging="357"/>
        <w:rPr>
          <w:rFonts w:ascii="Segoe UI" w:eastAsia="Times New Roman" w:hAnsi="Segoe UI" w:cs="Segoe UI"/>
          <w:color w:val="212121"/>
          <w:sz w:val="23"/>
          <w:szCs w:val="23"/>
        </w:rPr>
      </w:pPr>
      <w:r w:rsidRPr="000528FE">
        <w:rPr>
          <w:rFonts w:eastAsia="Times New Roman"/>
          <w:color w:val="212121"/>
        </w:rPr>
        <w:t>Ringler, C and C. Valdivia. 2014. Gender and Resilience Across Landscapes Stakeholder Forum. </w:t>
      </w:r>
      <w:r w:rsidRPr="000528FE">
        <w:rPr>
          <w:rFonts w:eastAsia="Times New Roman"/>
          <w:i/>
          <w:iCs/>
          <w:color w:val="212121"/>
        </w:rPr>
        <w:t>Global Landscapes Forum</w:t>
      </w:r>
      <w:r w:rsidRPr="000528FE">
        <w:rPr>
          <w:rFonts w:eastAsia="Times New Roman"/>
          <w:color w:val="212121"/>
        </w:rPr>
        <w:t> December 6 and 7, Lima Peru.</w:t>
      </w:r>
    </w:p>
    <w:p w14:paraId="2B95D586" w14:textId="28D4C7EF" w:rsidR="00A24A8E" w:rsidRPr="00A24A8E" w:rsidRDefault="006C4F1D" w:rsidP="00A24A8E">
      <w:pPr>
        <w:pStyle w:val="NoSpacing"/>
        <w:rPr>
          <w:b/>
          <w:i/>
        </w:rPr>
      </w:pPr>
      <w:r>
        <w:rPr>
          <w:b/>
          <w:i/>
        </w:rPr>
        <w:t>F</w:t>
      </w:r>
      <w:r w:rsidR="00A24A8E" w:rsidRPr="00A24A8E">
        <w:rPr>
          <w:b/>
          <w:i/>
        </w:rPr>
        <w:t>amilies and Education</w:t>
      </w:r>
    </w:p>
    <w:p w14:paraId="2E2D3419" w14:textId="77777777" w:rsidR="00A24A8E" w:rsidRDefault="00A24A8E" w:rsidP="00A24A8E">
      <w:pPr>
        <w:pStyle w:val="NoSpacing"/>
      </w:pPr>
      <w:r>
        <w:t xml:space="preserve">Co-Chairs:   </w:t>
      </w:r>
      <w:r>
        <w:tab/>
      </w:r>
    </w:p>
    <w:p w14:paraId="17346253" w14:textId="77777777" w:rsidR="00A24A8E" w:rsidRDefault="00A24A8E" w:rsidP="00A24A8E">
      <w:pPr>
        <w:pStyle w:val="NoSpacing"/>
      </w:pPr>
      <w:r>
        <w:t xml:space="preserve">Daisy Barron-Collins </w:t>
      </w:r>
      <w:hyperlink r:id="rId39">
        <w:r>
          <w:rPr>
            <w:color w:val="1155CC"/>
          </w:rPr>
          <w:t>daisybcollins@missouristate.edu</w:t>
        </w:r>
      </w:hyperlink>
    </w:p>
    <w:p w14:paraId="4FACC951" w14:textId="77777777" w:rsidR="00A24A8E" w:rsidRDefault="00A24A8E" w:rsidP="00A24A8E">
      <w:pPr>
        <w:pStyle w:val="NoSpacing"/>
      </w:pPr>
      <w:r>
        <w:t xml:space="preserve">Jackie Guzman </w:t>
      </w:r>
      <w:hyperlink r:id="rId40">
        <w:r>
          <w:rPr>
            <w:color w:val="1155CC"/>
          </w:rPr>
          <w:t>jguzman2@unl.edu</w:t>
        </w:r>
      </w:hyperlink>
    </w:p>
    <w:p w14:paraId="4D099BC0" w14:textId="77777777" w:rsidR="002C05D8" w:rsidRDefault="002C05D8" w:rsidP="00A24A8E">
      <w:pPr>
        <w:pStyle w:val="NoSpacing"/>
      </w:pPr>
      <w:r>
        <w:t>Publications by Debra Bolton</w:t>
      </w:r>
    </w:p>
    <w:p w14:paraId="604BC339" w14:textId="77777777" w:rsidR="002C05D8" w:rsidRDefault="002C05D8" w:rsidP="002C05D8">
      <w:pPr>
        <w:pStyle w:val="NoSpacing"/>
        <w:rPr>
          <w:b/>
        </w:rPr>
      </w:pPr>
    </w:p>
    <w:p w14:paraId="558D51F3" w14:textId="77777777" w:rsidR="002C05D8" w:rsidRDefault="002C05D8" w:rsidP="002C05D8">
      <w:pPr>
        <w:pStyle w:val="NoSpacing"/>
      </w:pPr>
      <w:r>
        <w:rPr>
          <w:b/>
        </w:rPr>
        <w:t xml:space="preserve">Bolton, Debra J. and Charlotte Olsen (2018). </w:t>
      </w:r>
      <w:r>
        <w:t>Build Intercultural Relationships for Better Understanding of Your Neighbor. Extension Publication, MF 3340 and MF 3341</w:t>
      </w:r>
    </w:p>
    <w:p w14:paraId="298DB4DD" w14:textId="77777777" w:rsidR="002C05D8" w:rsidRDefault="002C05D8" w:rsidP="002C05D8">
      <w:pPr>
        <w:pStyle w:val="NoSpacing"/>
      </w:pPr>
    </w:p>
    <w:p w14:paraId="3C60571B" w14:textId="77777777" w:rsidR="002C05D8" w:rsidRPr="0067188A" w:rsidRDefault="002C05D8" w:rsidP="002C05D8">
      <w:pPr>
        <w:pStyle w:val="NoSpacing"/>
        <w:rPr>
          <w:b/>
        </w:rPr>
      </w:pPr>
      <w:r w:rsidRPr="00055DD0">
        <w:t>Krug, D.</w:t>
      </w:r>
      <w:r>
        <w:rPr>
          <w:b/>
        </w:rPr>
        <w:t xml:space="preserve">, Bolton, D. J. and </w:t>
      </w:r>
      <w:r w:rsidRPr="00055DD0">
        <w:t>C. Olsen</w:t>
      </w:r>
      <w:r>
        <w:t>. (2018). Everyday Mindfulness. Extension publication MF 3424 and MF 3425</w:t>
      </w:r>
    </w:p>
    <w:p w14:paraId="56FA71F6" w14:textId="77777777" w:rsidR="002C05D8" w:rsidRDefault="002C05D8" w:rsidP="002C05D8">
      <w:pPr>
        <w:pStyle w:val="NoSpacing"/>
        <w:rPr>
          <w:b/>
        </w:rPr>
      </w:pPr>
    </w:p>
    <w:p w14:paraId="60F2CB53" w14:textId="77777777" w:rsidR="002C05D8" w:rsidRDefault="002C05D8" w:rsidP="002C05D8">
      <w:pPr>
        <w:pStyle w:val="NoSpacing"/>
      </w:pPr>
      <w:r>
        <w:rPr>
          <w:b/>
        </w:rPr>
        <w:t xml:space="preserve">Bolton, Debra J. and Francisco Hernandez. </w:t>
      </w:r>
      <w:r>
        <w:t xml:space="preserve">(2017). </w:t>
      </w:r>
      <w:r w:rsidRPr="004F5D13">
        <w:t xml:space="preserve">Applying Global Perspectives on Fragility to </w:t>
      </w:r>
      <w:r>
        <w:t xml:space="preserve">Improve </w:t>
      </w:r>
      <w:r w:rsidRPr="004F5D13">
        <w:t>U.S. Communities</w:t>
      </w:r>
      <w:r>
        <w:t xml:space="preserve">. </w:t>
      </w:r>
      <w:r>
        <w:rPr>
          <w:i/>
        </w:rPr>
        <w:t xml:space="preserve">Advances in Anthropology, 7, </w:t>
      </w:r>
      <w:r>
        <w:t>22-33.</w:t>
      </w:r>
    </w:p>
    <w:p w14:paraId="5D6F0AA3" w14:textId="77777777" w:rsidR="002C05D8" w:rsidRDefault="002C05D8" w:rsidP="002C05D8">
      <w:pPr>
        <w:pStyle w:val="NoSpacing"/>
      </w:pPr>
    </w:p>
    <w:p w14:paraId="07F8071B" w14:textId="77777777" w:rsidR="002C05D8" w:rsidRDefault="002C05D8" w:rsidP="002C05D8">
      <w:pPr>
        <w:pStyle w:val="NoSpacing"/>
        <w:rPr>
          <w:b/>
        </w:rPr>
      </w:pPr>
      <w:r>
        <w:rPr>
          <w:b/>
        </w:rPr>
        <w:t>Bolton, Debra (2016). Essential Living Skills: Health and Wellness.</w:t>
      </w:r>
    </w:p>
    <w:p w14:paraId="51353BE6" w14:textId="77777777" w:rsidR="002C05D8" w:rsidRDefault="002C05D8" w:rsidP="002C05D8">
      <w:pPr>
        <w:pStyle w:val="NoSpacing"/>
      </w:pPr>
      <w:r>
        <w:t xml:space="preserve">Extension Publication: SD 134.  </w:t>
      </w:r>
      <w:hyperlink r:id="rId41" w:history="1">
        <w:r w:rsidRPr="00982CCD">
          <w:rPr>
            <w:rStyle w:val="Hyperlink"/>
          </w:rPr>
          <w:t>http://www.bookstore.ksre.ksu.edu/pubs/S134D.pdf</w:t>
        </w:r>
      </w:hyperlink>
    </w:p>
    <w:p w14:paraId="0247BD07" w14:textId="77777777" w:rsidR="002C05D8" w:rsidRDefault="002C05D8" w:rsidP="002C05D8">
      <w:pPr>
        <w:pStyle w:val="NoSpacing"/>
      </w:pPr>
    </w:p>
    <w:p w14:paraId="152B5A30" w14:textId="77777777" w:rsidR="002C05D8" w:rsidRDefault="002C05D8" w:rsidP="002C05D8">
      <w:pPr>
        <w:pStyle w:val="NoSpacing"/>
        <w:rPr>
          <w:rFonts w:eastAsia="Times New Roman"/>
        </w:rPr>
      </w:pPr>
      <w:r w:rsidRPr="00C02FE1">
        <w:rPr>
          <w:b/>
        </w:rPr>
        <w:t>Bolton, Debra and Francisco Hernandez</w:t>
      </w:r>
      <w:r>
        <w:t xml:space="preserve">. (2016). </w:t>
      </w:r>
      <w:r>
        <w:rPr>
          <w:i/>
        </w:rPr>
        <w:t xml:space="preserve">Fragile States: Beyond International Borders and into U.S. Communities. </w:t>
      </w:r>
      <w:r w:rsidRPr="5D78B4FC">
        <w:rPr>
          <w:rFonts w:eastAsia="Times New Roman"/>
        </w:rPr>
        <w:t xml:space="preserve">New Prairie Press, Kansas State University Libraries. </w:t>
      </w:r>
      <w:r w:rsidRPr="5D78B4FC">
        <w:rPr>
          <w:rFonts w:eastAsia="Times New Roman"/>
          <w:i/>
          <w:iCs/>
        </w:rPr>
        <w:t>Adult Education Research Conference.</w:t>
      </w:r>
      <w:r w:rsidRPr="5D78B4FC">
        <w:rPr>
          <w:rFonts w:eastAsia="Times New Roman"/>
        </w:rPr>
        <w:t xml:space="preserve"> Paper 4. </w:t>
      </w:r>
    </w:p>
    <w:p w14:paraId="3B2F9019" w14:textId="77777777" w:rsidR="002C05D8" w:rsidRDefault="002C05D8" w:rsidP="002C05D8">
      <w:pPr>
        <w:pStyle w:val="NoSpacing"/>
        <w:rPr>
          <w:rFonts w:eastAsia="Times New Roman"/>
        </w:rPr>
      </w:pPr>
    </w:p>
    <w:p w14:paraId="2AB7E374" w14:textId="77777777" w:rsidR="002C05D8" w:rsidRDefault="002C05D8" w:rsidP="002C05D8">
      <w:pPr>
        <w:pStyle w:val="NoSpacing"/>
        <w:rPr>
          <w:rFonts w:eastAsia="Times New Roman"/>
          <w:b/>
        </w:rPr>
      </w:pPr>
      <w:r>
        <w:rPr>
          <w:rFonts w:eastAsia="Times New Roman"/>
          <w:b/>
        </w:rPr>
        <w:t xml:space="preserve">Bolton, Debra (2016). Essential Living Skills: Essential Home Maintenance. </w:t>
      </w:r>
    </w:p>
    <w:p w14:paraId="6B9DA0D8" w14:textId="77777777" w:rsidR="002C05D8" w:rsidRPr="005B2F25" w:rsidRDefault="002C05D8" w:rsidP="002C05D8">
      <w:pPr>
        <w:pStyle w:val="NoSpacing"/>
      </w:pPr>
      <w:r>
        <w:rPr>
          <w:rFonts w:eastAsia="Times New Roman"/>
        </w:rPr>
        <w:t xml:space="preserve">Extension Publication: SD 134C. </w:t>
      </w:r>
      <w:r w:rsidRPr="005B2F25">
        <w:rPr>
          <w:rFonts w:eastAsia="Times New Roman"/>
        </w:rPr>
        <w:t>http://www.bookstore.ksre.ksu.edu/pubs/S134C.pdf</w:t>
      </w:r>
    </w:p>
    <w:p w14:paraId="19307828" w14:textId="77777777" w:rsidR="002C05D8" w:rsidRDefault="002C05D8" w:rsidP="002C05D8">
      <w:pPr>
        <w:pStyle w:val="NoSpacing"/>
        <w:rPr>
          <w:b/>
        </w:rPr>
      </w:pPr>
    </w:p>
    <w:p w14:paraId="737E4968" w14:textId="77777777" w:rsidR="002C05D8" w:rsidRDefault="002C05D8" w:rsidP="002C05D8">
      <w:pPr>
        <w:pStyle w:val="NoSpacing"/>
        <w:rPr>
          <w:i/>
        </w:rPr>
      </w:pPr>
      <w:r>
        <w:rPr>
          <w:b/>
        </w:rPr>
        <w:t xml:space="preserve">Bolton, Debra. (2015). Know Yourself, Understand Others, Improve Relationships, </w:t>
      </w:r>
      <w:r>
        <w:t xml:space="preserve">Extension Bulletins: MF3215 and MF 3216. </w:t>
      </w:r>
      <w:hyperlink r:id="rId42" w:history="1">
        <w:r w:rsidRPr="000336AC">
          <w:rPr>
            <w:rStyle w:val="Hyperlink"/>
            <w:i/>
          </w:rPr>
          <w:t>www.ksre.ksu.edu</w:t>
        </w:r>
      </w:hyperlink>
    </w:p>
    <w:p w14:paraId="4ED3016F" w14:textId="77777777" w:rsidR="002C05D8" w:rsidRDefault="002C05D8" w:rsidP="002C05D8">
      <w:pPr>
        <w:pStyle w:val="NoSpacing"/>
        <w:rPr>
          <w:i/>
        </w:rPr>
      </w:pPr>
    </w:p>
    <w:p w14:paraId="12E6E24F" w14:textId="77777777" w:rsidR="002C05D8" w:rsidRDefault="002C05D8" w:rsidP="00A24A8E">
      <w:pPr>
        <w:pStyle w:val="NoSpacing"/>
      </w:pPr>
      <w:r>
        <w:t>Grants:</w:t>
      </w:r>
    </w:p>
    <w:p w14:paraId="6BBC5778" w14:textId="77777777" w:rsidR="002C05D8" w:rsidRDefault="002C05D8" w:rsidP="00A24A8E">
      <w:pPr>
        <w:pStyle w:val="NoSpacing"/>
      </w:pPr>
      <w:r>
        <w:t>Debra Bolton:</w:t>
      </w:r>
    </w:p>
    <w:p w14:paraId="33747F0B" w14:textId="77777777" w:rsidR="002C05D8" w:rsidRDefault="002C05D8" w:rsidP="002C05D8">
      <w:pPr>
        <w:pStyle w:val="Default"/>
        <w:rPr>
          <w:sz w:val="23"/>
          <w:szCs w:val="23"/>
        </w:rPr>
      </w:pPr>
      <w:r>
        <w:rPr>
          <w:b/>
          <w:bCs/>
          <w:sz w:val="23"/>
          <w:szCs w:val="23"/>
        </w:rPr>
        <w:t xml:space="preserve">INDIVIDUAL GRANTS/ SCHOLARSHIPS/ AWARDS/ RECOGNITION </w:t>
      </w:r>
    </w:p>
    <w:p w14:paraId="173AAAEE" w14:textId="77777777" w:rsidR="002C05D8" w:rsidRPr="00402950" w:rsidRDefault="002C05D8" w:rsidP="002C05D8">
      <w:pPr>
        <w:pStyle w:val="Default"/>
        <w:rPr>
          <w:b/>
          <w:bCs/>
          <w:sz w:val="23"/>
          <w:szCs w:val="23"/>
        </w:rPr>
      </w:pPr>
      <w:r>
        <w:rPr>
          <w:b/>
          <w:bCs/>
          <w:sz w:val="23"/>
          <w:szCs w:val="23"/>
        </w:rPr>
        <w:t>2019 Center for Engagement and Community Development: 2</w:t>
      </w:r>
      <w:r w:rsidRPr="00402950">
        <w:rPr>
          <w:b/>
          <w:bCs/>
          <w:sz w:val="23"/>
          <w:szCs w:val="23"/>
          <w:vertAlign w:val="superscript"/>
        </w:rPr>
        <w:t>nd</w:t>
      </w:r>
      <w:r>
        <w:rPr>
          <w:b/>
          <w:bCs/>
          <w:sz w:val="23"/>
          <w:szCs w:val="23"/>
        </w:rPr>
        <w:t xml:space="preserve"> Co-hort, </w:t>
      </w:r>
      <w:r>
        <w:rPr>
          <w:bCs/>
          <w:sz w:val="23"/>
          <w:szCs w:val="23"/>
        </w:rPr>
        <w:t xml:space="preserve">“Creating a Pathway to STEM for Females of Color” </w:t>
      </w:r>
      <w:r w:rsidRPr="00402950">
        <w:rPr>
          <w:b/>
          <w:bCs/>
          <w:sz w:val="23"/>
          <w:szCs w:val="23"/>
        </w:rPr>
        <w:t>$5,700</w:t>
      </w:r>
    </w:p>
    <w:p w14:paraId="40BC2F72" w14:textId="77777777" w:rsidR="002C05D8" w:rsidRDefault="002C05D8" w:rsidP="002C05D8">
      <w:pPr>
        <w:pStyle w:val="Default"/>
        <w:rPr>
          <w:b/>
          <w:bCs/>
          <w:sz w:val="23"/>
          <w:szCs w:val="23"/>
        </w:rPr>
      </w:pPr>
      <w:r>
        <w:rPr>
          <w:b/>
          <w:bCs/>
          <w:sz w:val="23"/>
          <w:szCs w:val="23"/>
        </w:rPr>
        <w:t>2018 National Geographic Society Exploration – “Sharing the STEM story” $7,500</w:t>
      </w:r>
    </w:p>
    <w:p w14:paraId="0E751118" w14:textId="77777777" w:rsidR="002C05D8" w:rsidRDefault="002C05D8" w:rsidP="002C05D8">
      <w:pPr>
        <w:pStyle w:val="Default"/>
        <w:rPr>
          <w:bCs/>
          <w:sz w:val="23"/>
          <w:szCs w:val="23"/>
        </w:rPr>
      </w:pPr>
      <w:r>
        <w:rPr>
          <w:b/>
          <w:bCs/>
          <w:sz w:val="23"/>
          <w:szCs w:val="23"/>
        </w:rPr>
        <w:t xml:space="preserve">2017 National Geographic Research and Exploration </w:t>
      </w:r>
      <w:r>
        <w:rPr>
          <w:bCs/>
          <w:sz w:val="23"/>
          <w:szCs w:val="23"/>
        </w:rPr>
        <w:t xml:space="preserve">“Creating a Pathway to STEM for Females of Color” ($7,000)  </w:t>
      </w:r>
      <w:hyperlink r:id="rId43" w:history="1">
        <w:r w:rsidRPr="007A21EE">
          <w:rPr>
            <w:rStyle w:val="Hyperlink"/>
            <w:bCs/>
            <w:sz w:val="23"/>
            <w:szCs w:val="23"/>
          </w:rPr>
          <w:t>https://www.nationalgeographic.org/find-explorers/BDBA5F59/debra-j-bolton</w:t>
        </w:r>
      </w:hyperlink>
    </w:p>
    <w:p w14:paraId="3C1D6FAE" w14:textId="77777777" w:rsidR="002C05D8" w:rsidRPr="00F2685E" w:rsidRDefault="002C05D8" w:rsidP="002C05D8">
      <w:pPr>
        <w:pStyle w:val="Default"/>
        <w:rPr>
          <w:bCs/>
          <w:sz w:val="23"/>
          <w:szCs w:val="23"/>
        </w:rPr>
      </w:pPr>
      <w:r>
        <w:rPr>
          <w:b/>
          <w:bCs/>
          <w:sz w:val="23"/>
          <w:szCs w:val="23"/>
        </w:rPr>
        <w:t xml:space="preserve">2016 Co-PI “Connecting Kids to Coverage” </w:t>
      </w:r>
      <w:r>
        <w:rPr>
          <w:bCs/>
          <w:sz w:val="23"/>
          <w:szCs w:val="23"/>
        </w:rPr>
        <w:t>Department of Health and Human Services, ($502,116.)</w:t>
      </w:r>
    </w:p>
    <w:p w14:paraId="50523542" w14:textId="77777777" w:rsidR="002C05D8" w:rsidRPr="004A6388" w:rsidRDefault="002C05D8" w:rsidP="002C05D8">
      <w:pPr>
        <w:pStyle w:val="Default"/>
        <w:rPr>
          <w:bCs/>
          <w:sz w:val="23"/>
          <w:szCs w:val="23"/>
        </w:rPr>
      </w:pPr>
      <w:r>
        <w:rPr>
          <w:b/>
          <w:bCs/>
          <w:sz w:val="23"/>
          <w:szCs w:val="23"/>
        </w:rPr>
        <w:t xml:space="preserve">2015: </w:t>
      </w:r>
      <w:r>
        <w:rPr>
          <w:bCs/>
          <w:sz w:val="23"/>
          <w:szCs w:val="23"/>
        </w:rPr>
        <w:t>University of Nebraska Medical Center for health materials in Spanish (20,000)</w:t>
      </w:r>
    </w:p>
    <w:p w14:paraId="7CD21704" w14:textId="77777777" w:rsidR="002C05D8" w:rsidRDefault="002C05D8" w:rsidP="002C05D8">
      <w:pPr>
        <w:pStyle w:val="Default"/>
        <w:rPr>
          <w:sz w:val="23"/>
          <w:szCs w:val="23"/>
        </w:rPr>
      </w:pPr>
      <w:r>
        <w:rPr>
          <w:b/>
          <w:bCs/>
          <w:sz w:val="23"/>
          <w:szCs w:val="23"/>
        </w:rPr>
        <w:lastRenderedPageBreak/>
        <w:t xml:space="preserve">2015: </w:t>
      </w:r>
      <w:r>
        <w:rPr>
          <w:sz w:val="23"/>
          <w:szCs w:val="23"/>
        </w:rPr>
        <w:t xml:space="preserve">Center for Engagement and Community Development at Kansas State University, “Reaching New Audiences” in 4-H, $10,000 </w:t>
      </w:r>
    </w:p>
    <w:p w14:paraId="32B406FD" w14:textId="437A049F" w:rsidR="00A24A8E" w:rsidRDefault="002C05D8" w:rsidP="00A24A8E">
      <w:pPr>
        <w:pStyle w:val="NoSpacing"/>
      </w:pPr>
      <w:r>
        <w:t xml:space="preserve">Total: </w:t>
      </w:r>
      <w:r w:rsidR="00A24A8E">
        <w:tab/>
      </w:r>
    </w:p>
    <w:p w14:paraId="3F7CD43A" w14:textId="7A398AFA" w:rsidR="00A24A8E" w:rsidRPr="00A24A8E" w:rsidRDefault="00A24A8E" w:rsidP="00A24A8E">
      <w:pPr>
        <w:pStyle w:val="NoSpacing"/>
        <w:rPr>
          <w:b/>
          <w:i/>
        </w:rPr>
      </w:pPr>
      <w:r w:rsidRPr="00A24A8E">
        <w:rPr>
          <w:b/>
          <w:i/>
        </w:rPr>
        <w:t>Building Latinx and Immigrant-Friendly Communities</w:t>
      </w:r>
    </w:p>
    <w:p w14:paraId="32E69761" w14:textId="77777777" w:rsidR="00A24A8E" w:rsidRDefault="00A24A8E" w:rsidP="00A24A8E">
      <w:pPr>
        <w:pStyle w:val="NoSpacing"/>
      </w:pPr>
      <w:r>
        <w:t xml:space="preserve">Co-Chairs:   </w:t>
      </w:r>
      <w:r>
        <w:tab/>
        <w:t xml:space="preserve">Stephen Jeanetta </w:t>
      </w:r>
      <w:hyperlink r:id="rId44">
        <w:r>
          <w:rPr>
            <w:color w:val="1155CC"/>
          </w:rPr>
          <w:t>jeanettas@missouri.edu</w:t>
        </w:r>
      </w:hyperlink>
    </w:p>
    <w:p w14:paraId="534A23B4" w14:textId="77777777" w:rsidR="00A24A8E" w:rsidRDefault="00A24A8E" w:rsidP="00A24A8E">
      <w:pPr>
        <w:pStyle w:val="NoSpacing"/>
      </w:pPr>
      <w:r>
        <w:t xml:space="preserve">Athena Ramos </w:t>
      </w:r>
      <w:hyperlink r:id="rId45">
        <w:r>
          <w:rPr>
            <w:color w:val="1155CC"/>
          </w:rPr>
          <w:t>aramos@unmc.edu</w:t>
        </w:r>
      </w:hyperlink>
    </w:p>
    <w:p w14:paraId="5E488475" w14:textId="77777777" w:rsidR="00A24A8E" w:rsidRDefault="00A24A8E" w:rsidP="00A24A8E">
      <w:pPr>
        <w:pStyle w:val="NoSpacing"/>
      </w:pPr>
      <w:r>
        <w:t xml:space="preserve">Ricardo Diaz   </w:t>
      </w:r>
      <w:hyperlink r:id="rId46">
        <w:r>
          <w:rPr>
            <w:color w:val="1155CC"/>
          </w:rPr>
          <w:t xml:space="preserve">xpenn.diaz@gmail.com </w:t>
        </w:r>
      </w:hyperlink>
    </w:p>
    <w:p w14:paraId="578953E3" w14:textId="77777777" w:rsidR="006C4F1D" w:rsidRDefault="006C4F1D" w:rsidP="006C4F1D">
      <w:pPr>
        <w:numPr>
          <w:ilvl w:val="0"/>
          <w:numId w:val="2"/>
        </w:numPr>
        <w:shd w:val="clear" w:color="auto" w:fill="FFFFFF"/>
        <w:spacing w:after="0" w:line="240" w:lineRule="auto"/>
        <w:rPr>
          <w:rFonts w:ascii="Arial" w:hAnsi="Arial" w:cs="Arial"/>
          <w:color w:val="575757"/>
          <w:sz w:val="21"/>
          <w:szCs w:val="21"/>
        </w:rPr>
      </w:pPr>
      <w:r>
        <w:rPr>
          <w:rStyle w:val="Strong"/>
          <w:rFonts w:ascii="Arial" w:hAnsi="Arial" w:cs="Arial"/>
          <w:color w:val="575757"/>
          <w:sz w:val="21"/>
          <w:szCs w:val="21"/>
        </w:rPr>
        <w:t>Ramos, A.K</w:t>
      </w:r>
      <w:r>
        <w:rPr>
          <w:rFonts w:ascii="Arial" w:hAnsi="Arial" w:cs="Arial"/>
          <w:color w:val="575757"/>
          <w:sz w:val="21"/>
          <w:szCs w:val="21"/>
        </w:rPr>
        <w:t>., Duysen, E., &amp; Yoder, A.M. (2019). Identifying safety training resource needs in the cattle feeding industry in the Midwest. </w:t>
      </w:r>
      <w:r>
        <w:rPr>
          <w:rStyle w:val="Emphasis"/>
          <w:rFonts w:ascii="Arial" w:hAnsi="Arial" w:cs="Arial"/>
          <w:color w:val="575757"/>
          <w:sz w:val="21"/>
          <w:szCs w:val="21"/>
        </w:rPr>
        <w:t>Safety</w:t>
      </w:r>
      <w:r>
        <w:rPr>
          <w:rFonts w:ascii="Arial" w:hAnsi="Arial" w:cs="Arial"/>
          <w:color w:val="575757"/>
          <w:sz w:val="21"/>
          <w:szCs w:val="21"/>
        </w:rPr>
        <w:t>, 5, 26. DOI: 10.3390/safety5020026</w:t>
      </w:r>
    </w:p>
    <w:p w14:paraId="4A641ACF" w14:textId="77777777" w:rsidR="006C4F1D" w:rsidRDefault="006C4F1D" w:rsidP="006C4F1D">
      <w:pPr>
        <w:numPr>
          <w:ilvl w:val="0"/>
          <w:numId w:val="2"/>
        </w:numPr>
        <w:shd w:val="clear" w:color="auto" w:fill="FFFFFF"/>
        <w:spacing w:after="0" w:line="240" w:lineRule="auto"/>
        <w:rPr>
          <w:rFonts w:ascii="Arial" w:hAnsi="Arial" w:cs="Arial"/>
          <w:color w:val="575757"/>
          <w:sz w:val="21"/>
          <w:szCs w:val="21"/>
        </w:rPr>
      </w:pPr>
      <w:r>
        <w:rPr>
          <w:rStyle w:val="Strong"/>
          <w:rFonts w:ascii="Arial" w:hAnsi="Arial" w:cs="Arial"/>
          <w:color w:val="575757"/>
          <w:sz w:val="21"/>
          <w:szCs w:val="21"/>
        </w:rPr>
        <w:t>Ramos, A.K.</w:t>
      </w:r>
      <w:r>
        <w:rPr>
          <w:rFonts w:ascii="Arial" w:hAnsi="Arial" w:cs="Arial"/>
          <w:color w:val="575757"/>
          <w:sz w:val="21"/>
          <w:szCs w:val="21"/>
        </w:rPr>
        <w:t>, Trinidad, N., Correa, A., &amp; Carlo, G. (2019). Correlates and predictors of alcohol consumption and negative consequences of alcohol use among Latino migrant farmworkers in Nebraska. </w:t>
      </w:r>
      <w:r>
        <w:rPr>
          <w:rStyle w:val="Emphasis"/>
          <w:rFonts w:ascii="Arial" w:hAnsi="Arial" w:cs="Arial"/>
          <w:color w:val="575757"/>
          <w:sz w:val="21"/>
          <w:szCs w:val="21"/>
        </w:rPr>
        <w:t>American Journal of Orthopsychiatry</w:t>
      </w:r>
      <w:r>
        <w:rPr>
          <w:rFonts w:ascii="Arial" w:hAnsi="Arial" w:cs="Arial"/>
          <w:color w:val="575757"/>
          <w:sz w:val="21"/>
          <w:szCs w:val="21"/>
        </w:rPr>
        <w:t>. DOI: 1037/ort0000401</w:t>
      </w:r>
    </w:p>
    <w:p w14:paraId="7D654DE3" w14:textId="77777777" w:rsidR="006C4F1D" w:rsidRDefault="006C4F1D" w:rsidP="006C4F1D">
      <w:pPr>
        <w:numPr>
          <w:ilvl w:val="0"/>
          <w:numId w:val="2"/>
        </w:numPr>
        <w:shd w:val="clear" w:color="auto" w:fill="FFFFFF"/>
        <w:spacing w:after="0" w:line="240" w:lineRule="auto"/>
        <w:rPr>
          <w:rFonts w:ascii="Arial" w:hAnsi="Arial" w:cs="Arial"/>
          <w:color w:val="575757"/>
          <w:sz w:val="21"/>
          <w:szCs w:val="21"/>
        </w:rPr>
      </w:pPr>
      <w:r>
        <w:rPr>
          <w:rStyle w:val="Strong"/>
          <w:rFonts w:ascii="Arial" w:hAnsi="Arial" w:cs="Arial"/>
          <w:color w:val="575757"/>
          <w:sz w:val="21"/>
          <w:szCs w:val="21"/>
        </w:rPr>
        <w:t>Ramos, A.K.</w:t>
      </w:r>
      <w:r>
        <w:rPr>
          <w:rFonts w:ascii="Arial" w:hAnsi="Arial" w:cs="Arial"/>
          <w:color w:val="575757"/>
          <w:sz w:val="21"/>
          <w:szCs w:val="21"/>
        </w:rPr>
        <w:t> (2018). A human rights-based approach to farmworker health: An overarching framework to address the social determinants of health. </w:t>
      </w:r>
      <w:r>
        <w:rPr>
          <w:rStyle w:val="Emphasis"/>
          <w:rFonts w:ascii="Arial" w:hAnsi="Arial" w:cs="Arial"/>
          <w:color w:val="575757"/>
          <w:sz w:val="21"/>
          <w:szCs w:val="21"/>
        </w:rPr>
        <w:t>Journal of Agromedicine, </w:t>
      </w:r>
      <w:r>
        <w:rPr>
          <w:rFonts w:ascii="Arial" w:hAnsi="Arial" w:cs="Arial"/>
          <w:color w:val="575757"/>
          <w:sz w:val="21"/>
          <w:szCs w:val="21"/>
        </w:rPr>
        <w:t>23(1), 25-31. DOI:10.1080/1059924X.2017.1384419</w:t>
      </w:r>
    </w:p>
    <w:p w14:paraId="326A03BD" w14:textId="77777777" w:rsidR="006C4F1D" w:rsidRDefault="006C4F1D" w:rsidP="006C4F1D">
      <w:pPr>
        <w:numPr>
          <w:ilvl w:val="0"/>
          <w:numId w:val="2"/>
        </w:numPr>
        <w:shd w:val="clear" w:color="auto" w:fill="FFFFFF"/>
        <w:spacing w:after="0" w:line="240" w:lineRule="auto"/>
        <w:rPr>
          <w:rFonts w:ascii="Arial" w:hAnsi="Arial" w:cs="Arial"/>
          <w:color w:val="575757"/>
          <w:sz w:val="21"/>
          <w:szCs w:val="21"/>
        </w:rPr>
      </w:pPr>
      <w:r>
        <w:rPr>
          <w:rStyle w:val="Strong"/>
          <w:rFonts w:ascii="Arial" w:hAnsi="Arial" w:cs="Arial"/>
          <w:color w:val="575757"/>
          <w:sz w:val="21"/>
          <w:szCs w:val="21"/>
        </w:rPr>
        <w:t>Ramos, A.K., </w:t>
      </w:r>
      <w:r>
        <w:rPr>
          <w:rFonts w:ascii="Arial" w:hAnsi="Arial" w:cs="Arial"/>
          <w:color w:val="575757"/>
          <w:sz w:val="21"/>
          <w:szCs w:val="21"/>
        </w:rPr>
        <w:t>Su, D., Correa, A., &amp; Trinidad, N. (2017). Association between social capital and self-efficacy among Latinas in Nebraska. </w:t>
      </w:r>
      <w:r>
        <w:rPr>
          <w:rStyle w:val="Emphasis"/>
          <w:rFonts w:ascii="Arial" w:hAnsi="Arial" w:cs="Arial"/>
          <w:color w:val="575757"/>
          <w:sz w:val="21"/>
          <w:szCs w:val="21"/>
        </w:rPr>
        <w:t>Social Work in Public Health, </w:t>
      </w:r>
      <w:r>
        <w:rPr>
          <w:rFonts w:ascii="Arial" w:hAnsi="Arial" w:cs="Arial"/>
          <w:color w:val="575757"/>
          <w:sz w:val="21"/>
          <w:szCs w:val="21"/>
        </w:rPr>
        <w:t>33(1), 31-42. DOI: 10.1080/19371918.2017.1391149</w:t>
      </w:r>
    </w:p>
    <w:p w14:paraId="281E3052" w14:textId="77777777" w:rsidR="006C4F1D" w:rsidRDefault="006C4F1D" w:rsidP="006C4F1D">
      <w:pPr>
        <w:numPr>
          <w:ilvl w:val="0"/>
          <w:numId w:val="2"/>
        </w:numPr>
        <w:shd w:val="clear" w:color="auto" w:fill="FFFFFF"/>
        <w:spacing w:after="0" w:line="240" w:lineRule="auto"/>
        <w:rPr>
          <w:rFonts w:ascii="Arial" w:hAnsi="Arial" w:cs="Arial"/>
          <w:color w:val="575757"/>
          <w:sz w:val="21"/>
          <w:szCs w:val="21"/>
        </w:rPr>
      </w:pPr>
      <w:r>
        <w:rPr>
          <w:rStyle w:val="Strong"/>
          <w:rFonts w:ascii="Arial" w:hAnsi="Arial" w:cs="Arial"/>
          <w:color w:val="575757"/>
          <w:sz w:val="21"/>
          <w:szCs w:val="21"/>
        </w:rPr>
        <w:t>Ramos, A.K., </w:t>
      </w:r>
      <w:r>
        <w:rPr>
          <w:rFonts w:ascii="Arial" w:hAnsi="Arial" w:cs="Arial"/>
          <w:color w:val="575757"/>
          <w:sz w:val="21"/>
          <w:szCs w:val="21"/>
        </w:rPr>
        <w:t>Carvajal-Suarez, M., Leon, M., &amp; Trinidad, N. (2017). Sense of community, participation, and life satisfaction among Hispanic immigrants in rural Nebraska. </w:t>
      </w:r>
      <w:r>
        <w:rPr>
          <w:rStyle w:val="Emphasis"/>
          <w:rFonts w:ascii="Arial" w:hAnsi="Arial" w:cs="Arial"/>
          <w:color w:val="575757"/>
          <w:sz w:val="21"/>
          <w:szCs w:val="21"/>
        </w:rPr>
        <w:t>Kontakt, </w:t>
      </w:r>
      <w:r>
        <w:rPr>
          <w:rFonts w:ascii="Arial" w:hAnsi="Arial" w:cs="Arial"/>
          <w:color w:val="575757"/>
          <w:sz w:val="21"/>
          <w:szCs w:val="21"/>
        </w:rPr>
        <w:t>19, e284-295. DOI:1016/j.kontakt.2017.09.005</w:t>
      </w:r>
    </w:p>
    <w:p w14:paraId="29307848" w14:textId="77777777" w:rsidR="006C4F1D" w:rsidRDefault="006C4F1D" w:rsidP="006C4F1D">
      <w:pPr>
        <w:numPr>
          <w:ilvl w:val="0"/>
          <w:numId w:val="3"/>
        </w:numPr>
        <w:shd w:val="clear" w:color="auto" w:fill="FFFFFF"/>
        <w:spacing w:after="0" w:line="240" w:lineRule="auto"/>
        <w:rPr>
          <w:rFonts w:ascii="Arial" w:hAnsi="Arial" w:cs="Arial"/>
          <w:color w:val="575757"/>
          <w:sz w:val="21"/>
          <w:szCs w:val="21"/>
        </w:rPr>
      </w:pPr>
      <w:r>
        <w:rPr>
          <w:rFonts w:ascii="Arial" w:hAnsi="Arial" w:cs="Arial"/>
          <w:color w:val="575757"/>
          <w:sz w:val="21"/>
          <w:szCs w:val="21"/>
        </w:rPr>
        <w:t>Siahpush, M., Tibbits, M., Soliman, G., Grimm, B., Shaikh, R.A., McCarthy, M., Wan, N., </w:t>
      </w:r>
      <w:r>
        <w:rPr>
          <w:rStyle w:val="Strong"/>
          <w:rFonts w:ascii="Arial" w:hAnsi="Arial" w:cs="Arial"/>
          <w:color w:val="575757"/>
          <w:sz w:val="21"/>
          <w:szCs w:val="21"/>
        </w:rPr>
        <w:t>Ramos, A.K.</w:t>
      </w:r>
      <w:r>
        <w:rPr>
          <w:rFonts w:ascii="Arial" w:hAnsi="Arial" w:cs="Arial"/>
          <w:color w:val="575757"/>
          <w:sz w:val="21"/>
          <w:szCs w:val="21"/>
        </w:rPr>
        <w:t>, &amp; Correa, A. (2017). Neighborhood exposure to point-of-sale price promotions for cigarette is associated with financial stress among smokers: Results from a population-based study. </w:t>
      </w:r>
      <w:r>
        <w:rPr>
          <w:rStyle w:val="Emphasis"/>
          <w:rFonts w:ascii="Arial" w:hAnsi="Arial" w:cs="Arial"/>
          <w:color w:val="575757"/>
          <w:sz w:val="21"/>
          <w:szCs w:val="21"/>
        </w:rPr>
        <w:t>Tobacco Control. </w:t>
      </w:r>
      <w:r>
        <w:rPr>
          <w:rFonts w:ascii="Arial" w:hAnsi="Arial" w:cs="Arial"/>
          <w:color w:val="575757"/>
          <w:sz w:val="21"/>
          <w:szCs w:val="21"/>
        </w:rPr>
        <w:t>DOI: 10.1136/tobaccocontrol-2016-053339</w:t>
      </w:r>
    </w:p>
    <w:p w14:paraId="4383285D" w14:textId="77777777" w:rsidR="006C4F1D" w:rsidRDefault="006C4F1D" w:rsidP="006C4F1D">
      <w:pPr>
        <w:numPr>
          <w:ilvl w:val="0"/>
          <w:numId w:val="3"/>
        </w:numPr>
        <w:shd w:val="clear" w:color="auto" w:fill="FFFFFF"/>
        <w:spacing w:after="0" w:line="240" w:lineRule="auto"/>
        <w:rPr>
          <w:rFonts w:ascii="Arial" w:hAnsi="Arial" w:cs="Arial"/>
          <w:color w:val="575757"/>
          <w:sz w:val="21"/>
          <w:szCs w:val="21"/>
        </w:rPr>
      </w:pPr>
      <w:r>
        <w:rPr>
          <w:rStyle w:val="Strong"/>
          <w:rFonts w:ascii="Arial" w:hAnsi="Arial" w:cs="Arial"/>
          <w:color w:val="575757"/>
          <w:sz w:val="21"/>
          <w:szCs w:val="21"/>
        </w:rPr>
        <w:t>Ramos, A.K.,</w:t>
      </w:r>
      <w:r>
        <w:rPr>
          <w:rFonts w:ascii="Arial" w:hAnsi="Arial" w:cs="Arial"/>
          <w:color w:val="575757"/>
          <w:sz w:val="21"/>
          <w:szCs w:val="21"/>
        </w:rPr>
        <w:t> Fuentes, A., &amp; Trinidad, N. (2016). Perception of occupational risks, personal protective equipment (PPE) use, and prevention opportunities among Latino immigrant hog CAFO workers in Missouri. </w:t>
      </w:r>
      <w:r>
        <w:rPr>
          <w:rStyle w:val="Emphasis"/>
          <w:rFonts w:ascii="Arial" w:hAnsi="Arial" w:cs="Arial"/>
          <w:color w:val="575757"/>
          <w:sz w:val="21"/>
          <w:szCs w:val="21"/>
        </w:rPr>
        <w:t>Safety,</w:t>
      </w:r>
      <w:r>
        <w:rPr>
          <w:rFonts w:ascii="Arial" w:hAnsi="Arial" w:cs="Arial"/>
          <w:color w:val="575757"/>
          <w:sz w:val="21"/>
          <w:szCs w:val="21"/>
        </w:rPr>
        <w:t> 2(4), 25. DOI:10.3390/safety2040025</w:t>
      </w:r>
    </w:p>
    <w:p w14:paraId="19B05932" w14:textId="77777777" w:rsidR="006C4F1D" w:rsidRDefault="006C4F1D" w:rsidP="006C4F1D">
      <w:pPr>
        <w:numPr>
          <w:ilvl w:val="0"/>
          <w:numId w:val="3"/>
        </w:numPr>
        <w:shd w:val="clear" w:color="auto" w:fill="FFFFFF"/>
        <w:spacing w:after="0" w:line="240" w:lineRule="auto"/>
        <w:rPr>
          <w:rFonts w:ascii="Arial" w:hAnsi="Arial" w:cs="Arial"/>
          <w:color w:val="575757"/>
          <w:sz w:val="21"/>
          <w:szCs w:val="21"/>
        </w:rPr>
      </w:pPr>
      <w:r>
        <w:rPr>
          <w:rStyle w:val="Strong"/>
          <w:rFonts w:ascii="Arial" w:hAnsi="Arial" w:cs="Arial"/>
          <w:color w:val="575757"/>
          <w:sz w:val="21"/>
          <w:szCs w:val="21"/>
        </w:rPr>
        <w:t>Ramos, A.K</w:t>
      </w:r>
      <w:r>
        <w:rPr>
          <w:rFonts w:ascii="Arial" w:hAnsi="Arial" w:cs="Arial"/>
          <w:color w:val="575757"/>
          <w:sz w:val="21"/>
          <w:szCs w:val="21"/>
        </w:rPr>
        <w:t>., Carlo, G., Grant, K.M., Trinidad, N., &amp; Correa, A. (2016).</w:t>
      </w:r>
      <w:r>
        <w:rPr>
          <w:rStyle w:val="Strong"/>
          <w:rFonts w:ascii="Arial" w:hAnsi="Arial" w:cs="Arial"/>
          <w:color w:val="575757"/>
          <w:sz w:val="21"/>
          <w:szCs w:val="21"/>
        </w:rPr>
        <w:t> </w:t>
      </w:r>
      <w:r>
        <w:rPr>
          <w:rFonts w:ascii="Arial" w:hAnsi="Arial" w:cs="Arial"/>
          <w:color w:val="575757"/>
          <w:sz w:val="21"/>
          <w:szCs w:val="21"/>
        </w:rPr>
        <w:t>Stress, depression, and occupational injury among migrant farmworkers in Nebraska. </w:t>
      </w:r>
      <w:r>
        <w:rPr>
          <w:rStyle w:val="Emphasis"/>
          <w:rFonts w:ascii="Arial" w:hAnsi="Arial" w:cs="Arial"/>
          <w:color w:val="575757"/>
          <w:sz w:val="21"/>
          <w:szCs w:val="21"/>
        </w:rPr>
        <w:t>Safety</w:t>
      </w:r>
      <w:r>
        <w:rPr>
          <w:rFonts w:ascii="Arial" w:hAnsi="Arial" w:cs="Arial"/>
          <w:color w:val="575757"/>
          <w:sz w:val="21"/>
          <w:szCs w:val="21"/>
        </w:rPr>
        <w:t>, 2(4), 23. DOI:10.3390/safety2040023</w:t>
      </w:r>
    </w:p>
    <w:p w14:paraId="1D5A8BBD" w14:textId="77777777" w:rsidR="006C4F1D" w:rsidRDefault="006C4F1D" w:rsidP="006C4F1D">
      <w:pPr>
        <w:numPr>
          <w:ilvl w:val="0"/>
          <w:numId w:val="3"/>
        </w:numPr>
        <w:shd w:val="clear" w:color="auto" w:fill="FFFFFF"/>
        <w:spacing w:after="0" w:line="240" w:lineRule="auto"/>
        <w:rPr>
          <w:rFonts w:ascii="Arial" w:hAnsi="Arial" w:cs="Arial"/>
          <w:color w:val="575757"/>
          <w:sz w:val="21"/>
          <w:szCs w:val="21"/>
        </w:rPr>
      </w:pPr>
      <w:r>
        <w:rPr>
          <w:rStyle w:val="Strong"/>
          <w:rFonts w:ascii="Arial" w:hAnsi="Arial" w:cs="Arial"/>
          <w:color w:val="575757"/>
          <w:sz w:val="21"/>
          <w:szCs w:val="21"/>
        </w:rPr>
        <w:t>Ramos, A.K.</w:t>
      </w:r>
      <w:r>
        <w:rPr>
          <w:rFonts w:ascii="Arial" w:hAnsi="Arial" w:cs="Arial"/>
          <w:color w:val="575757"/>
          <w:sz w:val="21"/>
          <w:szCs w:val="21"/>
        </w:rPr>
        <w:t> (2016). Welcoming immigrants: An opportunity to strengthen rural communities. </w:t>
      </w:r>
      <w:r>
        <w:rPr>
          <w:rStyle w:val="Emphasis"/>
          <w:rFonts w:ascii="Arial" w:hAnsi="Arial" w:cs="Arial"/>
          <w:color w:val="575757"/>
          <w:sz w:val="21"/>
          <w:szCs w:val="21"/>
        </w:rPr>
        <w:t>Journal of Extension</w:t>
      </w:r>
      <w:r>
        <w:rPr>
          <w:rFonts w:ascii="Arial" w:hAnsi="Arial" w:cs="Arial"/>
          <w:color w:val="575757"/>
          <w:sz w:val="21"/>
          <w:szCs w:val="21"/>
        </w:rPr>
        <w:t>, 54(3). </w:t>
      </w:r>
      <w:hyperlink r:id="rId47" w:history="1">
        <w:r>
          <w:rPr>
            <w:rStyle w:val="Hyperlink"/>
            <w:rFonts w:ascii="Arial" w:hAnsi="Arial" w:cs="Arial"/>
            <w:color w:val="AD122A"/>
            <w:sz w:val="21"/>
            <w:szCs w:val="21"/>
          </w:rPr>
          <w:t>Weblink</w:t>
        </w:r>
      </w:hyperlink>
    </w:p>
    <w:p w14:paraId="35AF8A75" w14:textId="77777777" w:rsidR="006C4F1D" w:rsidRDefault="006C4F1D" w:rsidP="006C4F1D">
      <w:pPr>
        <w:numPr>
          <w:ilvl w:val="0"/>
          <w:numId w:val="3"/>
        </w:numPr>
        <w:shd w:val="clear" w:color="auto" w:fill="FFFFFF"/>
        <w:spacing w:after="0" w:line="240" w:lineRule="auto"/>
        <w:rPr>
          <w:rFonts w:ascii="Arial" w:hAnsi="Arial" w:cs="Arial"/>
          <w:color w:val="575757"/>
          <w:sz w:val="21"/>
          <w:szCs w:val="21"/>
        </w:rPr>
      </w:pPr>
      <w:r>
        <w:rPr>
          <w:rStyle w:val="Strong"/>
          <w:rFonts w:ascii="Arial" w:hAnsi="Arial" w:cs="Arial"/>
          <w:color w:val="575757"/>
          <w:sz w:val="21"/>
          <w:szCs w:val="21"/>
        </w:rPr>
        <w:t>Ramos, A.K</w:t>
      </w:r>
      <w:r>
        <w:rPr>
          <w:rFonts w:ascii="Arial" w:hAnsi="Arial" w:cs="Arial"/>
          <w:color w:val="575757"/>
          <w:sz w:val="21"/>
          <w:szCs w:val="21"/>
        </w:rPr>
        <w:t>., Trinidad, N., Correa, A. &amp; Rivera, R. (2016). Partnering for health with Nebraska’s Latina immigrant community using design thinking process. </w:t>
      </w:r>
      <w:r>
        <w:rPr>
          <w:rStyle w:val="Emphasis"/>
          <w:rFonts w:ascii="Arial" w:hAnsi="Arial" w:cs="Arial"/>
          <w:color w:val="575757"/>
          <w:sz w:val="21"/>
          <w:szCs w:val="21"/>
        </w:rPr>
        <w:t>Progress in Community Health Partnerships: Research, Education, and Action,</w:t>
      </w:r>
      <w:r>
        <w:rPr>
          <w:rFonts w:ascii="Arial" w:hAnsi="Arial" w:cs="Arial"/>
          <w:color w:val="575757"/>
          <w:sz w:val="21"/>
          <w:szCs w:val="21"/>
        </w:rPr>
        <w:t> 10(2), 311-318.</w:t>
      </w:r>
    </w:p>
    <w:p w14:paraId="2A5F7835" w14:textId="77777777" w:rsidR="006C4F1D" w:rsidRDefault="006C4F1D" w:rsidP="006C4F1D">
      <w:pPr>
        <w:numPr>
          <w:ilvl w:val="0"/>
          <w:numId w:val="3"/>
        </w:numPr>
        <w:shd w:val="clear" w:color="auto" w:fill="FFFFFF"/>
        <w:spacing w:after="0" w:line="240" w:lineRule="auto"/>
        <w:rPr>
          <w:rFonts w:ascii="Arial" w:hAnsi="Arial" w:cs="Arial"/>
          <w:color w:val="575757"/>
          <w:sz w:val="21"/>
          <w:szCs w:val="21"/>
        </w:rPr>
      </w:pPr>
      <w:r>
        <w:rPr>
          <w:rStyle w:val="Strong"/>
          <w:rFonts w:ascii="Arial" w:hAnsi="Arial" w:cs="Arial"/>
          <w:color w:val="575757"/>
          <w:sz w:val="21"/>
          <w:szCs w:val="21"/>
        </w:rPr>
        <w:t>Ramos, A.K.</w:t>
      </w:r>
      <w:r>
        <w:rPr>
          <w:rFonts w:ascii="Arial" w:hAnsi="Arial" w:cs="Arial"/>
          <w:color w:val="575757"/>
          <w:sz w:val="21"/>
          <w:szCs w:val="21"/>
        </w:rPr>
        <w:t>, Correa, A., &amp; Trinidad, N. (2015). Perspectives on breast health education and services among recent Hispanic immigrant women in the Midwest: A qualitative study in Lancaster county, Nebraska. </w:t>
      </w:r>
      <w:r>
        <w:rPr>
          <w:rStyle w:val="Emphasis"/>
          <w:rFonts w:ascii="Arial" w:hAnsi="Arial" w:cs="Arial"/>
          <w:color w:val="575757"/>
          <w:sz w:val="21"/>
          <w:szCs w:val="21"/>
        </w:rPr>
        <w:t>Journal of Cancer Education</w:t>
      </w:r>
      <w:r>
        <w:rPr>
          <w:rFonts w:ascii="Arial" w:hAnsi="Arial" w:cs="Arial"/>
          <w:color w:val="575757"/>
          <w:sz w:val="21"/>
          <w:szCs w:val="21"/>
        </w:rPr>
        <w:t>. In press. DOI: 10.1007/s13187-015-0886-0</w:t>
      </w:r>
    </w:p>
    <w:p w14:paraId="2B934A98" w14:textId="77777777" w:rsidR="006C4F1D" w:rsidRDefault="006C4F1D" w:rsidP="006C4F1D">
      <w:pPr>
        <w:numPr>
          <w:ilvl w:val="0"/>
          <w:numId w:val="3"/>
        </w:numPr>
        <w:shd w:val="clear" w:color="auto" w:fill="FFFFFF"/>
        <w:spacing w:after="0" w:line="240" w:lineRule="auto"/>
        <w:rPr>
          <w:rFonts w:ascii="Arial" w:hAnsi="Arial" w:cs="Arial"/>
          <w:color w:val="575757"/>
          <w:sz w:val="21"/>
          <w:szCs w:val="21"/>
        </w:rPr>
      </w:pPr>
      <w:r>
        <w:rPr>
          <w:rStyle w:val="Strong"/>
          <w:rFonts w:ascii="Arial" w:hAnsi="Arial" w:cs="Arial"/>
          <w:color w:val="575757"/>
          <w:sz w:val="21"/>
          <w:szCs w:val="21"/>
        </w:rPr>
        <w:t>Ramos, A.K.,</w:t>
      </w:r>
      <w:r>
        <w:rPr>
          <w:rFonts w:ascii="Arial" w:hAnsi="Arial" w:cs="Arial"/>
          <w:color w:val="575757"/>
          <w:sz w:val="21"/>
          <w:szCs w:val="21"/>
        </w:rPr>
        <w:t> Su, D., Lander, L., &amp; Rivera, R. (2015). Stress factors contributing to depression among Latino migrant farmworkers in Nebraska. </w:t>
      </w:r>
      <w:r>
        <w:rPr>
          <w:rStyle w:val="Emphasis"/>
          <w:rFonts w:ascii="Arial" w:hAnsi="Arial" w:cs="Arial"/>
          <w:color w:val="575757"/>
          <w:sz w:val="21"/>
          <w:szCs w:val="21"/>
        </w:rPr>
        <w:t>Journal of Immigrant and Minority Health,</w:t>
      </w:r>
      <w:r>
        <w:rPr>
          <w:rFonts w:ascii="Arial" w:hAnsi="Arial" w:cs="Arial"/>
          <w:color w:val="575757"/>
          <w:sz w:val="21"/>
          <w:szCs w:val="21"/>
        </w:rPr>
        <w:t> 17, 1627–1634. DOI: 10.1007/s10903-015-0201-5.</w:t>
      </w:r>
    </w:p>
    <w:p w14:paraId="4CA16BAE" w14:textId="77777777" w:rsidR="006C4F1D" w:rsidRDefault="006C4F1D" w:rsidP="006C4F1D">
      <w:pPr>
        <w:numPr>
          <w:ilvl w:val="0"/>
          <w:numId w:val="3"/>
        </w:numPr>
        <w:shd w:val="clear" w:color="auto" w:fill="FFFFFF"/>
        <w:spacing w:after="0" w:line="240" w:lineRule="auto"/>
        <w:rPr>
          <w:rFonts w:ascii="Arial" w:hAnsi="Arial" w:cs="Arial"/>
          <w:color w:val="575757"/>
          <w:sz w:val="21"/>
          <w:szCs w:val="21"/>
        </w:rPr>
      </w:pPr>
      <w:r>
        <w:rPr>
          <w:rStyle w:val="Strong"/>
          <w:rFonts w:ascii="Arial" w:hAnsi="Arial" w:cs="Arial"/>
          <w:color w:val="575757"/>
          <w:sz w:val="21"/>
          <w:szCs w:val="21"/>
        </w:rPr>
        <w:t>Ramos, A.K.</w:t>
      </w:r>
      <w:r>
        <w:rPr>
          <w:rFonts w:ascii="Arial" w:hAnsi="Arial" w:cs="Arial"/>
          <w:color w:val="575757"/>
          <w:sz w:val="21"/>
          <w:szCs w:val="21"/>
        </w:rPr>
        <w:t>, Rajaram, S., Gouveia, L., Duko, Y., Toure, D., Zhang, A., &amp; Manske, S. (2013). </w:t>
      </w:r>
      <w:r>
        <w:rPr>
          <w:rStyle w:val="Emphasis"/>
          <w:rFonts w:ascii="Arial" w:hAnsi="Arial" w:cs="Arial"/>
          <w:color w:val="575757"/>
          <w:sz w:val="21"/>
          <w:szCs w:val="21"/>
        </w:rPr>
        <w:t>Health profile of Nebraska’s Latino population</w:t>
      </w:r>
      <w:r>
        <w:rPr>
          <w:rFonts w:ascii="Arial" w:hAnsi="Arial" w:cs="Arial"/>
          <w:color w:val="575757"/>
          <w:sz w:val="21"/>
          <w:szCs w:val="21"/>
        </w:rPr>
        <w:t xml:space="preserve">.  A collaborative effort of the College of Public Health at the University of Nebraska Medical Center, the Office of Latino and Latin American Studies at the University of Nebraska at Omaha and the Office of Health </w:t>
      </w:r>
      <w:r>
        <w:rPr>
          <w:rFonts w:ascii="Arial" w:hAnsi="Arial" w:cs="Arial"/>
          <w:color w:val="575757"/>
          <w:sz w:val="21"/>
          <w:szCs w:val="21"/>
        </w:rPr>
        <w:lastRenderedPageBreak/>
        <w:t>Disparities and Health Equity at the Nebraska Department of Health &amp; Human Services. </w:t>
      </w:r>
      <w:hyperlink r:id="rId48" w:history="1">
        <w:r>
          <w:rPr>
            <w:rStyle w:val="Hyperlink"/>
            <w:rFonts w:ascii="Arial" w:hAnsi="Arial" w:cs="Arial"/>
            <w:color w:val="AD122A"/>
            <w:sz w:val="21"/>
            <w:szCs w:val="21"/>
          </w:rPr>
          <w:t>UNMC Digital Commons</w:t>
        </w:r>
      </w:hyperlink>
    </w:p>
    <w:p w14:paraId="1F0E7511" w14:textId="77777777" w:rsidR="00A24A8E" w:rsidRDefault="00A24A8E" w:rsidP="00A24A8E">
      <w:pPr>
        <w:pStyle w:val="NoSpacing"/>
      </w:pPr>
    </w:p>
    <w:p w14:paraId="08ADCA9F" w14:textId="0C95A251" w:rsidR="00A24A8E" w:rsidRPr="00A24A8E" w:rsidRDefault="00A24A8E" w:rsidP="00A24A8E">
      <w:pPr>
        <w:pStyle w:val="NoSpacing"/>
        <w:rPr>
          <w:b/>
          <w:i/>
        </w:rPr>
      </w:pPr>
      <w:r w:rsidRPr="00A24A8E">
        <w:rPr>
          <w:b/>
          <w:i/>
        </w:rPr>
        <w:t>Building Diversity-Competent Organizations</w:t>
      </w:r>
    </w:p>
    <w:p w14:paraId="0E42E725" w14:textId="41E4C229" w:rsidR="00A24A8E" w:rsidRDefault="00A24A8E" w:rsidP="00A24A8E">
      <w:pPr>
        <w:pStyle w:val="NoSpacing"/>
      </w:pPr>
      <w:r>
        <w:t xml:space="preserve">Co-Chairs:   </w:t>
      </w:r>
      <w:r>
        <w:tab/>
        <w:t xml:space="preserve">Rubén Martinez </w:t>
      </w:r>
      <w:hyperlink r:id="rId49">
        <w:r>
          <w:rPr>
            <w:color w:val="1155CC"/>
          </w:rPr>
          <w:t>mart1097@msu.edu</w:t>
        </w:r>
      </w:hyperlink>
    </w:p>
    <w:p w14:paraId="37AA1E74" w14:textId="77777777" w:rsidR="00A24A8E" w:rsidRDefault="00A24A8E" w:rsidP="00A24A8E">
      <w:pPr>
        <w:pStyle w:val="NoSpacing"/>
      </w:pPr>
      <w:r>
        <w:t xml:space="preserve">Gerardo Martinez </w:t>
      </w:r>
      <w:hyperlink r:id="rId50">
        <w:r>
          <w:rPr>
            <w:color w:val="1155CC"/>
          </w:rPr>
          <w:t>martinezgr@umkc.edu</w:t>
        </w:r>
      </w:hyperlink>
    </w:p>
    <w:p w14:paraId="145F21D5" w14:textId="77777777" w:rsidR="00A24A8E" w:rsidRDefault="00A24A8E" w:rsidP="00A24A8E">
      <w:pPr>
        <w:pStyle w:val="NoSpacing"/>
      </w:pPr>
      <w:r>
        <w:t xml:space="preserve">Alejandra Gudiño </w:t>
      </w:r>
      <w:hyperlink r:id="rId51">
        <w:r>
          <w:rPr>
            <w:color w:val="1155CC"/>
          </w:rPr>
          <w:t>gudinoa@missouri.edu</w:t>
        </w:r>
      </w:hyperlink>
    </w:p>
    <w:p w14:paraId="3D6DD603" w14:textId="642DF3C3" w:rsidR="006C486D" w:rsidRDefault="006C486D" w:rsidP="006C486D">
      <w:pPr>
        <w:pStyle w:val="NoSpacing"/>
      </w:pPr>
      <w:r w:rsidRPr="00CF17DA">
        <w:rPr>
          <w:b/>
          <w:bCs/>
        </w:rPr>
        <w:t>From Rubén Martinez</w:t>
      </w:r>
      <w:r>
        <w:t>: I offered the Diversity and Assessment Engagement Program (DAEP) during 2018-2019.</w:t>
      </w:r>
    </w:p>
    <w:p w14:paraId="61B3BEB9" w14:textId="77777777" w:rsidR="006C486D" w:rsidRDefault="006C486D" w:rsidP="006C486D">
      <w:pPr>
        <w:pStyle w:val="NoSpacing"/>
        <w:numPr>
          <w:ilvl w:val="0"/>
          <w:numId w:val="1"/>
        </w:numPr>
      </w:pPr>
      <w:r>
        <w:t>Published two issues of </w:t>
      </w:r>
      <w:r>
        <w:rPr>
          <w:i/>
          <w:iCs/>
        </w:rPr>
        <w:t>NEXO</w:t>
      </w:r>
      <w:r>
        <w:t>, both with articles on immigrant issues and Latino in the Midwest.</w:t>
      </w:r>
    </w:p>
    <w:p w14:paraId="2A5A6F27" w14:textId="71DBE342" w:rsidR="006C486D" w:rsidRDefault="006C486D" w:rsidP="006C486D">
      <w:pPr>
        <w:pStyle w:val="NoSpacing"/>
      </w:pPr>
      <w:r>
        <w:t> Publications:</w:t>
      </w:r>
    </w:p>
    <w:p w14:paraId="6A66FC03" w14:textId="77777777" w:rsidR="006C486D" w:rsidRDefault="006C486D" w:rsidP="006C486D">
      <w:pPr>
        <w:pStyle w:val="NoSpacing"/>
      </w:pPr>
      <w:r>
        <w:t> </w:t>
      </w:r>
    </w:p>
    <w:p w14:paraId="04E65292" w14:textId="24159421" w:rsidR="006C486D" w:rsidRDefault="006C486D" w:rsidP="006C486D">
      <w:pPr>
        <w:pStyle w:val="NoSpacing"/>
      </w:pPr>
      <w:r>
        <w:t>2018      “Latinas and Latinos in the Midwest: Historic and Contemporary Issues,” Special issue of Diálogo: Interdisciplinary Journal. 20(1) (Co-Editor w/J. Coronado).</w:t>
      </w:r>
    </w:p>
    <w:p w14:paraId="12FA4C4F" w14:textId="77777777" w:rsidR="006C486D" w:rsidRDefault="006C486D" w:rsidP="006C486D">
      <w:pPr>
        <w:pStyle w:val="NoSpacing"/>
      </w:pPr>
      <w:r>
        <w:rPr>
          <w:rFonts w:ascii="inherit" w:hAnsi="inherit"/>
          <w:color w:val="1F497D"/>
          <w:sz w:val="22"/>
          <w:szCs w:val="22"/>
          <w:bdr w:val="none" w:sz="0" w:space="0" w:color="auto" w:frame="1"/>
        </w:rPr>
        <w:t> </w:t>
      </w:r>
    </w:p>
    <w:p w14:paraId="274E3F0E" w14:textId="1EDC1B07" w:rsidR="006C486D" w:rsidRDefault="006C486D" w:rsidP="006C486D">
      <w:pPr>
        <w:pStyle w:val="NoSpacing"/>
      </w:pPr>
      <w:r>
        <w:t>2019       “Motivations for Entrepreneurship among Mexican Americans and White Americans,”    </w:t>
      </w:r>
      <w:r>
        <w:rPr>
          <w:i/>
          <w:iCs/>
        </w:rPr>
        <w:t>International Journal of Social Science and Business</w:t>
      </w:r>
      <w:r>
        <w:t>, 4(1): 1-12.</w:t>
      </w:r>
    </w:p>
    <w:p w14:paraId="7FD5B314" w14:textId="77777777" w:rsidR="006C486D" w:rsidRDefault="006C486D" w:rsidP="006C486D">
      <w:pPr>
        <w:pStyle w:val="NoSpacing"/>
      </w:pPr>
      <w:r>
        <w:t> </w:t>
      </w:r>
    </w:p>
    <w:p w14:paraId="5537C2D0" w14:textId="36615D13" w:rsidR="006C486D" w:rsidRDefault="006C486D" w:rsidP="006C486D">
      <w:pPr>
        <w:pStyle w:val="NoSpacing"/>
      </w:pPr>
      <w:r>
        <w:t>2019       “Rodolfo ‘Corky’ Gonzales.”  </w:t>
      </w:r>
      <w:r>
        <w:rPr>
          <w:i/>
          <w:iCs/>
        </w:rPr>
        <w:t>Latinos in the Political System: An Encyclopedia of Latinos as   </w:t>
      </w:r>
      <w:r>
        <w:t>Press</w:t>
      </w:r>
      <w:r>
        <w:rPr>
          <w:i/>
          <w:iCs/>
        </w:rPr>
        <w:t> Voters,</w:t>
      </w:r>
      <w:r>
        <w:t> </w:t>
      </w:r>
      <w:r>
        <w:rPr>
          <w:i/>
          <w:iCs/>
        </w:rPr>
        <w:t>Candidates, and Office Holders</w:t>
      </w:r>
      <w:r>
        <w:t>. </w:t>
      </w:r>
      <w:r>
        <w:rPr>
          <w:bdr w:val="none" w:sz="0" w:space="0" w:color="auto" w:frame="1"/>
          <w:lang w:val="es-MX"/>
        </w:rPr>
        <w:t>(Pp. 211-213). Santa Barbara, CA:  ABC-</w:t>
      </w:r>
      <w:r>
        <w:t>CLIO.</w:t>
      </w:r>
    </w:p>
    <w:p w14:paraId="5739877F" w14:textId="77777777" w:rsidR="006C486D" w:rsidRDefault="006C486D" w:rsidP="006C486D">
      <w:pPr>
        <w:pStyle w:val="NoSpacing"/>
      </w:pPr>
      <w:r>
        <w:t> </w:t>
      </w:r>
    </w:p>
    <w:p w14:paraId="550FED20" w14:textId="77777777" w:rsidR="006C486D" w:rsidRDefault="006C486D" w:rsidP="006C486D">
      <w:pPr>
        <w:pStyle w:val="NoSpacing"/>
      </w:pPr>
      <w:r>
        <w:t>2019       “Jose Angel Gutierrez.”  </w:t>
      </w:r>
      <w:r>
        <w:rPr>
          <w:i/>
          <w:iCs/>
        </w:rPr>
        <w:t>Latinos in the Political System: An Encyclopedia of Latinos as</w:t>
      </w:r>
    </w:p>
    <w:p w14:paraId="5F08C43B" w14:textId="77777777" w:rsidR="006C486D" w:rsidRDefault="006C486D" w:rsidP="006C486D">
      <w:pPr>
        <w:pStyle w:val="NoSpacing"/>
      </w:pPr>
      <w:r>
        <w:rPr>
          <w:i/>
          <w:iCs/>
        </w:rPr>
        <w:t>               Voters,</w:t>
      </w:r>
      <w:r>
        <w:t> Press </w:t>
      </w:r>
      <w:r>
        <w:rPr>
          <w:i/>
          <w:iCs/>
        </w:rPr>
        <w:t>Candidates, and Office Holders</w:t>
      </w:r>
      <w:r>
        <w:t>. </w:t>
      </w:r>
      <w:r>
        <w:rPr>
          <w:bdr w:val="none" w:sz="0" w:space="0" w:color="auto" w:frame="1"/>
          <w:lang w:val="es-MX"/>
        </w:rPr>
        <w:t>(219-221). Santa Barbara, CA:  ABC-CLIO.</w:t>
      </w:r>
    </w:p>
    <w:p w14:paraId="6E5D02F1" w14:textId="77777777" w:rsidR="006C486D" w:rsidRDefault="006C486D" w:rsidP="006C486D">
      <w:pPr>
        <w:pStyle w:val="NoSpacing"/>
      </w:pPr>
      <w:r>
        <w:rPr>
          <w:rFonts w:ascii="inherit" w:hAnsi="inherit"/>
          <w:color w:val="1F497D"/>
          <w:sz w:val="22"/>
          <w:szCs w:val="22"/>
          <w:bdr w:val="none" w:sz="0" w:space="0" w:color="auto" w:frame="1"/>
          <w:lang w:val="es-MX"/>
        </w:rPr>
        <w:t> </w:t>
      </w:r>
    </w:p>
    <w:p w14:paraId="0146CCE5" w14:textId="05F43EC2" w:rsidR="006C486D" w:rsidRDefault="006C486D" w:rsidP="006C486D">
      <w:pPr>
        <w:pStyle w:val="NoSpacing"/>
      </w:pPr>
      <w:r>
        <w:rPr>
          <w:bdr w:val="none" w:sz="0" w:space="0" w:color="auto" w:frame="1"/>
          <w:lang w:val="es-MX"/>
        </w:rPr>
        <w:t>2018   “</w:t>
      </w:r>
      <w:r>
        <w:rPr>
          <w:i/>
          <w:iCs/>
          <w:bdr w:val="none" w:sz="0" w:space="0" w:color="auto" w:frame="1"/>
          <w:lang w:val="es-MX"/>
        </w:rPr>
        <w:t>Hicimos el camino en</w:t>
      </w:r>
      <w:r>
        <w:rPr>
          <w:bdr w:val="none" w:sz="0" w:space="0" w:color="auto" w:frame="1"/>
          <w:lang w:val="es-MX"/>
        </w:rPr>
        <w:t> Michigan: Latino Business Pioneers,” </w:t>
      </w:r>
      <w:r>
        <w:rPr>
          <w:i/>
          <w:iCs/>
          <w:bdr w:val="none" w:sz="0" w:space="0" w:color="auto" w:frame="1"/>
          <w:lang w:val="es-MX"/>
        </w:rPr>
        <w:t>Diálogo: Interdisciplinary</w:t>
      </w:r>
    </w:p>
    <w:p w14:paraId="142F0BB1" w14:textId="77777777" w:rsidR="006C486D" w:rsidRDefault="006C486D" w:rsidP="006C486D">
      <w:pPr>
        <w:pStyle w:val="NoSpacing"/>
      </w:pPr>
      <w:r>
        <w:rPr>
          <w:i/>
          <w:iCs/>
          <w:bdr w:val="none" w:sz="0" w:space="0" w:color="auto" w:frame="1"/>
          <w:lang w:val="es-MX"/>
        </w:rPr>
        <w:t>              </w:t>
      </w:r>
      <w:r>
        <w:rPr>
          <w:i/>
          <w:iCs/>
        </w:rPr>
        <w:t>Journal</w:t>
      </w:r>
      <w:r>
        <w:t>. 20(1): 51-64 (w/J. Coronado).</w:t>
      </w:r>
    </w:p>
    <w:p w14:paraId="6BE03601" w14:textId="77777777" w:rsidR="006C486D" w:rsidRDefault="006C486D" w:rsidP="006C486D">
      <w:pPr>
        <w:pStyle w:val="NoSpacing"/>
      </w:pPr>
      <w:r>
        <w:t> </w:t>
      </w:r>
    </w:p>
    <w:p w14:paraId="1384AC41" w14:textId="15E7818B" w:rsidR="006C486D" w:rsidRDefault="006C486D" w:rsidP="006C486D">
      <w:pPr>
        <w:pStyle w:val="NoSpacing"/>
      </w:pPr>
      <w:r>
        <w:t>2018   “Obesity among Latina/o Children and Adolescents,” in H. E. Fitzgerald, Dele Davies &amp;      Kami Silk (Eds.), </w:t>
      </w:r>
      <w:r>
        <w:rPr>
          <w:i/>
          <w:iCs/>
        </w:rPr>
        <w:t>Obesity in America: Childhood to Adolescence: Vol. 2, Medical, Biological and  Social Issues</w:t>
      </w:r>
      <w:r>
        <w:t>, (Pp. 203-231). Westport, CT: Praeger. (w/J. Kayitsinga)</w:t>
      </w:r>
    </w:p>
    <w:p w14:paraId="63D0FA6D" w14:textId="77777777" w:rsidR="006C486D" w:rsidRDefault="006C486D" w:rsidP="006C486D">
      <w:pPr>
        <w:pStyle w:val="NoSpacing"/>
      </w:pPr>
      <w:r>
        <w:t> </w:t>
      </w:r>
    </w:p>
    <w:p w14:paraId="63240601" w14:textId="77777777" w:rsidR="006C486D" w:rsidRDefault="006C486D" w:rsidP="006C486D">
      <w:pPr>
        <w:pStyle w:val="NoSpacing"/>
      </w:pPr>
      <w:r>
        <w:t>2018.      “Neoliberalism and the Context of Public Higher Education for Latinos,” In A. G. de los Santos, L. I. Rendón, G. F. Keller, A. Acereda, E. M. Bensimon, and R. J. Tannenbaum         (Eds.), </w:t>
      </w:r>
      <w:r>
        <w:rPr>
          <w:i/>
          <w:iCs/>
        </w:rPr>
        <w:t>Moving Forward: Policies, Planning, and Prompting Access of Hispanic College Students</w:t>
      </w:r>
      <w:r>
        <w:t>. (Pp. 95-114). Tempe, AZ: Bilingual Press, Hispanic Research Center.</w:t>
      </w:r>
    </w:p>
    <w:p w14:paraId="78074F78" w14:textId="77777777" w:rsidR="006C486D" w:rsidRDefault="006C486D" w:rsidP="006C486D">
      <w:pPr>
        <w:pStyle w:val="NoSpacing"/>
        <w:rPr>
          <w:rFonts w:ascii="Courier" w:hAnsi="Courier"/>
        </w:rPr>
      </w:pPr>
      <w:r>
        <w:rPr>
          <w:sz w:val="22"/>
          <w:szCs w:val="22"/>
          <w:bdr w:val="none" w:sz="0" w:space="0" w:color="auto" w:frame="1"/>
        </w:rPr>
        <w:t> </w:t>
      </w:r>
    </w:p>
    <w:p w14:paraId="4B809924" w14:textId="77777777" w:rsidR="006C486D" w:rsidRDefault="006C486D" w:rsidP="006C486D">
      <w:pPr>
        <w:pStyle w:val="NoSpacing"/>
        <w:rPr>
          <w:rFonts w:ascii="Courier" w:hAnsi="Courier"/>
        </w:rPr>
      </w:pPr>
      <w:r>
        <w:rPr>
          <w:bdr w:val="none" w:sz="0" w:space="0" w:color="auto" w:frame="1"/>
        </w:rPr>
        <w:t>2018       “Introduction,” Special Issue of </w:t>
      </w:r>
      <w:r>
        <w:rPr>
          <w:i/>
          <w:iCs/>
          <w:bdr w:val="none" w:sz="0" w:space="0" w:color="auto" w:frame="1"/>
        </w:rPr>
        <w:t>Diálogo: Interdisciplinary Journal: Latinas and Latinos in the Midwest: Historic and Contemporary Issues</w:t>
      </w:r>
      <w:r>
        <w:rPr>
          <w:bdr w:val="none" w:sz="0" w:space="0" w:color="auto" w:frame="1"/>
        </w:rPr>
        <w:t>. 20(1): 3-6. (w/J. Coronado).</w:t>
      </w:r>
    </w:p>
    <w:p w14:paraId="1F7FDF4F" w14:textId="77777777" w:rsidR="006C486D" w:rsidRDefault="006C486D" w:rsidP="006C486D">
      <w:pPr>
        <w:pStyle w:val="NoSpacing"/>
        <w:rPr>
          <w:rFonts w:ascii="Courier" w:hAnsi="Courier"/>
        </w:rPr>
      </w:pPr>
      <w:r>
        <w:rPr>
          <w:bdr w:val="none" w:sz="0" w:space="0" w:color="auto" w:frame="1"/>
        </w:rPr>
        <w:t> </w:t>
      </w:r>
    </w:p>
    <w:p w14:paraId="07A69C64" w14:textId="77777777" w:rsidR="006C486D" w:rsidRPr="006C486D" w:rsidRDefault="006C486D" w:rsidP="006C486D">
      <w:pPr>
        <w:pStyle w:val="NoSpacing"/>
        <w:rPr>
          <w:rFonts w:ascii="Courier" w:hAnsi="Courier"/>
          <w:b/>
        </w:rPr>
      </w:pPr>
      <w:r w:rsidRPr="006C486D">
        <w:rPr>
          <w:b/>
          <w:bdr w:val="none" w:sz="0" w:space="0" w:color="auto" w:frame="1"/>
        </w:rPr>
        <w:t>Grants</w:t>
      </w:r>
    </w:p>
    <w:p w14:paraId="753C9602" w14:textId="6D6180FE" w:rsidR="006C486D" w:rsidRDefault="006C486D" w:rsidP="006C486D">
      <w:pPr>
        <w:pStyle w:val="NoSpacing"/>
      </w:pPr>
      <w:r>
        <w:rPr>
          <w:bdr w:val="none" w:sz="0" w:space="0" w:color="auto" w:frame="1"/>
        </w:rPr>
        <w:lastRenderedPageBreak/>
        <w:t> </w:t>
      </w:r>
      <w:r>
        <w:t>2016-      Co-Principal Investigator, “Latino Agricultural Entrepreneurship Strategies, Networks            </w:t>
      </w:r>
    </w:p>
    <w:p w14:paraId="3053BEA4" w14:textId="77777777" w:rsidR="006C486D" w:rsidRDefault="006C486D" w:rsidP="006C486D">
      <w:pPr>
        <w:pStyle w:val="NoSpacing"/>
      </w:pPr>
      <w:r>
        <w:t>2020       of Support, and Sustainable Rural Development.”  USDA/NIFA ($477,860;       </w:t>
      </w:r>
    </w:p>
    <w:p w14:paraId="17C5736C" w14:textId="77777777" w:rsidR="006C486D" w:rsidRDefault="006C486D" w:rsidP="006C486D">
      <w:pPr>
        <w:pStyle w:val="NoSpacing"/>
      </w:pPr>
      <w:r>
        <w:t>               Subcontract $149,176).</w:t>
      </w:r>
    </w:p>
    <w:p w14:paraId="0CE9A18C" w14:textId="77777777" w:rsidR="006C486D" w:rsidRDefault="006C486D" w:rsidP="006C486D">
      <w:pPr>
        <w:pStyle w:val="NoSpacing"/>
      </w:pPr>
      <w:r>
        <w:rPr>
          <w:rFonts w:ascii="inherit" w:hAnsi="inherit"/>
          <w:sz w:val="20"/>
          <w:szCs w:val="20"/>
          <w:bdr w:val="none" w:sz="0" w:space="0" w:color="auto" w:frame="1"/>
        </w:rPr>
        <w:t> </w:t>
      </w:r>
    </w:p>
    <w:p w14:paraId="79E72AE2" w14:textId="77777777" w:rsidR="006C486D" w:rsidRDefault="006C486D" w:rsidP="006C486D">
      <w:pPr>
        <w:pStyle w:val="NoSpacing"/>
      </w:pPr>
      <w:r>
        <w:t>2013-      Co-Principal Investigator and Evaluation Director, “An Integrated Extension and</w:t>
      </w:r>
    </w:p>
    <w:p w14:paraId="346514B1" w14:textId="77777777" w:rsidR="006C486D" w:rsidRDefault="006C486D" w:rsidP="006C486D">
      <w:pPr>
        <w:pStyle w:val="NoSpacing"/>
      </w:pPr>
      <w:r>
        <w:t>2018       Education Program to Reduce Mastitis and Antimicrobial Use”. USDA/NIFA       </w:t>
      </w:r>
    </w:p>
    <w:p w14:paraId="24D7960E" w14:textId="77777777" w:rsidR="006C486D" w:rsidRDefault="006C486D" w:rsidP="006C486D">
      <w:pPr>
        <w:pStyle w:val="NoSpacing"/>
      </w:pPr>
      <w:r>
        <w:t>               ($2,913,199) [February 1, 2013 – January 31, 2019].</w:t>
      </w:r>
    </w:p>
    <w:p w14:paraId="20A1AC1E" w14:textId="148FBF6F" w:rsidR="00A24A8E" w:rsidRDefault="006C486D" w:rsidP="00A24A8E">
      <w:pPr>
        <w:pStyle w:val="NoSpacing"/>
      </w:pPr>
      <w:r>
        <w:rPr>
          <w:color w:val="1F497D"/>
          <w:sz w:val="22"/>
          <w:szCs w:val="22"/>
          <w:bdr w:val="none" w:sz="0" w:space="0" w:color="auto" w:frame="1"/>
        </w:rPr>
        <w:t> </w:t>
      </w:r>
    </w:p>
    <w:p w14:paraId="7554B62A" w14:textId="77777777" w:rsidR="00A24A8E" w:rsidRPr="00A24A8E" w:rsidRDefault="00A24A8E" w:rsidP="00A24A8E">
      <w:pPr>
        <w:pStyle w:val="NoSpacing"/>
        <w:rPr>
          <w:b/>
          <w:i/>
        </w:rPr>
      </w:pPr>
      <w:r w:rsidRPr="00A24A8E">
        <w:rPr>
          <w:b/>
          <w:i/>
        </w:rPr>
        <w:t>Demographics and Change</w:t>
      </w:r>
    </w:p>
    <w:p w14:paraId="4DDD5D19" w14:textId="77777777" w:rsidR="00A24A8E" w:rsidRDefault="00A24A8E" w:rsidP="00A24A8E">
      <w:pPr>
        <w:pStyle w:val="NoSpacing"/>
      </w:pPr>
      <w:r>
        <w:t xml:space="preserve">Co-Chairs:   </w:t>
      </w:r>
      <w:r>
        <w:tab/>
        <w:t xml:space="preserve">Onésimo Sandoval </w:t>
      </w:r>
      <w:hyperlink r:id="rId52">
        <w:r>
          <w:rPr>
            <w:color w:val="1155CC"/>
          </w:rPr>
          <w:t>jsandov3@slu.edu</w:t>
        </w:r>
      </w:hyperlink>
      <w:r>
        <w:t xml:space="preserve">          </w:t>
      </w:r>
      <w:r>
        <w:tab/>
      </w:r>
    </w:p>
    <w:p w14:paraId="40495B07" w14:textId="77777777" w:rsidR="00A24A8E" w:rsidRDefault="00A24A8E" w:rsidP="00A24A8E">
      <w:pPr>
        <w:pStyle w:val="NoSpacing"/>
      </w:pPr>
      <w:r>
        <w:t xml:space="preserve">Sal Valdez </w:t>
      </w:r>
      <w:hyperlink r:id="rId53">
        <w:r>
          <w:rPr>
            <w:color w:val="1155CC"/>
          </w:rPr>
          <w:t>salvaladez85@gmail.com</w:t>
        </w:r>
      </w:hyperlink>
    </w:p>
    <w:p w14:paraId="5935F84E" w14:textId="77777777" w:rsidR="00A24A8E" w:rsidRDefault="00A24A8E" w:rsidP="00A24A8E">
      <w:pPr>
        <w:pStyle w:val="NoSpacing"/>
      </w:pPr>
      <w:r>
        <w:t xml:space="preserve">Debra Bolton </w:t>
      </w:r>
      <w:hyperlink r:id="rId54">
        <w:r>
          <w:rPr>
            <w:color w:val="1155CC"/>
          </w:rPr>
          <w:t>dbolton@ksu.edu</w:t>
        </w:r>
      </w:hyperlink>
    </w:p>
    <w:p w14:paraId="73125AE8" w14:textId="128D2EF1" w:rsidR="00022A4A" w:rsidRPr="006C4F1D" w:rsidRDefault="006C4F1D" w:rsidP="000B2103">
      <w:pPr>
        <w:spacing w:after="0" w:line="240" w:lineRule="auto"/>
        <w:rPr>
          <w:rFonts w:eastAsia="Times New Roman"/>
          <w:b/>
          <w:bCs/>
        </w:rPr>
      </w:pPr>
      <w:r w:rsidRPr="006C4F1D">
        <w:rPr>
          <w:rFonts w:eastAsia="Times New Roman"/>
          <w:b/>
          <w:bCs/>
        </w:rPr>
        <w:t>Publication</w:t>
      </w:r>
    </w:p>
    <w:p w14:paraId="4D4E859A" w14:textId="3A5DD443" w:rsidR="006C4F1D" w:rsidRDefault="006C4F1D" w:rsidP="006C4F1D">
      <w:pPr>
        <w:pStyle w:val="NoSpacing"/>
      </w:pPr>
      <w:r>
        <w:rPr>
          <w:b/>
        </w:rPr>
        <w:t xml:space="preserve">Bolton, Debra J. </w:t>
      </w:r>
      <w:r>
        <w:t>(2019). In press</w:t>
      </w:r>
      <w:r>
        <w:t>, Chapter2</w:t>
      </w:r>
      <w:r>
        <w:t xml:space="preserve">. Finding home: Displaced African Women in Rural Southwest Kansas.  </w:t>
      </w:r>
      <w:r>
        <w:rPr>
          <w:i/>
        </w:rPr>
        <w:t>Intervening Connections: Mapping the networks of support of Women in 21</w:t>
      </w:r>
      <w:r w:rsidRPr="00C61FF2">
        <w:rPr>
          <w:i/>
          <w:vertAlign w:val="superscript"/>
        </w:rPr>
        <w:t>st</w:t>
      </w:r>
      <w:r>
        <w:rPr>
          <w:i/>
        </w:rPr>
        <w:t xml:space="preserve"> Century Communities. </w:t>
      </w:r>
      <w:r>
        <w:t>Cloete, E., Mariah E. Crystal, and Martha N. Bannikov.</w:t>
      </w:r>
    </w:p>
    <w:p w14:paraId="744D40A1" w14:textId="6DC8628B" w:rsidR="00022A4A" w:rsidRDefault="00E94D8B" w:rsidP="000B2103">
      <w:pPr>
        <w:spacing w:after="0" w:line="240" w:lineRule="auto"/>
        <w:rPr>
          <w:rFonts w:eastAsia="Times New Roman"/>
        </w:rPr>
      </w:pPr>
      <w:r>
        <w:rPr>
          <w:rFonts w:eastAsia="Times New Roman"/>
        </w:rPr>
        <w:t>**Please note that some of our committee members are part of the Cambio Center, based at University of Missouri.  These are the listings in the publications of the Cambio Center and the Cambio de Colores Book of Proceedings from these dates:</w:t>
      </w:r>
    </w:p>
    <w:p w14:paraId="3B797272" w14:textId="069C091D" w:rsidR="00E94D8B" w:rsidRPr="00E94D8B" w:rsidRDefault="00E94D8B" w:rsidP="00E94D8B">
      <w:pPr>
        <w:pStyle w:val="ListParagraph"/>
        <w:numPr>
          <w:ilvl w:val="0"/>
          <w:numId w:val="1"/>
        </w:numPr>
        <w:spacing w:after="0" w:line="240" w:lineRule="auto"/>
        <w:rPr>
          <w:rFonts w:eastAsia="Times New Roman"/>
        </w:rPr>
      </w:pPr>
      <w:hyperlink r:id="rId55" w:history="1">
        <w:r>
          <w:rPr>
            <w:rStyle w:val="Hyperlink"/>
          </w:rPr>
          <w:t>https://mospace.umsystem.edu/xmlui/handle/10355/50786</w:t>
        </w:r>
      </w:hyperlink>
    </w:p>
    <w:p w14:paraId="2B165CDA" w14:textId="04B620F9" w:rsidR="00E94D8B" w:rsidRPr="00E94D8B" w:rsidRDefault="00E94D8B" w:rsidP="00E94D8B">
      <w:pPr>
        <w:pStyle w:val="ListParagraph"/>
        <w:numPr>
          <w:ilvl w:val="0"/>
          <w:numId w:val="1"/>
        </w:numPr>
        <w:spacing w:after="0" w:line="240" w:lineRule="auto"/>
        <w:rPr>
          <w:rFonts w:eastAsia="Times New Roman"/>
        </w:rPr>
      </w:pPr>
      <w:hyperlink r:id="rId56" w:history="1">
        <w:r>
          <w:rPr>
            <w:rStyle w:val="Hyperlink"/>
          </w:rPr>
          <w:t>https://mospace.umsystem.edu/xmlui/handle/10355/60743</w:t>
        </w:r>
      </w:hyperlink>
    </w:p>
    <w:p w14:paraId="5A1BA210" w14:textId="4C05751A" w:rsidR="00E94D8B" w:rsidRPr="00E94D8B" w:rsidRDefault="00E94D8B" w:rsidP="00E94D8B">
      <w:pPr>
        <w:pStyle w:val="ListParagraph"/>
        <w:numPr>
          <w:ilvl w:val="0"/>
          <w:numId w:val="1"/>
        </w:numPr>
        <w:spacing w:after="0" w:line="240" w:lineRule="auto"/>
        <w:rPr>
          <w:rFonts w:eastAsia="Times New Roman"/>
        </w:rPr>
      </w:pPr>
      <w:hyperlink r:id="rId57" w:history="1">
        <w:r>
          <w:rPr>
            <w:rStyle w:val="Hyperlink"/>
          </w:rPr>
          <w:t>https://mospace.umsystem.edu/xmlui/handle/10355/52491</w:t>
        </w:r>
      </w:hyperlink>
    </w:p>
    <w:p w14:paraId="086A3220" w14:textId="1BF823DC" w:rsidR="00E94D8B" w:rsidRPr="00E94D8B" w:rsidRDefault="00E94D8B" w:rsidP="00E94D8B">
      <w:pPr>
        <w:pStyle w:val="ListParagraph"/>
        <w:numPr>
          <w:ilvl w:val="0"/>
          <w:numId w:val="1"/>
        </w:numPr>
        <w:spacing w:after="0" w:line="240" w:lineRule="auto"/>
        <w:rPr>
          <w:rFonts w:eastAsia="Times New Roman"/>
        </w:rPr>
      </w:pPr>
      <w:hyperlink r:id="rId58" w:history="1">
        <w:r>
          <w:rPr>
            <w:rStyle w:val="Hyperlink"/>
          </w:rPr>
          <w:t>https://mospace.umsystem.edu/xmlui/handle/10355/67255</w:t>
        </w:r>
      </w:hyperlink>
    </w:p>
    <w:sectPr w:rsidR="00E94D8B" w:rsidRPr="00E94D8B">
      <w:head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15F50" w14:textId="77777777" w:rsidR="00D94CCF" w:rsidRDefault="00D94CCF" w:rsidP="000B2103">
      <w:pPr>
        <w:spacing w:after="0" w:line="240" w:lineRule="auto"/>
      </w:pPr>
      <w:r>
        <w:separator/>
      </w:r>
    </w:p>
  </w:endnote>
  <w:endnote w:type="continuationSeparator" w:id="0">
    <w:p w14:paraId="70762C38" w14:textId="77777777" w:rsidR="00D94CCF" w:rsidRDefault="00D94CCF" w:rsidP="000B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8AC08" w14:textId="77777777" w:rsidR="00D94CCF" w:rsidRDefault="00D94CCF" w:rsidP="000B2103">
      <w:pPr>
        <w:spacing w:after="0" w:line="240" w:lineRule="auto"/>
      </w:pPr>
      <w:r>
        <w:separator/>
      </w:r>
    </w:p>
  </w:footnote>
  <w:footnote w:type="continuationSeparator" w:id="0">
    <w:p w14:paraId="5BD3C346" w14:textId="77777777" w:rsidR="00D94CCF" w:rsidRDefault="00D94CCF" w:rsidP="000B2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3D090" w14:textId="77777777" w:rsidR="000B2103" w:rsidRDefault="000B2103" w:rsidP="000B2103">
    <w:pPr>
      <w:spacing w:after="0" w:line="240" w:lineRule="auto"/>
      <w:jc w:val="center"/>
      <w:rPr>
        <w:rFonts w:eastAsia="Times New Roman"/>
      </w:rPr>
    </w:pPr>
    <w:r w:rsidRPr="000B2103">
      <w:rPr>
        <w:rFonts w:eastAsia="Times New Roman"/>
      </w:rPr>
      <w:t>APPENDIX D</w:t>
    </w:r>
  </w:p>
  <w:p w14:paraId="79650AF6" w14:textId="77777777" w:rsidR="000B2103" w:rsidRDefault="000B2103" w:rsidP="000B2103">
    <w:pPr>
      <w:spacing w:after="0" w:line="240" w:lineRule="auto"/>
      <w:jc w:val="center"/>
      <w:rPr>
        <w:rFonts w:eastAsia="Times New Roman"/>
      </w:rPr>
    </w:pPr>
    <w:r w:rsidRPr="000B2103">
      <w:rPr>
        <w:rFonts w:eastAsia="Times New Roman"/>
      </w:rPr>
      <w:t>SAES-422</w:t>
    </w:r>
  </w:p>
  <w:p w14:paraId="346279BA" w14:textId="77777777" w:rsidR="000B2103" w:rsidRDefault="000B2103" w:rsidP="000B2103">
    <w:pPr>
      <w:spacing w:after="0" w:line="240" w:lineRule="auto"/>
      <w:jc w:val="center"/>
      <w:rPr>
        <w:rFonts w:eastAsia="Times New Roman"/>
      </w:rPr>
    </w:pPr>
    <w:r w:rsidRPr="000B2103">
      <w:rPr>
        <w:rFonts w:eastAsia="Times New Roman"/>
      </w:rPr>
      <w:t>Format for Multistate Research Activity</w:t>
    </w:r>
  </w:p>
  <w:p w14:paraId="40E49FE0" w14:textId="77777777" w:rsidR="000B2103" w:rsidRDefault="000B2103" w:rsidP="000B2103">
    <w:pPr>
      <w:spacing w:after="0" w:line="240" w:lineRule="auto"/>
      <w:jc w:val="center"/>
      <w:rPr>
        <w:rFonts w:eastAsia="Times New Roman"/>
      </w:rPr>
    </w:pPr>
    <w:r w:rsidRPr="000B2103">
      <w:rPr>
        <w:rFonts w:eastAsia="Times New Roman"/>
      </w:rPr>
      <w:t>Accomplishments Report</w:t>
    </w:r>
  </w:p>
  <w:p w14:paraId="1DD61CE8" w14:textId="77777777" w:rsidR="000B2103" w:rsidRDefault="000B2103" w:rsidP="000B2103">
    <w:pPr>
      <w:spacing w:after="0" w:line="240" w:lineRule="auto"/>
      <w:jc w:val="center"/>
      <w:rPr>
        <w:rFonts w:eastAsia="Times New Roman"/>
      </w:rPr>
    </w:pPr>
    <w:r>
      <w:rPr>
        <w:rFonts w:eastAsia="Times New Roman"/>
      </w:rPr>
      <w:t>NCERA_old 216</w:t>
    </w:r>
  </w:p>
  <w:p w14:paraId="3A1FC387" w14:textId="77777777" w:rsidR="000B2103" w:rsidRDefault="000B2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E05"/>
    <w:multiLevelType w:val="hybridMultilevel"/>
    <w:tmpl w:val="7A4E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07F8"/>
    <w:multiLevelType w:val="multilevel"/>
    <w:tmpl w:val="B2B0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A238C"/>
    <w:multiLevelType w:val="multilevel"/>
    <w:tmpl w:val="BF8C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03"/>
    <w:rsid w:val="00022A4A"/>
    <w:rsid w:val="000B2103"/>
    <w:rsid w:val="00145071"/>
    <w:rsid w:val="00147F4B"/>
    <w:rsid w:val="00223247"/>
    <w:rsid w:val="002C05D8"/>
    <w:rsid w:val="00367157"/>
    <w:rsid w:val="00663287"/>
    <w:rsid w:val="006C486D"/>
    <w:rsid w:val="006C4F1D"/>
    <w:rsid w:val="009022F2"/>
    <w:rsid w:val="009C623F"/>
    <w:rsid w:val="00A24A8E"/>
    <w:rsid w:val="00CF17DA"/>
    <w:rsid w:val="00D94CCF"/>
    <w:rsid w:val="00E94D8B"/>
    <w:rsid w:val="00F4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A27B"/>
  <w15:chartTrackingRefBased/>
  <w15:docId w15:val="{10D7EB62-CDB9-4586-A569-435D8F9B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103"/>
  </w:style>
  <w:style w:type="paragraph" w:styleId="Footer">
    <w:name w:val="footer"/>
    <w:basedOn w:val="Normal"/>
    <w:link w:val="FooterChar"/>
    <w:uiPriority w:val="99"/>
    <w:unhideWhenUsed/>
    <w:rsid w:val="000B2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103"/>
  </w:style>
  <w:style w:type="paragraph" w:styleId="NoSpacing">
    <w:name w:val="No Spacing"/>
    <w:uiPriority w:val="1"/>
    <w:qFormat/>
    <w:rsid w:val="00F44371"/>
    <w:pPr>
      <w:spacing w:after="0" w:line="240" w:lineRule="auto"/>
    </w:pPr>
  </w:style>
  <w:style w:type="character" w:styleId="Hyperlink">
    <w:name w:val="Hyperlink"/>
    <w:basedOn w:val="DefaultParagraphFont"/>
    <w:uiPriority w:val="99"/>
    <w:unhideWhenUsed/>
    <w:rsid w:val="00F44371"/>
    <w:rPr>
      <w:color w:val="0563C1" w:themeColor="hyperlink"/>
      <w:u w:val="single"/>
    </w:rPr>
  </w:style>
  <w:style w:type="paragraph" w:customStyle="1" w:styleId="Default">
    <w:name w:val="Default"/>
    <w:rsid w:val="002C05D8"/>
    <w:pPr>
      <w:autoSpaceDE w:val="0"/>
      <w:autoSpaceDN w:val="0"/>
      <w:adjustRightInd w:val="0"/>
      <w:spacing w:after="0" w:line="240" w:lineRule="auto"/>
    </w:pPr>
    <w:rPr>
      <w:color w:val="000000"/>
    </w:rPr>
  </w:style>
  <w:style w:type="character" w:styleId="Strong">
    <w:name w:val="Strong"/>
    <w:basedOn w:val="DefaultParagraphFont"/>
    <w:uiPriority w:val="22"/>
    <w:qFormat/>
    <w:rsid w:val="006C4F1D"/>
    <w:rPr>
      <w:b/>
      <w:bCs/>
    </w:rPr>
  </w:style>
  <w:style w:type="character" w:styleId="Emphasis">
    <w:name w:val="Emphasis"/>
    <w:basedOn w:val="DefaultParagraphFont"/>
    <w:uiPriority w:val="20"/>
    <w:qFormat/>
    <w:rsid w:val="006C4F1D"/>
    <w:rPr>
      <w:i/>
      <w:iCs/>
    </w:rPr>
  </w:style>
  <w:style w:type="paragraph" w:styleId="ListParagraph">
    <w:name w:val="List Paragraph"/>
    <w:basedOn w:val="Normal"/>
    <w:uiPriority w:val="34"/>
    <w:qFormat/>
    <w:rsid w:val="00E94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775150">
      <w:bodyDiv w:val="1"/>
      <w:marLeft w:val="0"/>
      <w:marRight w:val="0"/>
      <w:marTop w:val="0"/>
      <w:marBottom w:val="0"/>
      <w:divBdr>
        <w:top w:val="none" w:sz="0" w:space="0" w:color="auto"/>
        <w:left w:val="none" w:sz="0" w:space="0" w:color="auto"/>
        <w:bottom w:val="none" w:sz="0" w:space="0" w:color="auto"/>
        <w:right w:val="none" w:sz="0" w:space="0" w:color="auto"/>
      </w:divBdr>
    </w:div>
    <w:div w:id="18690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amos@unmc.edu" TargetMode="External"/><Relationship Id="rId18" Type="http://schemas.openxmlformats.org/officeDocument/2006/relationships/hyperlink" Target="mailto:ruben.martinez@ssc.msu.edu" TargetMode="External"/><Relationship Id="rId26" Type="http://schemas.openxmlformats.org/officeDocument/2006/relationships/hyperlink" Target="mailto:jguzman2@unl.edu" TargetMode="External"/><Relationship Id="rId39" Type="http://schemas.openxmlformats.org/officeDocument/2006/relationships/hyperlink" Target="mailto:daisybcollins@missouristate.edu" TargetMode="External"/><Relationship Id="rId21" Type="http://schemas.openxmlformats.org/officeDocument/2006/relationships/hyperlink" Target="mailto:ness.sandoval@slu.edu" TargetMode="External"/><Relationship Id="rId34" Type="http://schemas.openxmlformats.org/officeDocument/2006/relationships/hyperlink" Target="mailto:salvaladez85@gmail.com" TargetMode="External"/><Relationship Id="rId42" Type="http://schemas.openxmlformats.org/officeDocument/2006/relationships/hyperlink" Target="http://www.ksre.ksu.edu" TargetMode="External"/><Relationship Id="rId47" Type="http://schemas.openxmlformats.org/officeDocument/2006/relationships/hyperlink" Target="http://www.joe.org/joe/2016june/comm1.php" TargetMode="External"/><Relationship Id="rId50" Type="http://schemas.openxmlformats.org/officeDocument/2006/relationships/hyperlink" Target="mailto:martinezgr@umkc.edu" TargetMode="External"/><Relationship Id="rId55" Type="http://schemas.openxmlformats.org/officeDocument/2006/relationships/hyperlink" Target="https://mospace.umsystem.edu/xmlui/handle/10355/50786"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jksy8c@mail.umkc.edu" TargetMode="External"/><Relationship Id="rId20" Type="http://schemas.openxmlformats.org/officeDocument/2006/relationships/hyperlink" Target="mailto:valdiviac@missouri.edu" TargetMode="External"/><Relationship Id="rId29" Type="http://schemas.openxmlformats.org/officeDocument/2006/relationships/hyperlink" Target="mailto:xpenn.diaz@gmail.com" TargetMode="External"/><Relationship Id="rId41" Type="http://schemas.openxmlformats.org/officeDocument/2006/relationships/hyperlink" Target="http://www.bookstore.ksre.ksu.edu/pubs/S134D.pdf" TargetMode="External"/><Relationship Id="rId54" Type="http://schemas.openxmlformats.org/officeDocument/2006/relationships/hyperlink" Target="mailto:dbolton@ks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udinoa@missouri.edu" TargetMode="External"/><Relationship Id="rId24" Type="http://schemas.openxmlformats.org/officeDocument/2006/relationships/hyperlink" Target="mailto:rodriguezalcalam@missouri.edu" TargetMode="External"/><Relationship Id="rId32" Type="http://schemas.openxmlformats.org/officeDocument/2006/relationships/hyperlink" Target="mailto:gudinoa@missouri.edu" TargetMode="External"/><Relationship Id="rId37" Type="http://schemas.openxmlformats.org/officeDocument/2006/relationships/hyperlink" Target="mailto:rodriguezalcalam@missouri.edu" TargetMode="External"/><Relationship Id="rId40" Type="http://schemas.openxmlformats.org/officeDocument/2006/relationships/hyperlink" Target="mailto:jguzman2@unl.edu" TargetMode="External"/><Relationship Id="rId45" Type="http://schemas.openxmlformats.org/officeDocument/2006/relationships/hyperlink" Target="mailto:aramos@unmc.edu" TargetMode="External"/><Relationship Id="rId53" Type="http://schemas.openxmlformats.org/officeDocument/2006/relationships/hyperlink" Target="mailto:salvaladez85@gmail.com" TargetMode="External"/><Relationship Id="rId58" Type="http://schemas.openxmlformats.org/officeDocument/2006/relationships/hyperlink" Target="https://mospace.umsystem.edu/xmlui/handle/10355/67255" TargetMode="External"/><Relationship Id="rId5" Type="http://schemas.openxmlformats.org/officeDocument/2006/relationships/styles" Target="styles.xml"/><Relationship Id="rId15" Type="http://schemas.openxmlformats.org/officeDocument/2006/relationships/hyperlink" Target="mailto:vrp279@mail.missouri.edu" TargetMode="External"/><Relationship Id="rId23" Type="http://schemas.openxmlformats.org/officeDocument/2006/relationships/hyperlink" Target="mailto:valdiviac@missouri.edu" TargetMode="External"/><Relationship Id="rId28" Type="http://schemas.openxmlformats.org/officeDocument/2006/relationships/hyperlink" Target="mailto:aramos@unmc.edu" TargetMode="External"/><Relationship Id="rId36" Type="http://schemas.openxmlformats.org/officeDocument/2006/relationships/hyperlink" Target="mailto:valdiviac@missouri.edu" TargetMode="External"/><Relationship Id="rId49" Type="http://schemas.openxmlformats.org/officeDocument/2006/relationships/hyperlink" Target="mailto:ruben.martinez@ssc.msu.edu" TargetMode="External"/><Relationship Id="rId57" Type="http://schemas.openxmlformats.org/officeDocument/2006/relationships/hyperlink" Target="https://mospace.umsystem.edu/xmlui/handle/10355/52491" TargetMode="External"/><Relationship Id="rId61" Type="http://schemas.openxmlformats.org/officeDocument/2006/relationships/theme" Target="theme/theme1.xml"/><Relationship Id="rId10" Type="http://schemas.openxmlformats.org/officeDocument/2006/relationships/hyperlink" Target="mailto:gudinoa@missouri.edu" TargetMode="External"/><Relationship Id="rId19" Type="http://schemas.openxmlformats.org/officeDocument/2006/relationships/hyperlink" Target="mailto:irazabalzuritac@umkc.edu" TargetMode="External"/><Relationship Id="rId31" Type="http://schemas.openxmlformats.org/officeDocument/2006/relationships/hyperlink" Target="mailto:martinezgr@umkc.edu" TargetMode="External"/><Relationship Id="rId44" Type="http://schemas.openxmlformats.org/officeDocument/2006/relationships/hyperlink" Target="mailto:jeanettas@missouri.edu" TargetMode="External"/><Relationship Id="rId52" Type="http://schemas.openxmlformats.org/officeDocument/2006/relationships/hyperlink" Target="mailto:jsandov3@slu.edu"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bolton@ksu.edu" TargetMode="External"/><Relationship Id="rId22" Type="http://schemas.openxmlformats.org/officeDocument/2006/relationships/hyperlink" Target="mailto:daisybcollins@missouristate.edu" TargetMode="External"/><Relationship Id="rId27" Type="http://schemas.openxmlformats.org/officeDocument/2006/relationships/hyperlink" Target="mailto:jeanettas@missouri.edu" TargetMode="External"/><Relationship Id="rId30" Type="http://schemas.openxmlformats.org/officeDocument/2006/relationships/hyperlink" Target="mailto:ruben.martinez@ssc.msu.edu" TargetMode="External"/><Relationship Id="rId35" Type="http://schemas.openxmlformats.org/officeDocument/2006/relationships/hyperlink" Target="mailto:dbolton@ksu.edu" TargetMode="External"/><Relationship Id="rId43" Type="http://schemas.openxmlformats.org/officeDocument/2006/relationships/hyperlink" Target="https://www.nationalgeographic.org/find-explorers/BDBA5F59/debra-j-bolton" TargetMode="External"/><Relationship Id="rId48" Type="http://schemas.openxmlformats.org/officeDocument/2006/relationships/hyperlink" Target="http://digitalcommons.unmc.edu/promot_report/2/" TargetMode="External"/><Relationship Id="rId56" Type="http://schemas.openxmlformats.org/officeDocument/2006/relationships/hyperlink" Target="https://mospace.umsystem.edu/xmlui/handle/10355/60743" TargetMode="External"/><Relationship Id="rId8" Type="http://schemas.openxmlformats.org/officeDocument/2006/relationships/footnotes" Target="footnotes.xml"/><Relationship Id="rId51" Type="http://schemas.openxmlformats.org/officeDocument/2006/relationships/hyperlink" Target="mailto:gudinoa@missouri.edu" TargetMode="External"/><Relationship Id="rId3" Type="http://schemas.openxmlformats.org/officeDocument/2006/relationships/customXml" Target="../customXml/item3.xml"/><Relationship Id="rId12" Type="http://schemas.openxmlformats.org/officeDocument/2006/relationships/hyperlink" Target="mailto:dbolton@ksu.edu" TargetMode="External"/><Relationship Id="rId17" Type="http://schemas.openxmlformats.org/officeDocument/2006/relationships/hyperlink" Target="mailto:jeanettas@missouri.edu" TargetMode="External"/><Relationship Id="rId25" Type="http://schemas.openxmlformats.org/officeDocument/2006/relationships/hyperlink" Target="mailto:daisybcollins@missouristate.edu" TargetMode="External"/><Relationship Id="rId33" Type="http://schemas.openxmlformats.org/officeDocument/2006/relationships/hyperlink" Target="mailto:jsandov3@slu.edu" TargetMode="External"/><Relationship Id="rId38" Type="http://schemas.openxmlformats.org/officeDocument/2006/relationships/hyperlink" Target="https://urldefense.proofpoint.com/v2/url?u=http-3A__link.springer.com_book_10.1007_978-2D3-2D319-2D46709-2D2&amp;d=DwMFAg&amp;c=ODFT-G5SujMiGrKuoJJjVg&amp;r=Nu4rOGcDpE_aqc1PWoLRkw&amp;m=dgC9kkDyk_m1erCjEvSj8ZrVRDtK0jVXofFAzc9PG5Q&amp;s=4FP89TF4nu5MBo8EvMQ5j44arVI76Ab_ahV-dFDTlfU&amp;e=" TargetMode="External"/><Relationship Id="rId46" Type="http://schemas.openxmlformats.org/officeDocument/2006/relationships/hyperlink" Target="mailto:xpenn.diaz@gmail.com"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77A7B4A1167642AD860E5CE2D2E6AC" ma:contentTypeVersion="13" ma:contentTypeDescription="Create a new document." ma:contentTypeScope="" ma:versionID="9abf40d75143f84e47ef25e186f69eac">
  <xsd:schema xmlns:xsd="http://www.w3.org/2001/XMLSchema" xmlns:xs="http://www.w3.org/2001/XMLSchema" xmlns:p="http://schemas.microsoft.com/office/2006/metadata/properties" xmlns:ns3="a0c48804-d287-47a3-95f5-6e09b64cf927" xmlns:ns4="6cb59020-e722-40b5-9f4f-7182d4b5c4cb" targetNamespace="http://schemas.microsoft.com/office/2006/metadata/properties" ma:root="true" ma:fieldsID="41e423333ad37902ebaa8b48b33bb024" ns3:_="" ns4:_="">
    <xsd:import namespace="a0c48804-d287-47a3-95f5-6e09b64cf927"/>
    <xsd:import namespace="6cb59020-e722-40b5-9f4f-7182d4b5c4cb"/>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3:SharedWithDetails" minOccurs="0"/>
                <xsd:element ref="ns3:SharingHintHash"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48804-d287-47a3-95f5-6e09b64cf9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59020-e722-40b5-9f4f-7182d4b5c4cb"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CEBDD-7447-4D35-B8DC-82295A65FD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1EF6A7-6D95-4005-B83B-2993A5AB6D14}">
  <ds:schemaRefs>
    <ds:schemaRef ds:uri="http://schemas.microsoft.com/sharepoint/v3/contenttype/forms"/>
  </ds:schemaRefs>
</ds:datastoreItem>
</file>

<file path=customXml/itemProps3.xml><?xml version="1.0" encoding="utf-8"?>
<ds:datastoreItem xmlns:ds="http://schemas.openxmlformats.org/officeDocument/2006/customXml" ds:itemID="{C9B557B4-53BE-46A0-90D3-9DE96E3AC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48804-d287-47a3-95f5-6e09b64cf927"/>
    <ds:schemaRef ds:uri="6cb59020-e722-40b5-9f4f-7182d4b5c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5091</Words>
  <Characters>29024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Bolton</dc:creator>
  <cp:keywords/>
  <dc:description/>
  <cp:lastModifiedBy>Debra Bolton</cp:lastModifiedBy>
  <cp:revision>5</cp:revision>
  <dcterms:created xsi:type="dcterms:W3CDTF">2019-09-17T21:49:00Z</dcterms:created>
  <dcterms:modified xsi:type="dcterms:W3CDTF">2019-09-18T03:21:00Z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0x0101001E77A7B4A1167642AD860E5CE2D2E6AC</vt:lpwstr>
  </property>
</Properties>
</file>