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8896" w14:textId="55A46177" w:rsidR="009B13CC" w:rsidRPr="0076766B" w:rsidRDefault="004E76AE" w:rsidP="002D1590">
      <w:pPr>
        <w:spacing w:after="60"/>
        <w:jc w:val="center"/>
        <w:rPr>
          <w:b/>
          <w:sz w:val="24"/>
          <w:szCs w:val="24"/>
        </w:rPr>
      </w:pPr>
      <w:r w:rsidRPr="0076766B">
        <w:rPr>
          <w:b/>
          <w:sz w:val="24"/>
          <w:szCs w:val="24"/>
        </w:rPr>
        <w:t>W3</w:t>
      </w:r>
      <w:r w:rsidR="001B0FC1" w:rsidRPr="0076766B">
        <w:rPr>
          <w:b/>
          <w:sz w:val="24"/>
          <w:szCs w:val="24"/>
        </w:rPr>
        <w:t>170 Annual Meeting</w:t>
      </w:r>
      <w:r w:rsidR="00F716EB" w:rsidRPr="0076766B">
        <w:rPr>
          <w:b/>
          <w:sz w:val="24"/>
          <w:szCs w:val="24"/>
        </w:rPr>
        <w:t xml:space="preserve"> Program Agenda</w:t>
      </w:r>
      <w:r w:rsidR="003866A0">
        <w:rPr>
          <w:b/>
          <w:sz w:val="24"/>
          <w:szCs w:val="24"/>
        </w:rPr>
        <w:t xml:space="preserve"> and Minutes</w:t>
      </w:r>
    </w:p>
    <w:p w14:paraId="5E15B1D7" w14:textId="02020C6E" w:rsidR="00CF1622" w:rsidRPr="00571ADD" w:rsidRDefault="00F14AD2" w:rsidP="002D1590">
      <w:pPr>
        <w:spacing w:after="60"/>
        <w:jc w:val="center"/>
        <w:rPr>
          <w:rStyle w:val="st1"/>
          <w:b/>
          <w:sz w:val="24"/>
          <w:szCs w:val="24"/>
          <w:lang w:val="en"/>
        </w:rPr>
      </w:pPr>
      <w:r w:rsidRPr="00571ADD">
        <w:rPr>
          <w:b/>
          <w:sz w:val="24"/>
          <w:szCs w:val="24"/>
        </w:rPr>
        <w:t xml:space="preserve">Host: </w:t>
      </w:r>
      <w:r w:rsidR="0068457F">
        <w:rPr>
          <w:rFonts w:eastAsia="Times New Roman"/>
          <w:color w:val="000000"/>
          <w:sz w:val="24"/>
          <w:szCs w:val="24"/>
        </w:rPr>
        <w:t>Gregory Evanylo</w:t>
      </w:r>
      <w:r w:rsidR="00CF1622" w:rsidRPr="00571ADD">
        <w:rPr>
          <w:sz w:val="24"/>
          <w:szCs w:val="24"/>
        </w:rPr>
        <w:t>,</w:t>
      </w:r>
      <w:r w:rsidR="00CF1622" w:rsidRPr="00571ADD">
        <w:rPr>
          <w:b/>
          <w:sz w:val="24"/>
          <w:szCs w:val="24"/>
        </w:rPr>
        <w:t xml:space="preserve"> </w:t>
      </w:r>
      <w:r w:rsidR="0068457F">
        <w:rPr>
          <w:rFonts w:eastAsia="Times New Roman"/>
          <w:color w:val="000000"/>
          <w:sz w:val="24"/>
          <w:szCs w:val="24"/>
        </w:rPr>
        <w:t>School of Plant and Environmental Sciences, Virginia Tech</w:t>
      </w:r>
    </w:p>
    <w:p w14:paraId="3D72A2FA" w14:textId="37E61E8D" w:rsidR="00A64BBD" w:rsidRPr="00185485" w:rsidRDefault="00571ADD" w:rsidP="00A64BBD">
      <w:pPr>
        <w:jc w:val="center"/>
        <w:rPr>
          <w:b/>
          <w:sz w:val="24"/>
          <w:szCs w:val="24"/>
        </w:rPr>
      </w:pPr>
      <w:r w:rsidRPr="00571ADD">
        <w:rPr>
          <w:b/>
          <w:sz w:val="24"/>
          <w:szCs w:val="24"/>
        </w:rPr>
        <w:t>Venue:</w:t>
      </w:r>
      <w:r w:rsidRPr="00571ADD">
        <w:rPr>
          <w:sz w:val="24"/>
          <w:szCs w:val="24"/>
        </w:rPr>
        <w:t xml:space="preserve"> </w:t>
      </w:r>
      <w:r w:rsidR="00A64BBD" w:rsidRPr="00A64BBD">
        <w:rPr>
          <w:bCs/>
          <w:sz w:val="24"/>
          <w:szCs w:val="24"/>
        </w:rPr>
        <w:t>USDA-ARS</w:t>
      </w:r>
      <w:r w:rsidR="00DC4608">
        <w:rPr>
          <w:bCs/>
          <w:sz w:val="24"/>
          <w:szCs w:val="24"/>
        </w:rPr>
        <w:t xml:space="preserve"> Facility</w:t>
      </w:r>
      <w:r w:rsidR="00A64BBD" w:rsidRPr="00A64BBD">
        <w:rPr>
          <w:bCs/>
          <w:sz w:val="24"/>
          <w:szCs w:val="24"/>
        </w:rPr>
        <w:t>, Beltsville, MD</w:t>
      </w:r>
    </w:p>
    <w:p w14:paraId="1ED943EC" w14:textId="3848019D" w:rsidR="00F1405F" w:rsidRPr="00571ADD" w:rsidRDefault="00F1405F" w:rsidP="002D1590">
      <w:pPr>
        <w:spacing w:after="60"/>
        <w:jc w:val="center"/>
        <w:rPr>
          <w:sz w:val="24"/>
          <w:szCs w:val="24"/>
        </w:rPr>
      </w:pPr>
      <w:r w:rsidRPr="00571ADD">
        <w:rPr>
          <w:sz w:val="24"/>
          <w:szCs w:val="24"/>
        </w:rPr>
        <w:t xml:space="preserve">June </w:t>
      </w:r>
      <w:r w:rsidR="00CF1622" w:rsidRPr="00571ADD">
        <w:rPr>
          <w:sz w:val="24"/>
          <w:szCs w:val="24"/>
        </w:rPr>
        <w:t>2</w:t>
      </w:r>
      <w:r w:rsidR="0068457F">
        <w:rPr>
          <w:sz w:val="24"/>
          <w:szCs w:val="24"/>
        </w:rPr>
        <w:t>3</w:t>
      </w:r>
      <w:r w:rsidR="00CF1622" w:rsidRPr="00571ADD">
        <w:rPr>
          <w:sz w:val="24"/>
          <w:szCs w:val="24"/>
        </w:rPr>
        <w:t>-2</w:t>
      </w:r>
      <w:r w:rsidR="0068457F">
        <w:rPr>
          <w:sz w:val="24"/>
          <w:szCs w:val="24"/>
        </w:rPr>
        <w:t>5</w:t>
      </w:r>
      <w:r w:rsidR="00CF1622" w:rsidRPr="00571ADD">
        <w:rPr>
          <w:sz w:val="24"/>
          <w:szCs w:val="24"/>
        </w:rPr>
        <w:t>, 201</w:t>
      </w:r>
      <w:r w:rsidR="0068457F">
        <w:rPr>
          <w:sz w:val="24"/>
          <w:szCs w:val="24"/>
        </w:rPr>
        <w:t>9</w:t>
      </w:r>
    </w:p>
    <w:p w14:paraId="100F74E1" w14:textId="1BBC6275" w:rsidR="001B0FC1" w:rsidRDefault="001B0FC1" w:rsidP="00F716EB">
      <w:pPr>
        <w:rPr>
          <w:b/>
          <w:sz w:val="24"/>
          <w:szCs w:val="24"/>
        </w:rPr>
      </w:pPr>
    </w:p>
    <w:p w14:paraId="2519E7F7" w14:textId="77777777" w:rsidR="0089699E" w:rsidRDefault="0089699E" w:rsidP="00F716EB">
      <w:pPr>
        <w:rPr>
          <w:b/>
          <w:sz w:val="24"/>
          <w:szCs w:val="24"/>
        </w:rPr>
      </w:pPr>
    </w:p>
    <w:p w14:paraId="12125AD4" w14:textId="77777777" w:rsidR="0089699E" w:rsidRPr="0089699E" w:rsidRDefault="0089699E" w:rsidP="0089699E">
      <w:pPr>
        <w:rPr>
          <w:b/>
          <w:sz w:val="24"/>
          <w:szCs w:val="24"/>
        </w:rPr>
      </w:pPr>
      <w:r w:rsidRPr="0089699E">
        <w:rPr>
          <w:b/>
          <w:sz w:val="24"/>
          <w:szCs w:val="24"/>
        </w:rPr>
        <w:t>Participant list:</w:t>
      </w:r>
    </w:p>
    <w:p w14:paraId="4B30C61F" w14:textId="77777777" w:rsidR="0089699E" w:rsidRDefault="0089699E" w:rsidP="0089699E">
      <w:pPr>
        <w:rPr>
          <w:sz w:val="24"/>
          <w:szCs w:val="24"/>
        </w:rPr>
      </w:pPr>
    </w:p>
    <w:p w14:paraId="653333B5" w14:textId="7846B23D" w:rsidR="0089699E" w:rsidRPr="0089699E" w:rsidRDefault="0089699E" w:rsidP="0089699E">
      <w:pPr>
        <w:rPr>
          <w:sz w:val="24"/>
          <w:szCs w:val="24"/>
        </w:rPr>
      </w:pPr>
      <w:r w:rsidRPr="0089699E">
        <w:rPr>
          <w:sz w:val="24"/>
          <w:szCs w:val="24"/>
        </w:rPr>
        <w:t xml:space="preserve">Acheson, Carolyn, </w:t>
      </w:r>
      <w:hyperlink r:id="rId6" w:history="1">
        <w:r w:rsidRPr="0089699E">
          <w:rPr>
            <w:rStyle w:val="Hyperlink"/>
            <w:sz w:val="24"/>
            <w:szCs w:val="24"/>
          </w:rPr>
          <w:t>acheson.carolyn@epa.gov</w:t>
        </w:r>
      </w:hyperlink>
      <w:r w:rsidRPr="0089699E">
        <w:rPr>
          <w:sz w:val="24"/>
          <w:szCs w:val="24"/>
        </w:rPr>
        <w:t>, U.S. Environmental Protection Agency</w:t>
      </w:r>
    </w:p>
    <w:p w14:paraId="78538589" w14:textId="77777777" w:rsidR="0089699E" w:rsidRPr="0089699E" w:rsidRDefault="0089699E" w:rsidP="0089699E">
      <w:pPr>
        <w:rPr>
          <w:sz w:val="24"/>
          <w:szCs w:val="24"/>
        </w:rPr>
      </w:pPr>
      <w:r w:rsidRPr="0089699E">
        <w:rPr>
          <w:sz w:val="24"/>
          <w:szCs w:val="24"/>
        </w:rPr>
        <w:t xml:space="preserve">Badgley, Brian, </w:t>
      </w:r>
      <w:hyperlink r:id="rId7" w:history="1">
        <w:r w:rsidRPr="0089699E">
          <w:rPr>
            <w:rStyle w:val="Hyperlink"/>
            <w:sz w:val="24"/>
            <w:szCs w:val="24"/>
          </w:rPr>
          <w:t>badgley@vt.edu</w:t>
        </w:r>
      </w:hyperlink>
      <w:r w:rsidRPr="0089699E">
        <w:rPr>
          <w:sz w:val="24"/>
          <w:szCs w:val="24"/>
        </w:rPr>
        <w:t>, Virginia Tech</w:t>
      </w:r>
    </w:p>
    <w:p w14:paraId="3736D05B" w14:textId="77777777" w:rsidR="0089699E" w:rsidRPr="0089699E" w:rsidRDefault="0089699E" w:rsidP="0089699E">
      <w:pPr>
        <w:rPr>
          <w:sz w:val="24"/>
          <w:szCs w:val="24"/>
        </w:rPr>
      </w:pPr>
      <w:r w:rsidRPr="0089699E">
        <w:rPr>
          <w:sz w:val="24"/>
          <w:szCs w:val="24"/>
        </w:rPr>
        <w:t xml:space="preserve">Badzmierowski, Mike, </w:t>
      </w:r>
      <w:hyperlink r:id="rId8" w:history="1">
        <w:r w:rsidRPr="0089699E">
          <w:rPr>
            <w:rStyle w:val="Hyperlink"/>
            <w:sz w:val="24"/>
            <w:szCs w:val="24"/>
          </w:rPr>
          <w:t>mikejb7@vt.edu</w:t>
        </w:r>
      </w:hyperlink>
      <w:r w:rsidRPr="0089699E">
        <w:rPr>
          <w:sz w:val="24"/>
          <w:szCs w:val="24"/>
        </w:rPr>
        <w:t>, Virginia Tech</w:t>
      </w:r>
    </w:p>
    <w:p w14:paraId="4CE40900" w14:textId="77777777" w:rsidR="0089699E" w:rsidRPr="0089699E" w:rsidRDefault="0089699E" w:rsidP="0089699E">
      <w:pPr>
        <w:rPr>
          <w:sz w:val="24"/>
          <w:szCs w:val="24"/>
        </w:rPr>
      </w:pPr>
      <w:r w:rsidRPr="0089699E">
        <w:rPr>
          <w:sz w:val="24"/>
          <w:szCs w:val="24"/>
        </w:rPr>
        <w:t xml:space="preserve">Basta, Nick, </w:t>
      </w:r>
      <w:hyperlink r:id="rId9" w:history="1">
        <w:r w:rsidRPr="0089699E">
          <w:rPr>
            <w:rStyle w:val="Hyperlink"/>
            <w:sz w:val="24"/>
            <w:szCs w:val="24"/>
          </w:rPr>
          <w:t>basta.4@osu.edu</w:t>
        </w:r>
      </w:hyperlink>
      <w:r w:rsidRPr="0089699E">
        <w:rPr>
          <w:sz w:val="24"/>
          <w:szCs w:val="24"/>
        </w:rPr>
        <w:t>, Ohio State University</w:t>
      </w:r>
    </w:p>
    <w:p w14:paraId="633A2BF3" w14:textId="77777777" w:rsidR="0089699E" w:rsidRPr="0089699E" w:rsidRDefault="0089699E" w:rsidP="0089699E">
      <w:pPr>
        <w:rPr>
          <w:sz w:val="24"/>
          <w:szCs w:val="24"/>
        </w:rPr>
      </w:pPr>
      <w:r w:rsidRPr="0089699E">
        <w:rPr>
          <w:sz w:val="24"/>
          <w:szCs w:val="24"/>
        </w:rPr>
        <w:t xml:space="preserve">Bastian, Bob, </w:t>
      </w:r>
      <w:hyperlink r:id="rId10" w:history="1">
        <w:r w:rsidRPr="0089699E">
          <w:rPr>
            <w:rStyle w:val="Hyperlink"/>
            <w:sz w:val="24"/>
            <w:szCs w:val="24"/>
          </w:rPr>
          <w:t>bastian.robert@epa.gov</w:t>
        </w:r>
      </w:hyperlink>
      <w:r w:rsidRPr="0089699E">
        <w:rPr>
          <w:sz w:val="24"/>
          <w:szCs w:val="24"/>
        </w:rPr>
        <w:t>, U.S. Environmental Protection Agency</w:t>
      </w:r>
    </w:p>
    <w:p w14:paraId="49B4F925" w14:textId="77777777" w:rsidR="0089699E" w:rsidRPr="0089699E" w:rsidRDefault="0089699E" w:rsidP="0089699E">
      <w:pPr>
        <w:rPr>
          <w:sz w:val="24"/>
          <w:szCs w:val="24"/>
        </w:rPr>
      </w:pPr>
      <w:r w:rsidRPr="0089699E">
        <w:rPr>
          <w:sz w:val="24"/>
          <w:szCs w:val="24"/>
        </w:rPr>
        <w:t xml:space="preserve">Batjiaka, Ryan, </w:t>
      </w:r>
      <w:hyperlink r:id="rId11" w:history="1">
        <w:r w:rsidRPr="0089699E">
          <w:rPr>
            <w:rStyle w:val="Hyperlink"/>
            <w:sz w:val="24"/>
            <w:szCs w:val="24"/>
          </w:rPr>
          <w:t>rbatjiaka@sfwater.org</w:t>
        </w:r>
      </w:hyperlink>
      <w:r w:rsidRPr="0089699E">
        <w:rPr>
          <w:sz w:val="24"/>
          <w:szCs w:val="24"/>
        </w:rPr>
        <w:t>, San Francisco Public Utilities Commission</w:t>
      </w:r>
    </w:p>
    <w:p w14:paraId="3EC6E18D" w14:textId="77777777" w:rsidR="0089699E" w:rsidRPr="0089699E" w:rsidRDefault="0089699E" w:rsidP="0089699E">
      <w:pPr>
        <w:rPr>
          <w:sz w:val="24"/>
          <w:szCs w:val="24"/>
        </w:rPr>
      </w:pPr>
      <w:r w:rsidRPr="0089699E">
        <w:rPr>
          <w:sz w:val="24"/>
          <w:szCs w:val="24"/>
        </w:rPr>
        <w:t xml:space="preserve">Beecher, Ned, </w:t>
      </w:r>
      <w:hyperlink r:id="rId12" w:history="1">
        <w:r w:rsidRPr="0089699E">
          <w:rPr>
            <w:rStyle w:val="Hyperlink"/>
            <w:sz w:val="24"/>
            <w:szCs w:val="24"/>
          </w:rPr>
          <w:t>ned.beecher@nebiosolids.org</w:t>
        </w:r>
      </w:hyperlink>
      <w:r w:rsidRPr="0089699E">
        <w:rPr>
          <w:sz w:val="24"/>
          <w:szCs w:val="24"/>
        </w:rPr>
        <w:t xml:space="preserve">, North East Biosolids &amp; Residuals Association </w:t>
      </w:r>
    </w:p>
    <w:p w14:paraId="6EC7A148" w14:textId="77777777" w:rsidR="0089699E" w:rsidRPr="0089699E" w:rsidRDefault="0089699E" w:rsidP="0089699E">
      <w:pPr>
        <w:rPr>
          <w:sz w:val="24"/>
          <w:szCs w:val="24"/>
        </w:rPr>
      </w:pPr>
      <w:r w:rsidRPr="0089699E">
        <w:rPr>
          <w:sz w:val="24"/>
          <w:szCs w:val="24"/>
        </w:rPr>
        <w:t xml:space="preserve">Berger, Karl, </w:t>
      </w:r>
      <w:hyperlink r:id="rId13" w:history="1">
        <w:r w:rsidRPr="0089699E">
          <w:rPr>
            <w:rStyle w:val="Hyperlink"/>
            <w:sz w:val="24"/>
            <w:szCs w:val="24"/>
          </w:rPr>
          <w:t>kberger@mwcog.org</w:t>
        </w:r>
      </w:hyperlink>
      <w:r w:rsidRPr="0089699E">
        <w:rPr>
          <w:sz w:val="24"/>
          <w:szCs w:val="24"/>
        </w:rPr>
        <w:t>, Metropolitan Washington Council of Governments</w:t>
      </w:r>
    </w:p>
    <w:p w14:paraId="7B8336CC" w14:textId="77777777" w:rsidR="0089699E" w:rsidRPr="0089699E" w:rsidRDefault="0089699E" w:rsidP="0089699E">
      <w:pPr>
        <w:rPr>
          <w:sz w:val="24"/>
          <w:szCs w:val="24"/>
        </w:rPr>
      </w:pPr>
      <w:r w:rsidRPr="0089699E">
        <w:rPr>
          <w:sz w:val="24"/>
          <w:szCs w:val="24"/>
        </w:rPr>
        <w:t xml:space="preserve">Brown, Sally, </w:t>
      </w:r>
      <w:hyperlink r:id="rId14" w:history="1">
        <w:r w:rsidRPr="0089699E">
          <w:rPr>
            <w:rStyle w:val="Hyperlink"/>
            <w:sz w:val="24"/>
            <w:szCs w:val="24"/>
          </w:rPr>
          <w:t>slb@uw.edu</w:t>
        </w:r>
      </w:hyperlink>
      <w:r w:rsidRPr="0089699E">
        <w:rPr>
          <w:sz w:val="24"/>
          <w:szCs w:val="24"/>
        </w:rPr>
        <w:t>, University of Washington</w:t>
      </w:r>
    </w:p>
    <w:p w14:paraId="73DA22D2" w14:textId="77777777" w:rsidR="0089699E" w:rsidRPr="0089699E" w:rsidRDefault="0089699E" w:rsidP="0089699E">
      <w:pPr>
        <w:rPr>
          <w:sz w:val="24"/>
          <w:szCs w:val="24"/>
        </w:rPr>
      </w:pPr>
      <w:r w:rsidRPr="0089699E">
        <w:rPr>
          <w:sz w:val="24"/>
          <w:szCs w:val="24"/>
        </w:rPr>
        <w:t xml:space="preserve">D’Angelo, Elisa, </w:t>
      </w:r>
      <w:hyperlink r:id="rId15" w:history="1">
        <w:r w:rsidRPr="0089699E">
          <w:rPr>
            <w:rStyle w:val="Hyperlink"/>
            <w:sz w:val="24"/>
            <w:szCs w:val="24"/>
          </w:rPr>
          <w:t>edangelo@uky.edu</w:t>
        </w:r>
      </w:hyperlink>
      <w:r w:rsidRPr="0089699E">
        <w:rPr>
          <w:sz w:val="24"/>
          <w:szCs w:val="24"/>
        </w:rPr>
        <w:t>, University of Kentucky</w:t>
      </w:r>
    </w:p>
    <w:p w14:paraId="1276D617" w14:textId="77777777" w:rsidR="0089699E" w:rsidRPr="0089699E" w:rsidRDefault="0089699E" w:rsidP="0089699E">
      <w:pPr>
        <w:rPr>
          <w:sz w:val="24"/>
          <w:szCs w:val="24"/>
        </w:rPr>
      </w:pPr>
      <w:r w:rsidRPr="0089699E">
        <w:rPr>
          <w:sz w:val="24"/>
          <w:szCs w:val="24"/>
        </w:rPr>
        <w:t xml:space="preserve">Daniels, W. Lee, </w:t>
      </w:r>
      <w:hyperlink r:id="rId16" w:history="1">
        <w:r w:rsidRPr="0089699E">
          <w:rPr>
            <w:rStyle w:val="Hyperlink"/>
            <w:sz w:val="24"/>
            <w:szCs w:val="24"/>
          </w:rPr>
          <w:t>wdaniels@vt.edu</w:t>
        </w:r>
      </w:hyperlink>
      <w:r w:rsidRPr="0089699E">
        <w:rPr>
          <w:sz w:val="24"/>
          <w:szCs w:val="24"/>
        </w:rPr>
        <w:t>, Virginia Tech</w:t>
      </w:r>
    </w:p>
    <w:p w14:paraId="73FFF74F" w14:textId="77777777" w:rsidR="0089699E" w:rsidRPr="0089699E" w:rsidRDefault="0089699E" w:rsidP="0089699E">
      <w:pPr>
        <w:rPr>
          <w:sz w:val="24"/>
          <w:szCs w:val="24"/>
        </w:rPr>
      </w:pPr>
      <w:r w:rsidRPr="0089699E">
        <w:rPr>
          <w:sz w:val="24"/>
          <w:szCs w:val="24"/>
        </w:rPr>
        <w:t xml:space="preserve">Dube, Patrick, </w:t>
      </w:r>
      <w:hyperlink r:id="rId17" w:history="1">
        <w:r w:rsidRPr="0089699E">
          <w:rPr>
            <w:rStyle w:val="Hyperlink"/>
            <w:sz w:val="24"/>
            <w:szCs w:val="24"/>
          </w:rPr>
          <w:t>pdube@wef.org</w:t>
        </w:r>
      </w:hyperlink>
      <w:r w:rsidRPr="0089699E">
        <w:rPr>
          <w:sz w:val="24"/>
          <w:szCs w:val="24"/>
        </w:rPr>
        <w:t>, Water Environment Federation</w:t>
      </w:r>
    </w:p>
    <w:p w14:paraId="3DBF926D" w14:textId="77777777" w:rsidR="0089699E" w:rsidRPr="0089699E" w:rsidRDefault="0089699E" w:rsidP="0089699E">
      <w:pPr>
        <w:rPr>
          <w:sz w:val="24"/>
          <w:szCs w:val="24"/>
        </w:rPr>
      </w:pPr>
      <w:r w:rsidRPr="0089699E">
        <w:rPr>
          <w:sz w:val="24"/>
          <w:szCs w:val="24"/>
        </w:rPr>
        <w:t xml:space="preserve">Dunbar, Jim, </w:t>
      </w:r>
      <w:hyperlink r:id="rId18" w:history="1">
        <w:r w:rsidRPr="0089699E">
          <w:rPr>
            <w:rStyle w:val="Hyperlink"/>
            <w:sz w:val="24"/>
            <w:szCs w:val="24"/>
          </w:rPr>
          <w:t>jdunbar@lystek.com</w:t>
        </w:r>
      </w:hyperlink>
      <w:r w:rsidRPr="0089699E">
        <w:rPr>
          <w:sz w:val="24"/>
          <w:szCs w:val="24"/>
        </w:rPr>
        <w:t xml:space="preserve">, </w:t>
      </w:r>
      <w:proofErr w:type="spellStart"/>
      <w:r w:rsidRPr="0089699E">
        <w:rPr>
          <w:sz w:val="24"/>
          <w:szCs w:val="24"/>
        </w:rPr>
        <w:t>Lystek</w:t>
      </w:r>
      <w:proofErr w:type="spellEnd"/>
    </w:p>
    <w:p w14:paraId="79613BD5" w14:textId="77777777" w:rsidR="0089699E" w:rsidRPr="0089699E" w:rsidRDefault="0089699E" w:rsidP="0089699E">
      <w:pPr>
        <w:rPr>
          <w:sz w:val="24"/>
          <w:szCs w:val="24"/>
        </w:rPr>
      </w:pPr>
      <w:r w:rsidRPr="0089699E">
        <w:rPr>
          <w:sz w:val="24"/>
          <w:szCs w:val="24"/>
        </w:rPr>
        <w:t xml:space="preserve">Elliott, Chip, </w:t>
      </w:r>
      <w:hyperlink r:id="rId19" w:history="1">
        <w:r w:rsidRPr="0089699E">
          <w:rPr>
            <w:rStyle w:val="Hyperlink"/>
            <w:sz w:val="24"/>
            <w:szCs w:val="24"/>
          </w:rPr>
          <w:t>hae1@psu.edu</w:t>
        </w:r>
      </w:hyperlink>
      <w:r w:rsidRPr="0089699E">
        <w:rPr>
          <w:sz w:val="24"/>
          <w:szCs w:val="24"/>
        </w:rPr>
        <w:t>, Pennsylvania State University</w:t>
      </w:r>
    </w:p>
    <w:p w14:paraId="22414B39" w14:textId="77777777" w:rsidR="0089699E" w:rsidRPr="0089699E" w:rsidRDefault="0089699E" w:rsidP="0089699E">
      <w:pPr>
        <w:rPr>
          <w:sz w:val="24"/>
          <w:szCs w:val="24"/>
        </w:rPr>
      </w:pPr>
      <w:r w:rsidRPr="0089699E">
        <w:rPr>
          <w:sz w:val="24"/>
          <w:szCs w:val="24"/>
        </w:rPr>
        <w:t xml:space="preserve">Evanylo, Greg, </w:t>
      </w:r>
      <w:hyperlink r:id="rId20" w:history="1">
        <w:r w:rsidRPr="0089699E">
          <w:rPr>
            <w:rStyle w:val="Hyperlink"/>
            <w:sz w:val="24"/>
            <w:szCs w:val="24"/>
          </w:rPr>
          <w:t>gevanylo@vt.edu</w:t>
        </w:r>
      </w:hyperlink>
      <w:r w:rsidRPr="0089699E">
        <w:rPr>
          <w:sz w:val="24"/>
          <w:szCs w:val="24"/>
        </w:rPr>
        <w:t>, Virginia Tech</w:t>
      </w:r>
    </w:p>
    <w:p w14:paraId="3DEF9276" w14:textId="77777777" w:rsidR="0089699E" w:rsidRPr="0089699E" w:rsidRDefault="0089699E" w:rsidP="0089699E">
      <w:pPr>
        <w:rPr>
          <w:sz w:val="24"/>
          <w:szCs w:val="24"/>
        </w:rPr>
      </w:pPr>
      <w:proofErr w:type="spellStart"/>
      <w:r w:rsidRPr="0089699E">
        <w:rPr>
          <w:sz w:val="24"/>
          <w:szCs w:val="24"/>
        </w:rPr>
        <w:t>Fatouhi</w:t>
      </w:r>
      <w:proofErr w:type="spellEnd"/>
      <w:r w:rsidRPr="0089699E">
        <w:rPr>
          <w:sz w:val="24"/>
          <w:szCs w:val="24"/>
        </w:rPr>
        <w:t>, James, james.fatouhi@dcwater.com, DC Water</w:t>
      </w:r>
    </w:p>
    <w:p w14:paraId="2AD2A105" w14:textId="77777777" w:rsidR="0089699E" w:rsidRPr="0089699E" w:rsidRDefault="0089699E" w:rsidP="0089699E">
      <w:pPr>
        <w:rPr>
          <w:sz w:val="24"/>
          <w:szCs w:val="24"/>
        </w:rPr>
      </w:pPr>
      <w:r w:rsidRPr="0089699E">
        <w:rPr>
          <w:sz w:val="24"/>
          <w:szCs w:val="24"/>
        </w:rPr>
        <w:t xml:space="preserve">Guo, Mingxin, </w:t>
      </w:r>
      <w:hyperlink r:id="rId21" w:history="1">
        <w:r w:rsidRPr="0089699E">
          <w:rPr>
            <w:rStyle w:val="Hyperlink"/>
            <w:sz w:val="24"/>
            <w:szCs w:val="24"/>
          </w:rPr>
          <w:t>mguo@desu.edu</w:t>
        </w:r>
      </w:hyperlink>
      <w:r w:rsidRPr="0089699E">
        <w:rPr>
          <w:sz w:val="24"/>
          <w:szCs w:val="24"/>
        </w:rPr>
        <w:t>, Delaware State University</w:t>
      </w:r>
    </w:p>
    <w:p w14:paraId="6D7802B9" w14:textId="77777777" w:rsidR="0089699E" w:rsidRPr="0089699E" w:rsidRDefault="0089699E" w:rsidP="0089699E">
      <w:pPr>
        <w:rPr>
          <w:sz w:val="24"/>
          <w:szCs w:val="24"/>
        </w:rPr>
      </w:pPr>
      <w:r w:rsidRPr="0089699E">
        <w:rPr>
          <w:sz w:val="24"/>
          <w:szCs w:val="24"/>
        </w:rPr>
        <w:t xml:space="preserve">Hettiarachchi, Ganga (Chair), </w:t>
      </w:r>
      <w:hyperlink r:id="rId22" w:history="1">
        <w:r w:rsidRPr="0089699E">
          <w:rPr>
            <w:rStyle w:val="Hyperlink"/>
            <w:sz w:val="24"/>
            <w:szCs w:val="24"/>
          </w:rPr>
          <w:t>ganga@ksu.edu</w:t>
        </w:r>
      </w:hyperlink>
      <w:r w:rsidRPr="0089699E">
        <w:rPr>
          <w:sz w:val="24"/>
          <w:szCs w:val="24"/>
        </w:rPr>
        <w:t>, Kansas State University</w:t>
      </w:r>
    </w:p>
    <w:p w14:paraId="300D5F1B" w14:textId="77777777" w:rsidR="0089699E" w:rsidRPr="0089699E" w:rsidRDefault="0089699E" w:rsidP="0089699E">
      <w:pPr>
        <w:rPr>
          <w:sz w:val="24"/>
          <w:szCs w:val="24"/>
        </w:rPr>
      </w:pPr>
      <w:r w:rsidRPr="0089699E">
        <w:rPr>
          <w:sz w:val="24"/>
          <w:szCs w:val="24"/>
        </w:rPr>
        <w:t xml:space="preserve">Kester, Greg, </w:t>
      </w:r>
      <w:hyperlink r:id="rId23" w:history="1">
        <w:r w:rsidRPr="0089699E">
          <w:rPr>
            <w:rStyle w:val="Hyperlink"/>
            <w:sz w:val="24"/>
            <w:szCs w:val="24"/>
          </w:rPr>
          <w:t>gkester@casaweb.org</w:t>
        </w:r>
      </w:hyperlink>
      <w:r w:rsidRPr="0089699E">
        <w:rPr>
          <w:sz w:val="24"/>
          <w:szCs w:val="24"/>
        </w:rPr>
        <w:t>, California Association of Sanitation Agencies</w:t>
      </w:r>
    </w:p>
    <w:p w14:paraId="0C0657DE" w14:textId="77777777" w:rsidR="0089699E" w:rsidRPr="0089699E" w:rsidRDefault="0089699E" w:rsidP="0089699E">
      <w:pPr>
        <w:rPr>
          <w:sz w:val="24"/>
          <w:szCs w:val="24"/>
        </w:rPr>
      </w:pPr>
      <w:r w:rsidRPr="0089699E">
        <w:rPr>
          <w:sz w:val="24"/>
          <w:szCs w:val="24"/>
        </w:rPr>
        <w:t xml:space="preserve">Kostyanovsky, Kirill, </w:t>
      </w:r>
      <w:hyperlink r:id="rId24" w:history="1">
        <w:r w:rsidRPr="0089699E">
          <w:rPr>
            <w:rStyle w:val="Hyperlink"/>
            <w:sz w:val="24"/>
            <w:szCs w:val="24"/>
          </w:rPr>
          <w:t>kkostya@vt.edu</w:t>
        </w:r>
      </w:hyperlink>
      <w:r w:rsidRPr="0089699E">
        <w:rPr>
          <w:sz w:val="24"/>
          <w:szCs w:val="24"/>
        </w:rPr>
        <w:t>, New Agronomics</w:t>
      </w:r>
    </w:p>
    <w:p w14:paraId="6A6596F1" w14:textId="77777777" w:rsidR="0089699E" w:rsidRPr="0089699E" w:rsidRDefault="0089699E" w:rsidP="0089699E">
      <w:pPr>
        <w:rPr>
          <w:sz w:val="24"/>
          <w:szCs w:val="24"/>
        </w:rPr>
      </w:pPr>
      <w:r w:rsidRPr="0089699E">
        <w:rPr>
          <w:sz w:val="24"/>
          <w:szCs w:val="24"/>
        </w:rPr>
        <w:t xml:space="preserve">Kuo-Dahab, Camilla, </w:t>
      </w:r>
      <w:hyperlink r:id="rId25" w:history="1">
        <w:r w:rsidRPr="0089699E">
          <w:rPr>
            <w:rStyle w:val="Hyperlink"/>
            <w:sz w:val="24"/>
            <w:szCs w:val="24"/>
          </w:rPr>
          <w:t>ckuodahab@brwncald.com</w:t>
        </w:r>
      </w:hyperlink>
      <w:r w:rsidRPr="0089699E">
        <w:rPr>
          <w:sz w:val="24"/>
          <w:szCs w:val="24"/>
        </w:rPr>
        <w:t>, Brown and Caldwell/University of Massachusetts</w:t>
      </w:r>
    </w:p>
    <w:p w14:paraId="565C9DB3" w14:textId="77777777" w:rsidR="0089699E" w:rsidRPr="0089699E" w:rsidRDefault="0089699E" w:rsidP="0089699E">
      <w:pPr>
        <w:rPr>
          <w:sz w:val="24"/>
          <w:szCs w:val="24"/>
        </w:rPr>
      </w:pPr>
      <w:r w:rsidRPr="0089699E">
        <w:rPr>
          <w:sz w:val="24"/>
          <w:szCs w:val="24"/>
        </w:rPr>
        <w:t xml:space="preserve">Lee, Linda, </w:t>
      </w:r>
      <w:hyperlink r:id="rId26" w:history="1">
        <w:r w:rsidRPr="0089699E">
          <w:rPr>
            <w:rStyle w:val="Hyperlink"/>
            <w:sz w:val="24"/>
            <w:szCs w:val="24"/>
          </w:rPr>
          <w:t>lslee@purdue.edu</w:t>
        </w:r>
      </w:hyperlink>
      <w:r w:rsidRPr="0089699E">
        <w:rPr>
          <w:sz w:val="24"/>
          <w:szCs w:val="24"/>
        </w:rPr>
        <w:t>, Purdue University</w:t>
      </w:r>
    </w:p>
    <w:p w14:paraId="3A1AC96C" w14:textId="77777777" w:rsidR="0089699E" w:rsidRPr="0089699E" w:rsidRDefault="0089699E" w:rsidP="0089699E">
      <w:pPr>
        <w:rPr>
          <w:sz w:val="24"/>
          <w:szCs w:val="24"/>
        </w:rPr>
      </w:pPr>
      <w:r w:rsidRPr="0089699E">
        <w:rPr>
          <w:sz w:val="24"/>
          <w:szCs w:val="24"/>
        </w:rPr>
        <w:t xml:space="preserve">Li, Hui, </w:t>
      </w:r>
      <w:hyperlink r:id="rId27" w:history="1">
        <w:r w:rsidRPr="0089699E">
          <w:rPr>
            <w:rStyle w:val="Hyperlink"/>
            <w:sz w:val="24"/>
            <w:szCs w:val="24"/>
          </w:rPr>
          <w:t>lihui@msu.edu</w:t>
        </w:r>
      </w:hyperlink>
      <w:r w:rsidRPr="0089699E">
        <w:rPr>
          <w:sz w:val="24"/>
          <w:szCs w:val="24"/>
        </w:rPr>
        <w:t>, Michigan State University</w:t>
      </w:r>
    </w:p>
    <w:p w14:paraId="30AE1591" w14:textId="77777777" w:rsidR="0089699E" w:rsidRPr="0089699E" w:rsidRDefault="0089699E" w:rsidP="0089699E">
      <w:pPr>
        <w:rPr>
          <w:sz w:val="24"/>
          <w:szCs w:val="24"/>
        </w:rPr>
      </w:pPr>
      <w:r w:rsidRPr="0089699E">
        <w:rPr>
          <w:sz w:val="24"/>
          <w:szCs w:val="24"/>
        </w:rPr>
        <w:t xml:space="preserve">Ma, Persephone, </w:t>
      </w:r>
      <w:hyperlink r:id="rId28" w:history="1">
        <w:r w:rsidRPr="0089699E">
          <w:rPr>
            <w:rStyle w:val="Hyperlink"/>
            <w:sz w:val="24"/>
            <w:szCs w:val="24"/>
          </w:rPr>
          <w:t>phma@umn.edu</w:t>
        </w:r>
      </w:hyperlink>
      <w:r w:rsidRPr="0089699E">
        <w:rPr>
          <w:sz w:val="24"/>
          <w:szCs w:val="24"/>
        </w:rPr>
        <w:t>, University of Minnesota</w:t>
      </w:r>
    </w:p>
    <w:p w14:paraId="217E33A5" w14:textId="77777777" w:rsidR="0089699E" w:rsidRPr="0089699E" w:rsidRDefault="0089699E" w:rsidP="0089699E">
      <w:pPr>
        <w:rPr>
          <w:sz w:val="24"/>
          <w:szCs w:val="24"/>
        </w:rPr>
      </w:pPr>
      <w:r w:rsidRPr="0089699E">
        <w:rPr>
          <w:sz w:val="24"/>
          <w:szCs w:val="24"/>
        </w:rPr>
        <w:t>Moss, Lynne, mosslh@bv.com, Black &amp; Veatch</w:t>
      </w:r>
    </w:p>
    <w:p w14:paraId="018FFDDD" w14:textId="77777777" w:rsidR="0089699E" w:rsidRPr="0089699E" w:rsidRDefault="0089699E" w:rsidP="0089699E">
      <w:pPr>
        <w:rPr>
          <w:sz w:val="24"/>
          <w:szCs w:val="24"/>
        </w:rPr>
      </w:pPr>
      <w:r w:rsidRPr="0089699E">
        <w:rPr>
          <w:sz w:val="24"/>
          <w:szCs w:val="24"/>
        </w:rPr>
        <w:t xml:space="preserve">Pepper, Ian, </w:t>
      </w:r>
      <w:hyperlink r:id="rId29" w:history="1">
        <w:r w:rsidRPr="0089699E">
          <w:rPr>
            <w:rStyle w:val="Hyperlink"/>
            <w:sz w:val="24"/>
            <w:szCs w:val="24"/>
          </w:rPr>
          <w:t>ipepper@ag.arizona.edu</w:t>
        </w:r>
      </w:hyperlink>
      <w:r w:rsidRPr="0089699E">
        <w:rPr>
          <w:sz w:val="24"/>
          <w:szCs w:val="24"/>
        </w:rPr>
        <w:t>, University of Arizona</w:t>
      </w:r>
    </w:p>
    <w:p w14:paraId="0C0AAE40" w14:textId="77777777" w:rsidR="0089699E" w:rsidRPr="0089699E" w:rsidRDefault="0089699E" w:rsidP="0089699E">
      <w:pPr>
        <w:rPr>
          <w:sz w:val="24"/>
          <w:szCs w:val="24"/>
        </w:rPr>
      </w:pPr>
      <w:r w:rsidRPr="0089699E">
        <w:rPr>
          <w:sz w:val="24"/>
          <w:szCs w:val="24"/>
        </w:rPr>
        <w:t xml:space="preserve">Resek, Liz, </w:t>
      </w:r>
      <w:hyperlink r:id="rId30" w:history="1">
        <w:r w:rsidRPr="0089699E">
          <w:rPr>
            <w:rStyle w:val="Hyperlink"/>
            <w:sz w:val="24"/>
            <w:szCs w:val="24"/>
          </w:rPr>
          <w:t>resek.elizabeth@epa.gov</w:t>
        </w:r>
      </w:hyperlink>
      <w:r w:rsidRPr="0089699E">
        <w:rPr>
          <w:sz w:val="24"/>
          <w:szCs w:val="24"/>
        </w:rPr>
        <w:t>, U.S. Environmental Protection Agency</w:t>
      </w:r>
    </w:p>
    <w:p w14:paraId="10CB921D" w14:textId="77777777" w:rsidR="0089699E" w:rsidRPr="0089699E" w:rsidRDefault="0089699E" w:rsidP="0089699E">
      <w:pPr>
        <w:rPr>
          <w:sz w:val="24"/>
          <w:szCs w:val="24"/>
        </w:rPr>
      </w:pPr>
      <w:r w:rsidRPr="0089699E">
        <w:rPr>
          <w:sz w:val="24"/>
          <w:szCs w:val="24"/>
        </w:rPr>
        <w:t xml:space="preserve">Rosen, Carl, </w:t>
      </w:r>
      <w:hyperlink r:id="rId31" w:history="1">
        <w:r w:rsidRPr="0089699E">
          <w:rPr>
            <w:rStyle w:val="Hyperlink"/>
            <w:sz w:val="24"/>
            <w:szCs w:val="24"/>
          </w:rPr>
          <w:t>crosen@umn.edu</w:t>
        </w:r>
      </w:hyperlink>
      <w:r w:rsidRPr="0089699E">
        <w:rPr>
          <w:sz w:val="24"/>
          <w:szCs w:val="24"/>
        </w:rPr>
        <w:t>, University of Minnesota</w:t>
      </w:r>
    </w:p>
    <w:p w14:paraId="6CB11EBD" w14:textId="77777777" w:rsidR="0089699E" w:rsidRPr="0089699E" w:rsidRDefault="0089699E" w:rsidP="0089699E">
      <w:pPr>
        <w:rPr>
          <w:sz w:val="24"/>
          <w:szCs w:val="24"/>
        </w:rPr>
      </w:pPr>
      <w:r w:rsidRPr="0089699E">
        <w:rPr>
          <w:sz w:val="24"/>
          <w:szCs w:val="24"/>
        </w:rPr>
        <w:t xml:space="preserve">Silveira, Maria, </w:t>
      </w:r>
      <w:hyperlink r:id="rId32" w:history="1">
        <w:r w:rsidRPr="0089699E">
          <w:rPr>
            <w:rStyle w:val="Hyperlink"/>
            <w:sz w:val="24"/>
            <w:szCs w:val="24"/>
          </w:rPr>
          <w:t>mlas@ufl.edu</w:t>
        </w:r>
      </w:hyperlink>
      <w:r w:rsidRPr="0089699E">
        <w:rPr>
          <w:sz w:val="24"/>
          <w:szCs w:val="24"/>
        </w:rPr>
        <w:t>, University of Florida</w:t>
      </w:r>
    </w:p>
    <w:p w14:paraId="61F523B2" w14:textId="77777777" w:rsidR="0089699E" w:rsidRPr="0089699E" w:rsidRDefault="0089699E" w:rsidP="0089699E">
      <w:pPr>
        <w:rPr>
          <w:sz w:val="24"/>
          <w:szCs w:val="24"/>
        </w:rPr>
      </w:pPr>
      <w:r w:rsidRPr="0089699E">
        <w:rPr>
          <w:sz w:val="24"/>
          <w:szCs w:val="24"/>
        </w:rPr>
        <w:t xml:space="preserve">Tian, Guanglong, </w:t>
      </w:r>
      <w:hyperlink r:id="rId33" w:history="1">
        <w:r w:rsidRPr="0089699E">
          <w:rPr>
            <w:rStyle w:val="Hyperlink"/>
            <w:sz w:val="24"/>
            <w:szCs w:val="24"/>
          </w:rPr>
          <w:t>tiang@mwrd.org</w:t>
        </w:r>
      </w:hyperlink>
      <w:r w:rsidRPr="0089699E">
        <w:rPr>
          <w:sz w:val="24"/>
          <w:szCs w:val="24"/>
        </w:rPr>
        <w:t>, Metropolitan Water Reclamation District-</w:t>
      </w:r>
      <w:proofErr w:type="gramStart"/>
      <w:r w:rsidRPr="0089699E">
        <w:rPr>
          <w:sz w:val="24"/>
          <w:szCs w:val="24"/>
        </w:rPr>
        <w:t>Greater  Chicago</w:t>
      </w:r>
      <w:proofErr w:type="gramEnd"/>
    </w:p>
    <w:p w14:paraId="14673C9B" w14:textId="77777777" w:rsidR="0089699E" w:rsidRPr="0089699E" w:rsidRDefault="0089699E" w:rsidP="0089699E">
      <w:pPr>
        <w:rPr>
          <w:sz w:val="24"/>
          <w:szCs w:val="24"/>
        </w:rPr>
      </w:pPr>
      <w:r w:rsidRPr="0089699E">
        <w:rPr>
          <w:sz w:val="24"/>
          <w:szCs w:val="24"/>
        </w:rPr>
        <w:t xml:space="preserve">Toffey, William, </w:t>
      </w:r>
      <w:hyperlink r:id="rId34" w:history="1">
        <w:r w:rsidRPr="0089699E">
          <w:rPr>
            <w:rStyle w:val="Hyperlink"/>
            <w:sz w:val="24"/>
            <w:szCs w:val="24"/>
          </w:rPr>
          <w:t>wetoffey@gmail.com</w:t>
        </w:r>
      </w:hyperlink>
      <w:r w:rsidRPr="0089699E">
        <w:rPr>
          <w:sz w:val="24"/>
          <w:szCs w:val="24"/>
        </w:rPr>
        <w:t>, Mid-Atlantic Biosolids Association</w:t>
      </w:r>
    </w:p>
    <w:p w14:paraId="578CD116" w14:textId="77777777" w:rsidR="0089699E" w:rsidRPr="0089699E" w:rsidRDefault="0089699E" w:rsidP="0089699E">
      <w:pPr>
        <w:rPr>
          <w:sz w:val="24"/>
          <w:szCs w:val="24"/>
        </w:rPr>
      </w:pPr>
      <w:r w:rsidRPr="0089699E">
        <w:rPr>
          <w:sz w:val="24"/>
          <w:szCs w:val="24"/>
        </w:rPr>
        <w:t xml:space="preserve">Toor, Gurpal, </w:t>
      </w:r>
      <w:hyperlink r:id="rId35" w:history="1">
        <w:r w:rsidRPr="0089699E">
          <w:rPr>
            <w:rStyle w:val="Hyperlink"/>
            <w:sz w:val="24"/>
            <w:szCs w:val="24"/>
          </w:rPr>
          <w:t>gstoor@umd.edu</w:t>
        </w:r>
      </w:hyperlink>
      <w:r w:rsidRPr="0089699E">
        <w:rPr>
          <w:sz w:val="24"/>
          <w:szCs w:val="24"/>
        </w:rPr>
        <w:t>, University of Maryland</w:t>
      </w:r>
    </w:p>
    <w:p w14:paraId="181C55C0" w14:textId="6DE4B0D1" w:rsidR="0089699E" w:rsidRDefault="0089699E">
      <w:pPr>
        <w:rPr>
          <w:b/>
          <w:sz w:val="24"/>
          <w:szCs w:val="24"/>
        </w:rPr>
      </w:pPr>
      <w:r>
        <w:rPr>
          <w:b/>
          <w:sz w:val="24"/>
          <w:szCs w:val="24"/>
        </w:rPr>
        <w:br w:type="page"/>
      </w:r>
    </w:p>
    <w:p w14:paraId="796023B4" w14:textId="77777777" w:rsidR="0089699E" w:rsidRPr="00C0430C" w:rsidRDefault="0089699E" w:rsidP="00F716EB">
      <w:pPr>
        <w:rPr>
          <w:b/>
          <w:sz w:val="24"/>
          <w:szCs w:val="24"/>
        </w:rPr>
      </w:pPr>
    </w:p>
    <w:p w14:paraId="3C0386EF" w14:textId="32AAB7AB" w:rsidR="001B0FC1" w:rsidRPr="00C0430C" w:rsidRDefault="001B0FC1" w:rsidP="001B0FC1">
      <w:pPr>
        <w:rPr>
          <w:b/>
          <w:sz w:val="24"/>
          <w:szCs w:val="24"/>
          <w:u w:val="single"/>
        </w:rPr>
      </w:pPr>
      <w:r w:rsidRPr="00C0430C">
        <w:rPr>
          <w:b/>
          <w:sz w:val="24"/>
          <w:szCs w:val="24"/>
          <w:u w:val="single"/>
        </w:rPr>
        <w:t xml:space="preserve">Sunday, June </w:t>
      </w:r>
      <w:r w:rsidR="00CF1622">
        <w:rPr>
          <w:b/>
          <w:sz w:val="24"/>
          <w:szCs w:val="24"/>
          <w:u w:val="single"/>
        </w:rPr>
        <w:t>2</w:t>
      </w:r>
      <w:r w:rsidR="0068457F">
        <w:rPr>
          <w:b/>
          <w:sz w:val="24"/>
          <w:szCs w:val="24"/>
          <w:u w:val="single"/>
        </w:rPr>
        <w:t>3</w:t>
      </w:r>
    </w:p>
    <w:p w14:paraId="7E96F840" w14:textId="2DA8C7E4" w:rsidR="00DC4608" w:rsidRPr="00EE0ED1" w:rsidRDefault="00DC4608" w:rsidP="00DC4608">
      <w:pPr>
        <w:spacing w:before="120"/>
        <w:rPr>
          <w:b/>
          <w:sz w:val="24"/>
          <w:szCs w:val="24"/>
        </w:rPr>
      </w:pPr>
      <w:r w:rsidRPr="00EE0ED1">
        <w:rPr>
          <w:b/>
          <w:sz w:val="24"/>
          <w:szCs w:val="24"/>
        </w:rPr>
        <w:t xml:space="preserve">3:30-5:00 PM: </w:t>
      </w:r>
      <w:r w:rsidRPr="00EE0ED1">
        <w:rPr>
          <w:b/>
          <w:i/>
          <w:sz w:val="24"/>
          <w:szCs w:val="24"/>
        </w:rPr>
        <w:t>Business Meeting</w:t>
      </w:r>
      <w:r w:rsidR="00DB2979">
        <w:rPr>
          <w:b/>
          <w:i/>
          <w:sz w:val="24"/>
          <w:szCs w:val="24"/>
        </w:rPr>
        <w:t xml:space="preserve"> – conducted by Ganga Hettiarachchi (Chair)</w:t>
      </w:r>
    </w:p>
    <w:p w14:paraId="090327C6" w14:textId="00BEAEEF" w:rsidR="00DC4608" w:rsidRDefault="00E23713" w:rsidP="00C0430C">
      <w:pPr>
        <w:spacing w:before="120"/>
        <w:rPr>
          <w:b/>
          <w:bCs/>
          <w:i/>
          <w:iCs/>
          <w:color w:val="000000" w:themeColor="text1"/>
          <w:sz w:val="24"/>
          <w:szCs w:val="24"/>
        </w:rPr>
      </w:pPr>
      <w:r w:rsidRPr="00DC4608">
        <w:rPr>
          <w:b/>
          <w:bCs/>
          <w:sz w:val="24"/>
          <w:szCs w:val="24"/>
        </w:rPr>
        <w:t>Location:</w:t>
      </w:r>
      <w:r w:rsidRPr="00DC4608">
        <w:rPr>
          <w:bCs/>
          <w:color w:val="000000" w:themeColor="text1"/>
          <w:sz w:val="24"/>
          <w:szCs w:val="24"/>
        </w:rPr>
        <w:t xml:space="preserve"> </w:t>
      </w:r>
      <w:r w:rsidR="00DC4608" w:rsidRPr="00DC4608">
        <w:rPr>
          <w:b/>
          <w:bCs/>
          <w:i/>
          <w:iCs/>
          <w:color w:val="000000" w:themeColor="text1"/>
          <w:sz w:val="24"/>
          <w:szCs w:val="24"/>
        </w:rPr>
        <w:t xml:space="preserve">Holiday Inn-College Park (HI-CP), MD </w:t>
      </w:r>
    </w:p>
    <w:p w14:paraId="2E49A7B8" w14:textId="77777777" w:rsidR="00DC4608" w:rsidRPr="00DC4608" w:rsidRDefault="00DC4608" w:rsidP="00C0430C">
      <w:pPr>
        <w:spacing w:before="120"/>
        <w:rPr>
          <w:b/>
          <w:bCs/>
          <w:i/>
          <w:iCs/>
          <w:color w:val="000000" w:themeColor="text1"/>
          <w:sz w:val="24"/>
          <w:szCs w:val="24"/>
        </w:rPr>
      </w:pPr>
    </w:p>
    <w:p w14:paraId="3C04F17C" w14:textId="76EDCC1D" w:rsidR="001B0FC1" w:rsidRDefault="001B0FC1" w:rsidP="001B0FC1">
      <w:pPr>
        <w:pStyle w:val="ListParagraph"/>
        <w:numPr>
          <w:ilvl w:val="0"/>
          <w:numId w:val="1"/>
        </w:numPr>
        <w:rPr>
          <w:sz w:val="24"/>
          <w:szCs w:val="24"/>
        </w:rPr>
      </w:pPr>
      <w:r w:rsidRPr="00C0430C">
        <w:rPr>
          <w:sz w:val="24"/>
          <w:szCs w:val="24"/>
        </w:rPr>
        <w:t>Introductions</w:t>
      </w:r>
      <w:r w:rsidR="0089699E">
        <w:rPr>
          <w:sz w:val="24"/>
          <w:szCs w:val="24"/>
        </w:rPr>
        <w:t xml:space="preserve"> – Meeting was brought to order by Chair Ganga Hettiarachchi. Attendees made introductions.</w:t>
      </w:r>
    </w:p>
    <w:p w14:paraId="6B6C641B" w14:textId="77777777" w:rsidR="003866A0" w:rsidRPr="003866A0" w:rsidRDefault="003866A0" w:rsidP="003866A0">
      <w:pPr>
        <w:ind w:left="720"/>
        <w:rPr>
          <w:sz w:val="24"/>
          <w:szCs w:val="24"/>
        </w:rPr>
      </w:pPr>
    </w:p>
    <w:p w14:paraId="4043754B" w14:textId="77777777" w:rsidR="00F76DDB" w:rsidRDefault="004570E5" w:rsidP="00945767">
      <w:pPr>
        <w:pStyle w:val="ListParagraph"/>
        <w:numPr>
          <w:ilvl w:val="0"/>
          <w:numId w:val="1"/>
        </w:numPr>
        <w:rPr>
          <w:sz w:val="24"/>
          <w:szCs w:val="24"/>
        </w:rPr>
      </w:pPr>
      <w:r w:rsidRPr="00C0430C">
        <w:rPr>
          <w:sz w:val="24"/>
          <w:szCs w:val="24"/>
        </w:rPr>
        <w:t>Annual report update</w:t>
      </w:r>
      <w:r w:rsidR="001852F9">
        <w:rPr>
          <w:sz w:val="24"/>
          <w:szCs w:val="24"/>
        </w:rPr>
        <w:t>s</w:t>
      </w:r>
    </w:p>
    <w:p w14:paraId="16861A8B" w14:textId="77777777" w:rsidR="004217F5" w:rsidRDefault="004217F5" w:rsidP="00F76DDB">
      <w:pPr>
        <w:pStyle w:val="ListParagraph"/>
        <w:rPr>
          <w:sz w:val="24"/>
          <w:szCs w:val="24"/>
        </w:rPr>
      </w:pPr>
    </w:p>
    <w:p w14:paraId="32F8B971" w14:textId="10BF50A9" w:rsidR="00945767" w:rsidRDefault="00DB2979" w:rsidP="00F76DDB">
      <w:pPr>
        <w:pStyle w:val="ListParagraph"/>
        <w:rPr>
          <w:sz w:val="24"/>
          <w:szCs w:val="24"/>
        </w:rPr>
      </w:pPr>
      <w:r>
        <w:rPr>
          <w:sz w:val="24"/>
          <w:szCs w:val="24"/>
        </w:rPr>
        <w:t>Annual state reports were due in June for the group final report that must be entered no later than August 2019</w:t>
      </w:r>
      <w:r w:rsidR="004217F5">
        <w:rPr>
          <w:sz w:val="24"/>
          <w:szCs w:val="24"/>
        </w:rPr>
        <w:t>.</w:t>
      </w:r>
    </w:p>
    <w:p w14:paraId="0AEEF846" w14:textId="77777777" w:rsidR="0076766B" w:rsidRPr="0076766B" w:rsidRDefault="0076766B" w:rsidP="0076766B">
      <w:pPr>
        <w:pStyle w:val="ListParagraph"/>
        <w:rPr>
          <w:sz w:val="24"/>
          <w:szCs w:val="24"/>
        </w:rPr>
      </w:pPr>
    </w:p>
    <w:p w14:paraId="7B990413" w14:textId="03E75DC4" w:rsidR="000B1ECA" w:rsidRDefault="00CB60FB" w:rsidP="00AF5966">
      <w:pPr>
        <w:pStyle w:val="ListParagraph"/>
        <w:numPr>
          <w:ilvl w:val="0"/>
          <w:numId w:val="1"/>
        </w:numPr>
        <w:rPr>
          <w:sz w:val="24"/>
          <w:szCs w:val="24"/>
        </w:rPr>
      </w:pPr>
      <w:r>
        <w:rPr>
          <w:sz w:val="24"/>
          <w:szCs w:val="24"/>
        </w:rPr>
        <w:t>Status of W4170</w:t>
      </w:r>
      <w:r w:rsidR="0010034C">
        <w:rPr>
          <w:sz w:val="24"/>
          <w:szCs w:val="24"/>
        </w:rPr>
        <w:t xml:space="preserve"> project proposal</w:t>
      </w:r>
      <w:r w:rsidR="001852F9">
        <w:rPr>
          <w:sz w:val="24"/>
          <w:szCs w:val="24"/>
        </w:rPr>
        <w:t>, future W4170 leadership</w:t>
      </w:r>
      <w:r w:rsidR="0010034C">
        <w:rPr>
          <w:sz w:val="24"/>
          <w:szCs w:val="24"/>
        </w:rPr>
        <w:t xml:space="preserve"> and other </w:t>
      </w:r>
      <w:r w:rsidR="00285018">
        <w:rPr>
          <w:sz w:val="24"/>
          <w:szCs w:val="24"/>
        </w:rPr>
        <w:t>business</w:t>
      </w:r>
    </w:p>
    <w:p w14:paraId="12D00E31" w14:textId="77777777" w:rsidR="00DB2979" w:rsidRDefault="00DB2979" w:rsidP="00DB2979">
      <w:pPr>
        <w:ind w:left="720"/>
        <w:rPr>
          <w:sz w:val="24"/>
          <w:szCs w:val="24"/>
        </w:rPr>
      </w:pPr>
    </w:p>
    <w:p w14:paraId="559CC763" w14:textId="77777777" w:rsidR="00DB2979" w:rsidRDefault="00DB2979" w:rsidP="00DB2979">
      <w:pPr>
        <w:ind w:left="720"/>
        <w:rPr>
          <w:sz w:val="24"/>
          <w:szCs w:val="24"/>
        </w:rPr>
      </w:pPr>
      <w:r>
        <w:rPr>
          <w:sz w:val="24"/>
          <w:szCs w:val="24"/>
        </w:rPr>
        <w:t xml:space="preserve">W4170 proposal has been accepted by the regional review committee. State leaders will shortly </w:t>
      </w:r>
      <w:r w:rsidRPr="00DB2979">
        <w:rPr>
          <w:sz w:val="24"/>
          <w:szCs w:val="24"/>
        </w:rPr>
        <w:t>receive notification from their Agricultural Experiment Station Director’s office to complete some online work that establishes this project at each university.</w:t>
      </w:r>
    </w:p>
    <w:p w14:paraId="0211CD2C" w14:textId="77777777" w:rsidR="00DB2979" w:rsidRDefault="00DB2979" w:rsidP="00DB2979">
      <w:pPr>
        <w:ind w:left="720"/>
        <w:rPr>
          <w:sz w:val="24"/>
          <w:szCs w:val="24"/>
        </w:rPr>
      </w:pPr>
    </w:p>
    <w:p w14:paraId="5E04E784" w14:textId="4524CF8F" w:rsidR="00DB2979" w:rsidRPr="00DB2979" w:rsidRDefault="00DB2979" w:rsidP="00DB2979">
      <w:pPr>
        <w:ind w:left="720"/>
        <w:rPr>
          <w:sz w:val="24"/>
          <w:szCs w:val="24"/>
        </w:rPr>
      </w:pPr>
      <w:r>
        <w:rPr>
          <w:sz w:val="24"/>
          <w:szCs w:val="24"/>
        </w:rPr>
        <w:t xml:space="preserve">Greg Evanylo will </w:t>
      </w:r>
      <w:r w:rsidRPr="00DB2979">
        <w:rPr>
          <w:sz w:val="24"/>
          <w:szCs w:val="24"/>
        </w:rPr>
        <w:t>serv</w:t>
      </w:r>
      <w:r>
        <w:rPr>
          <w:sz w:val="24"/>
          <w:szCs w:val="24"/>
        </w:rPr>
        <w:t>e</w:t>
      </w:r>
      <w:r w:rsidRPr="00DB2979">
        <w:rPr>
          <w:sz w:val="24"/>
          <w:szCs w:val="24"/>
        </w:rPr>
        <w:t xml:space="preserve"> as interim chair for the new project for the period Oct 1, 2019 to Sep 30, 2020. Maria Silveira (University of Florida) will take over the chair responsibilities on Oct 1, 2020 for the remainder of the 5-year cycle. Ganga Hettiarachchi (current W3170 chair) and </w:t>
      </w:r>
      <w:r>
        <w:rPr>
          <w:sz w:val="24"/>
          <w:szCs w:val="24"/>
        </w:rPr>
        <w:t>Greg Evanylo</w:t>
      </w:r>
      <w:r w:rsidRPr="00DB2979">
        <w:rPr>
          <w:sz w:val="24"/>
          <w:szCs w:val="24"/>
        </w:rPr>
        <w:t xml:space="preserve"> will provide guidance for Maria. </w:t>
      </w:r>
    </w:p>
    <w:p w14:paraId="3DF27E33" w14:textId="77777777" w:rsidR="002B6F02" w:rsidRPr="002B6F02" w:rsidRDefault="002B6F02" w:rsidP="002B6F02">
      <w:pPr>
        <w:pStyle w:val="ListParagraph"/>
        <w:rPr>
          <w:sz w:val="24"/>
          <w:szCs w:val="24"/>
        </w:rPr>
      </w:pPr>
    </w:p>
    <w:p w14:paraId="5A6D317A" w14:textId="77777777" w:rsidR="002B6F02" w:rsidRDefault="002B6F02" w:rsidP="002B6F02">
      <w:pPr>
        <w:pStyle w:val="ListParagraph"/>
        <w:numPr>
          <w:ilvl w:val="0"/>
          <w:numId w:val="1"/>
        </w:numPr>
        <w:rPr>
          <w:sz w:val="24"/>
          <w:szCs w:val="24"/>
        </w:rPr>
      </w:pPr>
      <w:r w:rsidRPr="00C0430C">
        <w:rPr>
          <w:sz w:val="24"/>
          <w:szCs w:val="24"/>
        </w:rPr>
        <w:t>Discuss venue for 20</w:t>
      </w:r>
      <w:r>
        <w:rPr>
          <w:sz w:val="24"/>
          <w:szCs w:val="24"/>
        </w:rPr>
        <w:t>20</w:t>
      </w:r>
      <w:r w:rsidRPr="00C0430C">
        <w:rPr>
          <w:sz w:val="24"/>
          <w:szCs w:val="24"/>
        </w:rPr>
        <w:t xml:space="preserve"> </w:t>
      </w:r>
      <w:r>
        <w:rPr>
          <w:sz w:val="24"/>
          <w:szCs w:val="24"/>
        </w:rPr>
        <w:t>and 2021</w:t>
      </w:r>
      <w:r w:rsidRPr="00C0430C">
        <w:rPr>
          <w:sz w:val="24"/>
          <w:szCs w:val="24"/>
        </w:rPr>
        <w:t xml:space="preserve"> </w:t>
      </w:r>
    </w:p>
    <w:p w14:paraId="6627E7D4" w14:textId="77777777" w:rsidR="00DB2979" w:rsidRDefault="00DB2979" w:rsidP="002B6F02">
      <w:pPr>
        <w:pStyle w:val="ListParagraph"/>
        <w:rPr>
          <w:sz w:val="24"/>
          <w:szCs w:val="24"/>
        </w:rPr>
      </w:pPr>
    </w:p>
    <w:p w14:paraId="3FC71008" w14:textId="28D09D1B" w:rsidR="002B6F02" w:rsidRDefault="00DB2979" w:rsidP="002B6F02">
      <w:pPr>
        <w:pStyle w:val="ListParagraph"/>
        <w:rPr>
          <w:sz w:val="24"/>
          <w:szCs w:val="24"/>
        </w:rPr>
      </w:pPr>
      <w:r>
        <w:rPr>
          <w:sz w:val="24"/>
          <w:szCs w:val="24"/>
        </w:rPr>
        <w:t xml:space="preserve">Sally Brown (University of Washington) has volunteered to serve as host for the 2020 annual meeting. Sally will provide </w:t>
      </w:r>
      <w:r w:rsidRPr="00DB2979">
        <w:rPr>
          <w:sz w:val="24"/>
          <w:szCs w:val="24"/>
        </w:rPr>
        <w:t xml:space="preserve">descriptions of the </w:t>
      </w:r>
      <w:r>
        <w:rPr>
          <w:sz w:val="24"/>
          <w:szCs w:val="24"/>
        </w:rPr>
        <w:t xml:space="preserve">lodging, meeting venue, tour, and food function </w:t>
      </w:r>
      <w:r w:rsidRPr="00DB2979">
        <w:rPr>
          <w:sz w:val="24"/>
          <w:szCs w:val="24"/>
        </w:rPr>
        <w:t xml:space="preserve">options available </w:t>
      </w:r>
      <w:r>
        <w:rPr>
          <w:sz w:val="24"/>
          <w:szCs w:val="24"/>
        </w:rPr>
        <w:t>for meetings in</w:t>
      </w:r>
      <w:r w:rsidRPr="00DB2979">
        <w:rPr>
          <w:sz w:val="24"/>
          <w:szCs w:val="24"/>
        </w:rPr>
        <w:t xml:space="preserve"> Seattle and Tacoma</w:t>
      </w:r>
      <w:r>
        <w:rPr>
          <w:sz w:val="24"/>
          <w:szCs w:val="24"/>
        </w:rPr>
        <w:t xml:space="preserve"> urban areas, from which members will select for a later June meeting location.</w:t>
      </w:r>
    </w:p>
    <w:p w14:paraId="4FA284E1" w14:textId="77777777" w:rsidR="00DB2979" w:rsidRDefault="00DB2979" w:rsidP="002B6F02">
      <w:pPr>
        <w:pStyle w:val="ListParagraph"/>
        <w:rPr>
          <w:sz w:val="24"/>
          <w:szCs w:val="24"/>
        </w:rPr>
      </w:pPr>
    </w:p>
    <w:p w14:paraId="52BEEA88" w14:textId="20B2D8DE" w:rsidR="002B6F02" w:rsidRPr="00F1405F" w:rsidRDefault="00DB2979" w:rsidP="002B6F02">
      <w:pPr>
        <w:pStyle w:val="ListParagraph"/>
        <w:rPr>
          <w:sz w:val="24"/>
          <w:szCs w:val="24"/>
        </w:rPr>
      </w:pPr>
      <w:r>
        <w:rPr>
          <w:sz w:val="24"/>
          <w:szCs w:val="24"/>
        </w:rPr>
        <w:t>Several locations, including Chicago, were discussed for the 2021 meeting</w:t>
      </w:r>
      <w:r w:rsidR="00F76DDB">
        <w:rPr>
          <w:sz w:val="24"/>
          <w:szCs w:val="24"/>
        </w:rPr>
        <w:t>, but no decision was made.</w:t>
      </w:r>
    </w:p>
    <w:p w14:paraId="383E5559" w14:textId="77777777" w:rsidR="00C50887" w:rsidRDefault="00C50887" w:rsidP="00C50887">
      <w:pPr>
        <w:pStyle w:val="ListParagraph"/>
        <w:rPr>
          <w:sz w:val="24"/>
          <w:szCs w:val="24"/>
        </w:rPr>
      </w:pPr>
    </w:p>
    <w:p w14:paraId="45F3B553" w14:textId="08368C3A" w:rsidR="00945767" w:rsidRDefault="003675A7" w:rsidP="00AF5966">
      <w:pPr>
        <w:pStyle w:val="ListParagraph"/>
        <w:numPr>
          <w:ilvl w:val="0"/>
          <w:numId w:val="1"/>
        </w:numPr>
        <w:rPr>
          <w:sz w:val="24"/>
          <w:szCs w:val="24"/>
        </w:rPr>
      </w:pPr>
      <w:r w:rsidRPr="00C0430C">
        <w:rPr>
          <w:sz w:val="24"/>
          <w:szCs w:val="24"/>
        </w:rPr>
        <w:t>Finalize</w:t>
      </w:r>
      <w:r w:rsidR="001B0FC1" w:rsidRPr="00C0430C">
        <w:rPr>
          <w:sz w:val="24"/>
          <w:szCs w:val="24"/>
        </w:rPr>
        <w:t xml:space="preserve"> presentations for Monday-Tuesday</w:t>
      </w:r>
    </w:p>
    <w:p w14:paraId="2FAE3CCD" w14:textId="37394458" w:rsidR="00F76DDB" w:rsidRDefault="00F76DDB" w:rsidP="00F76DDB">
      <w:pPr>
        <w:pStyle w:val="ListParagraph"/>
        <w:rPr>
          <w:sz w:val="24"/>
          <w:szCs w:val="24"/>
        </w:rPr>
      </w:pPr>
      <w:r>
        <w:rPr>
          <w:sz w:val="24"/>
          <w:szCs w:val="24"/>
        </w:rPr>
        <w:t>The technical session agenda was finalized as follows:</w:t>
      </w:r>
    </w:p>
    <w:p w14:paraId="7886EAE2" w14:textId="292D65C2" w:rsidR="00F76DDB" w:rsidRDefault="00F76DDB">
      <w:pPr>
        <w:rPr>
          <w:b/>
          <w:sz w:val="24"/>
          <w:szCs w:val="24"/>
          <w:u w:val="single"/>
        </w:rPr>
      </w:pPr>
    </w:p>
    <w:p w14:paraId="4DA59CCA" w14:textId="77777777" w:rsidR="0089699E" w:rsidRDefault="0089699E">
      <w:pPr>
        <w:rPr>
          <w:b/>
          <w:sz w:val="24"/>
          <w:szCs w:val="24"/>
          <w:u w:val="single"/>
        </w:rPr>
      </w:pPr>
      <w:bookmarkStart w:id="0" w:name="_GoBack"/>
      <w:bookmarkEnd w:id="0"/>
    </w:p>
    <w:p w14:paraId="3B464C75" w14:textId="248693D3" w:rsidR="001B0FC1" w:rsidRPr="00C0430C" w:rsidRDefault="009962BC" w:rsidP="001B0FC1">
      <w:pPr>
        <w:rPr>
          <w:b/>
          <w:sz w:val="24"/>
          <w:szCs w:val="24"/>
          <w:u w:val="single"/>
        </w:rPr>
      </w:pPr>
      <w:r w:rsidRPr="00C0430C">
        <w:rPr>
          <w:b/>
          <w:sz w:val="24"/>
          <w:szCs w:val="24"/>
          <w:u w:val="single"/>
        </w:rPr>
        <w:t xml:space="preserve">Monday June </w:t>
      </w:r>
      <w:r w:rsidR="00CF1622">
        <w:rPr>
          <w:b/>
          <w:sz w:val="24"/>
          <w:szCs w:val="24"/>
          <w:u w:val="single"/>
        </w:rPr>
        <w:t>2</w:t>
      </w:r>
      <w:r w:rsidR="007C40AC">
        <w:rPr>
          <w:b/>
          <w:sz w:val="24"/>
          <w:szCs w:val="24"/>
          <w:u w:val="single"/>
        </w:rPr>
        <w:t>4</w:t>
      </w:r>
    </w:p>
    <w:p w14:paraId="7F277CC2" w14:textId="7EF64987" w:rsidR="00DC4608" w:rsidRDefault="00DC4608" w:rsidP="00DC4608">
      <w:pPr>
        <w:rPr>
          <w:b/>
          <w:bCs/>
          <w:sz w:val="24"/>
          <w:szCs w:val="24"/>
        </w:rPr>
      </w:pPr>
      <w:r>
        <w:rPr>
          <w:b/>
          <w:bCs/>
          <w:sz w:val="24"/>
          <w:szCs w:val="24"/>
        </w:rPr>
        <w:t>W3170</w:t>
      </w:r>
      <w:r w:rsidR="002200FE">
        <w:rPr>
          <w:b/>
          <w:bCs/>
          <w:sz w:val="24"/>
          <w:szCs w:val="24"/>
        </w:rPr>
        <w:t>- 2019</w:t>
      </w:r>
      <w:r>
        <w:rPr>
          <w:b/>
          <w:bCs/>
          <w:sz w:val="24"/>
          <w:szCs w:val="24"/>
        </w:rPr>
        <w:t xml:space="preserve"> </w:t>
      </w:r>
      <w:r w:rsidR="002200FE">
        <w:rPr>
          <w:b/>
          <w:bCs/>
          <w:sz w:val="24"/>
          <w:szCs w:val="24"/>
        </w:rPr>
        <w:t>Technical</w:t>
      </w:r>
      <w:r>
        <w:rPr>
          <w:b/>
          <w:bCs/>
          <w:sz w:val="24"/>
          <w:szCs w:val="24"/>
        </w:rPr>
        <w:t xml:space="preserve"> Meeting</w:t>
      </w:r>
      <w:r w:rsidR="00AF014F">
        <w:rPr>
          <w:b/>
          <w:bCs/>
          <w:sz w:val="24"/>
          <w:szCs w:val="24"/>
        </w:rPr>
        <w:t>- Day 1</w:t>
      </w:r>
    </w:p>
    <w:p w14:paraId="73BC126F" w14:textId="111C20EA" w:rsidR="00DC4608" w:rsidRPr="00185485" w:rsidRDefault="004A5EF4" w:rsidP="00DC4608">
      <w:pPr>
        <w:rPr>
          <w:b/>
          <w:sz w:val="24"/>
          <w:szCs w:val="24"/>
        </w:rPr>
      </w:pPr>
      <w:r w:rsidRPr="00C0430C">
        <w:rPr>
          <w:b/>
          <w:bCs/>
          <w:sz w:val="24"/>
          <w:szCs w:val="24"/>
        </w:rPr>
        <w:t xml:space="preserve">Location: </w:t>
      </w:r>
      <w:r w:rsidR="00DC4608" w:rsidRPr="00A64BBD">
        <w:rPr>
          <w:bCs/>
          <w:sz w:val="24"/>
          <w:szCs w:val="24"/>
        </w:rPr>
        <w:t>USDA-ARS</w:t>
      </w:r>
      <w:r w:rsidR="00DC4608">
        <w:rPr>
          <w:bCs/>
          <w:sz w:val="24"/>
          <w:szCs w:val="24"/>
        </w:rPr>
        <w:t xml:space="preserve"> Facility</w:t>
      </w:r>
      <w:r w:rsidR="00DC4608" w:rsidRPr="00A64BBD">
        <w:rPr>
          <w:bCs/>
          <w:sz w:val="24"/>
          <w:szCs w:val="24"/>
        </w:rPr>
        <w:t>, Beltsville, MD</w:t>
      </w:r>
    </w:p>
    <w:p w14:paraId="12F007DD" w14:textId="2B7CF47C" w:rsidR="00571ADD" w:rsidRPr="00571ADD" w:rsidRDefault="00571ADD" w:rsidP="00571ADD">
      <w:pPr>
        <w:spacing w:after="60"/>
        <w:rPr>
          <w:b/>
          <w:sz w:val="24"/>
          <w:szCs w:val="24"/>
        </w:rPr>
      </w:pPr>
    </w:p>
    <w:p w14:paraId="56EDB274" w14:textId="607F809C" w:rsidR="00DD7201" w:rsidRDefault="004A5EF4" w:rsidP="00CF1622">
      <w:pPr>
        <w:spacing w:after="60"/>
        <w:rPr>
          <w:sz w:val="24"/>
          <w:szCs w:val="24"/>
        </w:rPr>
      </w:pPr>
      <w:r w:rsidRPr="00C0430C">
        <w:rPr>
          <w:b/>
          <w:sz w:val="24"/>
          <w:szCs w:val="24"/>
        </w:rPr>
        <w:t>8:3</w:t>
      </w:r>
      <w:r w:rsidR="009962BC" w:rsidRPr="00C0430C">
        <w:rPr>
          <w:b/>
          <w:sz w:val="24"/>
          <w:szCs w:val="24"/>
        </w:rPr>
        <w:t>0</w:t>
      </w:r>
      <w:r w:rsidR="00080B0F" w:rsidRPr="00C0430C">
        <w:rPr>
          <w:b/>
          <w:sz w:val="24"/>
          <w:szCs w:val="24"/>
        </w:rPr>
        <w:t xml:space="preserve"> </w:t>
      </w:r>
      <w:r w:rsidR="009962BC" w:rsidRPr="00C0430C">
        <w:rPr>
          <w:b/>
          <w:sz w:val="24"/>
          <w:szCs w:val="24"/>
        </w:rPr>
        <w:t>AM</w:t>
      </w:r>
      <w:r w:rsidR="00080B0F" w:rsidRPr="00C0430C">
        <w:rPr>
          <w:b/>
          <w:sz w:val="24"/>
          <w:szCs w:val="24"/>
        </w:rPr>
        <w:t>-</w:t>
      </w:r>
      <w:r w:rsidR="002B6F02">
        <w:rPr>
          <w:b/>
          <w:sz w:val="24"/>
          <w:szCs w:val="24"/>
        </w:rPr>
        <w:t>10:15</w:t>
      </w:r>
      <w:r w:rsidR="005A7B78">
        <w:rPr>
          <w:b/>
          <w:sz w:val="24"/>
          <w:szCs w:val="24"/>
        </w:rPr>
        <w:t xml:space="preserve"> </w:t>
      </w:r>
      <w:r w:rsidR="00AF014F">
        <w:rPr>
          <w:b/>
          <w:sz w:val="24"/>
          <w:szCs w:val="24"/>
        </w:rPr>
        <w:t>P</w:t>
      </w:r>
      <w:r w:rsidR="005A7B78">
        <w:rPr>
          <w:b/>
          <w:sz w:val="24"/>
          <w:szCs w:val="24"/>
        </w:rPr>
        <w:t>M</w:t>
      </w:r>
      <w:r w:rsidR="00466871" w:rsidRPr="00C0430C">
        <w:rPr>
          <w:b/>
          <w:sz w:val="24"/>
          <w:szCs w:val="24"/>
        </w:rPr>
        <w:t>:</w:t>
      </w:r>
      <w:r w:rsidR="00080B0F" w:rsidRPr="00C0430C">
        <w:rPr>
          <w:b/>
          <w:sz w:val="24"/>
          <w:szCs w:val="24"/>
        </w:rPr>
        <w:t xml:space="preserve"> </w:t>
      </w:r>
    </w:p>
    <w:p w14:paraId="075E1486" w14:textId="42F3E1F9" w:rsidR="00AF014F" w:rsidRPr="004217F5" w:rsidRDefault="00AF014F" w:rsidP="00AF014F">
      <w:pPr>
        <w:spacing w:before="120" w:after="120"/>
        <w:rPr>
          <w:b/>
          <w:i/>
          <w:color w:val="244061" w:themeColor="accent1" w:themeShade="80"/>
          <w:sz w:val="24"/>
          <w:szCs w:val="24"/>
        </w:rPr>
      </w:pPr>
      <w:r w:rsidRPr="00571ADD">
        <w:rPr>
          <w:b/>
          <w:i/>
          <w:color w:val="244061" w:themeColor="accent1" w:themeShade="80"/>
          <w:sz w:val="24"/>
          <w:szCs w:val="24"/>
        </w:rPr>
        <w:t>PFAS (PFOA, PFOS, etc.) in biosolids</w:t>
      </w:r>
      <w:r>
        <w:rPr>
          <w:b/>
          <w:i/>
          <w:color w:val="244061" w:themeColor="accent1" w:themeShade="80"/>
          <w:sz w:val="24"/>
          <w:szCs w:val="24"/>
        </w:rPr>
        <w:t xml:space="preserve"> and other updates</w:t>
      </w:r>
    </w:p>
    <w:p w14:paraId="26E2A4CB" w14:textId="0ADA699C" w:rsidR="001554BE" w:rsidRDefault="00557D1A" w:rsidP="009134EC">
      <w:pPr>
        <w:rPr>
          <w:sz w:val="24"/>
          <w:szCs w:val="24"/>
        </w:rPr>
      </w:pPr>
      <w:r>
        <w:rPr>
          <w:sz w:val="24"/>
          <w:szCs w:val="24"/>
        </w:rPr>
        <w:lastRenderedPageBreak/>
        <w:t>Highlights on PFAS and Waste-based Products Targeted for Land-Application</w:t>
      </w:r>
      <w:r w:rsidR="009134EC">
        <w:rPr>
          <w:bCs/>
          <w:sz w:val="24"/>
          <w:szCs w:val="24"/>
        </w:rPr>
        <w:tab/>
      </w:r>
      <w:r w:rsidR="009134EC">
        <w:rPr>
          <w:bCs/>
          <w:sz w:val="24"/>
          <w:szCs w:val="24"/>
        </w:rPr>
        <w:tab/>
      </w:r>
      <w:r w:rsidR="009134EC">
        <w:rPr>
          <w:bCs/>
          <w:sz w:val="24"/>
          <w:szCs w:val="24"/>
        </w:rPr>
        <w:tab/>
      </w:r>
      <w:r w:rsidR="009134EC">
        <w:rPr>
          <w:bCs/>
          <w:sz w:val="24"/>
          <w:szCs w:val="24"/>
        </w:rPr>
        <w:tab/>
      </w:r>
      <w:r w:rsidR="009134EC">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1554BE">
        <w:rPr>
          <w:sz w:val="24"/>
          <w:szCs w:val="24"/>
        </w:rPr>
        <w:t>Linda Lee</w:t>
      </w:r>
      <w:r w:rsidR="001554BE" w:rsidRPr="000A4571">
        <w:rPr>
          <w:sz w:val="24"/>
          <w:szCs w:val="24"/>
        </w:rPr>
        <w:t>, Purdue Uni</w:t>
      </w:r>
      <w:r w:rsidR="001554BE">
        <w:rPr>
          <w:sz w:val="24"/>
          <w:szCs w:val="24"/>
        </w:rPr>
        <w:t>.</w:t>
      </w:r>
    </w:p>
    <w:p w14:paraId="3C3382ED" w14:textId="77777777" w:rsidR="002B6F02" w:rsidRDefault="002B6F02" w:rsidP="002B6F02">
      <w:pPr>
        <w:rPr>
          <w:bCs/>
          <w:sz w:val="24"/>
          <w:szCs w:val="24"/>
        </w:rPr>
      </w:pPr>
    </w:p>
    <w:p w14:paraId="116A9511" w14:textId="2B97CD9B" w:rsidR="001554BE" w:rsidRPr="000A4571" w:rsidRDefault="001554BE" w:rsidP="001554BE">
      <w:pPr>
        <w:spacing w:before="120" w:after="120"/>
        <w:rPr>
          <w:sz w:val="24"/>
          <w:szCs w:val="24"/>
        </w:rPr>
      </w:pPr>
      <w:r>
        <w:rPr>
          <w:sz w:val="24"/>
          <w:szCs w:val="24"/>
        </w:rPr>
        <w:t xml:space="preserve">PFAS research updates </w:t>
      </w:r>
      <w:r w:rsidR="00711489">
        <w:rPr>
          <w:sz w:val="24"/>
          <w:szCs w:val="24"/>
        </w:rPr>
        <w:tab/>
      </w:r>
      <w:r w:rsidR="00711489">
        <w:rPr>
          <w:sz w:val="24"/>
          <w:szCs w:val="24"/>
        </w:rPr>
        <w:tab/>
      </w:r>
      <w:r w:rsidR="00711489">
        <w:rPr>
          <w:sz w:val="24"/>
          <w:szCs w:val="24"/>
        </w:rPr>
        <w:tab/>
      </w:r>
      <w:r w:rsidR="00711489">
        <w:rPr>
          <w:sz w:val="24"/>
          <w:szCs w:val="24"/>
        </w:rPr>
        <w:tab/>
      </w:r>
      <w:r w:rsidR="00711489">
        <w:rPr>
          <w:sz w:val="24"/>
          <w:szCs w:val="24"/>
        </w:rPr>
        <w:tab/>
      </w:r>
      <w:r w:rsidR="008F10D2">
        <w:rPr>
          <w:sz w:val="24"/>
          <w:szCs w:val="24"/>
        </w:rPr>
        <w:t>Edward</w:t>
      </w:r>
      <w:r w:rsidR="00711489">
        <w:rPr>
          <w:sz w:val="24"/>
          <w:szCs w:val="24"/>
        </w:rPr>
        <w:t xml:space="preserve"> Beecher, NEBRA</w:t>
      </w:r>
    </w:p>
    <w:p w14:paraId="0FAC8E33" w14:textId="77777777" w:rsidR="001554BE" w:rsidRDefault="001554BE" w:rsidP="001554BE">
      <w:pPr>
        <w:rPr>
          <w:bCs/>
          <w:sz w:val="24"/>
          <w:szCs w:val="24"/>
        </w:rPr>
      </w:pPr>
    </w:p>
    <w:p w14:paraId="36AC9699" w14:textId="04B32AAE" w:rsidR="00AF014F" w:rsidRPr="000A4571" w:rsidRDefault="00711489" w:rsidP="001554BE">
      <w:pPr>
        <w:rPr>
          <w:sz w:val="24"/>
          <w:szCs w:val="24"/>
        </w:rPr>
      </w:pPr>
      <w:r>
        <w:rPr>
          <w:bCs/>
          <w:sz w:val="24"/>
          <w:szCs w:val="24"/>
        </w:rPr>
        <w:t xml:space="preserve">Future needs and </w:t>
      </w:r>
      <w:r w:rsidR="002B6F02">
        <w:rPr>
          <w:bCs/>
          <w:sz w:val="24"/>
          <w:szCs w:val="24"/>
        </w:rPr>
        <w:t>Discussion</w:t>
      </w:r>
      <w:r>
        <w:rPr>
          <w:bCs/>
          <w:sz w:val="24"/>
          <w:szCs w:val="24"/>
        </w:rPr>
        <w:tab/>
      </w:r>
      <w:r>
        <w:rPr>
          <w:bCs/>
          <w:sz w:val="24"/>
          <w:szCs w:val="24"/>
        </w:rPr>
        <w:tab/>
      </w:r>
      <w:r>
        <w:rPr>
          <w:bCs/>
          <w:sz w:val="24"/>
          <w:szCs w:val="24"/>
        </w:rPr>
        <w:tab/>
      </w:r>
      <w:r>
        <w:rPr>
          <w:bCs/>
          <w:sz w:val="24"/>
          <w:szCs w:val="24"/>
        </w:rPr>
        <w:tab/>
      </w:r>
      <w:r>
        <w:rPr>
          <w:bCs/>
          <w:sz w:val="24"/>
          <w:szCs w:val="24"/>
        </w:rPr>
        <w:tab/>
        <w:t>All</w:t>
      </w:r>
    </w:p>
    <w:p w14:paraId="62EE2BF6" w14:textId="79B78C9F" w:rsidR="001554BE" w:rsidRPr="002B6F02" w:rsidRDefault="002B6F02" w:rsidP="00522ACD">
      <w:pPr>
        <w:spacing w:before="240" w:after="240"/>
        <w:rPr>
          <w:bCs/>
          <w:i/>
          <w:iCs/>
          <w:sz w:val="24"/>
          <w:szCs w:val="24"/>
        </w:rPr>
      </w:pPr>
      <w:r w:rsidRPr="002B6F02">
        <w:rPr>
          <w:bCs/>
          <w:i/>
          <w:iCs/>
          <w:sz w:val="24"/>
          <w:szCs w:val="24"/>
        </w:rPr>
        <w:t>15 min break</w:t>
      </w:r>
    </w:p>
    <w:p w14:paraId="795F2849" w14:textId="16310741" w:rsidR="002B6F02" w:rsidRDefault="002B6F02" w:rsidP="00AF014F">
      <w:pPr>
        <w:spacing w:before="120" w:after="120"/>
        <w:rPr>
          <w:b/>
          <w:sz w:val="24"/>
          <w:szCs w:val="24"/>
        </w:rPr>
      </w:pPr>
      <w:r w:rsidRPr="002B6F02">
        <w:rPr>
          <w:b/>
          <w:sz w:val="24"/>
          <w:szCs w:val="24"/>
        </w:rPr>
        <w:t>10:30- Noon</w:t>
      </w:r>
    </w:p>
    <w:p w14:paraId="1FCF82C8" w14:textId="781FD144" w:rsidR="00522ACD" w:rsidRPr="004217F5" w:rsidRDefault="00522ACD" w:rsidP="00522ACD">
      <w:pPr>
        <w:spacing w:before="120" w:after="120"/>
        <w:rPr>
          <w:b/>
          <w:bCs/>
          <w:i/>
          <w:iCs/>
          <w:color w:val="323E4F"/>
          <w:sz w:val="24"/>
          <w:szCs w:val="24"/>
        </w:rPr>
      </w:pPr>
      <w:r w:rsidRPr="00711489">
        <w:rPr>
          <w:b/>
          <w:bCs/>
          <w:i/>
          <w:iCs/>
          <w:color w:val="323E4F"/>
          <w:sz w:val="24"/>
          <w:szCs w:val="24"/>
        </w:rPr>
        <w:t>Risks from Biosolids-borne or other residue-borne organic and inorganic compounds</w:t>
      </w:r>
    </w:p>
    <w:p w14:paraId="261137BB" w14:textId="39FB7364" w:rsidR="00C71E67" w:rsidRPr="00C71E67" w:rsidRDefault="00C71E67" w:rsidP="006940EB">
      <w:pPr>
        <w:spacing w:before="120" w:after="120"/>
        <w:rPr>
          <w:b/>
          <w:sz w:val="24"/>
          <w:szCs w:val="24"/>
        </w:rPr>
      </w:pPr>
      <w:r w:rsidRPr="00C71E67">
        <w:rPr>
          <w:sz w:val="24"/>
          <w:szCs w:val="24"/>
        </w:rPr>
        <w:t>Insight into the Distribution of Pharmaceuticals and Personal Care Products in Soil-Water-Plant Systems</w:t>
      </w:r>
      <w:r w:rsidRPr="00C71E67">
        <w:rPr>
          <w:sz w:val="24"/>
          <w:szCs w:val="24"/>
        </w:rPr>
        <w:tab/>
      </w:r>
      <w:r w:rsidRPr="00C71E67">
        <w:rPr>
          <w:sz w:val="24"/>
          <w:szCs w:val="24"/>
        </w:rPr>
        <w:tab/>
      </w:r>
      <w:r w:rsidRPr="00C71E67">
        <w:rPr>
          <w:sz w:val="24"/>
          <w:szCs w:val="24"/>
        </w:rPr>
        <w:tab/>
      </w:r>
      <w:r w:rsidRPr="00C71E67">
        <w:rPr>
          <w:sz w:val="24"/>
          <w:szCs w:val="24"/>
        </w:rPr>
        <w:tab/>
      </w:r>
      <w:r w:rsidRPr="00C71E67">
        <w:rPr>
          <w:sz w:val="24"/>
          <w:szCs w:val="24"/>
        </w:rPr>
        <w:tab/>
      </w:r>
      <w:r w:rsidRPr="00C71E67">
        <w:rPr>
          <w:sz w:val="24"/>
          <w:szCs w:val="24"/>
        </w:rPr>
        <w:tab/>
      </w:r>
      <w:r w:rsidRPr="00C71E67">
        <w:rPr>
          <w:sz w:val="24"/>
          <w:szCs w:val="24"/>
        </w:rPr>
        <w:tab/>
        <w:t>Hui Lee, Michigan State University</w:t>
      </w:r>
    </w:p>
    <w:p w14:paraId="1B1E9B30" w14:textId="111B49A0" w:rsidR="002B6F02" w:rsidRPr="00C71E67" w:rsidRDefault="002B6F02" w:rsidP="006940EB">
      <w:pPr>
        <w:spacing w:before="120" w:after="120"/>
        <w:rPr>
          <w:sz w:val="24"/>
          <w:szCs w:val="24"/>
        </w:rPr>
      </w:pPr>
      <w:r w:rsidRPr="00C71E67">
        <w:rPr>
          <w:sz w:val="24"/>
          <w:szCs w:val="24"/>
        </w:rPr>
        <w:t>Communicating risk of PCPPs from biosolids in reference to daily home exposure</w:t>
      </w:r>
    </w:p>
    <w:p w14:paraId="5EE444BB" w14:textId="0834E5CB" w:rsidR="002B6F02" w:rsidRPr="00C71E67" w:rsidRDefault="002B6F02" w:rsidP="00C71E67">
      <w:pPr>
        <w:spacing w:before="120" w:after="120"/>
        <w:ind w:left="5760"/>
        <w:rPr>
          <w:sz w:val="24"/>
          <w:szCs w:val="24"/>
        </w:rPr>
      </w:pPr>
      <w:r w:rsidRPr="00C71E67">
        <w:rPr>
          <w:sz w:val="24"/>
          <w:szCs w:val="24"/>
        </w:rPr>
        <w:t>Sally Brown, University of Washington</w:t>
      </w:r>
    </w:p>
    <w:p w14:paraId="4B2C620F" w14:textId="7C0909B5" w:rsidR="00C71E67" w:rsidRDefault="00C71E67" w:rsidP="00C71E67">
      <w:pPr>
        <w:rPr>
          <w:sz w:val="24"/>
          <w:szCs w:val="24"/>
        </w:rPr>
      </w:pPr>
      <w:r w:rsidRPr="00C71E67">
        <w:rPr>
          <w:sz w:val="24"/>
          <w:szCs w:val="24"/>
        </w:rPr>
        <w:t>Response to Issues Raised in the USEPA Office of Inspector General Report on Unregulated Pollutants in Biosolids, November 15, 2018</w:t>
      </w:r>
      <w:r w:rsidR="00D7165F">
        <w:rPr>
          <w:sz w:val="24"/>
          <w:szCs w:val="24"/>
        </w:rPr>
        <w:t>:</w:t>
      </w:r>
    </w:p>
    <w:p w14:paraId="15858F2B" w14:textId="23CE40DE" w:rsidR="00C71E67" w:rsidRPr="00C71E67" w:rsidRDefault="00D7165F" w:rsidP="00C71E67">
      <w:pPr>
        <w:rPr>
          <w:sz w:val="24"/>
          <w:szCs w:val="24"/>
        </w:rPr>
      </w:pPr>
      <w:r>
        <w:rPr>
          <w:sz w:val="24"/>
          <w:szCs w:val="24"/>
        </w:rPr>
        <w:t xml:space="preserve">Response to </w:t>
      </w:r>
      <w:r w:rsidRPr="00C71E67">
        <w:rPr>
          <w:sz w:val="24"/>
          <w:szCs w:val="24"/>
        </w:rPr>
        <w:t>“Antibiotics” and “Pathogen”</w:t>
      </w:r>
      <w:r>
        <w:rPr>
          <w:sz w:val="24"/>
          <w:szCs w:val="24"/>
        </w:rPr>
        <w:t xml:space="preserve"> Issues</w:t>
      </w:r>
      <w:r>
        <w:rPr>
          <w:sz w:val="24"/>
          <w:szCs w:val="24"/>
        </w:rPr>
        <w:tab/>
      </w:r>
      <w:r>
        <w:rPr>
          <w:sz w:val="24"/>
          <w:szCs w:val="24"/>
        </w:rPr>
        <w:tab/>
      </w:r>
      <w:r w:rsidR="00C71E67" w:rsidRPr="00C71E67">
        <w:rPr>
          <w:sz w:val="24"/>
          <w:szCs w:val="24"/>
        </w:rPr>
        <w:t>Ian Pepper, University of Arizona</w:t>
      </w:r>
    </w:p>
    <w:p w14:paraId="7EFC9689" w14:textId="4EA11FB6" w:rsidR="00D7165F" w:rsidRDefault="00D7165F" w:rsidP="00D7165F">
      <w:pPr>
        <w:spacing w:before="120" w:after="120"/>
        <w:ind w:left="5760" w:hanging="5760"/>
        <w:rPr>
          <w:sz w:val="24"/>
          <w:szCs w:val="24"/>
        </w:rPr>
      </w:pPr>
      <w:r w:rsidRPr="00C71E67">
        <w:rPr>
          <w:sz w:val="24"/>
          <w:szCs w:val="24"/>
        </w:rPr>
        <w:t>Response to “</w:t>
      </w:r>
      <w:r>
        <w:rPr>
          <w:sz w:val="24"/>
          <w:szCs w:val="24"/>
        </w:rPr>
        <w:t>metals</w:t>
      </w:r>
      <w:r w:rsidRPr="00C71E67">
        <w:rPr>
          <w:sz w:val="24"/>
          <w:szCs w:val="24"/>
        </w:rPr>
        <w:t>” and “</w:t>
      </w:r>
      <w:r>
        <w:rPr>
          <w:sz w:val="24"/>
          <w:szCs w:val="24"/>
        </w:rPr>
        <w:t>other trace elements</w:t>
      </w:r>
      <w:r w:rsidRPr="00C71E67">
        <w:rPr>
          <w:sz w:val="24"/>
          <w:szCs w:val="24"/>
        </w:rPr>
        <w:t>” Issues</w:t>
      </w:r>
      <w:r>
        <w:rPr>
          <w:sz w:val="24"/>
          <w:szCs w:val="24"/>
        </w:rPr>
        <w:tab/>
        <w:t>Nick Basta, The Ohio State University</w:t>
      </w:r>
    </w:p>
    <w:p w14:paraId="78C89DEB" w14:textId="55278C36" w:rsidR="00C14E21" w:rsidRPr="00711489" w:rsidRDefault="00C14E21" w:rsidP="00C14E21">
      <w:pPr>
        <w:rPr>
          <w:sz w:val="24"/>
          <w:szCs w:val="24"/>
        </w:rPr>
      </w:pPr>
      <w:r w:rsidRPr="00C14E21">
        <w:t>Repurposing Penn State’s High Copper Biosolids</w:t>
      </w:r>
      <w:r>
        <w:tab/>
      </w:r>
      <w:r>
        <w:tab/>
      </w:r>
      <w:r w:rsidRPr="00711489">
        <w:rPr>
          <w:sz w:val="24"/>
          <w:szCs w:val="24"/>
        </w:rPr>
        <w:t>Herschel Elliott, Penn State Uni.</w:t>
      </w:r>
    </w:p>
    <w:p w14:paraId="0D176E7F" w14:textId="7FA52EAD" w:rsidR="00C71E67" w:rsidRPr="00C71E67" w:rsidRDefault="00C71E67" w:rsidP="006940EB">
      <w:pPr>
        <w:spacing w:before="120" w:after="120"/>
        <w:rPr>
          <w:bCs/>
          <w:sz w:val="24"/>
          <w:szCs w:val="24"/>
        </w:rPr>
      </w:pPr>
      <w:r w:rsidRPr="00C71E67">
        <w:rPr>
          <w:bCs/>
          <w:sz w:val="24"/>
          <w:szCs w:val="24"/>
        </w:rPr>
        <w:t>Discussion</w:t>
      </w:r>
    </w:p>
    <w:p w14:paraId="71168583" w14:textId="74FB5AA9" w:rsidR="009962BC" w:rsidRPr="00247E6D" w:rsidRDefault="009962BC" w:rsidP="006940EB">
      <w:pPr>
        <w:spacing w:before="120" w:after="120"/>
        <w:rPr>
          <w:b/>
          <w:i/>
          <w:sz w:val="24"/>
          <w:szCs w:val="24"/>
        </w:rPr>
      </w:pPr>
      <w:r w:rsidRPr="00247E6D">
        <w:rPr>
          <w:b/>
          <w:sz w:val="24"/>
          <w:szCs w:val="24"/>
        </w:rPr>
        <w:t>Noon-</w:t>
      </w:r>
      <w:r w:rsidR="00CF1622">
        <w:rPr>
          <w:b/>
          <w:sz w:val="24"/>
          <w:szCs w:val="24"/>
        </w:rPr>
        <w:t>1:30</w:t>
      </w:r>
      <w:r w:rsidR="004570E5" w:rsidRPr="00247E6D">
        <w:rPr>
          <w:b/>
          <w:sz w:val="24"/>
          <w:szCs w:val="24"/>
        </w:rPr>
        <w:t xml:space="preserve"> </w:t>
      </w:r>
      <w:r w:rsidRPr="00247E6D">
        <w:rPr>
          <w:b/>
          <w:sz w:val="24"/>
          <w:szCs w:val="24"/>
        </w:rPr>
        <w:t>PM</w:t>
      </w:r>
      <w:r w:rsidR="00466871" w:rsidRPr="00247E6D">
        <w:rPr>
          <w:b/>
          <w:sz w:val="24"/>
          <w:szCs w:val="24"/>
        </w:rPr>
        <w:t>:</w:t>
      </w:r>
      <w:r w:rsidRPr="00247E6D">
        <w:rPr>
          <w:b/>
          <w:sz w:val="24"/>
          <w:szCs w:val="24"/>
        </w:rPr>
        <w:t xml:space="preserve"> </w:t>
      </w:r>
      <w:r w:rsidRPr="00247E6D">
        <w:rPr>
          <w:b/>
          <w:i/>
          <w:sz w:val="24"/>
          <w:szCs w:val="24"/>
        </w:rPr>
        <w:t xml:space="preserve">Lunch </w:t>
      </w:r>
    </w:p>
    <w:p w14:paraId="080CDE57" w14:textId="38DD13F3" w:rsidR="00C34DA6" w:rsidRPr="00711489" w:rsidRDefault="00CF1622" w:rsidP="00CF1622">
      <w:pPr>
        <w:spacing w:after="60"/>
        <w:rPr>
          <w:rFonts w:eastAsia="Times New Roman"/>
          <w:color w:val="000000" w:themeColor="text1"/>
          <w:sz w:val="24"/>
          <w:szCs w:val="24"/>
        </w:rPr>
      </w:pPr>
      <w:r w:rsidRPr="00711489">
        <w:rPr>
          <w:b/>
          <w:sz w:val="24"/>
          <w:szCs w:val="24"/>
        </w:rPr>
        <w:t>1:30</w:t>
      </w:r>
      <w:r w:rsidR="009962BC" w:rsidRPr="00711489">
        <w:rPr>
          <w:b/>
          <w:sz w:val="24"/>
          <w:szCs w:val="24"/>
        </w:rPr>
        <w:t xml:space="preserve"> PM-</w:t>
      </w:r>
      <w:r w:rsidR="005A7B78" w:rsidRPr="00711489">
        <w:rPr>
          <w:b/>
          <w:sz w:val="24"/>
          <w:szCs w:val="24"/>
        </w:rPr>
        <w:t>5:00</w:t>
      </w:r>
      <w:r w:rsidR="009962BC" w:rsidRPr="00711489">
        <w:rPr>
          <w:b/>
          <w:sz w:val="24"/>
          <w:szCs w:val="24"/>
        </w:rPr>
        <w:t xml:space="preserve"> PM</w:t>
      </w:r>
      <w:r w:rsidR="00466871" w:rsidRPr="00711489">
        <w:rPr>
          <w:b/>
          <w:sz w:val="24"/>
          <w:szCs w:val="24"/>
        </w:rPr>
        <w:t>:</w:t>
      </w:r>
      <w:r w:rsidR="00080B0F" w:rsidRPr="00711489">
        <w:rPr>
          <w:b/>
          <w:sz w:val="24"/>
          <w:szCs w:val="24"/>
        </w:rPr>
        <w:t xml:space="preserve"> </w:t>
      </w:r>
    </w:p>
    <w:p w14:paraId="3AA2E0DA" w14:textId="590C451B" w:rsidR="007B0D8B" w:rsidRPr="004217F5" w:rsidRDefault="00AF014F" w:rsidP="007B0D8B">
      <w:pPr>
        <w:spacing w:before="120" w:after="120"/>
        <w:rPr>
          <w:b/>
          <w:bCs/>
          <w:i/>
          <w:iCs/>
          <w:color w:val="323E4F"/>
          <w:sz w:val="24"/>
          <w:szCs w:val="24"/>
        </w:rPr>
      </w:pPr>
      <w:bookmarkStart w:id="1" w:name="_Hlk11831087"/>
      <w:r w:rsidRPr="00711489">
        <w:rPr>
          <w:b/>
          <w:bCs/>
          <w:i/>
          <w:iCs/>
          <w:color w:val="323E4F"/>
          <w:sz w:val="24"/>
          <w:szCs w:val="24"/>
        </w:rPr>
        <w:t>Risks from Biosolids-borne or other residue-borne organic and inorganic compounds</w:t>
      </w:r>
      <w:bookmarkEnd w:id="1"/>
      <w:r w:rsidR="00522ACD">
        <w:rPr>
          <w:b/>
          <w:bCs/>
          <w:i/>
          <w:iCs/>
          <w:color w:val="323E4F"/>
          <w:sz w:val="24"/>
          <w:szCs w:val="24"/>
        </w:rPr>
        <w:t xml:space="preserve"> (Cont.)</w:t>
      </w:r>
    </w:p>
    <w:p w14:paraId="1598DE25" w14:textId="77777777" w:rsidR="009E4AE4" w:rsidRPr="00711489" w:rsidRDefault="009E4AE4">
      <w:pPr>
        <w:rPr>
          <w:rFonts w:ascii="Calibri" w:hAnsi="Calibri"/>
          <w:color w:val="1F497D"/>
          <w:sz w:val="24"/>
          <w:szCs w:val="24"/>
        </w:rPr>
      </w:pPr>
    </w:p>
    <w:p w14:paraId="6AC2B043" w14:textId="66221840" w:rsidR="00711489" w:rsidRPr="00711489" w:rsidRDefault="00711489" w:rsidP="00711489">
      <w:pPr>
        <w:rPr>
          <w:sz w:val="24"/>
          <w:szCs w:val="24"/>
        </w:rPr>
      </w:pPr>
      <w:r w:rsidRPr="00711489">
        <w:rPr>
          <w:sz w:val="24"/>
          <w:szCs w:val="24"/>
        </w:rPr>
        <w:t>Progress on developing and evaluating in vitro and novel in vivo methods</w:t>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t>Nick Basta, The Ohio State Uni.</w:t>
      </w:r>
    </w:p>
    <w:p w14:paraId="49F0EC3B" w14:textId="77777777" w:rsidR="00711489" w:rsidRPr="00711489" w:rsidRDefault="00711489" w:rsidP="00711489">
      <w:pPr>
        <w:rPr>
          <w:sz w:val="24"/>
          <w:szCs w:val="24"/>
        </w:rPr>
      </w:pPr>
    </w:p>
    <w:p w14:paraId="40FD1311" w14:textId="4E8496AD" w:rsidR="00C71E67" w:rsidRPr="00711489" w:rsidRDefault="00C71E67" w:rsidP="00914CC5">
      <w:pPr>
        <w:rPr>
          <w:sz w:val="24"/>
          <w:szCs w:val="24"/>
        </w:rPr>
      </w:pPr>
      <w:r w:rsidRPr="00711489">
        <w:rPr>
          <w:sz w:val="24"/>
          <w:szCs w:val="24"/>
        </w:rPr>
        <w:t xml:space="preserve">Emerging contaminants issues </w:t>
      </w:r>
      <w:r w:rsidRPr="00711489">
        <w:rPr>
          <w:sz w:val="24"/>
          <w:szCs w:val="24"/>
        </w:rPr>
        <w:tab/>
      </w:r>
      <w:r w:rsidRPr="00711489">
        <w:rPr>
          <w:sz w:val="24"/>
          <w:szCs w:val="24"/>
        </w:rPr>
        <w:tab/>
      </w:r>
      <w:r w:rsidRPr="00711489">
        <w:rPr>
          <w:sz w:val="24"/>
          <w:szCs w:val="24"/>
        </w:rPr>
        <w:tab/>
      </w:r>
      <w:r w:rsidRPr="00711489">
        <w:rPr>
          <w:sz w:val="24"/>
          <w:szCs w:val="24"/>
        </w:rPr>
        <w:tab/>
        <w:t>Carolyn Acheson, EPA</w:t>
      </w:r>
    </w:p>
    <w:p w14:paraId="4541F014" w14:textId="77777777" w:rsidR="00C71E67" w:rsidRPr="00711489" w:rsidRDefault="00C71E67" w:rsidP="00914CC5">
      <w:pPr>
        <w:rPr>
          <w:sz w:val="24"/>
          <w:szCs w:val="24"/>
        </w:rPr>
      </w:pPr>
    </w:p>
    <w:p w14:paraId="2FF25BD3" w14:textId="11573A76" w:rsidR="00711489" w:rsidRPr="00711489" w:rsidRDefault="00711489" w:rsidP="00711489">
      <w:pPr>
        <w:ind w:left="5760" w:hanging="5760"/>
        <w:rPr>
          <w:sz w:val="24"/>
          <w:szCs w:val="24"/>
        </w:rPr>
      </w:pPr>
      <w:r w:rsidRPr="00711489">
        <w:rPr>
          <w:sz w:val="24"/>
          <w:szCs w:val="24"/>
        </w:rPr>
        <w:t>Virginia Department of Health Stud</w:t>
      </w:r>
      <w:r w:rsidR="00253EDE">
        <w:rPr>
          <w:sz w:val="24"/>
          <w:szCs w:val="24"/>
        </w:rPr>
        <w:t>ies</w:t>
      </w:r>
      <w:r w:rsidRPr="00711489">
        <w:rPr>
          <w:sz w:val="24"/>
          <w:szCs w:val="24"/>
        </w:rPr>
        <w:tab/>
        <w:t xml:space="preserve">Robert Crockett, Virginia </w:t>
      </w:r>
      <w:r w:rsidR="00554801">
        <w:rPr>
          <w:sz w:val="24"/>
          <w:szCs w:val="24"/>
        </w:rPr>
        <w:t>Biosolids Council</w:t>
      </w:r>
      <w:r w:rsidRPr="00711489">
        <w:rPr>
          <w:sz w:val="24"/>
          <w:szCs w:val="24"/>
        </w:rPr>
        <w:t xml:space="preserve"> </w:t>
      </w:r>
    </w:p>
    <w:p w14:paraId="073470A1" w14:textId="77777777" w:rsidR="00711489" w:rsidRPr="00711489" w:rsidRDefault="00711489" w:rsidP="00914CC5">
      <w:pPr>
        <w:rPr>
          <w:sz w:val="24"/>
          <w:szCs w:val="24"/>
        </w:rPr>
      </w:pPr>
    </w:p>
    <w:p w14:paraId="65B16F53" w14:textId="3BC6A3BE" w:rsidR="00760779" w:rsidRPr="00711489" w:rsidRDefault="00760779" w:rsidP="00711489">
      <w:pPr>
        <w:spacing w:after="160" w:line="254" w:lineRule="auto"/>
        <w:ind w:left="5760" w:hanging="5760"/>
        <w:rPr>
          <w:sz w:val="24"/>
          <w:szCs w:val="24"/>
        </w:rPr>
      </w:pPr>
      <w:r w:rsidRPr="00711489">
        <w:rPr>
          <w:sz w:val="24"/>
          <w:szCs w:val="24"/>
        </w:rPr>
        <w:t>Updates from Kentucky</w:t>
      </w:r>
      <w:r w:rsidRPr="00711489">
        <w:rPr>
          <w:sz w:val="24"/>
          <w:szCs w:val="24"/>
        </w:rPr>
        <w:tab/>
      </w:r>
      <w:r w:rsidR="00FC4F5B" w:rsidRPr="00711489">
        <w:rPr>
          <w:sz w:val="24"/>
          <w:szCs w:val="24"/>
        </w:rPr>
        <w:t>Elisa D’Angelo, University of Kentucky</w:t>
      </w:r>
    </w:p>
    <w:p w14:paraId="0F752F8A" w14:textId="77777777" w:rsidR="00491AEC" w:rsidRDefault="00491AEC" w:rsidP="00491AEC">
      <w:pPr>
        <w:spacing w:before="120" w:after="240"/>
        <w:rPr>
          <w:rFonts w:eastAsia="Times New Roman"/>
          <w:i/>
          <w:sz w:val="24"/>
          <w:szCs w:val="24"/>
        </w:rPr>
      </w:pPr>
      <w:r w:rsidRPr="00711489">
        <w:rPr>
          <w:sz w:val="24"/>
          <w:szCs w:val="24"/>
        </w:rPr>
        <w:t>Updates from Florida</w:t>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t>Maria S</w:t>
      </w:r>
      <w:r>
        <w:rPr>
          <w:sz w:val="24"/>
          <w:szCs w:val="24"/>
        </w:rPr>
        <w:t>i</w:t>
      </w:r>
      <w:r w:rsidRPr="00711489">
        <w:rPr>
          <w:sz w:val="24"/>
          <w:szCs w:val="24"/>
        </w:rPr>
        <w:t>lveira, University of Florida</w:t>
      </w:r>
      <w:r w:rsidRPr="00711489">
        <w:rPr>
          <w:rFonts w:eastAsia="Times New Roman"/>
          <w:i/>
          <w:sz w:val="24"/>
          <w:szCs w:val="24"/>
        </w:rPr>
        <w:t xml:space="preserve"> </w:t>
      </w:r>
    </w:p>
    <w:p w14:paraId="492CACEA" w14:textId="4CFEA9F1" w:rsidR="009C0742" w:rsidRPr="00711489" w:rsidRDefault="009C0742" w:rsidP="00760779">
      <w:pPr>
        <w:spacing w:after="160" w:line="254" w:lineRule="auto"/>
        <w:rPr>
          <w:sz w:val="24"/>
          <w:szCs w:val="24"/>
        </w:rPr>
      </w:pPr>
      <w:r w:rsidRPr="00711489">
        <w:rPr>
          <w:sz w:val="24"/>
          <w:szCs w:val="24"/>
        </w:rPr>
        <w:t>Updates from MWRDGC</w:t>
      </w:r>
      <w:r w:rsidRPr="00711489">
        <w:rPr>
          <w:sz w:val="24"/>
          <w:szCs w:val="24"/>
        </w:rPr>
        <w:tab/>
      </w:r>
      <w:r w:rsidRPr="00711489">
        <w:rPr>
          <w:sz w:val="24"/>
          <w:szCs w:val="24"/>
        </w:rPr>
        <w:tab/>
      </w:r>
      <w:r w:rsidRPr="00711489">
        <w:rPr>
          <w:sz w:val="24"/>
          <w:szCs w:val="24"/>
        </w:rPr>
        <w:tab/>
      </w:r>
      <w:r w:rsidRPr="00711489">
        <w:rPr>
          <w:sz w:val="24"/>
          <w:szCs w:val="24"/>
        </w:rPr>
        <w:tab/>
      </w:r>
      <w:r w:rsidRPr="00711489">
        <w:rPr>
          <w:sz w:val="24"/>
          <w:szCs w:val="24"/>
        </w:rPr>
        <w:tab/>
        <w:t>Guanglong Tian</w:t>
      </w:r>
    </w:p>
    <w:p w14:paraId="56FFEA46" w14:textId="03CD0E0D" w:rsidR="002B6F02" w:rsidRPr="00711489" w:rsidRDefault="002B6F02" w:rsidP="00711489">
      <w:pPr>
        <w:ind w:left="5760" w:hanging="5760"/>
        <w:rPr>
          <w:sz w:val="24"/>
          <w:szCs w:val="24"/>
        </w:rPr>
      </w:pPr>
      <w:r w:rsidRPr="00711489">
        <w:rPr>
          <w:sz w:val="24"/>
          <w:szCs w:val="24"/>
        </w:rPr>
        <w:lastRenderedPageBreak/>
        <w:t>Water Quality Issues of the New York Harbor Estuary</w:t>
      </w:r>
      <w:r w:rsidR="00711489" w:rsidRPr="00711489">
        <w:rPr>
          <w:sz w:val="24"/>
          <w:szCs w:val="24"/>
        </w:rPr>
        <w:tab/>
      </w:r>
      <w:r w:rsidRPr="00711489">
        <w:rPr>
          <w:sz w:val="24"/>
          <w:szCs w:val="24"/>
        </w:rPr>
        <w:t>Kirill Kostyanovsky, New Agronomics, Brooklyn, NY</w:t>
      </w:r>
    </w:p>
    <w:p w14:paraId="60CA4E14" w14:textId="77777777" w:rsidR="002B6F02" w:rsidRDefault="002B6F02" w:rsidP="00760779">
      <w:pPr>
        <w:spacing w:after="160" w:line="254" w:lineRule="auto"/>
      </w:pPr>
    </w:p>
    <w:p w14:paraId="749EF22F" w14:textId="77777777" w:rsidR="009C0742" w:rsidRDefault="009C0742" w:rsidP="001B0FC1">
      <w:pPr>
        <w:rPr>
          <w:b/>
          <w:bCs/>
          <w:sz w:val="24"/>
          <w:szCs w:val="24"/>
        </w:rPr>
      </w:pPr>
      <w:r>
        <w:rPr>
          <w:b/>
          <w:bCs/>
          <w:sz w:val="24"/>
          <w:szCs w:val="24"/>
        </w:rPr>
        <w:t>5:30- 7:30</w:t>
      </w:r>
    </w:p>
    <w:p w14:paraId="4330049D" w14:textId="10BDF0EF" w:rsidR="00DE6E99" w:rsidRDefault="002200FE" w:rsidP="001B0FC1">
      <w:pPr>
        <w:rPr>
          <w:b/>
          <w:bCs/>
          <w:sz w:val="24"/>
          <w:szCs w:val="24"/>
        </w:rPr>
      </w:pPr>
      <w:r w:rsidRPr="002200FE">
        <w:rPr>
          <w:b/>
          <w:bCs/>
          <w:sz w:val="24"/>
          <w:szCs w:val="24"/>
        </w:rPr>
        <w:t xml:space="preserve">Reception and </w:t>
      </w:r>
      <w:r w:rsidR="00DE6E99" w:rsidRPr="002200FE">
        <w:rPr>
          <w:b/>
          <w:bCs/>
          <w:sz w:val="24"/>
          <w:szCs w:val="24"/>
        </w:rPr>
        <w:t>Dinner (Optional)</w:t>
      </w:r>
    </w:p>
    <w:p w14:paraId="61D0BE0A" w14:textId="17182692" w:rsidR="009C0742" w:rsidRPr="002200FE" w:rsidRDefault="009C0742" w:rsidP="001B0FC1">
      <w:pPr>
        <w:rPr>
          <w:b/>
          <w:bCs/>
          <w:sz w:val="24"/>
          <w:szCs w:val="24"/>
        </w:rPr>
      </w:pPr>
      <w:r>
        <w:t>The Virginia Biosolids Council (VBC</w:t>
      </w:r>
      <w:r w:rsidR="00CF5E88">
        <w:t xml:space="preserve">) </w:t>
      </w:r>
      <w:r>
        <w:t>will be sponsoring a reception at Franklin’s, a brewpub in Hyattsville (</w:t>
      </w:r>
      <w:hyperlink r:id="rId36" w:history="1">
        <w:r>
          <w:rPr>
            <w:rStyle w:val="Hyperlink"/>
          </w:rPr>
          <w:t>http://www.franklinsbrewery.com/</w:t>
        </w:r>
      </w:hyperlink>
      <w:r>
        <w:t>)</w:t>
      </w:r>
      <w:r w:rsidR="00CF5E88">
        <w:t xml:space="preserve">. </w:t>
      </w:r>
    </w:p>
    <w:p w14:paraId="7DC2A9F5" w14:textId="77777777" w:rsidR="002200FE" w:rsidRPr="002200FE" w:rsidRDefault="002200FE">
      <w:pPr>
        <w:rPr>
          <w:b/>
          <w:bCs/>
          <w:sz w:val="24"/>
          <w:szCs w:val="24"/>
          <w:u w:val="single"/>
        </w:rPr>
      </w:pPr>
      <w:r w:rsidRPr="002200FE">
        <w:rPr>
          <w:b/>
          <w:bCs/>
          <w:sz w:val="24"/>
          <w:szCs w:val="24"/>
          <w:u w:val="single"/>
        </w:rPr>
        <w:br w:type="page"/>
      </w:r>
    </w:p>
    <w:p w14:paraId="521924C0" w14:textId="05468756" w:rsidR="009962BC" w:rsidRPr="00711489" w:rsidRDefault="009962BC" w:rsidP="001B0FC1">
      <w:pPr>
        <w:rPr>
          <w:b/>
          <w:sz w:val="24"/>
          <w:szCs w:val="24"/>
          <w:u w:val="single"/>
        </w:rPr>
      </w:pPr>
      <w:r w:rsidRPr="00711489">
        <w:rPr>
          <w:b/>
          <w:sz w:val="24"/>
          <w:szCs w:val="24"/>
          <w:u w:val="single"/>
        </w:rPr>
        <w:lastRenderedPageBreak/>
        <w:t xml:space="preserve">Tuesday, June </w:t>
      </w:r>
      <w:r w:rsidR="0010034C" w:rsidRPr="00711489">
        <w:rPr>
          <w:b/>
          <w:sz w:val="24"/>
          <w:szCs w:val="24"/>
          <w:u w:val="single"/>
        </w:rPr>
        <w:t>2</w:t>
      </w:r>
      <w:r w:rsidR="00A64BBD" w:rsidRPr="00711489">
        <w:rPr>
          <w:b/>
          <w:sz w:val="24"/>
          <w:szCs w:val="24"/>
          <w:u w:val="single"/>
        </w:rPr>
        <w:t>5</w:t>
      </w:r>
    </w:p>
    <w:p w14:paraId="0D86670D" w14:textId="6AA7C268" w:rsidR="00AF014F" w:rsidRPr="00711489" w:rsidRDefault="00AF014F" w:rsidP="001B0FC1">
      <w:pPr>
        <w:rPr>
          <w:b/>
          <w:sz w:val="24"/>
          <w:szCs w:val="24"/>
        </w:rPr>
      </w:pPr>
      <w:r w:rsidRPr="00711489">
        <w:rPr>
          <w:b/>
          <w:sz w:val="24"/>
          <w:szCs w:val="24"/>
        </w:rPr>
        <w:t>W3170</w:t>
      </w:r>
      <w:r w:rsidR="002200FE" w:rsidRPr="00711489">
        <w:rPr>
          <w:b/>
          <w:sz w:val="24"/>
          <w:szCs w:val="24"/>
        </w:rPr>
        <w:t xml:space="preserve">- 2019 Technical </w:t>
      </w:r>
      <w:r w:rsidRPr="00711489">
        <w:rPr>
          <w:b/>
          <w:sz w:val="24"/>
          <w:szCs w:val="24"/>
        </w:rPr>
        <w:t>Meeting- Day 2</w:t>
      </w:r>
    </w:p>
    <w:p w14:paraId="7D884770" w14:textId="70298055" w:rsidR="00AF014F" w:rsidRPr="00711489" w:rsidRDefault="004A5EF4" w:rsidP="00AF014F">
      <w:pPr>
        <w:spacing w:after="60"/>
        <w:rPr>
          <w:b/>
          <w:sz w:val="24"/>
          <w:szCs w:val="24"/>
          <w:highlight w:val="yellow"/>
        </w:rPr>
      </w:pPr>
      <w:r w:rsidRPr="00711489">
        <w:rPr>
          <w:b/>
          <w:bCs/>
          <w:sz w:val="24"/>
          <w:szCs w:val="24"/>
        </w:rPr>
        <w:t xml:space="preserve">Location: </w:t>
      </w:r>
      <w:r w:rsidR="00AF014F" w:rsidRPr="00711489">
        <w:rPr>
          <w:b/>
          <w:sz w:val="24"/>
          <w:szCs w:val="24"/>
        </w:rPr>
        <w:t>USDA-ARS Facility, Beltsville, MD</w:t>
      </w:r>
      <w:r w:rsidR="00AF014F" w:rsidRPr="00711489">
        <w:rPr>
          <w:b/>
          <w:sz w:val="24"/>
          <w:szCs w:val="24"/>
          <w:highlight w:val="yellow"/>
        </w:rPr>
        <w:t xml:space="preserve"> </w:t>
      </w:r>
    </w:p>
    <w:p w14:paraId="5BB40E1D" w14:textId="345C9437" w:rsidR="00571ADD" w:rsidRPr="00711489" w:rsidRDefault="00571ADD" w:rsidP="00E9769F">
      <w:pPr>
        <w:spacing w:before="120" w:after="120"/>
        <w:rPr>
          <w:sz w:val="24"/>
          <w:szCs w:val="24"/>
        </w:rPr>
      </w:pPr>
    </w:p>
    <w:p w14:paraId="258E5E08" w14:textId="1B0547EF" w:rsidR="00C624D7" w:rsidRPr="00711489" w:rsidRDefault="004A5EF4" w:rsidP="00CF1622">
      <w:pPr>
        <w:spacing w:before="120" w:after="120"/>
        <w:rPr>
          <w:b/>
          <w:sz w:val="24"/>
          <w:szCs w:val="24"/>
        </w:rPr>
      </w:pPr>
      <w:r w:rsidRPr="00711489">
        <w:rPr>
          <w:b/>
          <w:sz w:val="24"/>
          <w:szCs w:val="24"/>
        </w:rPr>
        <w:t>8:3</w:t>
      </w:r>
      <w:r w:rsidR="009962BC" w:rsidRPr="00711489">
        <w:rPr>
          <w:b/>
          <w:sz w:val="24"/>
          <w:szCs w:val="24"/>
        </w:rPr>
        <w:t>0 AM</w:t>
      </w:r>
      <w:r w:rsidR="00466871" w:rsidRPr="00711489">
        <w:rPr>
          <w:b/>
          <w:sz w:val="24"/>
          <w:szCs w:val="24"/>
        </w:rPr>
        <w:t>-</w:t>
      </w:r>
      <w:r w:rsidR="00AF014F" w:rsidRPr="00711489">
        <w:rPr>
          <w:b/>
          <w:sz w:val="24"/>
          <w:szCs w:val="24"/>
        </w:rPr>
        <w:t>10:</w:t>
      </w:r>
      <w:r w:rsidR="00554801">
        <w:rPr>
          <w:b/>
          <w:sz w:val="24"/>
          <w:szCs w:val="24"/>
        </w:rPr>
        <w:t>30</w:t>
      </w:r>
      <w:r w:rsidR="00AF014F" w:rsidRPr="00711489">
        <w:rPr>
          <w:b/>
          <w:sz w:val="24"/>
          <w:szCs w:val="24"/>
        </w:rPr>
        <w:t xml:space="preserve"> </w:t>
      </w:r>
      <w:r w:rsidR="009962BC" w:rsidRPr="00711489">
        <w:rPr>
          <w:b/>
          <w:sz w:val="24"/>
          <w:szCs w:val="24"/>
        </w:rPr>
        <w:t>AM</w:t>
      </w:r>
      <w:r w:rsidR="00466871" w:rsidRPr="00711489">
        <w:rPr>
          <w:b/>
          <w:sz w:val="24"/>
          <w:szCs w:val="24"/>
        </w:rPr>
        <w:t>:</w:t>
      </w:r>
      <w:r w:rsidR="00080B0F" w:rsidRPr="00711489">
        <w:rPr>
          <w:b/>
          <w:sz w:val="24"/>
          <w:szCs w:val="24"/>
        </w:rPr>
        <w:t xml:space="preserve"> </w:t>
      </w:r>
    </w:p>
    <w:p w14:paraId="0CEF1D2C" w14:textId="77777777" w:rsidR="009134EC" w:rsidRPr="00711489" w:rsidRDefault="009134EC" w:rsidP="009134EC">
      <w:pPr>
        <w:spacing w:before="120" w:after="120"/>
        <w:rPr>
          <w:b/>
          <w:i/>
          <w:sz w:val="24"/>
          <w:szCs w:val="24"/>
        </w:rPr>
      </w:pPr>
      <w:bookmarkStart w:id="2" w:name="_Hlk11831097"/>
      <w:r w:rsidRPr="00711489">
        <w:rPr>
          <w:b/>
          <w:i/>
          <w:color w:val="244061" w:themeColor="accent1" w:themeShade="80"/>
          <w:sz w:val="24"/>
          <w:szCs w:val="24"/>
        </w:rPr>
        <w:t>Beneficial reuse of biosolids, other waste and coproducts</w:t>
      </w:r>
    </w:p>
    <w:bookmarkEnd w:id="2"/>
    <w:p w14:paraId="6E8F5CFC" w14:textId="77777777" w:rsidR="009134EC" w:rsidRPr="00711489" w:rsidRDefault="009134EC" w:rsidP="00CF0831">
      <w:pPr>
        <w:rPr>
          <w:color w:val="000000" w:themeColor="text1"/>
          <w:sz w:val="24"/>
          <w:szCs w:val="24"/>
        </w:rPr>
      </w:pPr>
    </w:p>
    <w:p w14:paraId="112ED3B0" w14:textId="028AF31B" w:rsidR="00CB60FB" w:rsidRPr="00554801" w:rsidRDefault="00CB60FB" w:rsidP="00554801">
      <w:pPr>
        <w:spacing w:after="120"/>
        <w:rPr>
          <w:sz w:val="24"/>
          <w:szCs w:val="24"/>
        </w:rPr>
      </w:pPr>
      <w:r w:rsidRPr="00554801">
        <w:rPr>
          <w:sz w:val="24"/>
          <w:szCs w:val="24"/>
        </w:rPr>
        <w:t xml:space="preserve">Soil Management Assessment Framework </w:t>
      </w:r>
      <w:r w:rsidRPr="00554801">
        <w:rPr>
          <w:sz w:val="24"/>
          <w:szCs w:val="24"/>
        </w:rPr>
        <w:tab/>
      </w:r>
      <w:r w:rsidRPr="00554801">
        <w:rPr>
          <w:sz w:val="24"/>
          <w:szCs w:val="24"/>
        </w:rPr>
        <w:tab/>
      </w:r>
      <w:r w:rsidRPr="00554801">
        <w:rPr>
          <w:sz w:val="24"/>
          <w:szCs w:val="24"/>
        </w:rPr>
        <w:tab/>
        <w:t>Jim Ippolito, Colorado State Uni.</w:t>
      </w:r>
    </w:p>
    <w:p w14:paraId="1D290F84" w14:textId="53E8BC58" w:rsidR="00554801" w:rsidRPr="00554801" w:rsidRDefault="00554801" w:rsidP="00CF0831">
      <w:pPr>
        <w:rPr>
          <w:sz w:val="24"/>
          <w:szCs w:val="24"/>
        </w:rPr>
      </w:pPr>
      <w:r w:rsidRPr="00554801">
        <w:rPr>
          <w:sz w:val="24"/>
          <w:szCs w:val="24"/>
        </w:rPr>
        <w:t>Phosphorus Release and Availability from Residuals in a Corn and Soybean Field Study</w:t>
      </w:r>
    </w:p>
    <w:p w14:paraId="228E5A4E" w14:textId="10EAB64F" w:rsidR="00554801" w:rsidRPr="00554801" w:rsidRDefault="00554801" w:rsidP="00554801">
      <w:pPr>
        <w:spacing w:after="120"/>
        <w:ind w:left="5760"/>
        <w:rPr>
          <w:sz w:val="24"/>
          <w:szCs w:val="24"/>
        </w:rPr>
      </w:pPr>
      <w:r w:rsidRPr="00554801">
        <w:rPr>
          <w:sz w:val="24"/>
          <w:szCs w:val="24"/>
        </w:rPr>
        <w:t>Persephone Ma, University of Minnesota</w:t>
      </w:r>
    </w:p>
    <w:p w14:paraId="67F25986" w14:textId="774F2307" w:rsidR="00966ABD" w:rsidRPr="00711489" w:rsidRDefault="00966ABD" w:rsidP="00966ABD">
      <w:pPr>
        <w:rPr>
          <w:color w:val="000000" w:themeColor="text1"/>
          <w:sz w:val="24"/>
          <w:szCs w:val="24"/>
        </w:rPr>
      </w:pPr>
      <w:r w:rsidRPr="00711489">
        <w:rPr>
          <w:color w:val="000000" w:themeColor="text1"/>
          <w:sz w:val="24"/>
          <w:szCs w:val="24"/>
        </w:rPr>
        <w:t>Effects of iron (Fe) in biosolids on greenhouse gas (CO</w:t>
      </w:r>
      <w:r w:rsidRPr="00711489">
        <w:rPr>
          <w:color w:val="000000" w:themeColor="text1"/>
          <w:sz w:val="24"/>
          <w:szCs w:val="24"/>
          <w:vertAlign w:val="subscript"/>
        </w:rPr>
        <w:t>2</w:t>
      </w:r>
      <w:r w:rsidRPr="00711489">
        <w:rPr>
          <w:color w:val="000000" w:themeColor="text1"/>
          <w:sz w:val="24"/>
          <w:szCs w:val="24"/>
        </w:rPr>
        <w:t>, N</w:t>
      </w:r>
      <w:r w:rsidRPr="00711489">
        <w:rPr>
          <w:color w:val="000000" w:themeColor="text1"/>
          <w:sz w:val="24"/>
          <w:szCs w:val="24"/>
          <w:vertAlign w:val="subscript"/>
        </w:rPr>
        <w:t>2</w:t>
      </w:r>
      <w:r w:rsidRPr="00711489">
        <w:rPr>
          <w:color w:val="000000" w:themeColor="text1"/>
          <w:sz w:val="24"/>
          <w:szCs w:val="24"/>
        </w:rPr>
        <w:t>O, CH</w:t>
      </w:r>
      <w:r w:rsidRPr="00711489">
        <w:rPr>
          <w:color w:val="000000" w:themeColor="text1"/>
          <w:sz w:val="24"/>
          <w:szCs w:val="24"/>
          <w:vertAlign w:val="subscript"/>
        </w:rPr>
        <w:t>4</w:t>
      </w:r>
      <w:r w:rsidRPr="00711489">
        <w:rPr>
          <w:color w:val="000000" w:themeColor="text1"/>
          <w:sz w:val="24"/>
          <w:szCs w:val="24"/>
        </w:rPr>
        <w:t>) emissions</w:t>
      </w:r>
    </w:p>
    <w:p w14:paraId="4AF4D42A" w14:textId="30B05A7F" w:rsidR="00966ABD" w:rsidRPr="00711489" w:rsidRDefault="00966ABD" w:rsidP="00554801">
      <w:pPr>
        <w:spacing w:after="120"/>
        <w:ind w:left="5040" w:firstLine="720"/>
        <w:rPr>
          <w:color w:val="000000" w:themeColor="text1"/>
          <w:sz w:val="24"/>
          <w:szCs w:val="24"/>
        </w:rPr>
      </w:pPr>
      <w:r w:rsidRPr="00711489">
        <w:rPr>
          <w:color w:val="000000" w:themeColor="text1"/>
          <w:sz w:val="24"/>
          <w:szCs w:val="24"/>
        </w:rPr>
        <w:t>Mike Badzmierowski, Virginia Tech</w:t>
      </w:r>
    </w:p>
    <w:p w14:paraId="0418683E" w14:textId="02A66B1B" w:rsidR="00966ABD" w:rsidRPr="00711489" w:rsidRDefault="00966ABD" w:rsidP="00554801">
      <w:pPr>
        <w:spacing w:after="120"/>
        <w:rPr>
          <w:color w:val="000000" w:themeColor="text1"/>
          <w:sz w:val="24"/>
          <w:szCs w:val="24"/>
        </w:rPr>
      </w:pPr>
      <w:r w:rsidRPr="00711489">
        <w:rPr>
          <w:color w:val="000000" w:themeColor="text1"/>
          <w:sz w:val="24"/>
          <w:szCs w:val="24"/>
        </w:rPr>
        <w:t xml:space="preserve">Microbial community structure in soils amended with Biosolids containing different concentrations of Fe </w:t>
      </w:r>
      <w:r w:rsidR="00842A99">
        <w:rPr>
          <w:color w:val="000000" w:themeColor="text1"/>
          <w:sz w:val="24"/>
          <w:szCs w:val="24"/>
        </w:rPr>
        <w:tab/>
      </w:r>
      <w:r w:rsidR="00842A99">
        <w:rPr>
          <w:color w:val="000000" w:themeColor="text1"/>
          <w:sz w:val="24"/>
          <w:szCs w:val="24"/>
        </w:rPr>
        <w:tab/>
      </w:r>
      <w:r w:rsidR="00842A99">
        <w:rPr>
          <w:color w:val="000000" w:themeColor="text1"/>
          <w:sz w:val="24"/>
          <w:szCs w:val="24"/>
        </w:rPr>
        <w:tab/>
      </w:r>
      <w:r w:rsidR="00842A99">
        <w:rPr>
          <w:color w:val="000000" w:themeColor="text1"/>
          <w:sz w:val="24"/>
          <w:szCs w:val="24"/>
        </w:rPr>
        <w:tab/>
      </w:r>
      <w:r w:rsidR="00842A99">
        <w:rPr>
          <w:color w:val="000000" w:themeColor="text1"/>
          <w:sz w:val="24"/>
          <w:szCs w:val="24"/>
        </w:rPr>
        <w:tab/>
      </w:r>
      <w:r w:rsidR="00842A99">
        <w:rPr>
          <w:color w:val="000000" w:themeColor="text1"/>
          <w:sz w:val="24"/>
          <w:szCs w:val="24"/>
        </w:rPr>
        <w:tab/>
      </w:r>
      <w:r w:rsidRPr="00711489">
        <w:rPr>
          <w:color w:val="000000" w:themeColor="text1"/>
          <w:sz w:val="24"/>
          <w:szCs w:val="24"/>
        </w:rPr>
        <w:t>Brian Badgley, Virginia Tech</w:t>
      </w:r>
    </w:p>
    <w:p w14:paraId="4725E4A3" w14:textId="5F9AC962" w:rsidR="00FC4F5B" w:rsidRPr="00711489" w:rsidRDefault="00FC4F5B" w:rsidP="00FC4F5B">
      <w:pPr>
        <w:ind w:left="5760" w:hanging="5760"/>
        <w:rPr>
          <w:bCs/>
          <w:sz w:val="24"/>
          <w:szCs w:val="24"/>
        </w:rPr>
      </w:pPr>
      <w:r w:rsidRPr="00711489">
        <w:rPr>
          <w:bCs/>
          <w:sz w:val="24"/>
          <w:szCs w:val="24"/>
        </w:rPr>
        <w:t>Resource recovery from Wastewater</w:t>
      </w:r>
      <w:r w:rsidRPr="00711489">
        <w:rPr>
          <w:bCs/>
          <w:sz w:val="24"/>
          <w:szCs w:val="24"/>
        </w:rPr>
        <w:tab/>
        <w:t>Ganga Hettiarachchi, Kansas State University</w:t>
      </w:r>
    </w:p>
    <w:p w14:paraId="077E33DD" w14:textId="371FA9A1" w:rsidR="007E5B65" w:rsidRPr="00711489" w:rsidRDefault="00BB3C52" w:rsidP="00CF1622">
      <w:pPr>
        <w:spacing w:before="120" w:after="120"/>
        <w:rPr>
          <w:rFonts w:eastAsia="Times New Roman"/>
          <w:i/>
          <w:sz w:val="24"/>
          <w:szCs w:val="24"/>
        </w:rPr>
      </w:pPr>
      <w:r w:rsidRPr="00711489">
        <w:rPr>
          <w:rFonts w:eastAsia="Times New Roman"/>
          <w:i/>
          <w:sz w:val="24"/>
          <w:szCs w:val="24"/>
        </w:rPr>
        <w:t>15 min. break</w:t>
      </w:r>
    </w:p>
    <w:p w14:paraId="0F986C18" w14:textId="0E077E71" w:rsidR="009962BC" w:rsidRPr="00711489" w:rsidRDefault="00150BC0" w:rsidP="00CF1622">
      <w:pPr>
        <w:spacing w:after="120"/>
        <w:rPr>
          <w:rFonts w:eastAsia="Times New Roman"/>
          <w:b/>
          <w:i/>
          <w:sz w:val="24"/>
          <w:szCs w:val="24"/>
        </w:rPr>
      </w:pPr>
      <w:r w:rsidRPr="00711489">
        <w:rPr>
          <w:rFonts w:eastAsia="Times New Roman"/>
          <w:b/>
          <w:i/>
          <w:sz w:val="24"/>
          <w:szCs w:val="24"/>
        </w:rPr>
        <w:t>10:</w:t>
      </w:r>
      <w:r w:rsidR="00554801">
        <w:rPr>
          <w:rFonts w:eastAsia="Times New Roman"/>
          <w:b/>
          <w:i/>
          <w:sz w:val="24"/>
          <w:szCs w:val="24"/>
        </w:rPr>
        <w:t>45</w:t>
      </w:r>
      <w:r w:rsidR="00C0430C" w:rsidRPr="00711489">
        <w:rPr>
          <w:rFonts w:eastAsia="Times New Roman"/>
          <w:b/>
          <w:i/>
          <w:sz w:val="24"/>
          <w:szCs w:val="24"/>
        </w:rPr>
        <w:t xml:space="preserve"> AM -</w:t>
      </w:r>
      <w:r w:rsidR="00CF1622" w:rsidRPr="00711489">
        <w:rPr>
          <w:rFonts w:eastAsia="Times New Roman"/>
          <w:b/>
          <w:i/>
          <w:sz w:val="24"/>
          <w:szCs w:val="24"/>
        </w:rPr>
        <w:t>12:00 PM</w:t>
      </w:r>
      <w:r w:rsidR="00C0430C" w:rsidRPr="00711489">
        <w:rPr>
          <w:rFonts w:eastAsia="Times New Roman"/>
          <w:b/>
          <w:i/>
          <w:sz w:val="24"/>
          <w:szCs w:val="24"/>
        </w:rPr>
        <w:t xml:space="preserve">: </w:t>
      </w:r>
    </w:p>
    <w:p w14:paraId="2275F240" w14:textId="4EFC10DC" w:rsidR="00C14E21" w:rsidRPr="00C14E21" w:rsidRDefault="00C14E21" w:rsidP="00C14E21">
      <w:pPr>
        <w:ind w:left="5760" w:hanging="5760"/>
        <w:rPr>
          <w:sz w:val="24"/>
          <w:szCs w:val="24"/>
        </w:rPr>
      </w:pPr>
      <w:r w:rsidRPr="00C14E21">
        <w:rPr>
          <w:sz w:val="24"/>
          <w:szCs w:val="24"/>
        </w:rPr>
        <w:t>National update to biosolids issues</w:t>
      </w:r>
      <w:r>
        <w:rPr>
          <w:sz w:val="24"/>
          <w:szCs w:val="24"/>
        </w:rPr>
        <w:tab/>
        <w:t>Patrick Dube, Water Environment Federation</w:t>
      </w:r>
    </w:p>
    <w:p w14:paraId="21DB40CB" w14:textId="77777777" w:rsidR="00C14E21" w:rsidRPr="00C14E21" w:rsidRDefault="00C14E21" w:rsidP="00C14E21">
      <w:pPr>
        <w:rPr>
          <w:sz w:val="24"/>
          <w:szCs w:val="24"/>
        </w:rPr>
      </w:pPr>
    </w:p>
    <w:p w14:paraId="492123B9" w14:textId="7389DEA6" w:rsidR="006860D9" w:rsidRDefault="008239BE" w:rsidP="00B562EC">
      <w:pPr>
        <w:rPr>
          <w:sz w:val="24"/>
          <w:szCs w:val="24"/>
        </w:rPr>
      </w:pPr>
      <w:r w:rsidRPr="00C14E21">
        <w:rPr>
          <w:sz w:val="24"/>
          <w:szCs w:val="24"/>
        </w:rPr>
        <w:t xml:space="preserve">Updates on </w:t>
      </w:r>
      <w:r w:rsidR="00545104" w:rsidRPr="00C14E21">
        <w:rPr>
          <w:sz w:val="24"/>
          <w:szCs w:val="24"/>
        </w:rPr>
        <w:t>legislative and regulatory issues ongoing in California with respect to biosolids and climate change</w:t>
      </w:r>
      <w:r w:rsidR="006860D9" w:rsidRPr="00711489">
        <w:rPr>
          <w:sz w:val="24"/>
          <w:szCs w:val="24"/>
        </w:rPr>
        <w:tab/>
      </w:r>
      <w:r w:rsidR="006860D9" w:rsidRPr="00711489">
        <w:rPr>
          <w:sz w:val="24"/>
          <w:szCs w:val="24"/>
        </w:rPr>
        <w:tab/>
      </w:r>
      <w:r w:rsidR="006860D9" w:rsidRPr="00711489">
        <w:rPr>
          <w:sz w:val="24"/>
          <w:szCs w:val="24"/>
        </w:rPr>
        <w:tab/>
      </w:r>
      <w:r w:rsidR="006860D9" w:rsidRPr="00711489">
        <w:rPr>
          <w:sz w:val="24"/>
          <w:szCs w:val="24"/>
        </w:rPr>
        <w:tab/>
      </w:r>
      <w:r w:rsidR="006860D9" w:rsidRPr="00711489">
        <w:rPr>
          <w:sz w:val="24"/>
          <w:szCs w:val="24"/>
        </w:rPr>
        <w:tab/>
      </w:r>
      <w:r w:rsidR="006860D9" w:rsidRPr="00711489">
        <w:rPr>
          <w:sz w:val="24"/>
          <w:szCs w:val="24"/>
        </w:rPr>
        <w:tab/>
        <w:t>Greg Kester, CASA</w:t>
      </w:r>
    </w:p>
    <w:p w14:paraId="0B2F71E8" w14:textId="77777777" w:rsidR="00C14E21" w:rsidRPr="00711489" w:rsidRDefault="00C14E21" w:rsidP="00B562EC">
      <w:pPr>
        <w:rPr>
          <w:rFonts w:eastAsia="Times New Roman"/>
          <w:color w:val="000000"/>
          <w:sz w:val="24"/>
          <w:szCs w:val="24"/>
        </w:rPr>
      </w:pPr>
    </w:p>
    <w:p w14:paraId="1764481A" w14:textId="77777777" w:rsidR="00E9769F" w:rsidRPr="00711489" w:rsidRDefault="00E9769F" w:rsidP="00914CC5">
      <w:pPr>
        <w:spacing w:before="240"/>
        <w:rPr>
          <w:color w:val="000000"/>
          <w:sz w:val="24"/>
          <w:szCs w:val="24"/>
        </w:rPr>
      </w:pPr>
      <w:r w:rsidRPr="00711489">
        <w:rPr>
          <w:color w:val="000000"/>
          <w:sz w:val="24"/>
          <w:szCs w:val="24"/>
        </w:rPr>
        <w:t>Research Needs: by Regional Biosolids Associations</w:t>
      </w:r>
      <w:r w:rsidR="00914CC5" w:rsidRPr="00711489">
        <w:rPr>
          <w:color w:val="000000"/>
          <w:sz w:val="24"/>
          <w:szCs w:val="24"/>
        </w:rPr>
        <w:t xml:space="preserve"> (10 min each)</w:t>
      </w:r>
    </w:p>
    <w:p w14:paraId="7D2EC364" w14:textId="410D4286" w:rsidR="00E9769F" w:rsidRPr="00711489" w:rsidRDefault="00E9769F" w:rsidP="00204D91">
      <w:pPr>
        <w:numPr>
          <w:ilvl w:val="0"/>
          <w:numId w:val="4"/>
        </w:numPr>
        <w:spacing w:before="100" w:beforeAutospacing="1" w:after="100" w:afterAutospacing="1"/>
        <w:rPr>
          <w:rFonts w:eastAsia="Times New Roman"/>
          <w:color w:val="000000"/>
          <w:sz w:val="24"/>
          <w:szCs w:val="24"/>
        </w:rPr>
      </w:pPr>
      <w:r w:rsidRPr="00711489">
        <w:rPr>
          <w:rFonts w:eastAsia="Times New Roman"/>
          <w:color w:val="000000"/>
          <w:sz w:val="24"/>
          <w:szCs w:val="24"/>
        </w:rPr>
        <w:t>1</w:t>
      </w:r>
      <w:r w:rsidR="00D7165F">
        <w:rPr>
          <w:rFonts w:eastAsia="Times New Roman"/>
          <w:color w:val="000000"/>
          <w:sz w:val="24"/>
          <w:szCs w:val="24"/>
        </w:rPr>
        <w:t>1</w:t>
      </w:r>
      <w:r w:rsidRPr="00711489">
        <w:rPr>
          <w:rFonts w:eastAsia="Times New Roman"/>
          <w:color w:val="000000"/>
          <w:sz w:val="24"/>
          <w:szCs w:val="24"/>
        </w:rPr>
        <w:t>:</w:t>
      </w:r>
      <w:r w:rsidR="00D7165F">
        <w:rPr>
          <w:rFonts w:eastAsia="Times New Roman"/>
          <w:color w:val="000000"/>
          <w:sz w:val="24"/>
          <w:szCs w:val="24"/>
        </w:rPr>
        <w:t>30</w:t>
      </w:r>
      <w:r w:rsidRPr="00711489">
        <w:rPr>
          <w:rFonts w:eastAsia="Times New Roman"/>
          <w:color w:val="000000"/>
          <w:sz w:val="24"/>
          <w:szCs w:val="24"/>
        </w:rPr>
        <w:t>AM</w:t>
      </w:r>
      <w:r w:rsidRPr="00711489">
        <w:rPr>
          <w:rStyle w:val="apple-tab-span"/>
          <w:rFonts w:eastAsia="Times New Roman"/>
          <w:color w:val="000000"/>
          <w:sz w:val="24"/>
          <w:szCs w:val="24"/>
        </w:rPr>
        <w:t xml:space="preserve">               </w:t>
      </w:r>
      <w:r w:rsidR="002200FE" w:rsidRPr="00711489">
        <w:rPr>
          <w:rFonts w:eastAsia="Times New Roman"/>
          <w:color w:val="000000"/>
          <w:sz w:val="24"/>
          <w:szCs w:val="24"/>
        </w:rPr>
        <w:t>Edward Beecher</w:t>
      </w:r>
      <w:r w:rsidRPr="00711489">
        <w:rPr>
          <w:rFonts w:eastAsia="Times New Roman"/>
          <w:color w:val="000000"/>
          <w:sz w:val="24"/>
          <w:szCs w:val="24"/>
        </w:rPr>
        <w:t xml:space="preserve">, </w:t>
      </w:r>
      <w:r w:rsidR="002200FE" w:rsidRPr="00711489">
        <w:rPr>
          <w:rFonts w:eastAsia="Times New Roman"/>
          <w:color w:val="000000"/>
          <w:sz w:val="24"/>
          <w:szCs w:val="24"/>
        </w:rPr>
        <w:t>NEBRA</w:t>
      </w:r>
    </w:p>
    <w:p w14:paraId="4E2C96C5" w14:textId="728C2A46" w:rsidR="00E9769F" w:rsidRDefault="00E9769F" w:rsidP="00E9769F">
      <w:pPr>
        <w:numPr>
          <w:ilvl w:val="0"/>
          <w:numId w:val="4"/>
        </w:numPr>
        <w:spacing w:before="100" w:beforeAutospacing="1" w:after="100" w:afterAutospacing="1"/>
        <w:rPr>
          <w:rFonts w:eastAsia="Times New Roman"/>
          <w:color w:val="000000"/>
          <w:sz w:val="24"/>
          <w:szCs w:val="24"/>
        </w:rPr>
      </w:pPr>
      <w:r w:rsidRPr="00711489">
        <w:rPr>
          <w:rFonts w:eastAsia="Times New Roman"/>
          <w:color w:val="000000"/>
          <w:sz w:val="24"/>
          <w:szCs w:val="24"/>
        </w:rPr>
        <w:t>11:</w:t>
      </w:r>
      <w:r w:rsidR="00D7165F">
        <w:rPr>
          <w:rFonts w:eastAsia="Times New Roman"/>
          <w:color w:val="000000"/>
          <w:sz w:val="24"/>
          <w:szCs w:val="24"/>
        </w:rPr>
        <w:t>40</w:t>
      </w:r>
      <w:r w:rsidRPr="00711489">
        <w:rPr>
          <w:rFonts w:eastAsia="Times New Roman"/>
          <w:color w:val="000000"/>
          <w:sz w:val="24"/>
          <w:szCs w:val="24"/>
        </w:rPr>
        <w:t>AM</w:t>
      </w:r>
      <w:r w:rsidRPr="00711489">
        <w:rPr>
          <w:rStyle w:val="apple-tab-span"/>
          <w:rFonts w:eastAsia="Times New Roman"/>
          <w:color w:val="000000"/>
          <w:sz w:val="24"/>
          <w:szCs w:val="24"/>
        </w:rPr>
        <w:t xml:space="preserve">               </w:t>
      </w:r>
      <w:r w:rsidR="002200FE" w:rsidRPr="00711489">
        <w:rPr>
          <w:rFonts w:eastAsia="Times New Roman"/>
          <w:color w:val="000000"/>
          <w:sz w:val="24"/>
          <w:szCs w:val="24"/>
        </w:rPr>
        <w:t>William</w:t>
      </w:r>
      <w:r w:rsidRPr="00711489">
        <w:rPr>
          <w:rFonts w:eastAsia="Times New Roman"/>
          <w:color w:val="000000"/>
          <w:sz w:val="24"/>
          <w:szCs w:val="24"/>
        </w:rPr>
        <w:t xml:space="preserve"> Toffey, Mid-Atlantic Biosolids</w:t>
      </w:r>
    </w:p>
    <w:p w14:paraId="5DC0F8F3" w14:textId="2EC38D30" w:rsidR="00522ACD" w:rsidRPr="00711489" w:rsidRDefault="00522ACD" w:rsidP="00E9769F">
      <w:pPr>
        <w:numPr>
          <w:ilvl w:val="0"/>
          <w:numId w:val="4"/>
        </w:numPr>
        <w:spacing w:before="100" w:beforeAutospacing="1" w:after="100" w:afterAutospacing="1"/>
        <w:rPr>
          <w:rFonts w:eastAsia="Times New Roman"/>
          <w:color w:val="000000"/>
          <w:sz w:val="24"/>
          <w:szCs w:val="24"/>
        </w:rPr>
      </w:pPr>
      <w:r>
        <w:rPr>
          <w:rFonts w:eastAsia="Times New Roman"/>
          <w:color w:val="000000"/>
          <w:sz w:val="24"/>
          <w:szCs w:val="24"/>
        </w:rPr>
        <w:t>11:</w:t>
      </w:r>
      <w:r w:rsidR="00D7165F">
        <w:rPr>
          <w:rFonts w:eastAsia="Times New Roman"/>
          <w:color w:val="000000"/>
          <w:sz w:val="24"/>
          <w:szCs w:val="24"/>
        </w:rPr>
        <w:t>5</w:t>
      </w:r>
      <w:r>
        <w:rPr>
          <w:rFonts w:eastAsia="Times New Roman"/>
          <w:color w:val="000000"/>
          <w:sz w:val="24"/>
          <w:szCs w:val="24"/>
        </w:rPr>
        <w:t>0 AM</w:t>
      </w:r>
      <w:r w:rsidR="00D7165F">
        <w:rPr>
          <w:rFonts w:eastAsia="Times New Roman"/>
          <w:color w:val="000000"/>
          <w:sz w:val="24"/>
          <w:szCs w:val="24"/>
        </w:rPr>
        <w:tab/>
      </w:r>
      <w:r w:rsidR="00D7165F">
        <w:rPr>
          <w:rFonts w:eastAsia="Times New Roman"/>
          <w:color w:val="000000"/>
          <w:sz w:val="24"/>
          <w:szCs w:val="24"/>
        </w:rPr>
        <w:tab/>
      </w:r>
    </w:p>
    <w:p w14:paraId="7C34CF9A" w14:textId="77777777" w:rsidR="00914CC5" w:rsidRPr="00711489" w:rsidRDefault="00914CC5" w:rsidP="001B0FC1">
      <w:pPr>
        <w:rPr>
          <w:sz w:val="24"/>
          <w:szCs w:val="24"/>
        </w:rPr>
      </w:pPr>
      <w:r w:rsidRPr="00711489">
        <w:rPr>
          <w:sz w:val="24"/>
          <w:szCs w:val="24"/>
        </w:rPr>
        <w:t>Discussion</w:t>
      </w:r>
    </w:p>
    <w:p w14:paraId="110D3BC3" w14:textId="77777777" w:rsidR="00914CC5" w:rsidRPr="00711489" w:rsidRDefault="00914CC5" w:rsidP="001B0FC1">
      <w:pPr>
        <w:rPr>
          <w:sz w:val="24"/>
          <w:szCs w:val="24"/>
        </w:rPr>
      </w:pPr>
    </w:p>
    <w:p w14:paraId="43BA6236" w14:textId="77777777" w:rsidR="00BB3E83" w:rsidRPr="00711489" w:rsidRDefault="009962BC" w:rsidP="001B0FC1">
      <w:pPr>
        <w:rPr>
          <w:i/>
          <w:sz w:val="24"/>
          <w:szCs w:val="24"/>
        </w:rPr>
      </w:pPr>
      <w:r w:rsidRPr="00711489">
        <w:rPr>
          <w:sz w:val="24"/>
          <w:szCs w:val="24"/>
        </w:rPr>
        <w:t xml:space="preserve">Noon: </w:t>
      </w:r>
      <w:r w:rsidRPr="00711489">
        <w:rPr>
          <w:i/>
          <w:sz w:val="24"/>
          <w:szCs w:val="24"/>
        </w:rPr>
        <w:t>Adjourn Meeting</w:t>
      </w:r>
    </w:p>
    <w:p w14:paraId="60567833" w14:textId="2AE8E580" w:rsidR="00BB3E83" w:rsidRPr="00711489" w:rsidRDefault="00BB3E83" w:rsidP="001B0FC1">
      <w:pPr>
        <w:pBdr>
          <w:bottom w:val="dotted" w:sz="24" w:space="1" w:color="auto"/>
        </w:pBdr>
        <w:rPr>
          <w:i/>
          <w:sz w:val="24"/>
          <w:szCs w:val="24"/>
        </w:rPr>
      </w:pPr>
    </w:p>
    <w:p w14:paraId="75AB9791" w14:textId="39FA0F5A" w:rsidR="00CF5E88" w:rsidRDefault="00CF5E88" w:rsidP="00CF5E88">
      <w:pPr>
        <w:rPr>
          <w:sz w:val="24"/>
          <w:szCs w:val="24"/>
        </w:rPr>
      </w:pPr>
      <w:r w:rsidRPr="00CF5E88">
        <w:rPr>
          <w:b/>
          <w:bCs/>
          <w:sz w:val="24"/>
          <w:szCs w:val="24"/>
        </w:rPr>
        <w:t>The Blue Plains tour</w:t>
      </w:r>
      <w:r w:rsidR="00D7165F">
        <w:rPr>
          <w:b/>
          <w:bCs/>
          <w:sz w:val="24"/>
          <w:szCs w:val="24"/>
        </w:rPr>
        <w:t xml:space="preserve"> (Optional)</w:t>
      </w:r>
    </w:p>
    <w:sectPr w:rsidR="00CF5E88" w:rsidSect="00C34DA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31"/>
    <w:multiLevelType w:val="multilevel"/>
    <w:tmpl w:val="951A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3450"/>
    <w:multiLevelType w:val="hybridMultilevel"/>
    <w:tmpl w:val="BE1A72FC"/>
    <w:lvl w:ilvl="0" w:tplc="E98AF4AA">
      <w:start w:val="15"/>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214B6B86"/>
    <w:multiLevelType w:val="hybridMultilevel"/>
    <w:tmpl w:val="847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872CA"/>
    <w:multiLevelType w:val="hybridMultilevel"/>
    <w:tmpl w:val="1A28B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669"/>
    <w:multiLevelType w:val="hybridMultilevel"/>
    <w:tmpl w:val="1A28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C1"/>
    <w:rsid w:val="00025F29"/>
    <w:rsid w:val="000374AC"/>
    <w:rsid w:val="00053470"/>
    <w:rsid w:val="000556F0"/>
    <w:rsid w:val="00080B0F"/>
    <w:rsid w:val="00086531"/>
    <w:rsid w:val="00087936"/>
    <w:rsid w:val="000A4571"/>
    <w:rsid w:val="000A52AD"/>
    <w:rsid w:val="000B1ECA"/>
    <w:rsid w:val="000B3917"/>
    <w:rsid w:val="000C4E26"/>
    <w:rsid w:val="000C5B4A"/>
    <w:rsid w:val="0010034C"/>
    <w:rsid w:val="0010139F"/>
    <w:rsid w:val="001074B8"/>
    <w:rsid w:val="00112E22"/>
    <w:rsid w:val="00125539"/>
    <w:rsid w:val="00136020"/>
    <w:rsid w:val="00144FA9"/>
    <w:rsid w:val="00150BC0"/>
    <w:rsid w:val="00151C20"/>
    <w:rsid w:val="00154A66"/>
    <w:rsid w:val="001554BE"/>
    <w:rsid w:val="00161A4D"/>
    <w:rsid w:val="00172113"/>
    <w:rsid w:val="00174527"/>
    <w:rsid w:val="001852F9"/>
    <w:rsid w:val="00185485"/>
    <w:rsid w:val="0019151E"/>
    <w:rsid w:val="001972D5"/>
    <w:rsid w:val="001B0C8F"/>
    <w:rsid w:val="001B0FC1"/>
    <w:rsid w:val="001D0099"/>
    <w:rsid w:val="001D1551"/>
    <w:rsid w:val="001D6396"/>
    <w:rsid w:val="001D6AD4"/>
    <w:rsid w:val="001E12C7"/>
    <w:rsid w:val="001F7215"/>
    <w:rsid w:val="00204BE5"/>
    <w:rsid w:val="0020553A"/>
    <w:rsid w:val="00210139"/>
    <w:rsid w:val="00215C56"/>
    <w:rsid w:val="002200FE"/>
    <w:rsid w:val="00232C7C"/>
    <w:rsid w:val="00240971"/>
    <w:rsid w:val="00247E6D"/>
    <w:rsid w:val="00253EDE"/>
    <w:rsid w:val="00265BD1"/>
    <w:rsid w:val="00285018"/>
    <w:rsid w:val="00293D05"/>
    <w:rsid w:val="002A6A7A"/>
    <w:rsid w:val="002A7179"/>
    <w:rsid w:val="002B6F02"/>
    <w:rsid w:val="002D1590"/>
    <w:rsid w:val="002E3BD5"/>
    <w:rsid w:val="002E6B87"/>
    <w:rsid w:val="003167ED"/>
    <w:rsid w:val="00330626"/>
    <w:rsid w:val="00346374"/>
    <w:rsid w:val="00362537"/>
    <w:rsid w:val="00364F97"/>
    <w:rsid w:val="003675A7"/>
    <w:rsid w:val="00370409"/>
    <w:rsid w:val="00371F1E"/>
    <w:rsid w:val="00385E02"/>
    <w:rsid w:val="003866A0"/>
    <w:rsid w:val="003A17FE"/>
    <w:rsid w:val="003B4329"/>
    <w:rsid w:val="003C1D46"/>
    <w:rsid w:val="003E1C19"/>
    <w:rsid w:val="003F1AE9"/>
    <w:rsid w:val="00414257"/>
    <w:rsid w:val="004217F5"/>
    <w:rsid w:val="004407CF"/>
    <w:rsid w:val="004510BB"/>
    <w:rsid w:val="0045609C"/>
    <w:rsid w:val="004570E5"/>
    <w:rsid w:val="00466871"/>
    <w:rsid w:val="00470CB9"/>
    <w:rsid w:val="00491AEC"/>
    <w:rsid w:val="0049455B"/>
    <w:rsid w:val="004A4E72"/>
    <w:rsid w:val="004A5EF4"/>
    <w:rsid w:val="004E76AE"/>
    <w:rsid w:val="004F50EE"/>
    <w:rsid w:val="00510257"/>
    <w:rsid w:val="00510A64"/>
    <w:rsid w:val="00514D76"/>
    <w:rsid w:val="00522ACD"/>
    <w:rsid w:val="00536CF2"/>
    <w:rsid w:val="0053703B"/>
    <w:rsid w:val="00545104"/>
    <w:rsid w:val="00554801"/>
    <w:rsid w:val="00555DA9"/>
    <w:rsid w:val="00557347"/>
    <w:rsid w:val="00557713"/>
    <w:rsid w:val="00557D1A"/>
    <w:rsid w:val="00571ADD"/>
    <w:rsid w:val="005A271D"/>
    <w:rsid w:val="005A7B78"/>
    <w:rsid w:val="005C06D7"/>
    <w:rsid w:val="005C3CC6"/>
    <w:rsid w:val="005C72C6"/>
    <w:rsid w:val="005E36FD"/>
    <w:rsid w:val="005E7CED"/>
    <w:rsid w:val="0060181B"/>
    <w:rsid w:val="00621C5F"/>
    <w:rsid w:val="006607F0"/>
    <w:rsid w:val="00681901"/>
    <w:rsid w:val="0068457F"/>
    <w:rsid w:val="006860D9"/>
    <w:rsid w:val="00693868"/>
    <w:rsid w:val="006940EB"/>
    <w:rsid w:val="006B79E4"/>
    <w:rsid w:val="006C2318"/>
    <w:rsid w:val="006C624A"/>
    <w:rsid w:val="006D5BB6"/>
    <w:rsid w:val="006E2382"/>
    <w:rsid w:val="006F209E"/>
    <w:rsid w:val="00711489"/>
    <w:rsid w:val="00715BCD"/>
    <w:rsid w:val="00751530"/>
    <w:rsid w:val="00760779"/>
    <w:rsid w:val="0076766B"/>
    <w:rsid w:val="00767D8E"/>
    <w:rsid w:val="00775827"/>
    <w:rsid w:val="00786348"/>
    <w:rsid w:val="007B0D8B"/>
    <w:rsid w:val="007B1FC8"/>
    <w:rsid w:val="007C40AC"/>
    <w:rsid w:val="007C5D45"/>
    <w:rsid w:val="007E5B65"/>
    <w:rsid w:val="007E6857"/>
    <w:rsid w:val="007F2824"/>
    <w:rsid w:val="007F5417"/>
    <w:rsid w:val="00816F04"/>
    <w:rsid w:val="008239BE"/>
    <w:rsid w:val="00830F15"/>
    <w:rsid w:val="00831DA6"/>
    <w:rsid w:val="00833BFA"/>
    <w:rsid w:val="008371D1"/>
    <w:rsid w:val="00842A99"/>
    <w:rsid w:val="00846CC5"/>
    <w:rsid w:val="008520CA"/>
    <w:rsid w:val="008925D2"/>
    <w:rsid w:val="0089699E"/>
    <w:rsid w:val="008A1147"/>
    <w:rsid w:val="008F10D2"/>
    <w:rsid w:val="008F2AF6"/>
    <w:rsid w:val="009051E7"/>
    <w:rsid w:val="009134EC"/>
    <w:rsid w:val="00914CC5"/>
    <w:rsid w:val="009219E6"/>
    <w:rsid w:val="0093247A"/>
    <w:rsid w:val="00945767"/>
    <w:rsid w:val="00966ABD"/>
    <w:rsid w:val="00974856"/>
    <w:rsid w:val="009749AF"/>
    <w:rsid w:val="0097795B"/>
    <w:rsid w:val="0099165C"/>
    <w:rsid w:val="009962BC"/>
    <w:rsid w:val="009B13CC"/>
    <w:rsid w:val="009C0742"/>
    <w:rsid w:val="009C6C5A"/>
    <w:rsid w:val="009C7557"/>
    <w:rsid w:val="009E00F9"/>
    <w:rsid w:val="009E4AE4"/>
    <w:rsid w:val="009F6860"/>
    <w:rsid w:val="00A37B78"/>
    <w:rsid w:val="00A46105"/>
    <w:rsid w:val="00A51933"/>
    <w:rsid w:val="00A60B0E"/>
    <w:rsid w:val="00A63A2C"/>
    <w:rsid w:val="00A64BBD"/>
    <w:rsid w:val="00AC4502"/>
    <w:rsid w:val="00AC5A35"/>
    <w:rsid w:val="00AD294E"/>
    <w:rsid w:val="00AE3193"/>
    <w:rsid w:val="00AE7DED"/>
    <w:rsid w:val="00AF014F"/>
    <w:rsid w:val="00AF5966"/>
    <w:rsid w:val="00B0116C"/>
    <w:rsid w:val="00B042FC"/>
    <w:rsid w:val="00B40509"/>
    <w:rsid w:val="00B562EC"/>
    <w:rsid w:val="00B60DDA"/>
    <w:rsid w:val="00B61D1F"/>
    <w:rsid w:val="00B724B5"/>
    <w:rsid w:val="00B90028"/>
    <w:rsid w:val="00B968F8"/>
    <w:rsid w:val="00BB3C52"/>
    <w:rsid w:val="00BB3E83"/>
    <w:rsid w:val="00BB495C"/>
    <w:rsid w:val="00BD07B8"/>
    <w:rsid w:val="00BD5FA5"/>
    <w:rsid w:val="00BF4498"/>
    <w:rsid w:val="00C0430C"/>
    <w:rsid w:val="00C14E21"/>
    <w:rsid w:val="00C34DA6"/>
    <w:rsid w:val="00C459C0"/>
    <w:rsid w:val="00C4715A"/>
    <w:rsid w:val="00C50887"/>
    <w:rsid w:val="00C624D7"/>
    <w:rsid w:val="00C63B6D"/>
    <w:rsid w:val="00C71E67"/>
    <w:rsid w:val="00C75515"/>
    <w:rsid w:val="00C81FB6"/>
    <w:rsid w:val="00C95524"/>
    <w:rsid w:val="00CA0990"/>
    <w:rsid w:val="00CA4A60"/>
    <w:rsid w:val="00CB1FE7"/>
    <w:rsid w:val="00CB60FB"/>
    <w:rsid w:val="00CD1052"/>
    <w:rsid w:val="00CE6F9A"/>
    <w:rsid w:val="00CF0831"/>
    <w:rsid w:val="00CF1622"/>
    <w:rsid w:val="00CF5E88"/>
    <w:rsid w:val="00CF6BEE"/>
    <w:rsid w:val="00D10FB9"/>
    <w:rsid w:val="00D22D24"/>
    <w:rsid w:val="00D31B1F"/>
    <w:rsid w:val="00D371F6"/>
    <w:rsid w:val="00D41421"/>
    <w:rsid w:val="00D43834"/>
    <w:rsid w:val="00D446D5"/>
    <w:rsid w:val="00D7165F"/>
    <w:rsid w:val="00D96B34"/>
    <w:rsid w:val="00DB2979"/>
    <w:rsid w:val="00DB5BBF"/>
    <w:rsid w:val="00DC4608"/>
    <w:rsid w:val="00DC4F29"/>
    <w:rsid w:val="00DD7201"/>
    <w:rsid w:val="00DE6E99"/>
    <w:rsid w:val="00DF6354"/>
    <w:rsid w:val="00E02B16"/>
    <w:rsid w:val="00E0377B"/>
    <w:rsid w:val="00E23713"/>
    <w:rsid w:val="00E343B2"/>
    <w:rsid w:val="00E504D2"/>
    <w:rsid w:val="00E60448"/>
    <w:rsid w:val="00E62A6F"/>
    <w:rsid w:val="00E96AAE"/>
    <w:rsid w:val="00E9769F"/>
    <w:rsid w:val="00EE0ED1"/>
    <w:rsid w:val="00EE5B4A"/>
    <w:rsid w:val="00EF3544"/>
    <w:rsid w:val="00F0170A"/>
    <w:rsid w:val="00F1405F"/>
    <w:rsid w:val="00F14AD2"/>
    <w:rsid w:val="00F20C4E"/>
    <w:rsid w:val="00F2768D"/>
    <w:rsid w:val="00F36C98"/>
    <w:rsid w:val="00F406EE"/>
    <w:rsid w:val="00F46190"/>
    <w:rsid w:val="00F677B7"/>
    <w:rsid w:val="00F716EB"/>
    <w:rsid w:val="00F76DDB"/>
    <w:rsid w:val="00F86905"/>
    <w:rsid w:val="00FA3C36"/>
    <w:rsid w:val="00FC4F5B"/>
    <w:rsid w:val="00FC7FD6"/>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ED5"/>
  <w15:docId w15:val="{4E6EAB5E-564F-4E39-86FB-CEBCA256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D4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C1"/>
    <w:pPr>
      <w:ind w:left="720"/>
      <w:contextualSpacing/>
    </w:pPr>
  </w:style>
  <w:style w:type="character" w:styleId="Hyperlink">
    <w:name w:val="Hyperlink"/>
    <w:basedOn w:val="DefaultParagraphFont"/>
    <w:uiPriority w:val="99"/>
    <w:unhideWhenUsed/>
    <w:rsid w:val="00E23713"/>
    <w:rPr>
      <w:color w:val="0000FF"/>
      <w:u w:val="single"/>
    </w:rPr>
  </w:style>
  <w:style w:type="paragraph" w:styleId="NormalWeb">
    <w:name w:val="Normal (Web)"/>
    <w:basedOn w:val="Normal"/>
    <w:uiPriority w:val="99"/>
    <w:semiHidden/>
    <w:unhideWhenUsed/>
    <w:rsid w:val="00BD5FA5"/>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CF1622"/>
    <w:rPr>
      <w:b/>
      <w:bCs/>
      <w:i w:val="0"/>
      <w:iCs w:val="0"/>
    </w:rPr>
  </w:style>
  <w:style w:type="character" w:customStyle="1" w:styleId="st1">
    <w:name w:val="st1"/>
    <w:basedOn w:val="DefaultParagraphFont"/>
    <w:rsid w:val="00CF1622"/>
  </w:style>
  <w:style w:type="character" w:customStyle="1" w:styleId="apple-tab-span">
    <w:name w:val="apple-tab-span"/>
    <w:basedOn w:val="DefaultParagraphFont"/>
    <w:rsid w:val="00E9769F"/>
  </w:style>
  <w:style w:type="character" w:styleId="CommentReference">
    <w:name w:val="annotation reference"/>
    <w:basedOn w:val="DefaultParagraphFont"/>
    <w:uiPriority w:val="99"/>
    <w:semiHidden/>
    <w:unhideWhenUsed/>
    <w:rsid w:val="00AF014F"/>
    <w:rPr>
      <w:sz w:val="16"/>
      <w:szCs w:val="16"/>
    </w:rPr>
  </w:style>
  <w:style w:type="paragraph" w:styleId="CommentText">
    <w:name w:val="annotation text"/>
    <w:basedOn w:val="Normal"/>
    <w:link w:val="CommentTextChar"/>
    <w:uiPriority w:val="99"/>
    <w:semiHidden/>
    <w:unhideWhenUsed/>
    <w:rsid w:val="00AF014F"/>
    <w:rPr>
      <w:sz w:val="20"/>
      <w:szCs w:val="20"/>
    </w:rPr>
  </w:style>
  <w:style w:type="character" w:customStyle="1" w:styleId="CommentTextChar">
    <w:name w:val="Comment Text Char"/>
    <w:basedOn w:val="DefaultParagraphFont"/>
    <w:link w:val="CommentText"/>
    <w:uiPriority w:val="99"/>
    <w:semiHidden/>
    <w:rsid w:val="00AF014F"/>
  </w:style>
  <w:style w:type="paragraph" w:styleId="CommentSubject">
    <w:name w:val="annotation subject"/>
    <w:basedOn w:val="CommentText"/>
    <w:next w:val="CommentText"/>
    <w:link w:val="CommentSubjectChar"/>
    <w:uiPriority w:val="99"/>
    <w:semiHidden/>
    <w:unhideWhenUsed/>
    <w:rsid w:val="00AF014F"/>
    <w:rPr>
      <w:b/>
      <w:bCs/>
    </w:rPr>
  </w:style>
  <w:style w:type="character" w:customStyle="1" w:styleId="CommentSubjectChar">
    <w:name w:val="Comment Subject Char"/>
    <w:basedOn w:val="CommentTextChar"/>
    <w:link w:val="CommentSubject"/>
    <w:uiPriority w:val="99"/>
    <w:semiHidden/>
    <w:rsid w:val="00AF014F"/>
    <w:rPr>
      <w:b/>
      <w:bCs/>
    </w:rPr>
  </w:style>
  <w:style w:type="paragraph" w:styleId="BalloonText">
    <w:name w:val="Balloon Text"/>
    <w:basedOn w:val="Normal"/>
    <w:link w:val="BalloonTextChar"/>
    <w:uiPriority w:val="99"/>
    <w:semiHidden/>
    <w:unhideWhenUsed/>
    <w:rsid w:val="00AF0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4F"/>
    <w:rPr>
      <w:rFonts w:ascii="Segoe UI" w:hAnsi="Segoe UI" w:cs="Segoe UI"/>
      <w:sz w:val="18"/>
      <w:szCs w:val="18"/>
    </w:rPr>
  </w:style>
  <w:style w:type="character" w:styleId="UnresolvedMention">
    <w:name w:val="Unresolved Mention"/>
    <w:basedOn w:val="DefaultParagraphFont"/>
    <w:uiPriority w:val="99"/>
    <w:semiHidden/>
    <w:unhideWhenUsed/>
    <w:rsid w:val="0038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1744">
      <w:bodyDiv w:val="1"/>
      <w:marLeft w:val="0"/>
      <w:marRight w:val="0"/>
      <w:marTop w:val="0"/>
      <w:marBottom w:val="0"/>
      <w:divBdr>
        <w:top w:val="none" w:sz="0" w:space="0" w:color="auto"/>
        <w:left w:val="none" w:sz="0" w:space="0" w:color="auto"/>
        <w:bottom w:val="none" w:sz="0" w:space="0" w:color="auto"/>
        <w:right w:val="none" w:sz="0" w:space="0" w:color="auto"/>
      </w:divBdr>
    </w:div>
    <w:div w:id="228657846">
      <w:bodyDiv w:val="1"/>
      <w:marLeft w:val="0"/>
      <w:marRight w:val="0"/>
      <w:marTop w:val="0"/>
      <w:marBottom w:val="0"/>
      <w:divBdr>
        <w:top w:val="none" w:sz="0" w:space="0" w:color="auto"/>
        <w:left w:val="none" w:sz="0" w:space="0" w:color="auto"/>
        <w:bottom w:val="none" w:sz="0" w:space="0" w:color="auto"/>
        <w:right w:val="none" w:sz="0" w:space="0" w:color="auto"/>
      </w:divBdr>
      <w:divsChild>
        <w:div w:id="104433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998820">
      <w:bodyDiv w:val="1"/>
      <w:marLeft w:val="0"/>
      <w:marRight w:val="0"/>
      <w:marTop w:val="0"/>
      <w:marBottom w:val="0"/>
      <w:divBdr>
        <w:top w:val="none" w:sz="0" w:space="0" w:color="auto"/>
        <w:left w:val="none" w:sz="0" w:space="0" w:color="auto"/>
        <w:bottom w:val="none" w:sz="0" w:space="0" w:color="auto"/>
        <w:right w:val="none" w:sz="0" w:space="0" w:color="auto"/>
      </w:divBdr>
    </w:div>
    <w:div w:id="290016768">
      <w:bodyDiv w:val="1"/>
      <w:marLeft w:val="0"/>
      <w:marRight w:val="0"/>
      <w:marTop w:val="0"/>
      <w:marBottom w:val="0"/>
      <w:divBdr>
        <w:top w:val="none" w:sz="0" w:space="0" w:color="auto"/>
        <w:left w:val="none" w:sz="0" w:space="0" w:color="auto"/>
        <w:bottom w:val="none" w:sz="0" w:space="0" w:color="auto"/>
        <w:right w:val="none" w:sz="0" w:space="0" w:color="auto"/>
      </w:divBdr>
    </w:div>
    <w:div w:id="360252991">
      <w:bodyDiv w:val="1"/>
      <w:marLeft w:val="0"/>
      <w:marRight w:val="0"/>
      <w:marTop w:val="0"/>
      <w:marBottom w:val="0"/>
      <w:divBdr>
        <w:top w:val="none" w:sz="0" w:space="0" w:color="auto"/>
        <w:left w:val="none" w:sz="0" w:space="0" w:color="auto"/>
        <w:bottom w:val="none" w:sz="0" w:space="0" w:color="auto"/>
        <w:right w:val="none" w:sz="0" w:space="0" w:color="auto"/>
      </w:divBdr>
      <w:divsChild>
        <w:div w:id="1567187121">
          <w:marLeft w:val="0"/>
          <w:marRight w:val="0"/>
          <w:marTop w:val="0"/>
          <w:marBottom w:val="0"/>
          <w:divBdr>
            <w:top w:val="none" w:sz="0" w:space="0" w:color="auto"/>
            <w:left w:val="none" w:sz="0" w:space="0" w:color="auto"/>
            <w:bottom w:val="none" w:sz="0" w:space="0" w:color="auto"/>
            <w:right w:val="none" w:sz="0" w:space="0" w:color="auto"/>
          </w:divBdr>
          <w:divsChild>
            <w:div w:id="383873248">
              <w:marLeft w:val="0"/>
              <w:marRight w:val="0"/>
              <w:marTop w:val="0"/>
              <w:marBottom w:val="0"/>
              <w:divBdr>
                <w:top w:val="none" w:sz="0" w:space="0" w:color="auto"/>
                <w:left w:val="none" w:sz="0" w:space="0" w:color="auto"/>
                <w:bottom w:val="none" w:sz="0" w:space="0" w:color="auto"/>
                <w:right w:val="none" w:sz="0" w:space="0" w:color="auto"/>
              </w:divBdr>
            </w:div>
            <w:div w:id="1488478839">
              <w:marLeft w:val="0"/>
              <w:marRight w:val="0"/>
              <w:marTop w:val="0"/>
              <w:marBottom w:val="0"/>
              <w:divBdr>
                <w:top w:val="none" w:sz="0" w:space="0" w:color="auto"/>
                <w:left w:val="none" w:sz="0" w:space="0" w:color="auto"/>
                <w:bottom w:val="none" w:sz="0" w:space="0" w:color="auto"/>
                <w:right w:val="none" w:sz="0" w:space="0" w:color="auto"/>
              </w:divBdr>
            </w:div>
            <w:div w:id="241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6650">
      <w:bodyDiv w:val="1"/>
      <w:marLeft w:val="0"/>
      <w:marRight w:val="0"/>
      <w:marTop w:val="0"/>
      <w:marBottom w:val="0"/>
      <w:divBdr>
        <w:top w:val="none" w:sz="0" w:space="0" w:color="auto"/>
        <w:left w:val="none" w:sz="0" w:space="0" w:color="auto"/>
        <w:bottom w:val="none" w:sz="0" w:space="0" w:color="auto"/>
        <w:right w:val="none" w:sz="0" w:space="0" w:color="auto"/>
      </w:divBdr>
    </w:div>
    <w:div w:id="572279372">
      <w:bodyDiv w:val="1"/>
      <w:marLeft w:val="0"/>
      <w:marRight w:val="0"/>
      <w:marTop w:val="0"/>
      <w:marBottom w:val="0"/>
      <w:divBdr>
        <w:top w:val="none" w:sz="0" w:space="0" w:color="auto"/>
        <w:left w:val="none" w:sz="0" w:space="0" w:color="auto"/>
        <w:bottom w:val="none" w:sz="0" w:space="0" w:color="auto"/>
        <w:right w:val="none" w:sz="0" w:space="0" w:color="auto"/>
      </w:divBdr>
    </w:div>
    <w:div w:id="615917149">
      <w:bodyDiv w:val="1"/>
      <w:marLeft w:val="0"/>
      <w:marRight w:val="0"/>
      <w:marTop w:val="0"/>
      <w:marBottom w:val="0"/>
      <w:divBdr>
        <w:top w:val="none" w:sz="0" w:space="0" w:color="auto"/>
        <w:left w:val="none" w:sz="0" w:space="0" w:color="auto"/>
        <w:bottom w:val="none" w:sz="0" w:space="0" w:color="auto"/>
        <w:right w:val="none" w:sz="0" w:space="0" w:color="auto"/>
      </w:divBdr>
    </w:div>
    <w:div w:id="732316500">
      <w:bodyDiv w:val="1"/>
      <w:marLeft w:val="0"/>
      <w:marRight w:val="0"/>
      <w:marTop w:val="0"/>
      <w:marBottom w:val="0"/>
      <w:divBdr>
        <w:top w:val="none" w:sz="0" w:space="0" w:color="auto"/>
        <w:left w:val="none" w:sz="0" w:space="0" w:color="auto"/>
        <w:bottom w:val="none" w:sz="0" w:space="0" w:color="auto"/>
        <w:right w:val="none" w:sz="0" w:space="0" w:color="auto"/>
      </w:divBdr>
    </w:div>
    <w:div w:id="889614574">
      <w:bodyDiv w:val="1"/>
      <w:marLeft w:val="0"/>
      <w:marRight w:val="0"/>
      <w:marTop w:val="0"/>
      <w:marBottom w:val="0"/>
      <w:divBdr>
        <w:top w:val="none" w:sz="0" w:space="0" w:color="auto"/>
        <w:left w:val="none" w:sz="0" w:space="0" w:color="auto"/>
        <w:bottom w:val="none" w:sz="0" w:space="0" w:color="auto"/>
        <w:right w:val="none" w:sz="0" w:space="0" w:color="auto"/>
      </w:divBdr>
      <w:divsChild>
        <w:div w:id="250698106">
          <w:marLeft w:val="0"/>
          <w:marRight w:val="0"/>
          <w:marTop w:val="0"/>
          <w:marBottom w:val="0"/>
          <w:divBdr>
            <w:top w:val="none" w:sz="0" w:space="0" w:color="auto"/>
            <w:left w:val="none" w:sz="0" w:space="0" w:color="auto"/>
            <w:bottom w:val="none" w:sz="0" w:space="0" w:color="auto"/>
            <w:right w:val="none" w:sz="0" w:space="0" w:color="auto"/>
          </w:divBdr>
          <w:divsChild>
            <w:div w:id="1499072853">
              <w:blockQuote w:val="1"/>
              <w:marLeft w:val="0"/>
              <w:marRight w:val="0"/>
              <w:marTop w:val="0"/>
              <w:marBottom w:val="0"/>
              <w:divBdr>
                <w:top w:val="none" w:sz="0" w:space="0" w:color="auto"/>
                <w:left w:val="none" w:sz="0" w:space="0" w:color="auto"/>
                <w:bottom w:val="none" w:sz="0" w:space="0" w:color="auto"/>
                <w:right w:val="none" w:sz="0" w:space="0" w:color="auto"/>
              </w:divBdr>
              <w:divsChild>
                <w:div w:id="875629495">
                  <w:marLeft w:val="0"/>
                  <w:marRight w:val="0"/>
                  <w:marTop w:val="0"/>
                  <w:marBottom w:val="0"/>
                  <w:divBdr>
                    <w:top w:val="none" w:sz="0" w:space="0" w:color="auto"/>
                    <w:left w:val="none" w:sz="0" w:space="0" w:color="auto"/>
                    <w:bottom w:val="none" w:sz="0" w:space="0" w:color="auto"/>
                    <w:right w:val="none" w:sz="0" w:space="0" w:color="auto"/>
                  </w:divBdr>
                </w:div>
                <w:div w:id="2065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8848">
      <w:bodyDiv w:val="1"/>
      <w:marLeft w:val="0"/>
      <w:marRight w:val="0"/>
      <w:marTop w:val="0"/>
      <w:marBottom w:val="0"/>
      <w:divBdr>
        <w:top w:val="none" w:sz="0" w:space="0" w:color="auto"/>
        <w:left w:val="none" w:sz="0" w:space="0" w:color="auto"/>
        <w:bottom w:val="none" w:sz="0" w:space="0" w:color="auto"/>
        <w:right w:val="none" w:sz="0" w:space="0" w:color="auto"/>
      </w:divBdr>
    </w:div>
    <w:div w:id="935400600">
      <w:bodyDiv w:val="1"/>
      <w:marLeft w:val="0"/>
      <w:marRight w:val="0"/>
      <w:marTop w:val="0"/>
      <w:marBottom w:val="0"/>
      <w:divBdr>
        <w:top w:val="none" w:sz="0" w:space="0" w:color="auto"/>
        <w:left w:val="none" w:sz="0" w:space="0" w:color="auto"/>
        <w:bottom w:val="none" w:sz="0" w:space="0" w:color="auto"/>
        <w:right w:val="none" w:sz="0" w:space="0" w:color="auto"/>
      </w:divBdr>
    </w:div>
    <w:div w:id="966005731">
      <w:bodyDiv w:val="1"/>
      <w:marLeft w:val="0"/>
      <w:marRight w:val="0"/>
      <w:marTop w:val="0"/>
      <w:marBottom w:val="0"/>
      <w:divBdr>
        <w:top w:val="none" w:sz="0" w:space="0" w:color="auto"/>
        <w:left w:val="none" w:sz="0" w:space="0" w:color="auto"/>
        <w:bottom w:val="none" w:sz="0" w:space="0" w:color="auto"/>
        <w:right w:val="none" w:sz="0" w:space="0" w:color="auto"/>
      </w:divBdr>
      <w:divsChild>
        <w:div w:id="663164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4822">
      <w:bodyDiv w:val="1"/>
      <w:marLeft w:val="0"/>
      <w:marRight w:val="0"/>
      <w:marTop w:val="0"/>
      <w:marBottom w:val="0"/>
      <w:divBdr>
        <w:top w:val="none" w:sz="0" w:space="0" w:color="auto"/>
        <w:left w:val="none" w:sz="0" w:space="0" w:color="auto"/>
        <w:bottom w:val="none" w:sz="0" w:space="0" w:color="auto"/>
        <w:right w:val="none" w:sz="0" w:space="0" w:color="auto"/>
      </w:divBdr>
      <w:divsChild>
        <w:div w:id="13771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294792">
      <w:bodyDiv w:val="1"/>
      <w:marLeft w:val="0"/>
      <w:marRight w:val="0"/>
      <w:marTop w:val="0"/>
      <w:marBottom w:val="0"/>
      <w:divBdr>
        <w:top w:val="none" w:sz="0" w:space="0" w:color="auto"/>
        <w:left w:val="none" w:sz="0" w:space="0" w:color="auto"/>
        <w:bottom w:val="none" w:sz="0" w:space="0" w:color="auto"/>
        <w:right w:val="none" w:sz="0" w:space="0" w:color="auto"/>
      </w:divBdr>
    </w:div>
    <w:div w:id="1287469756">
      <w:bodyDiv w:val="1"/>
      <w:marLeft w:val="0"/>
      <w:marRight w:val="0"/>
      <w:marTop w:val="0"/>
      <w:marBottom w:val="0"/>
      <w:divBdr>
        <w:top w:val="none" w:sz="0" w:space="0" w:color="auto"/>
        <w:left w:val="none" w:sz="0" w:space="0" w:color="auto"/>
        <w:bottom w:val="none" w:sz="0" w:space="0" w:color="auto"/>
        <w:right w:val="none" w:sz="0" w:space="0" w:color="auto"/>
      </w:divBdr>
    </w:div>
    <w:div w:id="1287540791">
      <w:bodyDiv w:val="1"/>
      <w:marLeft w:val="0"/>
      <w:marRight w:val="0"/>
      <w:marTop w:val="0"/>
      <w:marBottom w:val="0"/>
      <w:divBdr>
        <w:top w:val="none" w:sz="0" w:space="0" w:color="auto"/>
        <w:left w:val="none" w:sz="0" w:space="0" w:color="auto"/>
        <w:bottom w:val="none" w:sz="0" w:space="0" w:color="auto"/>
        <w:right w:val="none" w:sz="0" w:space="0" w:color="auto"/>
      </w:divBdr>
      <w:divsChild>
        <w:div w:id="191150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20556">
      <w:bodyDiv w:val="1"/>
      <w:marLeft w:val="0"/>
      <w:marRight w:val="0"/>
      <w:marTop w:val="0"/>
      <w:marBottom w:val="0"/>
      <w:divBdr>
        <w:top w:val="none" w:sz="0" w:space="0" w:color="auto"/>
        <w:left w:val="none" w:sz="0" w:space="0" w:color="auto"/>
        <w:bottom w:val="none" w:sz="0" w:space="0" w:color="auto"/>
        <w:right w:val="none" w:sz="0" w:space="0" w:color="auto"/>
      </w:divBdr>
      <w:divsChild>
        <w:div w:id="123208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265683">
      <w:bodyDiv w:val="1"/>
      <w:marLeft w:val="0"/>
      <w:marRight w:val="0"/>
      <w:marTop w:val="0"/>
      <w:marBottom w:val="0"/>
      <w:divBdr>
        <w:top w:val="none" w:sz="0" w:space="0" w:color="auto"/>
        <w:left w:val="none" w:sz="0" w:space="0" w:color="auto"/>
        <w:bottom w:val="none" w:sz="0" w:space="0" w:color="auto"/>
        <w:right w:val="none" w:sz="0" w:space="0" w:color="auto"/>
      </w:divBdr>
    </w:div>
    <w:div w:id="1356230358">
      <w:bodyDiv w:val="1"/>
      <w:marLeft w:val="0"/>
      <w:marRight w:val="0"/>
      <w:marTop w:val="0"/>
      <w:marBottom w:val="0"/>
      <w:divBdr>
        <w:top w:val="none" w:sz="0" w:space="0" w:color="auto"/>
        <w:left w:val="none" w:sz="0" w:space="0" w:color="auto"/>
        <w:bottom w:val="none" w:sz="0" w:space="0" w:color="auto"/>
        <w:right w:val="none" w:sz="0" w:space="0" w:color="auto"/>
      </w:divBdr>
    </w:div>
    <w:div w:id="1403874878">
      <w:bodyDiv w:val="1"/>
      <w:marLeft w:val="0"/>
      <w:marRight w:val="0"/>
      <w:marTop w:val="0"/>
      <w:marBottom w:val="0"/>
      <w:divBdr>
        <w:top w:val="none" w:sz="0" w:space="0" w:color="auto"/>
        <w:left w:val="none" w:sz="0" w:space="0" w:color="auto"/>
        <w:bottom w:val="none" w:sz="0" w:space="0" w:color="auto"/>
        <w:right w:val="none" w:sz="0" w:space="0" w:color="auto"/>
      </w:divBdr>
      <w:divsChild>
        <w:div w:id="67234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299955">
      <w:bodyDiv w:val="1"/>
      <w:marLeft w:val="0"/>
      <w:marRight w:val="0"/>
      <w:marTop w:val="0"/>
      <w:marBottom w:val="0"/>
      <w:divBdr>
        <w:top w:val="none" w:sz="0" w:space="0" w:color="auto"/>
        <w:left w:val="none" w:sz="0" w:space="0" w:color="auto"/>
        <w:bottom w:val="none" w:sz="0" w:space="0" w:color="auto"/>
        <w:right w:val="none" w:sz="0" w:space="0" w:color="auto"/>
      </w:divBdr>
      <w:divsChild>
        <w:div w:id="1495098991">
          <w:marLeft w:val="0"/>
          <w:marRight w:val="0"/>
          <w:marTop w:val="0"/>
          <w:marBottom w:val="0"/>
          <w:divBdr>
            <w:top w:val="none" w:sz="0" w:space="0" w:color="auto"/>
            <w:left w:val="none" w:sz="0" w:space="0" w:color="auto"/>
            <w:bottom w:val="none" w:sz="0" w:space="0" w:color="auto"/>
            <w:right w:val="none" w:sz="0" w:space="0" w:color="auto"/>
          </w:divBdr>
          <w:divsChild>
            <w:div w:id="199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8889">
      <w:bodyDiv w:val="1"/>
      <w:marLeft w:val="0"/>
      <w:marRight w:val="0"/>
      <w:marTop w:val="0"/>
      <w:marBottom w:val="0"/>
      <w:divBdr>
        <w:top w:val="none" w:sz="0" w:space="0" w:color="auto"/>
        <w:left w:val="none" w:sz="0" w:space="0" w:color="auto"/>
        <w:bottom w:val="none" w:sz="0" w:space="0" w:color="auto"/>
        <w:right w:val="none" w:sz="0" w:space="0" w:color="auto"/>
      </w:divBdr>
      <w:divsChild>
        <w:div w:id="1692293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80931">
      <w:bodyDiv w:val="1"/>
      <w:marLeft w:val="0"/>
      <w:marRight w:val="0"/>
      <w:marTop w:val="0"/>
      <w:marBottom w:val="0"/>
      <w:divBdr>
        <w:top w:val="none" w:sz="0" w:space="0" w:color="auto"/>
        <w:left w:val="none" w:sz="0" w:space="0" w:color="auto"/>
        <w:bottom w:val="none" w:sz="0" w:space="0" w:color="auto"/>
        <w:right w:val="none" w:sz="0" w:space="0" w:color="auto"/>
      </w:divBdr>
    </w:div>
    <w:div w:id="1468156868">
      <w:bodyDiv w:val="1"/>
      <w:marLeft w:val="0"/>
      <w:marRight w:val="0"/>
      <w:marTop w:val="0"/>
      <w:marBottom w:val="0"/>
      <w:divBdr>
        <w:top w:val="none" w:sz="0" w:space="0" w:color="auto"/>
        <w:left w:val="none" w:sz="0" w:space="0" w:color="auto"/>
        <w:bottom w:val="none" w:sz="0" w:space="0" w:color="auto"/>
        <w:right w:val="none" w:sz="0" w:space="0" w:color="auto"/>
      </w:divBdr>
    </w:div>
    <w:div w:id="1497301986">
      <w:bodyDiv w:val="1"/>
      <w:marLeft w:val="0"/>
      <w:marRight w:val="0"/>
      <w:marTop w:val="0"/>
      <w:marBottom w:val="0"/>
      <w:divBdr>
        <w:top w:val="none" w:sz="0" w:space="0" w:color="auto"/>
        <w:left w:val="none" w:sz="0" w:space="0" w:color="auto"/>
        <w:bottom w:val="none" w:sz="0" w:space="0" w:color="auto"/>
        <w:right w:val="none" w:sz="0" w:space="0" w:color="auto"/>
      </w:divBdr>
      <w:divsChild>
        <w:div w:id="35122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418835">
      <w:bodyDiv w:val="1"/>
      <w:marLeft w:val="0"/>
      <w:marRight w:val="0"/>
      <w:marTop w:val="0"/>
      <w:marBottom w:val="0"/>
      <w:divBdr>
        <w:top w:val="none" w:sz="0" w:space="0" w:color="auto"/>
        <w:left w:val="none" w:sz="0" w:space="0" w:color="auto"/>
        <w:bottom w:val="none" w:sz="0" w:space="0" w:color="auto"/>
        <w:right w:val="none" w:sz="0" w:space="0" w:color="auto"/>
      </w:divBdr>
    </w:div>
    <w:div w:id="1568833318">
      <w:bodyDiv w:val="1"/>
      <w:marLeft w:val="0"/>
      <w:marRight w:val="0"/>
      <w:marTop w:val="0"/>
      <w:marBottom w:val="0"/>
      <w:divBdr>
        <w:top w:val="none" w:sz="0" w:space="0" w:color="auto"/>
        <w:left w:val="none" w:sz="0" w:space="0" w:color="auto"/>
        <w:bottom w:val="none" w:sz="0" w:space="0" w:color="auto"/>
        <w:right w:val="none" w:sz="0" w:space="0" w:color="auto"/>
      </w:divBdr>
    </w:div>
    <w:div w:id="1671786127">
      <w:bodyDiv w:val="1"/>
      <w:marLeft w:val="0"/>
      <w:marRight w:val="0"/>
      <w:marTop w:val="0"/>
      <w:marBottom w:val="0"/>
      <w:divBdr>
        <w:top w:val="none" w:sz="0" w:space="0" w:color="auto"/>
        <w:left w:val="none" w:sz="0" w:space="0" w:color="auto"/>
        <w:bottom w:val="none" w:sz="0" w:space="0" w:color="auto"/>
        <w:right w:val="none" w:sz="0" w:space="0" w:color="auto"/>
      </w:divBdr>
    </w:div>
    <w:div w:id="1722174930">
      <w:bodyDiv w:val="1"/>
      <w:marLeft w:val="0"/>
      <w:marRight w:val="0"/>
      <w:marTop w:val="0"/>
      <w:marBottom w:val="0"/>
      <w:divBdr>
        <w:top w:val="none" w:sz="0" w:space="0" w:color="auto"/>
        <w:left w:val="none" w:sz="0" w:space="0" w:color="auto"/>
        <w:bottom w:val="none" w:sz="0" w:space="0" w:color="auto"/>
        <w:right w:val="none" w:sz="0" w:space="0" w:color="auto"/>
      </w:divBdr>
    </w:div>
    <w:div w:id="1751610963">
      <w:bodyDiv w:val="1"/>
      <w:marLeft w:val="0"/>
      <w:marRight w:val="0"/>
      <w:marTop w:val="0"/>
      <w:marBottom w:val="0"/>
      <w:divBdr>
        <w:top w:val="none" w:sz="0" w:space="0" w:color="auto"/>
        <w:left w:val="none" w:sz="0" w:space="0" w:color="auto"/>
        <w:bottom w:val="none" w:sz="0" w:space="0" w:color="auto"/>
        <w:right w:val="none" w:sz="0" w:space="0" w:color="auto"/>
      </w:divBdr>
    </w:div>
    <w:div w:id="1773432853">
      <w:bodyDiv w:val="1"/>
      <w:marLeft w:val="0"/>
      <w:marRight w:val="0"/>
      <w:marTop w:val="0"/>
      <w:marBottom w:val="0"/>
      <w:divBdr>
        <w:top w:val="none" w:sz="0" w:space="0" w:color="auto"/>
        <w:left w:val="none" w:sz="0" w:space="0" w:color="auto"/>
        <w:bottom w:val="none" w:sz="0" w:space="0" w:color="auto"/>
        <w:right w:val="none" w:sz="0" w:space="0" w:color="auto"/>
      </w:divBdr>
    </w:div>
    <w:div w:id="1779062797">
      <w:bodyDiv w:val="1"/>
      <w:marLeft w:val="0"/>
      <w:marRight w:val="0"/>
      <w:marTop w:val="0"/>
      <w:marBottom w:val="0"/>
      <w:divBdr>
        <w:top w:val="none" w:sz="0" w:space="0" w:color="auto"/>
        <w:left w:val="none" w:sz="0" w:space="0" w:color="auto"/>
        <w:bottom w:val="none" w:sz="0" w:space="0" w:color="auto"/>
        <w:right w:val="none" w:sz="0" w:space="0" w:color="auto"/>
      </w:divBdr>
      <w:divsChild>
        <w:div w:id="87106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90157">
      <w:bodyDiv w:val="1"/>
      <w:marLeft w:val="0"/>
      <w:marRight w:val="0"/>
      <w:marTop w:val="0"/>
      <w:marBottom w:val="0"/>
      <w:divBdr>
        <w:top w:val="none" w:sz="0" w:space="0" w:color="auto"/>
        <w:left w:val="none" w:sz="0" w:space="0" w:color="auto"/>
        <w:bottom w:val="none" w:sz="0" w:space="0" w:color="auto"/>
        <w:right w:val="none" w:sz="0" w:space="0" w:color="auto"/>
      </w:divBdr>
      <w:divsChild>
        <w:div w:id="58873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228036">
      <w:bodyDiv w:val="1"/>
      <w:marLeft w:val="0"/>
      <w:marRight w:val="0"/>
      <w:marTop w:val="0"/>
      <w:marBottom w:val="0"/>
      <w:divBdr>
        <w:top w:val="none" w:sz="0" w:space="0" w:color="auto"/>
        <w:left w:val="none" w:sz="0" w:space="0" w:color="auto"/>
        <w:bottom w:val="none" w:sz="0" w:space="0" w:color="auto"/>
        <w:right w:val="none" w:sz="0" w:space="0" w:color="auto"/>
      </w:divBdr>
    </w:div>
    <w:div w:id="1965963736">
      <w:bodyDiv w:val="1"/>
      <w:marLeft w:val="0"/>
      <w:marRight w:val="0"/>
      <w:marTop w:val="0"/>
      <w:marBottom w:val="0"/>
      <w:divBdr>
        <w:top w:val="none" w:sz="0" w:space="0" w:color="auto"/>
        <w:left w:val="none" w:sz="0" w:space="0" w:color="auto"/>
        <w:bottom w:val="none" w:sz="0" w:space="0" w:color="auto"/>
        <w:right w:val="none" w:sz="0" w:space="0" w:color="auto"/>
      </w:divBdr>
    </w:div>
    <w:div w:id="2014607697">
      <w:bodyDiv w:val="1"/>
      <w:marLeft w:val="0"/>
      <w:marRight w:val="0"/>
      <w:marTop w:val="0"/>
      <w:marBottom w:val="0"/>
      <w:divBdr>
        <w:top w:val="none" w:sz="0" w:space="0" w:color="auto"/>
        <w:left w:val="none" w:sz="0" w:space="0" w:color="auto"/>
        <w:bottom w:val="none" w:sz="0" w:space="0" w:color="auto"/>
        <w:right w:val="none" w:sz="0" w:space="0" w:color="auto"/>
      </w:divBdr>
      <w:divsChild>
        <w:div w:id="472603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058482">
      <w:bodyDiv w:val="1"/>
      <w:marLeft w:val="0"/>
      <w:marRight w:val="0"/>
      <w:marTop w:val="0"/>
      <w:marBottom w:val="0"/>
      <w:divBdr>
        <w:top w:val="none" w:sz="0" w:space="0" w:color="auto"/>
        <w:left w:val="none" w:sz="0" w:space="0" w:color="auto"/>
        <w:bottom w:val="none" w:sz="0" w:space="0" w:color="auto"/>
        <w:right w:val="none" w:sz="0" w:space="0" w:color="auto"/>
      </w:divBdr>
      <w:divsChild>
        <w:div w:id="1144856311">
          <w:marLeft w:val="0"/>
          <w:marRight w:val="0"/>
          <w:marTop w:val="0"/>
          <w:marBottom w:val="0"/>
          <w:divBdr>
            <w:top w:val="none" w:sz="0" w:space="0" w:color="auto"/>
            <w:left w:val="none" w:sz="0" w:space="0" w:color="auto"/>
            <w:bottom w:val="none" w:sz="0" w:space="0" w:color="auto"/>
            <w:right w:val="none" w:sz="0" w:space="0" w:color="auto"/>
          </w:divBdr>
          <w:divsChild>
            <w:div w:id="908615438">
              <w:marLeft w:val="0"/>
              <w:marRight w:val="0"/>
              <w:marTop w:val="0"/>
              <w:marBottom w:val="0"/>
              <w:divBdr>
                <w:top w:val="none" w:sz="0" w:space="0" w:color="auto"/>
                <w:left w:val="none" w:sz="0" w:space="0" w:color="auto"/>
                <w:bottom w:val="none" w:sz="0" w:space="0" w:color="auto"/>
                <w:right w:val="none" w:sz="0" w:space="0" w:color="auto"/>
              </w:divBdr>
            </w:div>
            <w:div w:id="847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erger@mwcog.org" TargetMode="External"/><Relationship Id="rId18" Type="http://schemas.openxmlformats.org/officeDocument/2006/relationships/hyperlink" Target="mailto:jdunbar@lystek.com" TargetMode="External"/><Relationship Id="rId26" Type="http://schemas.openxmlformats.org/officeDocument/2006/relationships/hyperlink" Target="mailto:lslee@purdue.edu" TargetMode="External"/><Relationship Id="rId21" Type="http://schemas.openxmlformats.org/officeDocument/2006/relationships/hyperlink" Target="mailto:mguo@desu.edu" TargetMode="External"/><Relationship Id="rId34" Type="http://schemas.openxmlformats.org/officeDocument/2006/relationships/hyperlink" Target="mailto:wetoffey@gmail.com" TargetMode="External"/><Relationship Id="rId7" Type="http://schemas.openxmlformats.org/officeDocument/2006/relationships/hyperlink" Target="mailto:badgley@vt.edu" TargetMode="External"/><Relationship Id="rId12" Type="http://schemas.openxmlformats.org/officeDocument/2006/relationships/hyperlink" Target="mailto:ned.beecher@nebiosolids.org" TargetMode="External"/><Relationship Id="rId17" Type="http://schemas.openxmlformats.org/officeDocument/2006/relationships/hyperlink" Target="mailto:pdube@wef.org" TargetMode="External"/><Relationship Id="rId25" Type="http://schemas.openxmlformats.org/officeDocument/2006/relationships/hyperlink" Target="mailto:ckuodahab@brwncald.com" TargetMode="External"/><Relationship Id="rId33" Type="http://schemas.openxmlformats.org/officeDocument/2006/relationships/hyperlink" Target="mailto:tiang@mwr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daniels@vt.edu" TargetMode="External"/><Relationship Id="rId20" Type="http://schemas.openxmlformats.org/officeDocument/2006/relationships/hyperlink" Target="mailto:gevanylo@vt.edu" TargetMode="External"/><Relationship Id="rId29" Type="http://schemas.openxmlformats.org/officeDocument/2006/relationships/hyperlink" Target="mailto:ipepper@ag.arizona.edu" TargetMode="External"/><Relationship Id="rId1" Type="http://schemas.openxmlformats.org/officeDocument/2006/relationships/customXml" Target="../customXml/item1.xml"/><Relationship Id="rId6" Type="http://schemas.openxmlformats.org/officeDocument/2006/relationships/hyperlink" Target="mailto:acheson.carolyn@epa.gov" TargetMode="External"/><Relationship Id="rId11" Type="http://schemas.openxmlformats.org/officeDocument/2006/relationships/hyperlink" Target="mailto:rbatjiaka@sfwater.org" TargetMode="External"/><Relationship Id="rId24" Type="http://schemas.openxmlformats.org/officeDocument/2006/relationships/hyperlink" Target="mailto:kkostya@vt.edu" TargetMode="External"/><Relationship Id="rId32" Type="http://schemas.openxmlformats.org/officeDocument/2006/relationships/hyperlink" Target="mailto:mlas@ufl.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dangelo@uky.edu" TargetMode="External"/><Relationship Id="rId23" Type="http://schemas.openxmlformats.org/officeDocument/2006/relationships/hyperlink" Target="mailto:gkester@casaweb.org" TargetMode="External"/><Relationship Id="rId28" Type="http://schemas.openxmlformats.org/officeDocument/2006/relationships/hyperlink" Target="mailto:phma@umn.edu" TargetMode="External"/><Relationship Id="rId36" Type="http://schemas.openxmlformats.org/officeDocument/2006/relationships/hyperlink" Target="http://www.franklinsbrewery.com/" TargetMode="External"/><Relationship Id="rId10" Type="http://schemas.openxmlformats.org/officeDocument/2006/relationships/hyperlink" Target="mailto:bastian.robert@epa.gov" TargetMode="External"/><Relationship Id="rId19" Type="http://schemas.openxmlformats.org/officeDocument/2006/relationships/hyperlink" Target="mailto:hae1@psu.edu" TargetMode="External"/><Relationship Id="rId31" Type="http://schemas.openxmlformats.org/officeDocument/2006/relationships/hyperlink" Target="mailto:crosen@umn.edu" TargetMode="External"/><Relationship Id="rId4" Type="http://schemas.openxmlformats.org/officeDocument/2006/relationships/settings" Target="settings.xml"/><Relationship Id="rId9" Type="http://schemas.openxmlformats.org/officeDocument/2006/relationships/hyperlink" Target="mailto:basta.4@osu.edu" TargetMode="External"/><Relationship Id="rId14" Type="http://schemas.openxmlformats.org/officeDocument/2006/relationships/hyperlink" Target="mailto:slb@uw.edu" TargetMode="External"/><Relationship Id="rId22" Type="http://schemas.openxmlformats.org/officeDocument/2006/relationships/hyperlink" Target="mailto:ganga@ksu.edu" TargetMode="External"/><Relationship Id="rId27" Type="http://schemas.openxmlformats.org/officeDocument/2006/relationships/hyperlink" Target="mailto:lihui@msu.edu" TargetMode="External"/><Relationship Id="rId30" Type="http://schemas.openxmlformats.org/officeDocument/2006/relationships/hyperlink" Target="mailto:resek.elizabeth@epa.gov" TargetMode="External"/><Relationship Id="rId35" Type="http://schemas.openxmlformats.org/officeDocument/2006/relationships/hyperlink" Target="mailto:gstoor@umd.edu" TargetMode="External"/><Relationship Id="rId8" Type="http://schemas.openxmlformats.org/officeDocument/2006/relationships/hyperlink" Target="mailto:mikejb7@vt.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3ECBC-ACFA-4DAF-AF9F-236D2A64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Ganga Hettiarachchi</dc:creator>
  <cp:lastModifiedBy>Evanylo, Greg</cp:lastModifiedBy>
  <cp:revision>10</cp:revision>
  <cp:lastPrinted>2019-06-21T14:27:00Z</cp:lastPrinted>
  <dcterms:created xsi:type="dcterms:W3CDTF">2019-07-11T14:09:00Z</dcterms:created>
  <dcterms:modified xsi:type="dcterms:W3CDTF">2019-07-11T16:43:00Z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