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8B" w:rsidRPr="00F21381" w:rsidRDefault="00986E8B" w:rsidP="00986E8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2018-2019 </w:t>
      </w:r>
      <w:r w:rsidRPr="00F21381">
        <w:rPr>
          <w:rFonts w:ascii="Times New Roman" w:eastAsia="Times New Roman" w:hAnsi="Times New Roman" w:cs="Times New Roman"/>
          <w:b/>
          <w:bCs/>
          <w:color w:val="000000"/>
        </w:rPr>
        <w:t>PUBLICATIONS AND PRODUCTS</w:t>
      </w:r>
      <w:r>
        <w:rPr>
          <w:rFonts w:ascii="Times New Roman" w:eastAsia="Times New Roman" w:hAnsi="Times New Roman" w:cs="Times New Roman"/>
          <w:b/>
          <w:bCs/>
          <w:color w:val="000000"/>
        </w:rPr>
        <w:t xml:space="preserve"> FOR NE1439 PROJECT</w:t>
      </w:r>
    </w:p>
    <w:p w:rsidR="00986E8B" w:rsidRPr="00F21381" w:rsidRDefault="00986E8B" w:rsidP="00986E8B">
      <w:pPr>
        <w:spacing w:after="0" w:line="240" w:lineRule="auto"/>
        <w:rPr>
          <w:rFonts w:ascii="Times New Roman" w:eastAsia="Times New Roman" w:hAnsi="Times New Roman" w:cs="Times New Roman"/>
          <w:b/>
          <w:bCs/>
          <w:color w:val="000000"/>
        </w:rPr>
      </w:pPr>
    </w:p>
    <w:p w:rsidR="00986E8B" w:rsidRPr="00F21381" w:rsidRDefault="00986E8B" w:rsidP="00986E8B">
      <w:pPr>
        <w:spacing w:after="0" w:line="240" w:lineRule="auto"/>
        <w:rPr>
          <w:rFonts w:ascii="Times New Roman" w:eastAsia="Times New Roman" w:hAnsi="Times New Roman" w:cs="Times New Roman"/>
          <w:b/>
          <w:bCs/>
          <w:color w:val="000000"/>
        </w:rPr>
      </w:pPr>
      <w:r w:rsidRPr="00F21381">
        <w:rPr>
          <w:rFonts w:ascii="Times New Roman" w:eastAsia="Times New Roman" w:hAnsi="Times New Roman" w:cs="Times New Roman"/>
          <w:b/>
          <w:bCs/>
          <w:color w:val="000000"/>
        </w:rPr>
        <w:t>25 Journal articles published (4 Joint publications for multistate team indicated with ‘*’)</w:t>
      </w:r>
    </w:p>
    <w:p w:rsidR="00986E8B" w:rsidRPr="00F21381" w:rsidRDefault="00986E8B" w:rsidP="00986E8B">
      <w:pPr>
        <w:spacing w:after="0" w:line="240" w:lineRule="auto"/>
        <w:rPr>
          <w:rFonts w:ascii="Times New Roman" w:eastAsia="Times New Roman" w:hAnsi="Times New Roman" w:cs="Times New Roman"/>
          <w:b/>
          <w:bCs/>
          <w:color w:val="000000"/>
        </w:rPr>
      </w:pP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*Drazba M, Holásková I, Sahyoun N and Marra MV. Association of Adiposity and Diet Quality with Serum Ceramides in Middle-aged Adults with Risk Factors for Cardiovascular Disease. J. Clin. Med. 2019, 8(4), 527.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*MacNab, L., Francis, S.L., Lofgren, I., Violette, C., Shelley, M.C., Delmonico, M., &amp; Xu, F. Factors influencing dietary intake frequencies and nutritional risk among community-residing older adults. Journal of Nutrition in Gerontology and Geriatrics, 1-14. https://doi.org/10.1080/21551197.2018.1524809</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*Marra MV, Drazba M*, Holásková I, and Belden WJ. Nutrition Risk is Associated with Leukocyte Telomere in a Middle-aged Appalachian Population. Nutrients. 2019</w:t>
      </w:r>
      <w:proofErr w:type="gramStart"/>
      <w:r w:rsidRPr="00F21381">
        <w:rPr>
          <w:rFonts w:ascii="Times New Roman" w:hAnsi="Times New Roman" w:cs="Times New Roman"/>
        </w:rPr>
        <w:t>;11</w:t>
      </w:r>
      <w:proofErr w:type="gramEnd"/>
      <w:r w:rsidRPr="00F21381">
        <w:rPr>
          <w:rFonts w:ascii="Times New Roman" w:hAnsi="Times New Roman" w:cs="Times New Roman"/>
        </w:rPr>
        <w:t>(3):508.</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*Ventura Marra M, Drazba MA, </w:t>
      </w:r>
      <w:proofErr w:type="spellStart"/>
      <w:r w:rsidRPr="00F21381">
        <w:rPr>
          <w:rFonts w:ascii="Times New Roman" w:hAnsi="Times New Roman" w:cs="Times New Roman"/>
        </w:rPr>
        <w:t>Holaskova</w:t>
      </w:r>
      <w:proofErr w:type="spellEnd"/>
      <w:r w:rsidRPr="00F21381">
        <w:rPr>
          <w:rFonts w:ascii="Times New Roman" w:hAnsi="Times New Roman" w:cs="Times New Roman"/>
        </w:rPr>
        <w:t xml:space="preserve"> I, Belden WJ. Nutrition Risk is Associated with Leukocyte Telomere Length in Middle-Aged Men and Women with at Least One Risk Factor for Cardiovascular Disease. Nutrients. 2019</w:t>
      </w:r>
      <w:proofErr w:type="gramStart"/>
      <w:r w:rsidRPr="00F21381">
        <w:rPr>
          <w:rFonts w:ascii="Times New Roman" w:hAnsi="Times New Roman" w:cs="Times New Roman"/>
        </w:rPr>
        <w:t>;11</w:t>
      </w:r>
      <w:proofErr w:type="gramEnd"/>
      <w:r w:rsidRPr="00F21381">
        <w:rPr>
          <w:rFonts w:ascii="Times New Roman" w:hAnsi="Times New Roman" w:cs="Times New Roman"/>
        </w:rPr>
        <w:t xml:space="preserve">(3).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Angelotti A, Cole RM, Raatz SK, Belury MA. Evaluation of a Rapid Assessment Questionnaire Using a Biomarker for Dietary Intake of n-3 Fatty Acids. Lipids 2019; 54: 321-8 3.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Bahl, M., Yap, L., Francis, S.L., Montgomery, D., &amp; Lillehoj, C. SNAP-Ed Program for Older Adults: Facilitators’ Perspectives. Journal of Nutrition Education and Behavior. 51(4), 486-491. </w:t>
      </w:r>
      <w:hyperlink r:id="rId5" w:history="1">
        <w:r w:rsidRPr="00F21381">
          <w:rPr>
            <w:rStyle w:val="Hyperlink"/>
            <w:rFonts w:ascii="Times New Roman" w:hAnsi="Times New Roman" w:cs="Times New Roman"/>
          </w:rPr>
          <w:t>https://doi.org/10.1016/j.jneb.2018.10.012</w:t>
        </w:r>
      </w:hyperlink>
      <w:r w:rsidRPr="00F21381">
        <w:rPr>
          <w:rFonts w:ascii="Times New Roman" w:hAnsi="Times New Roman" w:cs="Times New Roman"/>
        </w:rPr>
        <w:t xml:space="preserve">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Banh T,Snoke D, Cole RM, Angelotti A, Schnell PM, Belury MA. Higher tumor mass and lower adipose mass are associated with colon-26 adenocarcinoma-induced cachexia in male, female and ovariectomized mice. Oncol Reports 2018; 41: 2909-18.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Belury MA, Cole RM, Snoke DB, Banh T, Angelotti A. Linoleic acid, glycemic control and type 2 diabetes. Prostaglandin Leuko Ess Fatty Acids 2018; 132: 30-3</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Belury MA, Harris, WS. Omega-6 fatty acids, inflammation and cardiometabolic health – Overview of supplementary issue. Prostaglandin Leuko Ess Fatty Acids 2018; 139, 1-2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Kiecolt-Glaser JK, Wilson SJ, Bailey ML, Andridge R, Peng J, Jaremka LM, Fagundes CP, Malarkey WB, Laskowski B, Belury MA. Marital Distress, Depression, and a Leaky Gut: Translocation of Bacterial Endotoxin as a Pathway to Inflammation. Psychoneuroendocrinology 2018; 98:52-60.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Ngai C, Ganguzza L, </w:t>
      </w:r>
      <w:proofErr w:type="spellStart"/>
      <w:r w:rsidRPr="00F21381">
        <w:rPr>
          <w:rFonts w:ascii="Times New Roman" w:hAnsi="Times New Roman" w:cs="Times New Roman"/>
        </w:rPr>
        <w:t>Flink</w:t>
      </w:r>
      <w:proofErr w:type="spellEnd"/>
      <w:r w:rsidRPr="00F21381">
        <w:rPr>
          <w:rFonts w:ascii="Times New Roman" w:hAnsi="Times New Roman" w:cs="Times New Roman"/>
        </w:rPr>
        <w:t xml:space="preserve"> L, et al. Comparison of dietary patterns, perceptions of health, and perceived barriers to a heart healthy diet before and after coronary artery angiography. Am J Cardiol. 2019</w:t>
      </w:r>
      <w:proofErr w:type="gramStart"/>
      <w:r w:rsidRPr="00F21381">
        <w:rPr>
          <w:rFonts w:ascii="Times New Roman" w:hAnsi="Times New Roman" w:cs="Times New Roman"/>
        </w:rPr>
        <w:t>;123</w:t>
      </w:r>
      <w:proofErr w:type="gramEnd"/>
      <w:r w:rsidRPr="00F21381">
        <w:rPr>
          <w:rFonts w:ascii="Times New Roman" w:hAnsi="Times New Roman" w:cs="Times New Roman"/>
        </w:rPr>
        <w:t xml:space="preserve">(6):865-872.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Nikonorova IA, Zhu Q, Signore CC, et al. Age modulates liver responses to asparaginase-induced amino acid stress in mice. J Biol Chem. 2019.</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Orchard TS, Gaudier-Diaz MM, Phuwamongkolwiwat-Chu P, Andridge R, Lustberg MB, Bomser J, Cole RM, Belury MA, DeVries AC. Omega-3 enriched diet has region-specific effects on neuroinflammation and proteins important in synaptic function in a mouse model of doxorubicin-based chemotherapy. Nutrients 2018</w:t>
      </w:r>
      <w:proofErr w:type="gramStart"/>
      <w:r w:rsidRPr="00F21381">
        <w:rPr>
          <w:rFonts w:ascii="Times New Roman" w:hAnsi="Times New Roman" w:cs="Times New Roman"/>
        </w:rPr>
        <w:t>;10:doi</w:t>
      </w:r>
      <w:proofErr w:type="gramEnd"/>
      <w:r w:rsidRPr="00F21381">
        <w:rPr>
          <w:rFonts w:ascii="Times New Roman" w:hAnsi="Times New Roman" w:cs="Times New Roman"/>
        </w:rPr>
        <w:t xml:space="preserve">: 10.3390/nu10122004.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Park J, Belden WJ. Long non-coding RNAs have age-dependent diurnal expression that coincides with age-related changes in genome-wide facultative heterochromatin. BMC Genomics. 2018</w:t>
      </w:r>
      <w:proofErr w:type="gramStart"/>
      <w:r w:rsidRPr="00F21381">
        <w:rPr>
          <w:rFonts w:ascii="Times New Roman" w:hAnsi="Times New Roman" w:cs="Times New Roman"/>
        </w:rPr>
        <w:t>;19</w:t>
      </w:r>
      <w:proofErr w:type="gramEnd"/>
      <w:r w:rsidRPr="00F21381">
        <w:rPr>
          <w:rFonts w:ascii="Times New Roman" w:hAnsi="Times New Roman" w:cs="Times New Roman"/>
        </w:rPr>
        <w:t>(1):777.</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Raatz SK, Conrad Z, </w:t>
      </w:r>
      <w:proofErr w:type="spellStart"/>
      <w:r w:rsidRPr="00F21381">
        <w:rPr>
          <w:rFonts w:ascii="Times New Roman" w:hAnsi="Times New Roman" w:cs="Times New Roman"/>
        </w:rPr>
        <w:t>Jahns</w:t>
      </w:r>
      <w:proofErr w:type="spellEnd"/>
      <w:r w:rsidRPr="00F21381">
        <w:rPr>
          <w:rFonts w:ascii="Times New Roman" w:hAnsi="Times New Roman" w:cs="Times New Roman"/>
        </w:rPr>
        <w:t xml:space="preserve"> L, Belury MA, </w:t>
      </w:r>
      <w:proofErr w:type="spellStart"/>
      <w:r w:rsidRPr="00F21381">
        <w:rPr>
          <w:rFonts w:ascii="Times New Roman" w:hAnsi="Times New Roman" w:cs="Times New Roman"/>
        </w:rPr>
        <w:t>Picklo</w:t>
      </w:r>
      <w:proofErr w:type="spellEnd"/>
      <w:r w:rsidRPr="00F21381">
        <w:rPr>
          <w:rFonts w:ascii="Times New Roman" w:hAnsi="Times New Roman" w:cs="Times New Roman"/>
        </w:rPr>
        <w:t xml:space="preserve"> MJ. Modeled replacement of traditional soybean and canola oil with high oleic varieties increases MUFA and reduces both SFA and PUFA intake in the US adult population. Am J Clin Nutr 2018; 108(3):594-602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proofErr w:type="spellStart"/>
      <w:r w:rsidRPr="00F21381">
        <w:rPr>
          <w:rFonts w:ascii="Times New Roman" w:hAnsi="Times New Roman" w:cs="Times New Roman"/>
        </w:rPr>
        <w:t>Sevick</w:t>
      </w:r>
      <w:proofErr w:type="spellEnd"/>
      <w:r w:rsidRPr="00F21381">
        <w:rPr>
          <w:rFonts w:ascii="Times New Roman" w:hAnsi="Times New Roman" w:cs="Times New Roman"/>
        </w:rPr>
        <w:t xml:space="preserve"> MA, Woolf K, Mattoo A, et al. The Healthy Hearts and Kidneys (HHK) Study: Design of a 2 X 2 RCT of technology-supported self-monitoring and social cognitive theory-based counseling to engage overweight people with diabetes and chronic kidney disease in multiple lifestyle changes. Contemp Clin Trials. 2018</w:t>
      </w:r>
      <w:proofErr w:type="gramStart"/>
      <w:r w:rsidRPr="00F21381">
        <w:rPr>
          <w:rFonts w:ascii="Times New Roman" w:hAnsi="Times New Roman" w:cs="Times New Roman"/>
        </w:rPr>
        <w:t>;64:265</w:t>
      </w:r>
      <w:proofErr w:type="gramEnd"/>
      <w:r w:rsidRPr="00F21381">
        <w:rPr>
          <w:rFonts w:ascii="Times New Roman" w:hAnsi="Times New Roman" w:cs="Times New Roman"/>
        </w:rPr>
        <w:t>-273.</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lastRenderedPageBreak/>
        <w:t>Shah B, Newman JD, Woolf K, et al. Anti-inflammatory effects of a vegan diet versus the American Heart Association-recommended diet in coronary artery disease (EVADE CAD) trial. J Am Heart Assoc. 2018</w:t>
      </w:r>
      <w:proofErr w:type="gramStart"/>
      <w:r w:rsidRPr="00F21381">
        <w:rPr>
          <w:rFonts w:ascii="Times New Roman" w:hAnsi="Times New Roman" w:cs="Times New Roman"/>
        </w:rPr>
        <w:t>;7</w:t>
      </w:r>
      <w:proofErr w:type="gramEnd"/>
      <w:r w:rsidRPr="00F21381">
        <w:rPr>
          <w:rFonts w:ascii="Times New Roman" w:hAnsi="Times New Roman" w:cs="Times New Roman"/>
        </w:rPr>
        <w:t xml:space="preserve">(23):e011367. </w:t>
      </w:r>
      <w:proofErr w:type="gramStart"/>
      <w:r w:rsidRPr="00F21381">
        <w:rPr>
          <w:rFonts w:ascii="Times New Roman" w:hAnsi="Times New Roman" w:cs="Times New Roman"/>
        </w:rPr>
        <w:t>doi</w:t>
      </w:r>
      <w:proofErr w:type="gramEnd"/>
      <w:r w:rsidRPr="00F21381">
        <w:rPr>
          <w:rFonts w:ascii="Times New Roman" w:hAnsi="Times New Roman" w:cs="Times New Roman"/>
        </w:rPr>
        <w:t xml:space="preserve">: 10.1161/JAHA.118.011367.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Wang B, Sahyoun NR, Shao, K, Dutta E, Clarke J. Assessment of the Dose-Response Relationship between Folate Exposure and Cognitive Impairment: Synthesizing Data from Documented Studies. Risk Analysis, 2019. DOI: 10.1111/risa.13404</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Woolf K, Heller JE, Paulsen BK, </w:t>
      </w:r>
      <w:proofErr w:type="spellStart"/>
      <w:r w:rsidRPr="00F21381">
        <w:rPr>
          <w:rFonts w:ascii="Times New Roman" w:hAnsi="Times New Roman" w:cs="Times New Roman"/>
        </w:rPr>
        <w:t>Bourneuf</w:t>
      </w:r>
      <w:proofErr w:type="spellEnd"/>
      <w:r w:rsidRPr="00F21381">
        <w:rPr>
          <w:rFonts w:ascii="Times New Roman" w:hAnsi="Times New Roman" w:cs="Times New Roman"/>
        </w:rPr>
        <w:t xml:space="preserve"> V, </w:t>
      </w:r>
      <w:proofErr w:type="spellStart"/>
      <w:r w:rsidRPr="00F21381">
        <w:rPr>
          <w:rFonts w:ascii="Times New Roman" w:hAnsi="Times New Roman" w:cs="Times New Roman"/>
        </w:rPr>
        <w:t>Pfaffenberger</w:t>
      </w:r>
      <w:proofErr w:type="spellEnd"/>
      <w:r w:rsidRPr="00F21381">
        <w:rPr>
          <w:rFonts w:ascii="Times New Roman" w:hAnsi="Times New Roman" w:cs="Times New Roman"/>
        </w:rPr>
        <w:t xml:space="preserve"> T, </w:t>
      </w:r>
      <w:proofErr w:type="spellStart"/>
      <w:r w:rsidRPr="00F21381">
        <w:rPr>
          <w:rFonts w:ascii="Times New Roman" w:hAnsi="Times New Roman" w:cs="Times New Roman"/>
        </w:rPr>
        <w:t>Verason</w:t>
      </w:r>
      <w:proofErr w:type="spellEnd"/>
      <w:r w:rsidRPr="00F21381">
        <w:rPr>
          <w:rFonts w:ascii="Times New Roman" w:hAnsi="Times New Roman" w:cs="Times New Roman"/>
        </w:rPr>
        <w:t xml:space="preserve"> T. Impact of the LIFESTEPS® Weight Management Program on measures of adiposity, self-efficacy, and lifestyle behaviors. Top Clin Nutr. 2018</w:t>
      </w:r>
      <w:proofErr w:type="gramStart"/>
      <w:r w:rsidRPr="00F21381">
        <w:rPr>
          <w:rFonts w:ascii="Times New Roman" w:hAnsi="Times New Roman" w:cs="Times New Roman"/>
        </w:rPr>
        <w:t>;33</w:t>
      </w:r>
      <w:proofErr w:type="gramEnd"/>
      <w:r w:rsidRPr="00F21381">
        <w:rPr>
          <w:rFonts w:ascii="Times New Roman" w:hAnsi="Times New Roman" w:cs="Times New Roman"/>
        </w:rPr>
        <w:t xml:space="preserve">(3):205-218.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Xu F, Cohen SA, Lofgren IE, Greene GW, Delmonico MJ, </w:t>
      </w:r>
      <w:proofErr w:type="spellStart"/>
      <w:r w:rsidRPr="00F21381">
        <w:rPr>
          <w:rFonts w:ascii="Times New Roman" w:hAnsi="Times New Roman" w:cs="Times New Roman"/>
        </w:rPr>
        <w:t>Greaney</w:t>
      </w:r>
      <w:proofErr w:type="spellEnd"/>
      <w:r w:rsidRPr="00F21381">
        <w:rPr>
          <w:rFonts w:ascii="Times New Roman" w:hAnsi="Times New Roman" w:cs="Times New Roman"/>
        </w:rPr>
        <w:t xml:space="preserve"> ML. The association between physical activity and metabolic syndrome in older adults with obesity. Journal of Frailty and Aging, 2019; 8(1): 27-32. </w:t>
      </w:r>
      <w:proofErr w:type="gramStart"/>
      <w:r w:rsidRPr="00F21381">
        <w:rPr>
          <w:rFonts w:ascii="Times New Roman" w:hAnsi="Times New Roman" w:cs="Times New Roman"/>
        </w:rPr>
        <w:t>doi</w:t>
      </w:r>
      <w:proofErr w:type="gramEnd"/>
      <w:r w:rsidRPr="00F21381">
        <w:rPr>
          <w:rFonts w:ascii="Times New Roman" w:hAnsi="Times New Roman" w:cs="Times New Roman"/>
        </w:rPr>
        <w:t xml:space="preserve">: 10.14283/jfa.2018.34 2.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Xu F, Cohen SA, Lofgren IE, Greene GW, Delmonico MJ, </w:t>
      </w:r>
      <w:proofErr w:type="spellStart"/>
      <w:r w:rsidRPr="00F21381">
        <w:rPr>
          <w:rFonts w:ascii="Times New Roman" w:hAnsi="Times New Roman" w:cs="Times New Roman"/>
        </w:rPr>
        <w:t>Greaney</w:t>
      </w:r>
      <w:proofErr w:type="spellEnd"/>
      <w:r w:rsidRPr="00F21381">
        <w:rPr>
          <w:rFonts w:ascii="Times New Roman" w:hAnsi="Times New Roman" w:cs="Times New Roman"/>
        </w:rPr>
        <w:t xml:space="preserve"> ML. Relationship between diet quality, physical activity and health-related quality of life in older adults: findings from 2007-2014 National Health and Nutrition Examination Survey. Journal of Nutrition, Health and Aging, 2018; 22(9): 1072-1079. doi: 10.1007/s12603-018-1050-4</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Yap, L., Francis, S.L., Shelley, M.C., Montgomery, D., Lillehoj, C.J. Food Safety Practice Gaps for Older Adults. Journal of Extension. (</w:t>
      </w:r>
      <w:proofErr w:type="gramStart"/>
      <w:r w:rsidRPr="00F21381">
        <w:rPr>
          <w:rFonts w:ascii="Times New Roman" w:hAnsi="Times New Roman" w:cs="Times New Roman"/>
        </w:rPr>
        <w:t>online</w:t>
      </w:r>
      <w:proofErr w:type="gramEnd"/>
      <w:r w:rsidRPr="00F21381">
        <w:rPr>
          <w:rFonts w:ascii="Times New Roman" w:hAnsi="Times New Roman" w:cs="Times New Roman"/>
        </w:rPr>
        <w:t xml:space="preserve">), Article RB11. Available at: </w:t>
      </w:r>
      <w:hyperlink r:id="rId6" w:history="1">
        <w:r w:rsidRPr="00F21381">
          <w:rPr>
            <w:rStyle w:val="Hyperlink"/>
            <w:rFonts w:ascii="Times New Roman" w:hAnsi="Times New Roman" w:cs="Times New Roman"/>
          </w:rPr>
          <w:t>https://joe.org/joe/2019february/rb11.php</w:t>
        </w:r>
      </w:hyperlink>
      <w:r w:rsidRPr="00F21381">
        <w:rPr>
          <w:rFonts w:ascii="Times New Roman" w:hAnsi="Times New Roman" w:cs="Times New Roman"/>
        </w:rPr>
        <w:t xml:space="preserve">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Zhang L, Zhu JH, Zhang X, Cheng WH. The </w:t>
      </w:r>
      <w:proofErr w:type="spellStart"/>
      <w:r w:rsidRPr="00F21381">
        <w:rPr>
          <w:rFonts w:ascii="Times New Roman" w:hAnsi="Times New Roman" w:cs="Times New Roman"/>
        </w:rPr>
        <w:t>Thioredoxin</w:t>
      </w:r>
      <w:proofErr w:type="spellEnd"/>
      <w:r w:rsidRPr="00F21381">
        <w:rPr>
          <w:rFonts w:ascii="Times New Roman" w:hAnsi="Times New Roman" w:cs="Times New Roman"/>
        </w:rPr>
        <w:t>-Like Family of Selenoproteins: Implications in Aging and Age-Related Degeneration. Biol Trace Elem Res. 2019</w:t>
      </w:r>
      <w:proofErr w:type="gramStart"/>
      <w:r w:rsidRPr="00F21381">
        <w:rPr>
          <w:rFonts w:ascii="Times New Roman" w:hAnsi="Times New Roman" w:cs="Times New Roman"/>
        </w:rPr>
        <w:t>;188</w:t>
      </w:r>
      <w:proofErr w:type="gramEnd"/>
      <w:r w:rsidRPr="00F21381">
        <w:rPr>
          <w:rFonts w:ascii="Times New Roman" w:hAnsi="Times New Roman" w:cs="Times New Roman"/>
        </w:rPr>
        <w:t>(1):189-195.</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Zhang X, Liu RP, Cheng WH, Zhu JH. Prioritized brain selenium retention and </w:t>
      </w:r>
      <w:proofErr w:type="spellStart"/>
      <w:r w:rsidRPr="00F21381">
        <w:rPr>
          <w:rFonts w:ascii="Times New Roman" w:hAnsi="Times New Roman" w:cs="Times New Roman"/>
        </w:rPr>
        <w:t>selenoprotein</w:t>
      </w:r>
      <w:proofErr w:type="spellEnd"/>
      <w:r w:rsidRPr="00F21381">
        <w:rPr>
          <w:rFonts w:ascii="Times New Roman" w:hAnsi="Times New Roman" w:cs="Times New Roman"/>
        </w:rPr>
        <w:t xml:space="preserve"> expression: Nutritional insights into Parkinson's disease. </w:t>
      </w:r>
      <w:proofErr w:type="spellStart"/>
      <w:r w:rsidRPr="00F21381">
        <w:rPr>
          <w:rFonts w:ascii="Times New Roman" w:hAnsi="Times New Roman" w:cs="Times New Roman"/>
        </w:rPr>
        <w:t>Mech</w:t>
      </w:r>
      <w:proofErr w:type="spellEnd"/>
      <w:r w:rsidRPr="00F21381">
        <w:rPr>
          <w:rFonts w:ascii="Times New Roman" w:hAnsi="Times New Roman" w:cs="Times New Roman"/>
        </w:rPr>
        <w:t xml:space="preserve"> Ageing Dev. 2019</w:t>
      </w:r>
      <w:proofErr w:type="gramStart"/>
      <w:r w:rsidRPr="00F21381">
        <w:rPr>
          <w:rFonts w:ascii="Times New Roman" w:hAnsi="Times New Roman" w:cs="Times New Roman"/>
        </w:rPr>
        <w:t>;180:89</w:t>
      </w:r>
      <w:proofErr w:type="gramEnd"/>
      <w:r w:rsidRPr="00F21381">
        <w:rPr>
          <w:rFonts w:ascii="Times New Roman" w:hAnsi="Times New Roman" w:cs="Times New Roman"/>
        </w:rPr>
        <w:t xml:space="preserve">-96. </w:t>
      </w:r>
    </w:p>
    <w:p w:rsidR="00986E8B" w:rsidRPr="00F21381" w:rsidRDefault="00986E8B" w:rsidP="00986E8B">
      <w:pPr>
        <w:pStyle w:val="ListParagraph"/>
        <w:numPr>
          <w:ilvl w:val="0"/>
          <w:numId w:val="5"/>
        </w:numPr>
        <w:spacing w:after="0" w:line="240" w:lineRule="auto"/>
        <w:ind w:left="360"/>
        <w:rPr>
          <w:rFonts w:ascii="Times New Roman" w:hAnsi="Times New Roman" w:cs="Times New Roman"/>
        </w:rPr>
      </w:pPr>
      <w:r w:rsidRPr="00F21381">
        <w:rPr>
          <w:rFonts w:ascii="Times New Roman" w:hAnsi="Times New Roman" w:cs="Times New Roman"/>
        </w:rPr>
        <w:t xml:space="preserve">Zhu Q, </w:t>
      </w:r>
      <w:proofErr w:type="spellStart"/>
      <w:r w:rsidRPr="00F21381">
        <w:rPr>
          <w:rFonts w:ascii="Times New Roman" w:hAnsi="Times New Roman" w:cs="Times New Roman"/>
        </w:rPr>
        <w:t>Ramakrishnan</w:t>
      </w:r>
      <w:proofErr w:type="spellEnd"/>
      <w:r w:rsidRPr="00F21381">
        <w:rPr>
          <w:rFonts w:ascii="Times New Roman" w:hAnsi="Times New Roman" w:cs="Times New Roman"/>
        </w:rPr>
        <w:t xml:space="preserve"> M, Park J, Belden WJ. Histone H3 lysine 4 </w:t>
      </w:r>
      <w:proofErr w:type="spellStart"/>
      <w:r w:rsidRPr="00F21381">
        <w:rPr>
          <w:rFonts w:ascii="Times New Roman" w:hAnsi="Times New Roman" w:cs="Times New Roman"/>
        </w:rPr>
        <w:t>methyltransferase</w:t>
      </w:r>
      <w:proofErr w:type="spellEnd"/>
      <w:r w:rsidRPr="00F21381">
        <w:rPr>
          <w:rFonts w:ascii="Times New Roman" w:hAnsi="Times New Roman" w:cs="Times New Roman"/>
        </w:rPr>
        <w:t xml:space="preserve"> is required for facultative heterochromatin at specific loci. BMC Genomics. 2019</w:t>
      </w:r>
      <w:proofErr w:type="gramStart"/>
      <w:r w:rsidRPr="00F21381">
        <w:rPr>
          <w:rFonts w:ascii="Times New Roman" w:hAnsi="Times New Roman" w:cs="Times New Roman"/>
        </w:rPr>
        <w:t>;20</w:t>
      </w:r>
      <w:proofErr w:type="gramEnd"/>
      <w:r w:rsidRPr="00F21381">
        <w:rPr>
          <w:rFonts w:ascii="Times New Roman" w:hAnsi="Times New Roman" w:cs="Times New Roman"/>
        </w:rPr>
        <w:t>(1):350.</w:t>
      </w:r>
    </w:p>
    <w:p w:rsidR="00986E8B" w:rsidRPr="00F21381" w:rsidRDefault="00986E8B" w:rsidP="00986E8B">
      <w:pPr>
        <w:spacing w:after="0" w:line="240" w:lineRule="auto"/>
        <w:rPr>
          <w:rFonts w:ascii="Times New Roman" w:hAnsi="Times New Roman" w:cs="Times New Roman"/>
        </w:rPr>
      </w:pPr>
    </w:p>
    <w:p w:rsidR="00986E8B" w:rsidRPr="00F21381" w:rsidRDefault="00986E8B" w:rsidP="00986E8B">
      <w:pPr>
        <w:spacing w:after="0" w:line="240" w:lineRule="auto"/>
        <w:rPr>
          <w:rFonts w:ascii="Times New Roman" w:eastAsia="Times New Roman" w:hAnsi="Times New Roman" w:cs="Times New Roman"/>
          <w:b/>
          <w:bCs/>
          <w:color w:val="000000"/>
        </w:rPr>
      </w:pPr>
      <w:r w:rsidRPr="00F21381">
        <w:rPr>
          <w:rFonts w:ascii="Times New Roman" w:eastAsia="Times New Roman" w:hAnsi="Times New Roman" w:cs="Times New Roman"/>
          <w:b/>
          <w:bCs/>
          <w:color w:val="000000"/>
        </w:rPr>
        <w:t xml:space="preserve">28 Presentations (oral and poster)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“Lifestyle Behaviors and Chronic Disease: A Research Update on Diet, Physical Activity, and Sleep.” 4th International Congress on Clinical Nutrition. Popular Autonomous University of the State of Puebla. October 2018.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Belury, MA Invited speaker, Dietary fats that target mitochondria: Implications for cardiometabolic health, Program of Human Nutrition, The Ohio State University, Sept 28 2018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Belury, MA Invited speaker, Dietary fats, mitochondrial function and muscle health: Predicting risk. National Cancer Institute-National Institutes of Health Conference: Changing Hearts and Minds: Improving Outcomes of Cancer Related Cardiotoxicity, Bethesda MD, June 25 2018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Belury, MA Invited speaker, Linoleic acid (LA) in Cardiometabolic Health. Center for Applied Plant Sciences, College of Food, Agriculture and Environmental Sciences, April 12 2019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Belury, MA Invited speaker, Targeted Lipidomics of Muscle Mitochondria: Identifying Fatty Acid metabolites that impact Metabolism. Institute for Behavioral Medicine Research, The Ohio State University, February 28 2018</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Belury, MA Invited speaker, Using targeted lipidomics to identifying fatty acid metabolites that improve insulin sensitivity. Diabetes Metabolic Research Center, Wexner College of Medicine, The Ohio State University, July 25 2018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Belury, MA, Cole, RM, Andridge, R, Xie, Q, Keiter, A, Janice Kiecolt-Glaser, J. Erythrocyte long chain omega 3 fatty acids are associated with higher lean mass in postmenopausal women newly diagnosed with breast cancer. Nutrition 2019; # 621266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Burris, J. &amp; Woolf, K. “Medical Nutrition Therapy for Patients with Psoriasis. Diet and Dermatology: What is the Role for MNT?” Food and Nutrition Conference and Expo. October 2018.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Buys, D.R., Kennedy, R.E., Williams, C.P., Brown, C., Fan, L., Locher, J.L. (2018, November). Nutritional Risk Predicts Life-Space Mobility Declines Among Older Adults: Results From the UAB </w:t>
      </w:r>
      <w:r w:rsidRPr="00F21381">
        <w:rPr>
          <w:rFonts w:ascii="Times New Roman" w:hAnsi="Times New Roman" w:cs="Times New Roman"/>
        </w:rPr>
        <w:lastRenderedPageBreak/>
        <w:t>Study of Aging. Gerontological Society of America Annual Meeting, Gerontological Society of America, Boston, MA.</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Cheng WH. Selenium and selenoproteins in DNA damage response and aging. Oral presentation at: The 13th Biennial Conference of the International Society for Trace Element Research in Human; September, 2019; Bali, Indonesia</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Cheng WH. Seminar presented: "Beneficial and Paradoxical Roles of Selenium in Aging" at the Florida A &amp; M University; November 15, 2018; Tallahassee, FL. Posters: Cao L, Lee S, Cheng WH.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Choi M, Son C, Kiely M, Yazici Y, Woolf K. Dietary oxidative balance score and disease characteristics in patients with rheumatoid arthritis. Curr Dev Nutr. 2019</w:t>
      </w:r>
      <w:proofErr w:type="gramStart"/>
      <w:r w:rsidRPr="00F21381">
        <w:rPr>
          <w:rFonts w:ascii="Times New Roman" w:hAnsi="Times New Roman" w:cs="Times New Roman"/>
        </w:rPr>
        <w:t>;3</w:t>
      </w:r>
      <w:proofErr w:type="gramEnd"/>
      <w:r w:rsidRPr="00F21381">
        <w:rPr>
          <w:rFonts w:ascii="Times New Roman" w:hAnsi="Times New Roman" w:cs="Times New Roman"/>
        </w:rPr>
        <w:t>(Supp 1):nzz028.P01-036-19. Annual Meeting of the American Society for Nutrition</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Coleman WP, Hu L, Wang C, Li H, Rosado M, Popp CJ, Woolf K, Goldfarb DS, Katz SD, Williams SK, </w:t>
      </w:r>
      <w:proofErr w:type="spellStart"/>
      <w:r w:rsidRPr="00F21381">
        <w:rPr>
          <w:rFonts w:ascii="Times New Roman" w:hAnsi="Times New Roman" w:cs="Times New Roman"/>
        </w:rPr>
        <w:t>Sevick</w:t>
      </w:r>
      <w:proofErr w:type="spellEnd"/>
      <w:r w:rsidRPr="00F21381">
        <w:rPr>
          <w:rFonts w:ascii="Times New Roman" w:hAnsi="Times New Roman" w:cs="Times New Roman"/>
        </w:rPr>
        <w:t xml:space="preserve"> MA. Self-efficacy and adherence to dietary self-monitoring in overweight people with type 2 diabetes and chronic kidney disease. Ann Behav Med. 2019; 53(1S):s590. doi:10.1093/</w:t>
      </w:r>
      <w:proofErr w:type="spellStart"/>
      <w:r w:rsidRPr="00F21381">
        <w:rPr>
          <w:rFonts w:ascii="Times New Roman" w:hAnsi="Times New Roman" w:cs="Times New Roman"/>
        </w:rPr>
        <w:t>abm</w:t>
      </w:r>
      <w:proofErr w:type="spellEnd"/>
      <w:r w:rsidRPr="00F21381">
        <w:rPr>
          <w:rFonts w:ascii="Times New Roman" w:hAnsi="Times New Roman" w:cs="Times New Roman"/>
        </w:rPr>
        <w:t xml:space="preserve">/kaz007.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proofErr w:type="spellStart"/>
      <w:r w:rsidRPr="00F21381">
        <w:rPr>
          <w:rFonts w:ascii="Times New Roman" w:hAnsi="Times New Roman" w:cs="Times New Roman"/>
        </w:rPr>
        <w:t>Dobizaewski</w:t>
      </w:r>
      <w:proofErr w:type="spellEnd"/>
      <w:r w:rsidRPr="00F21381">
        <w:rPr>
          <w:rFonts w:ascii="Times New Roman" w:hAnsi="Times New Roman" w:cs="Times New Roman"/>
        </w:rPr>
        <w:t xml:space="preserve"> S, </w:t>
      </w:r>
      <w:proofErr w:type="spellStart"/>
      <w:r w:rsidRPr="00F21381">
        <w:rPr>
          <w:rFonts w:ascii="Times New Roman" w:hAnsi="Times New Roman" w:cs="Times New Roman"/>
        </w:rPr>
        <w:t>Lobuono</w:t>
      </w:r>
      <w:proofErr w:type="spellEnd"/>
      <w:r w:rsidRPr="00F21381">
        <w:rPr>
          <w:rFonts w:ascii="Times New Roman" w:hAnsi="Times New Roman" w:cs="Times New Roman"/>
        </w:rPr>
        <w:t xml:space="preserve"> DL, Hurley L, Mahler L, Xu F, Delmonico MJ, Lofgren IE. (2019, June). Assessing Cardiovascular Disease Risk Factors in </w:t>
      </w:r>
      <w:proofErr w:type="gramStart"/>
      <w:r w:rsidRPr="00F21381">
        <w:rPr>
          <w:rFonts w:ascii="Times New Roman" w:hAnsi="Times New Roman" w:cs="Times New Roman"/>
        </w:rPr>
        <w:t>Parkinson’s Disease</w:t>
      </w:r>
      <w:proofErr w:type="gramEnd"/>
      <w:r w:rsidRPr="00F21381">
        <w:rPr>
          <w:rFonts w:ascii="Times New Roman" w:hAnsi="Times New Roman" w:cs="Times New Roman"/>
        </w:rPr>
        <w:t xml:space="preserve"> by Treatment: Levodopa Alone versus Deep Brain Stimulation with Levodopa. Poster session at Nutrition 2019 in Baltimore, MD.</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Donnelly M, Woolf K. Nighttime eating is associated with poor diet quality in adult females. Curr Dev Nutr. 2019</w:t>
      </w:r>
      <w:proofErr w:type="gramStart"/>
      <w:r w:rsidRPr="00F21381">
        <w:rPr>
          <w:rFonts w:ascii="Times New Roman" w:hAnsi="Times New Roman" w:cs="Times New Roman"/>
        </w:rPr>
        <w:t>;3</w:t>
      </w:r>
      <w:proofErr w:type="gramEnd"/>
      <w:r w:rsidRPr="00F21381">
        <w:rPr>
          <w:rFonts w:ascii="Times New Roman" w:hAnsi="Times New Roman" w:cs="Times New Roman"/>
        </w:rPr>
        <w:t>(Supp 1):nzz041.P21-055-19, 2019.. Annual Meeting of the American Society for Nutrition</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Johnson-Largent, T., Monroe-Lord, L., Harrison, E. (2019). Recipes that Promoted Healthy Consumption of Fruits and Vegetables in a Food Desert Neighborhood in the District of Columbia Ward 8 served by a Mobile Farmers’ Market, presented at Society for Nutrition Education and Behavior, </w:t>
      </w:r>
      <w:hyperlink r:id="rId7" w:history="1">
        <w:r w:rsidRPr="00F21381">
          <w:rPr>
            <w:rStyle w:val="Hyperlink"/>
            <w:rFonts w:ascii="Times New Roman" w:hAnsi="Times New Roman" w:cs="Times New Roman"/>
          </w:rPr>
          <w:t>www.sneb.org</w:t>
        </w:r>
      </w:hyperlink>
      <w:r w:rsidRPr="00F21381">
        <w:rPr>
          <w:rFonts w:ascii="Times New Roman" w:hAnsi="Times New Roman" w:cs="Times New Roman"/>
        </w:rPr>
        <w:t>.</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proofErr w:type="spellStart"/>
      <w:r w:rsidRPr="00F21381">
        <w:rPr>
          <w:rFonts w:ascii="Times New Roman" w:hAnsi="Times New Roman" w:cs="Times New Roman"/>
        </w:rPr>
        <w:t>Molfenter</w:t>
      </w:r>
      <w:proofErr w:type="spellEnd"/>
      <w:r w:rsidRPr="00F21381">
        <w:rPr>
          <w:rFonts w:ascii="Times New Roman" w:hAnsi="Times New Roman" w:cs="Times New Roman"/>
        </w:rPr>
        <w:t xml:space="preserve"> SM, Woolf K. Sarcopenia in healthy older adults: relationships between tongue pressures and measures of body composition, physical function, and strength. Presented at the Japan Society of Dysphagia Rehabilitation, September 2019.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proofErr w:type="spellStart"/>
      <w:r w:rsidRPr="00F21381">
        <w:rPr>
          <w:rFonts w:ascii="Times New Roman" w:hAnsi="Times New Roman" w:cs="Times New Roman"/>
        </w:rPr>
        <w:t>Molfenter</w:t>
      </w:r>
      <w:proofErr w:type="spellEnd"/>
      <w:r w:rsidRPr="00F21381">
        <w:rPr>
          <w:rFonts w:ascii="Times New Roman" w:hAnsi="Times New Roman" w:cs="Times New Roman"/>
        </w:rPr>
        <w:t xml:space="preserve"> SM, Woolf K. The association between tongue pressures and anthropometric measures, physical function, and muscle strength. Presented at the 27th Annual Dysphagia Research Society Meeting, March 2019.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Moore A, </w:t>
      </w:r>
      <w:proofErr w:type="spellStart"/>
      <w:r w:rsidRPr="00F21381">
        <w:rPr>
          <w:rFonts w:ascii="Times New Roman" w:hAnsi="Times New Roman" w:cs="Times New Roman"/>
        </w:rPr>
        <w:t>Molfenter</w:t>
      </w:r>
      <w:proofErr w:type="spellEnd"/>
      <w:r w:rsidRPr="00F21381">
        <w:rPr>
          <w:rFonts w:ascii="Times New Roman" w:hAnsi="Times New Roman" w:cs="Times New Roman"/>
        </w:rPr>
        <w:t xml:space="preserve"> S, Woolf K. The association between sleep quality, body adiposity, and nutritional risk in community-dwelling older adults. Presented at the annual meeting of the Sports, Cardiovascular, and Wellness Nutritionists Dietetic Practice Group of the Academy of Nutrition and Dietetics, April 2019.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Moore A, Woolf K, St-Jules D, Popp CJ, Pompeii ML, Li H, Williams SK, Goldfarb DS, Katz S, </w:t>
      </w:r>
      <w:proofErr w:type="spellStart"/>
      <w:r w:rsidRPr="00F21381">
        <w:rPr>
          <w:rFonts w:ascii="Times New Roman" w:hAnsi="Times New Roman" w:cs="Times New Roman"/>
        </w:rPr>
        <w:t>Sevick</w:t>
      </w:r>
      <w:proofErr w:type="spellEnd"/>
      <w:r w:rsidRPr="00F21381">
        <w:rPr>
          <w:rFonts w:ascii="Times New Roman" w:hAnsi="Times New Roman" w:cs="Times New Roman"/>
        </w:rPr>
        <w:t xml:space="preserve"> MA. Plant protein intake is not associated with cardiovascular disease risk factors in diabetic patients with chronic kidney disease. Presented at the annual meeting of the American Society of Nutrition, June 2019.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Ngai C, Ganguzza L, </w:t>
      </w:r>
      <w:proofErr w:type="spellStart"/>
      <w:r w:rsidRPr="00F21381">
        <w:rPr>
          <w:rFonts w:ascii="Times New Roman" w:hAnsi="Times New Roman" w:cs="Times New Roman"/>
        </w:rPr>
        <w:t>Flink</w:t>
      </w:r>
      <w:proofErr w:type="spellEnd"/>
      <w:r w:rsidRPr="00F21381">
        <w:rPr>
          <w:rFonts w:ascii="Times New Roman" w:hAnsi="Times New Roman" w:cs="Times New Roman"/>
        </w:rPr>
        <w:t xml:space="preserve"> L, Acosta V, Woolf K, </w:t>
      </w:r>
      <w:proofErr w:type="spellStart"/>
      <w:r w:rsidRPr="00F21381">
        <w:rPr>
          <w:rFonts w:ascii="Times New Roman" w:hAnsi="Times New Roman" w:cs="Times New Roman"/>
        </w:rPr>
        <w:t>Gianos</w:t>
      </w:r>
      <w:proofErr w:type="spellEnd"/>
      <w:r w:rsidRPr="00F21381">
        <w:rPr>
          <w:rFonts w:ascii="Times New Roman" w:hAnsi="Times New Roman" w:cs="Times New Roman"/>
        </w:rPr>
        <w:t xml:space="preserve"> E, Slater J, </w:t>
      </w:r>
      <w:proofErr w:type="spellStart"/>
      <w:r w:rsidRPr="00F21381">
        <w:rPr>
          <w:rFonts w:ascii="Times New Roman" w:hAnsi="Times New Roman" w:cs="Times New Roman"/>
        </w:rPr>
        <w:t>Burdowski</w:t>
      </w:r>
      <w:proofErr w:type="spellEnd"/>
      <w:r w:rsidRPr="00F21381">
        <w:rPr>
          <w:rFonts w:ascii="Times New Roman" w:hAnsi="Times New Roman" w:cs="Times New Roman"/>
        </w:rPr>
        <w:t xml:space="preserve"> J, Shah B. Evaluation of dietary patterns and perceived barriers to a heart healthy diet before and after invasive coronary artery angiography. Presented at the annual meeting of the American Heart Association Scientific Sessions, November 2018.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proofErr w:type="spellStart"/>
      <w:r w:rsidRPr="00F21381">
        <w:rPr>
          <w:rFonts w:ascii="Times New Roman" w:hAnsi="Times New Roman" w:cs="Times New Roman"/>
        </w:rPr>
        <w:t>Nyemchek</w:t>
      </w:r>
      <w:proofErr w:type="spellEnd"/>
      <w:r w:rsidRPr="00F21381">
        <w:rPr>
          <w:rFonts w:ascii="Times New Roman" w:hAnsi="Times New Roman" w:cs="Times New Roman"/>
        </w:rPr>
        <w:t xml:space="preserve"> B, Quigley L, </w:t>
      </w:r>
      <w:proofErr w:type="spellStart"/>
      <w:r w:rsidRPr="00F21381">
        <w:rPr>
          <w:rFonts w:ascii="Times New Roman" w:hAnsi="Times New Roman" w:cs="Times New Roman"/>
        </w:rPr>
        <w:t>Molfenter</w:t>
      </w:r>
      <w:proofErr w:type="spellEnd"/>
      <w:r w:rsidRPr="00F21381">
        <w:rPr>
          <w:rFonts w:ascii="Times New Roman" w:hAnsi="Times New Roman" w:cs="Times New Roman"/>
        </w:rPr>
        <w:t xml:space="preserve"> S, Woolf K. A cross-sectional evaluation of wellness in New York City community-dwelling seniors. Curr Dev Nutr. 2019</w:t>
      </w:r>
      <w:proofErr w:type="gramStart"/>
      <w:r w:rsidRPr="00F21381">
        <w:rPr>
          <w:rFonts w:ascii="Times New Roman" w:hAnsi="Times New Roman" w:cs="Times New Roman"/>
        </w:rPr>
        <w:t>;3</w:t>
      </w:r>
      <w:proofErr w:type="gramEnd"/>
      <w:r w:rsidRPr="00F21381">
        <w:rPr>
          <w:rFonts w:ascii="Times New Roman" w:hAnsi="Times New Roman" w:cs="Times New Roman"/>
        </w:rPr>
        <w:t>(Supp 1):nzz028.P01-035-19. Annual Meeting of the American Society for Nutrition</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Rudolph, C.S. &amp; Francis, S.L. Meals on Wheels: Perspectives from Today’s Aging Adult. Innovation in Aging, Volume 2, </w:t>
      </w:r>
      <w:proofErr w:type="gramStart"/>
      <w:r w:rsidRPr="00F21381">
        <w:rPr>
          <w:rFonts w:ascii="Times New Roman" w:hAnsi="Times New Roman" w:cs="Times New Roman"/>
        </w:rPr>
        <w:t>Issue</w:t>
      </w:r>
      <w:proofErr w:type="gramEnd"/>
      <w:r w:rsidRPr="00F21381">
        <w:rPr>
          <w:rFonts w:ascii="Times New Roman" w:hAnsi="Times New Roman" w:cs="Times New Roman"/>
        </w:rPr>
        <w:t xml:space="preserve"> suppl_1: Pages 983, doi: 10.1093/</w:t>
      </w:r>
      <w:proofErr w:type="spellStart"/>
      <w:r w:rsidRPr="00F21381">
        <w:rPr>
          <w:rFonts w:ascii="Times New Roman" w:hAnsi="Times New Roman" w:cs="Times New Roman"/>
        </w:rPr>
        <w:t>geroni</w:t>
      </w:r>
      <w:proofErr w:type="spellEnd"/>
      <w:r w:rsidRPr="00F21381">
        <w:rPr>
          <w:rFonts w:ascii="Times New Roman" w:hAnsi="Times New Roman" w:cs="Times New Roman"/>
        </w:rPr>
        <w:t>/igy031.3637 Poster presentation accepted for the Gerontological Society of America Annual Conference, Boston, MA. November 2018</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lastRenderedPageBreak/>
        <w:t>Schultz, S., Francis, S.L., Russell, C., &amp; Getty, T. Congregate Meal Program—How can we make it more appealing? Curr Dev Nutr., June 13; 3(suppl 1); p15-014-19. doi:10.1093/</w:t>
      </w:r>
      <w:proofErr w:type="spellStart"/>
      <w:r w:rsidRPr="00F21381">
        <w:rPr>
          <w:rFonts w:ascii="Times New Roman" w:hAnsi="Times New Roman" w:cs="Times New Roman"/>
        </w:rPr>
        <w:t>cdn</w:t>
      </w:r>
      <w:proofErr w:type="spellEnd"/>
      <w:r w:rsidRPr="00F21381">
        <w:rPr>
          <w:rFonts w:ascii="Times New Roman" w:hAnsi="Times New Roman" w:cs="Times New Roman"/>
        </w:rPr>
        <w:t xml:space="preserve">/nzz050. Poster presentation at the Nutrition 2019 Conference, Baltimore, MD. June 2019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Selenium status influences </w:t>
      </w:r>
      <w:proofErr w:type="spellStart"/>
      <w:r w:rsidRPr="00F21381">
        <w:rPr>
          <w:rFonts w:ascii="Times New Roman" w:hAnsi="Times New Roman" w:cs="Times New Roman"/>
        </w:rPr>
        <w:t>selenoprotein</w:t>
      </w:r>
      <w:proofErr w:type="spellEnd"/>
      <w:r w:rsidRPr="00F21381">
        <w:rPr>
          <w:rFonts w:ascii="Times New Roman" w:hAnsi="Times New Roman" w:cs="Times New Roman"/>
        </w:rPr>
        <w:t xml:space="preserve"> H interactions with other selenoproteins in the response to oxidative stress. Poster presented at: 2019 Experimental Biology; April 2019; Orlando, FL. Oral Presentations: Cheng WH.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Selenium status influences </w:t>
      </w:r>
      <w:proofErr w:type="spellStart"/>
      <w:r w:rsidRPr="00F21381">
        <w:rPr>
          <w:rFonts w:ascii="Times New Roman" w:hAnsi="Times New Roman" w:cs="Times New Roman"/>
        </w:rPr>
        <w:t>selenoprotein</w:t>
      </w:r>
      <w:proofErr w:type="spellEnd"/>
      <w:r w:rsidRPr="00F21381">
        <w:rPr>
          <w:rFonts w:ascii="Times New Roman" w:hAnsi="Times New Roman" w:cs="Times New Roman"/>
        </w:rPr>
        <w:t xml:space="preserve"> H interactions with other selenoproteins in the response to oxidative stress. Oral presentation at: American Society for Nutrition Annual Meeting; June, 2019; Baltimore, MD. </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St-Jules DE, Goldfarb DS, Pompeii ML, Woolf K, </w:t>
      </w:r>
      <w:proofErr w:type="spellStart"/>
      <w:r w:rsidRPr="00F21381">
        <w:rPr>
          <w:rFonts w:ascii="Times New Roman" w:hAnsi="Times New Roman" w:cs="Times New Roman"/>
        </w:rPr>
        <w:t>Sevick</w:t>
      </w:r>
      <w:proofErr w:type="spellEnd"/>
      <w:r w:rsidRPr="00F21381">
        <w:rPr>
          <w:rFonts w:ascii="Times New Roman" w:hAnsi="Times New Roman" w:cs="Times New Roman"/>
        </w:rPr>
        <w:t xml:space="preserve"> MA. Comparison of 3 technology-supported behavioral interventions for phosphorous management. Presented at the annual meeting of the American Society of Nephrology, Kidney Week, </w:t>
      </w:r>
      <w:proofErr w:type="gramStart"/>
      <w:r w:rsidRPr="00F21381">
        <w:rPr>
          <w:rFonts w:ascii="Times New Roman" w:hAnsi="Times New Roman" w:cs="Times New Roman"/>
        </w:rPr>
        <w:t>October</w:t>
      </w:r>
      <w:proofErr w:type="gramEnd"/>
      <w:r w:rsidRPr="00F21381">
        <w:rPr>
          <w:rFonts w:ascii="Times New Roman" w:hAnsi="Times New Roman" w:cs="Times New Roman"/>
        </w:rPr>
        <w:t xml:space="preserve"> 2018.</w:t>
      </w:r>
    </w:p>
    <w:p w:rsidR="00986E8B" w:rsidRPr="00F21381" w:rsidRDefault="00986E8B" w:rsidP="00986E8B">
      <w:pPr>
        <w:pStyle w:val="ListParagraph"/>
        <w:numPr>
          <w:ilvl w:val="0"/>
          <w:numId w:val="4"/>
        </w:numPr>
        <w:spacing w:after="0" w:line="240" w:lineRule="auto"/>
        <w:ind w:left="360"/>
        <w:rPr>
          <w:rFonts w:ascii="Times New Roman" w:hAnsi="Times New Roman" w:cs="Times New Roman"/>
        </w:rPr>
      </w:pPr>
      <w:r w:rsidRPr="00F21381">
        <w:rPr>
          <w:rFonts w:ascii="Times New Roman" w:hAnsi="Times New Roman" w:cs="Times New Roman"/>
        </w:rPr>
        <w:t xml:space="preserve">Woolf K, </w:t>
      </w:r>
      <w:proofErr w:type="spellStart"/>
      <w:r w:rsidRPr="00F21381">
        <w:rPr>
          <w:rFonts w:ascii="Times New Roman" w:hAnsi="Times New Roman" w:cs="Times New Roman"/>
        </w:rPr>
        <w:t>Seixas</w:t>
      </w:r>
      <w:proofErr w:type="spellEnd"/>
      <w:r w:rsidRPr="00F21381">
        <w:rPr>
          <w:rFonts w:ascii="Times New Roman" w:hAnsi="Times New Roman" w:cs="Times New Roman"/>
        </w:rPr>
        <w:t xml:space="preserve"> AA, Moore A, Popp C, Coleman W, Li H, Williams SK, Goldfarb DS, Katz S, </w:t>
      </w:r>
      <w:proofErr w:type="spellStart"/>
      <w:r w:rsidRPr="00F21381">
        <w:rPr>
          <w:rFonts w:ascii="Times New Roman" w:hAnsi="Times New Roman" w:cs="Times New Roman"/>
        </w:rPr>
        <w:t>Sevick</w:t>
      </w:r>
      <w:proofErr w:type="spellEnd"/>
      <w:r w:rsidRPr="00F21381">
        <w:rPr>
          <w:rFonts w:ascii="Times New Roman" w:hAnsi="Times New Roman" w:cs="Times New Roman"/>
        </w:rPr>
        <w:t xml:space="preserve"> MA. The impact of daytime sleepiness on dietary intake in overweight/obese individuals with diabetes and chronic kidney disease. Presented at the annual meeting of the American Society of Nutrition, June 2019. </w:t>
      </w:r>
    </w:p>
    <w:p w:rsidR="00986E8B" w:rsidRPr="00F21381" w:rsidRDefault="00986E8B" w:rsidP="00986E8B">
      <w:pPr>
        <w:spacing w:after="0" w:line="240" w:lineRule="auto"/>
        <w:rPr>
          <w:rFonts w:ascii="Times New Roman" w:hAnsi="Times New Roman" w:cs="Times New Roman"/>
        </w:rPr>
      </w:pPr>
    </w:p>
    <w:p w:rsidR="00986E8B" w:rsidRPr="00F21381" w:rsidRDefault="00986E8B" w:rsidP="00986E8B">
      <w:pPr>
        <w:spacing w:after="0" w:line="240" w:lineRule="auto"/>
        <w:rPr>
          <w:rFonts w:ascii="Times New Roman" w:eastAsia="Times New Roman" w:hAnsi="Times New Roman" w:cs="Times New Roman"/>
          <w:b/>
          <w:bCs/>
          <w:color w:val="000000"/>
        </w:rPr>
      </w:pPr>
      <w:r w:rsidRPr="00F21381">
        <w:rPr>
          <w:rFonts w:ascii="Times New Roman" w:eastAsia="Times New Roman" w:hAnsi="Times New Roman" w:cs="Times New Roman"/>
          <w:b/>
          <w:bCs/>
          <w:color w:val="000000"/>
        </w:rPr>
        <w:t>10 Published Research Abstracts</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Choi M, Son C, Kiely M, Yazici Y, Woolf K. Dietary oxidative balance score and disease characteristics in patients with rheumatoid arthritis. Curr Dev Nutr. 2019</w:t>
      </w:r>
      <w:proofErr w:type="gramStart"/>
      <w:r w:rsidRPr="00F21381">
        <w:rPr>
          <w:rFonts w:ascii="Times New Roman" w:hAnsi="Times New Roman" w:cs="Times New Roman"/>
        </w:rPr>
        <w:t>;3</w:t>
      </w:r>
      <w:proofErr w:type="gramEnd"/>
      <w:r w:rsidRPr="00F21381">
        <w:rPr>
          <w:rFonts w:ascii="Times New Roman" w:hAnsi="Times New Roman" w:cs="Times New Roman"/>
        </w:rPr>
        <w:t xml:space="preserve">(Supp 1):nzz028.P01-036-19. </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Coleman WP, Hu L, Wang C, et al. Self-efficacy and adherence to dietary self-monitoring in overweight people with type 2 diabetes and chronic kidney disease. Ann Behav Med. 2019; 53(1S):s590. doi:10.1093/</w:t>
      </w:r>
      <w:proofErr w:type="spellStart"/>
      <w:r w:rsidRPr="00F21381">
        <w:rPr>
          <w:rFonts w:ascii="Times New Roman" w:hAnsi="Times New Roman" w:cs="Times New Roman"/>
        </w:rPr>
        <w:t>abm</w:t>
      </w:r>
      <w:proofErr w:type="spellEnd"/>
      <w:r w:rsidRPr="00F21381">
        <w:rPr>
          <w:rFonts w:ascii="Times New Roman" w:hAnsi="Times New Roman" w:cs="Times New Roman"/>
        </w:rPr>
        <w:t xml:space="preserve">/kaz007. </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proofErr w:type="spellStart"/>
      <w:r w:rsidRPr="00F21381">
        <w:rPr>
          <w:rFonts w:ascii="Times New Roman" w:hAnsi="Times New Roman" w:cs="Times New Roman"/>
        </w:rPr>
        <w:t>Dobizaewski</w:t>
      </w:r>
      <w:proofErr w:type="spellEnd"/>
      <w:r w:rsidRPr="00F21381">
        <w:rPr>
          <w:rFonts w:ascii="Times New Roman" w:hAnsi="Times New Roman" w:cs="Times New Roman"/>
        </w:rPr>
        <w:t xml:space="preserve"> S, </w:t>
      </w:r>
      <w:proofErr w:type="spellStart"/>
      <w:r w:rsidRPr="00F21381">
        <w:rPr>
          <w:rFonts w:ascii="Times New Roman" w:hAnsi="Times New Roman" w:cs="Times New Roman"/>
        </w:rPr>
        <w:t>Lobuono</w:t>
      </w:r>
      <w:proofErr w:type="spellEnd"/>
      <w:r w:rsidRPr="00F21381">
        <w:rPr>
          <w:rFonts w:ascii="Times New Roman" w:hAnsi="Times New Roman" w:cs="Times New Roman"/>
        </w:rPr>
        <w:t xml:space="preserve"> DL, Hurley L, Mahler L, Xu F, Delmonico MJ, Lofgren IE. Assessing Cardiovascular Disease Risk Factors in </w:t>
      </w:r>
      <w:proofErr w:type="gramStart"/>
      <w:r w:rsidRPr="00F21381">
        <w:rPr>
          <w:rFonts w:ascii="Times New Roman" w:hAnsi="Times New Roman" w:cs="Times New Roman"/>
        </w:rPr>
        <w:t>Parkinson’s Disease</w:t>
      </w:r>
      <w:proofErr w:type="gramEnd"/>
      <w:r w:rsidRPr="00F21381">
        <w:rPr>
          <w:rFonts w:ascii="Times New Roman" w:hAnsi="Times New Roman" w:cs="Times New Roman"/>
        </w:rPr>
        <w:t xml:space="preserve"> by Treatment: Levodopa Alone versus Deep Brain Stimulation with Levodopa. Current Development in Nutrition. 2019; 3(S1). </w:t>
      </w:r>
      <w:proofErr w:type="gramStart"/>
      <w:r w:rsidRPr="00F21381">
        <w:rPr>
          <w:rFonts w:ascii="Times New Roman" w:hAnsi="Times New Roman" w:cs="Times New Roman"/>
        </w:rPr>
        <w:t>doi</w:t>
      </w:r>
      <w:proofErr w:type="gramEnd"/>
      <w:r w:rsidRPr="00F21381">
        <w:rPr>
          <w:rFonts w:ascii="Times New Roman" w:hAnsi="Times New Roman" w:cs="Times New Roman"/>
        </w:rPr>
        <w:t>: 10.1093/</w:t>
      </w:r>
      <w:proofErr w:type="spellStart"/>
      <w:r w:rsidRPr="00F21381">
        <w:rPr>
          <w:rFonts w:ascii="Times New Roman" w:hAnsi="Times New Roman" w:cs="Times New Roman"/>
        </w:rPr>
        <w:t>cdn</w:t>
      </w:r>
      <w:proofErr w:type="spellEnd"/>
      <w:r w:rsidRPr="00F21381">
        <w:rPr>
          <w:rFonts w:ascii="Times New Roman" w:hAnsi="Times New Roman" w:cs="Times New Roman"/>
        </w:rPr>
        <w:t>/nzz035.P12-047-19.</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Donnelly M, Woolf K. Nighttime eating is associated with poor diet quality in adult females. Curr Dev Nutr. 2019</w:t>
      </w:r>
      <w:proofErr w:type="gramStart"/>
      <w:r w:rsidRPr="00F21381">
        <w:rPr>
          <w:rFonts w:ascii="Times New Roman" w:hAnsi="Times New Roman" w:cs="Times New Roman"/>
        </w:rPr>
        <w:t>;3</w:t>
      </w:r>
      <w:proofErr w:type="gramEnd"/>
      <w:r w:rsidRPr="00F21381">
        <w:rPr>
          <w:rFonts w:ascii="Times New Roman" w:hAnsi="Times New Roman" w:cs="Times New Roman"/>
        </w:rPr>
        <w:t xml:space="preserve">(Supp 1):nzz041.P21-055-19, 2019.. </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 xml:space="preserve">Johnson-Largent, T., Monroe-Lord, L., Harrison, E. (2019). Recipes that Promoted Healthy Consumption of Fruits and Vegetables in a Food Desert Neighborhood in the District of Columbia Ward 8 served by a Mobile Farmers’ Market, presented at Society for Nutrition Education and Behavior, </w:t>
      </w:r>
      <w:hyperlink r:id="rId8" w:history="1">
        <w:r w:rsidRPr="00F21381">
          <w:rPr>
            <w:rStyle w:val="Hyperlink"/>
            <w:rFonts w:ascii="Times New Roman" w:hAnsi="Times New Roman" w:cs="Times New Roman"/>
          </w:rPr>
          <w:t>www.sneb.org</w:t>
        </w:r>
      </w:hyperlink>
      <w:r w:rsidRPr="00F21381">
        <w:rPr>
          <w:rFonts w:ascii="Times New Roman" w:hAnsi="Times New Roman" w:cs="Times New Roman"/>
        </w:rPr>
        <w:t>.</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 xml:space="preserve">Moore A, Woolf K, </w:t>
      </w:r>
      <w:proofErr w:type="spellStart"/>
      <w:r w:rsidRPr="00F21381">
        <w:rPr>
          <w:rFonts w:ascii="Times New Roman" w:hAnsi="Times New Roman" w:cs="Times New Roman"/>
        </w:rPr>
        <w:t>StJules</w:t>
      </w:r>
      <w:proofErr w:type="spellEnd"/>
      <w:r w:rsidRPr="00F21381">
        <w:rPr>
          <w:rFonts w:ascii="Times New Roman" w:hAnsi="Times New Roman" w:cs="Times New Roman"/>
        </w:rPr>
        <w:t xml:space="preserve"> D, et al. Plant protein intake is not associated with cardiovascular disease risk factors in diabetic patients with chronic kidney disease. Presented at the annual meeting of the American Society of Nutrition, June 2019.</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proofErr w:type="spellStart"/>
      <w:r w:rsidRPr="00F21381">
        <w:rPr>
          <w:rFonts w:ascii="Times New Roman" w:hAnsi="Times New Roman" w:cs="Times New Roman"/>
        </w:rPr>
        <w:t>Nyemchek</w:t>
      </w:r>
      <w:proofErr w:type="spellEnd"/>
      <w:r w:rsidRPr="00F21381">
        <w:rPr>
          <w:rFonts w:ascii="Times New Roman" w:hAnsi="Times New Roman" w:cs="Times New Roman"/>
        </w:rPr>
        <w:t xml:space="preserve"> B, Quigley L, </w:t>
      </w:r>
      <w:proofErr w:type="spellStart"/>
      <w:r w:rsidRPr="00F21381">
        <w:rPr>
          <w:rFonts w:ascii="Times New Roman" w:hAnsi="Times New Roman" w:cs="Times New Roman"/>
        </w:rPr>
        <w:t>Molfenter</w:t>
      </w:r>
      <w:proofErr w:type="spellEnd"/>
      <w:r w:rsidRPr="00F21381">
        <w:rPr>
          <w:rFonts w:ascii="Times New Roman" w:hAnsi="Times New Roman" w:cs="Times New Roman"/>
        </w:rPr>
        <w:t xml:space="preserve"> S, Woolf K. A cross-sectional evaluation of wellness in New York City community-dwelling seniors. Curr Dev Nutr. 2019</w:t>
      </w:r>
      <w:proofErr w:type="gramStart"/>
      <w:r w:rsidRPr="00F21381">
        <w:rPr>
          <w:rFonts w:ascii="Times New Roman" w:hAnsi="Times New Roman" w:cs="Times New Roman"/>
        </w:rPr>
        <w:t>;3</w:t>
      </w:r>
      <w:proofErr w:type="gramEnd"/>
      <w:r w:rsidRPr="00F21381">
        <w:rPr>
          <w:rFonts w:ascii="Times New Roman" w:hAnsi="Times New Roman" w:cs="Times New Roman"/>
        </w:rPr>
        <w:t xml:space="preserve">(Supp 1):nzz028.P01-035-19. </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 xml:space="preserve">Rudolph, C.S. &amp; Francis, S.L. Meals on Wheels: Perspectives from Today’s Aging Adult. Innovation in Aging, Volume 2, </w:t>
      </w:r>
      <w:proofErr w:type="gramStart"/>
      <w:r w:rsidRPr="00F21381">
        <w:rPr>
          <w:rFonts w:ascii="Times New Roman" w:hAnsi="Times New Roman" w:cs="Times New Roman"/>
        </w:rPr>
        <w:t>Issue</w:t>
      </w:r>
      <w:proofErr w:type="gramEnd"/>
      <w:r w:rsidRPr="00F21381">
        <w:rPr>
          <w:rFonts w:ascii="Times New Roman" w:hAnsi="Times New Roman" w:cs="Times New Roman"/>
        </w:rPr>
        <w:t xml:space="preserve"> suppl_1: Pages 983, doi: 10.1093/</w:t>
      </w:r>
      <w:proofErr w:type="spellStart"/>
      <w:r w:rsidRPr="00F21381">
        <w:rPr>
          <w:rFonts w:ascii="Times New Roman" w:hAnsi="Times New Roman" w:cs="Times New Roman"/>
        </w:rPr>
        <w:t>geroni</w:t>
      </w:r>
      <w:proofErr w:type="spellEnd"/>
      <w:r w:rsidRPr="00F21381">
        <w:rPr>
          <w:rFonts w:ascii="Times New Roman" w:hAnsi="Times New Roman" w:cs="Times New Roman"/>
        </w:rPr>
        <w:t>/igy031.3637 Poster presentation accepted for the Gerontological Society of America Annual Conference, Boston, MA. November 2018</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Schultz, S., Francis, S.L., Russell, C., &amp; Getty, T. Congregate Meal Program—How can we make it more appealing? Curr Dev Nutr., June 13; 3(suppl 1); p15-014-19. doi:10.1093/</w:t>
      </w:r>
      <w:proofErr w:type="spellStart"/>
      <w:r w:rsidRPr="00F21381">
        <w:rPr>
          <w:rFonts w:ascii="Times New Roman" w:hAnsi="Times New Roman" w:cs="Times New Roman"/>
        </w:rPr>
        <w:t>cdn</w:t>
      </w:r>
      <w:proofErr w:type="spellEnd"/>
      <w:r w:rsidRPr="00F21381">
        <w:rPr>
          <w:rFonts w:ascii="Times New Roman" w:hAnsi="Times New Roman" w:cs="Times New Roman"/>
        </w:rPr>
        <w:t>/nzz050. Poster presentation at the Nutrition 2019 Conference, Baltimore, MD. June 2019</w:t>
      </w:r>
    </w:p>
    <w:p w:rsidR="00986E8B" w:rsidRPr="00F21381" w:rsidRDefault="00986E8B" w:rsidP="00986E8B">
      <w:pPr>
        <w:pStyle w:val="ListParagraph"/>
        <w:numPr>
          <w:ilvl w:val="0"/>
          <w:numId w:val="3"/>
        </w:numPr>
        <w:spacing w:after="0" w:line="240" w:lineRule="auto"/>
        <w:ind w:left="360"/>
        <w:rPr>
          <w:rFonts w:ascii="Times New Roman" w:hAnsi="Times New Roman" w:cs="Times New Roman"/>
        </w:rPr>
      </w:pPr>
      <w:r w:rsidRPr="00F21381">
        <w:rPr>
          <w:rFonts w:ascii="Times New Roman" w:hAnsi="Times New Roman" w:cs="Times New Roman"/>
        </w:rPr>
        <w:t xml:space="preserve">Woolf K, </w:t>
      </w:r>
      <w:proofErr w:type="spellStart"/>
      <w:r w:rsidRPr="00F21381">
        <w:rPr>
          <w:rFonts w:ascii="Times New Roman" w:hAnsi="Times New Roman" w:cs="Times New Roman"/>
        </w:rPr>
        <w:t>Seixas</w:t>
      </w:r>
      <w:proofErr w:type="spellEnd"/>
      <w:r w:rsidRPr="00F21381">
        <w:rPr>
          <w:rFonts w:ascii="Times New Roman" w:hAnsi="Times New Roman" w:cs="Times New Roman"/>
        </w:rPr>
        <w:t xml:space="preserve"> AA, Moore A, et al. The impact of daytime sleepiness on dietary intake in overweight/obese individuals with diabetes and chronic kidney disease. Presented at the annual meeting of the American Society of Nutrition, June 2019.</w:t>
      </w:r>
    </w:p>
    <w:p w:rsidR="00986E8B" w:rsidRPr="00F21381" w:rsidRDefault="00986E8B" w:rsidP="00986E8B">
      <w:pPr>
        <w:spacing w:after="0" w:line="240" w:lineRule="auto"/>
        <w:rPr>
          <w:rFonts w:ascii="Times New Roman" w:eastAsia="Times New Roman" w:hAnsi="Times New Roman" w:cs="Times New Roman"/>
          <w:b/>
          <w:bCs/>
          <w:color w:val="000000"/>
        </w:rPr>
      </w:pPr>
    </w:p>
    <w:p w:rsidR="00986E8B" w:rsidRPr="00F21381" w:rsidRDefault="00986E8B" w:rsidP="00986E8B">
      <w:pPr>
        <w:spacing w:after="0" w:line="240" w:lineRule="auto"/>
        <w:rPr>
          <w:rFonts w:ascii="Times New Roman" w:eastAsia="Times New Roman" w:hAnsi="Times New Roman" w:cs="Times New Roman"/>
          <w:b/>
          <w:bCs/>
          <w:color w:val="000000"/>
        </w:rPr>
      </w:pPr>
      <w:r w:rsidRPr="00F21381">
        <w:rPr>
          <w:rFonts w:ascii="Times New Roman" w:eastAsia="Times New Roman" w:hAnsi="Times New Roman" w:cs="Times New Roman"/>
          <w:b/>
          <w:bCs/>
          <w:color w:val="000000"/>
        </w:rPr>
        <w:t> 4 Theses or Dissertations</w:t>
      </w:r>
    </w:p>
    <w:p w:rsidR="00986E8B" w:rsidRPr="00F21381" w:rsidRDefault="00986E8B" w:rsidP="00986E8B">
      <w:pPr>
        <w:pStyle w:val="ListParagraph"/>
        <w:numPr>
          <w:ilvl w:val="0"/>
          <w:numId w:val="2"/>
        </w:numPr>
        <w:spacing w:after="0" w:line="240" w:lineRule="auto"/>
        <w:rPr>
          <w:rFonts w:ascii="Times New Roman" w:hAnsi="Times New Roman" w:cs="Times New Roman"/>
        </w:rPr>
      </w:pPr>
      <w:r w:rsidRPr="00F21381">
        <w:rPr>
          <w:rFonts w:ascii="Times New Roman" w:hAnsi="Times New Roman" w:cs="Times New Roman"/>
        </w:rPr>
        <w:lastRenderedPageBreak/>
        <w:t>Drazba MA. Associations of Diet Quality and Body Mass Index with Serum Ceramides in Middle-aged Adults [master's thesis]. Morgantown, WV: West Virginia University, 2008.</w:t>
      </w:r>
    </w:p>
    <w:p w:rsidR="00986E8B" w:rsidRPr="00F21381" w:rsidRDefault="00986E8B" w:rsidP="00986E8B">
      <w:pPr>
        <w:pStyle w:val="ListParagraph"/>
        <w:numPr>
          <w:ilvl w:val="0"/>
          <w:numId w:val="2"/>
        </w:numPr>
        <w:spacing w:after="0" w:line="240" w:lineRule="auto"/>
        <w:rPr>
          <w:rFonts w:ascii="Times New Roman" w:hAnsi="Times New Roman" w:cs="Times New Roman"/>
        </w:rPr>
      </w:pPr>
      <w:r w:rsidRPr="00F21381">
        <w:rPr>
          <w:rFonts w:ascii="Times New Roman" w:hAnsi="Times New Roman" w:cs="Times New Roman"/>
        </w:rPr>
        <w:t>Park, Jinhee. Circadian regulated changes in long non-coding RNA and heterochromatin. Retrieved from https://doi.org/doi:10.7282/t3-ce7y-sk60</w:t>
      </w:r>
    </w:p>
    <w:p w:rsidR="00986E8B" w:rsidRPr="00F21381" w:rsidRDefault="00986E8B" w:rsidP="00986E8B">
      <w:pPr>
        <w:pStyle w:val="ListParagraph"/>
        <w:numPr>
          <w:ilvl w:val="0"/>
          <w:numId w:val="2"/>
        </w:numPr>
        <w:spacing w:after="0" w:line="240" w:lineRule="auto"/>
        <w:rPr>
          <w:rFonts w:ascii="Times New Roman" w:hAnsi="Times New Roman" w:cs="Times New Roman"/>
        </w:rPr>
      </w:pPr>
      <w:r w:rsidRPr="00F21381">
        <w:rPr>
          <w:rFonts w:ascii="Times New Roman" w:hAnsi="Times New Roman" w:cs="Times New Roman"/>
        </w:rPr>
        <w:t>Rudolph, Catherine Suzanne, "Mixed-methods assessment of a local Meals on Wheels program" (2019). Graduate Theses and Dissertations. 17089. https://lib.dr.iastate.edu/etd/17089</w:t>
      </w:r>
    </w:p>
    <w:p w:rsidR="00986E8B" w:rsidRPr="00F21381" w:rsidRDefault="00986E8B" w:rsidP="00986E8B">
      <w:pPr>
        <w:pStyle w:val="ListParagraph"/>
        <w:numPr>
          <w:ilvl w:val="0"/>
          <w:numId w:val="2"/>
        </w:numPr>
        <w:spacing w:after="0" w:line="240" w:lineRule="auto"/>
        <w:rPr>
          <w:rFonts w:ascii="Times New Roman" w:hAnsi="Times New Roman" w:cs="Times New Roman"/>
        </w:rPr>
      </w:pPr>
      <w:r w:rsidRPr="00F21381">
        <w:rPr>
          <w:rFonts w:ascii="Times New Roman" w:hAnsi="Times New Roman" w:cs="Times New Roman"/>
        </w:rPr>
        <w:t>Taylor Banh Exploring the role of adipose and muscle atrophy in cachexia. Dissertation, Ohio State University Columbus, OH June 2018</w:t>
      </w:r>
    </w:p>
    <w:p w:rsidR="00986E8B" w:rsidRPr="00F21381" w:rsidRDefault="00986E8B" w:rsidP="00986E8B">
      <w:pPr>
        <w:spacing w:after="0" w:line="240" w:lineRule="auto"/>
        <w:rPr>
          <w:rFonts w:ascii="Times New Roman" w:eastAsia="Times New Roman" w:hAnsi="Times New Roman" w:cs="Times New Roman"/>
          <w:color w:val="000000"/>
        </w:rPr>
      </w:pPr>
    </w:p>
    <w:p w:rsidR="00986E8B" w:rsidRPr="00F21381" w:rsidRDefault="00986E8B" w:rsidP="00986E8B">
      <w:pPr>
        <w:spacing w:after="0" w:line="240" w:lineRule="auto"/>
        <w:rPr>
          <w:rFonts w:ascii="Times New Roman" w:eastAsia="Times New Roman" w:hAnsi="Times New Roman" w:cs="Times New Roman"/>
          <w:color w:val="000000"/>
        </w:rPr>
      </w:pPr>
      <w:r w:rsidRPr="00F21381">
        <w:rPr>
          <w:rFonts w:ascii="Times New Roman" w:eastAsia="Times New Roman" w:hAnsi="Times New Roman" w:cs="Times New Roman"/>
          <w:color w:val="000000"/>
        </w:rPr>
        <w:t> </w:t>
      </w:r>
      <w:r w:rsidRPr="00F21381">
        <w:rPr>
          <w:rFonts w:ascii="Times New Roman" w:eastAsia="Times New Roman" w:hAnsi="Times New Roman" w:cs="Times New Roman"/>
          <w:b/>
          <w:bCs/>
          <w:color w:val="000000"/>
        </w:rPr>
        <w:t>3 Extension Curriculum</w:t>
      </w:r>
    </w:p>
    <w:p w:rsidR="00986E8B" w:rsidRPr="00F21381" w:rsidRDefault="00986E8B" w:rsidP="00986E8B">
      <w:pPr>
        <w:pStyle w:val="ListParagraph"/>
        <w:numPr>
          <w:ilvl w:val="0"/>
          <w:numId w:val="1"/>
        </w:numPr>
        <w:spacing w:after="0" w:line="240" w:lineRule="auto"/>
        <w:rPr>
          <w:rFonts w:ascii="Times New Roman" w:hAnsi="Times New Roman" w:cs="Times New Roman"/>
        </w:rPr>
      </w:pPr>
      <w:r w:rsidRPr="00F21381">
        <w:rPr>
          <w:rFonts w:ascii="Times New Roman" w:hAnsi="Times New Roman" w:cs="Times New Roman"/>
        </w:rPr>
        <w:t xml:space="preserve">Francis, SL. “Brain Health” (In-person lessons) for use with Stay Independent Series and Health Homemade. (Dietetic Intern initial project). </w:t>
      </w:r>
    </w:p>
    <w:p w:rsidR="00986E8B" w:rsidRPr="00F21381" w:rsidRDefault="00986E8B" w:rsidP="00986E8B">
      <w:pPr>
        <w:pStyle w:val="ListParagraph"/>
        <w:numPr>
          <w:ilvl w:val="0"/>
          <w:numId w:val="1"/>
        </w:numPr>
        <w:spacing w:after="0" w:line="240" w:lineRule="auto"/>
        <w:rPr>
          <w:rFonts w:ascii="Times New Roman" w:hAnsi="Times New Roman" w:cs="Times New Roman"/>
        </w:rPr>
      </w:pPr>
      <w:r w:rsidRPr="00F21381">
        <w:rPr>
          <w:rFonts w:ascii="Times New Roman" w:hAnsi="Times New Roman" w:cs="Times New Roman"/>
        </w:rPr>
        <w:t xml:space="preserve">Francis, SL. “Cooking for One or Two” (In-person lessons) for use with Iowa State University’s Stay Independent Series and Health Homemade program, Spring (student project). </w:t>
      </w:r>
    </w:p>
    <w:p w:rsidR="00986E8B" w:rsidRPr="00F21381" w:rsidRDefault="00986E8B" w:rsidP="00986E8B">
      <w:pPr>
        <w:spacing w:after="0" w:line="240" w:lineRule="auto"/>
        <w:rPr>
          <w:rFonts w:ascii="Times New Roman" w:hAnsi="Times New Roman" w:cs="Times New Roman"/>
        </w:rPr>
      </w:pPr>
    </w:p>
    <w:p w:rsidR="00986E8B" w:rsidRPr="00F21381" w:rsidRDefault="00986E8B" w:rsidP="00986E8B">
      <w:pPr>
        <w:spacing w:after="0" w:line="240" w:lineRule="auto"/>
        <w:rPr>
          <w:rFonts w:ascii="Times New Roman" w:hAnsi="Times New Roman" w:cs="Times New Roman"/>
          <w:b/>
        </w:rPr>
      </w:pPr>
      <w:r w:rsidRPr="00F21381">
        <w:rPr>
          <w:rFonts w:ascii="Times New Roman" w:hAnsi="Times New Roman" w:cs="Times New Roman"/>
          <w:b/>
        </w:rPr>
        <w:t>1 Cookbook</w:t>
      </w:r>
    </w:p>
    <w:p w:rsidR="00986E8B" w:rsidRPr="00F21381" w:rsidRDefault="00986E8B" w:rsidP="00986E8B">
      <w:pPr>
        <w:spacing w:after="0" w:line="240" w:lineRule="auto"/>
        <w:rPr>
          <w:rFonts w:ascii="Times New Roman" w:hAnsi="Times New Roman" w:cs="Times New Roman"/>
        </w:rPr>
      </w:pPr>
      <w:r w:rsidRPr="00F21381">
        <w:rPr>
          <w:rFonts w:ascii="Times New Roman" w:hAnsi="Times New Roman" w:cs="Times New Roman"/>
        </w:rPr>
        <w:t>Ganganna, P. (May 2019). Recipes to Remember Delicious Soul Food &amp; Ethnic Foods with a Healthy Twist.</w:t>
      </w:r>
    </w:p>
    <w:p w:rsidR="0081239A" w:rsidRDefault="0081239A">
      <w:bookmarkStart w:id="0" w:name="_GoBack"/>
      <w:bookmarkEnd w:id="0"/>
    </w:p>
    <w:sectPr w:rsidR="0081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D91"/>
    <w:multiLevelType w:val="hybridMultilevel"/>
    <w:tmpl w:val="D406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F864B0"/>
    <w:multiLevelType w:val="hybridMultilevel"/>
    <w:tmpl w:val="1E7E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82D5B"/>
    <w:multiLevelType w:val="hybridMultilevel"/>
    <w:tmpl w:val="6D68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70134"/>
    <w:multiLevelType w:val="hybridMultilevel"/>
    <w:tmpl w:val="92F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D69DF"/>
    <w:multiLevelType w:val="hybridMultilevel"/>
    <w:tmpl w:val="9A5C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B"/>
    <w:rsid w:val="00167EFA"/>
    <w:rsid w:val="0081239A"/>
    <w:rsid w:val="0098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ED8E-E720-4B03-962E-B0A89B1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E8B"/>
    <w:rPr>
      <w:color w:val="0000FF"/>
      <w:u w:val="single"/>
    </w:rPr>
  </w:style>
  <w:style w:type="paragraph" w:styleId="ListParagraph">
    <w:name w:val="List Paragraph"/>
    <w:basedOn w:val="Normal"/>
    <w:uiPriority w:val="34"/>
    <w:qFormat/>
    <w:rsid w:val="0098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eb.org" TargetMode="External"/><Relationship Id="rId3" Type="http://schemas.openxmlformats.org/officeDocument/2006/relationships/settings" Target="settings.xml"/><Relationship Id="rId7" Type="http://schemas.openxmlformats.org/officeDocument/2006/relationships/hyperlink" Target="http://www.sn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e.org/joe/2019february/rb11.php" TargetMode="External"/><Relationship Id="rId5" Type="http://schemas.openxmlformats.org/officeDocument/2006/relationships/hyperlink" Target="https://doi.org/10.1016/j.jneb.2018.10.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Sarah L [FS HN]</dc:creator>
  <cp:keywords/>
  <dc:description/>
  <cp:lastModifiedBy>Francis, Sarah L [FS HN]</cp:lastModifiedBy>
  <cp:revision>1</cp:revision>
  <dcterms:created xsi:type="dcterms:W3CDTF">2019-10-31T19:55:00Z</dcterms:created>
  <dcterms:modified xsi:type="dcterms:W3CDTF">2019-10-31T19:56:00Z</dcterms:modified>
</cp:coreProperties>
</file>