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23" w:rsidRPr="00924AB4" w:rsidRDefault="00342E23" w:rsidP="00924AB4">
      <w:pPr>
        <w:tabs>
          <w:tab w:val="left" w:pos="1800"/>
        </w:tabs>
        <w:spacing w:after="0" w:line="240" w:lineRule="auto"/>
        <w:jc w:val="center"/>
        <w:rPr>
          <w:rFonts w:ascii="Times New Roman" w:hAnsi="Times New Roman" w:cs="Times New Roman"/>
          <w:b/>
          <w:sz w:val="24"/>
          <w:szCs w:val="24"/>
        </w:rPr>
      </w:pPr>
    </w:p>
    <w:p w:rsidR="00E53E40" w:rsidRPr="00924AB4" w:rsidRDefault="00E53E40" w:rsidP="00924AB4">
      <w:pPr>
        <w:tabs>
          <w:tab w:val="left" w:pos="1800"/>
        </w:tabs>
        <w:spacing w:after="0" w:line="240" w:lineRule="auto"/>
        <w:jc w:val="center"/>
        <w:rPr>
          <w:rFonts w:ascii="Times New Roman" w:hAnsi="Times New Roman" w:cs="Times New Roman"/>
          <w:b/>
          <w:sz w:val="24"/>
          <w:szCs w:val="24"/>
        </w:rPr>
      </w:pPr>
      <w:r w:rsidRPr="00924AB4">
        <w:rPr>
          <w:rFonts w:ascii="Times New Roman" w:hAnsi="Times New Roman" w:cs="Times New Roman"/>
          <w:b/>
          <w:sz w:val="24"/>
          <w:szCs w:val="24"/>
        </w:rPr>
        <w:t>USDA NE 1335 Annual Meeting</w:t>
      </w:r>
    </w:p>
    <w:p w:rsidR="00E53E40" w:rsidRPr="00924AB4" w:rsidRDefault="00E53E40" w:rsidP="00924AB4">
      <w:pPr>
        <w:tabs>
          <w:tab w:val="left" w:pos="1800"/>
        </w:tabs>
        <w:spacing w:after="0" w:line="240" w:lineRule="auto"/>
        <w:jc w:val="center"/>
        <w:rPr>
          <w:rFonts w:ascii="Times New Roman" w:hAnsi="Times New Roman" w:cs="Times New Roman"/>
          <w:b/>
          <w:sz w:val="24"/>
          <w:szCs w:val="24"/>
        </w:rPr>
      </w:pPr>
      <w:r w:rsidRPr="00924AB4">
        <w:rPr>
          <w:rFonts w:ascii="Times New Roman" w:hAnsi="Times New Roman" w:cs="Times New Roman"/>
          <w:b/>
          <w:sz w:val="24"/>
          <w:szCs w:val="24"/>
        </w:rPr>
        <w:t>Lincoln, NE</w:t>
      </w:r>
    </w:p>
    <w:p w:rsidR="00E53E40" w:rsidRPr="00924AB4" w:rsidRDefault="00C82D4A" w:rsidP="00924AB4">
      <w:pPr>
        <w:tabs>
          <w:tab w:val="left" w:pos="1800"/>
        </w:tabs>
        <w:spacing w:after="0" w:line="240" w:lineRule="auto"/>
        <w:jc w:val="center"/>
        <w:rPr>
          <w:rFonts w:ascii="Times New Roman" w:hAnsi="Times New Roman" w:cs="Times New Roman"/>
          <w:b/>
          <w:sz w:val="24"/>
          <w:szCs w:val="24"/>
        </w:rPr>
      </w:pPr>
      <w:r w:rsidRPr="00924AB4">
        <w:rPr>
          <w:rFonts w:ascii="Times New Roman" w:hAnsi="Times New Roman" w:cs="Times New Roman"/>
          <w:b/>
          <w:sz w:val="24"/>
          <w:szCs w:val="24"/>
        </w:rPr>
        <w:t>Hyatt Place 600 Q</w:t>
      </w:r>
      <w:r w:rsidR="00E53E40" w:rsidRPr="00924AB4">
        <w:rPr>
          <w:rFonts w:ascii="Times New Roman" w:hAnsi="Times New Roman" w:cs="Times New Roman"/>
          <w:b/>
          <w:sz w:val="24"/>
          <w:szCs w:val="24"/>
        </w:rPr>
        <w:t xml:space="preserve"> Street</w:t>
      </w:r>
    </w:p>
    <w:p w:rsidR="00E53E40" w:rsidRPr="00924AB4" w:rsidRDefault="00924AB4" w:rsidP="00924AB4">
      <w:pPr>
        <w:tabs>
          <w:tab w:val="left" w:pos="18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29, 2017</w:t>
      </w:r>
    </w:p>
    <w:p w:rsidR="00E53E40" w:rsidRDefault="00E53E40" w:rsidP="00924AB4">
      <w:pPr>
        <w:tabs>
          <w:tab w:val="left" w:pos="1800"/>
        </w:tabs>
        <w:spacing w:after="0" w:line="240" w:lineRule="auto"/>
        <w:rPr>
          <w:rFonts w:ascii="Times New Roman" w:hAnsi="Times New Roman" w:cs="Times New Roman"/>
          <w:b/>
          <w:sz w:val="24"/>
          <w:szCs w:val="24"/>
        </w:rPr>
      </w:pPr>
    </w:p>
    <w:p w:rsidR="00924AB4" w:rsidRPr="00924AB4" w:rsidRDefault="00924AB4" w:rsidP="00924AB4">
      <w:pPr>
        <w:tabs>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Attendees</w:t>
      </w:r>
    </w:p>
    <w:p w:rsidR="00C03C95" w:rsidRDefault="00C03C95" w:rsidP="00C03C95">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A.J. Both</w:t>
      </w:r>
      <w:r>
        <w:rPr>
          <w:rFonts w:ascii="Times New Roman" w:hAnsi="Times New Roman" w:cs="Times New Roman"/>
          <w:sz w:val="24"/>
          <w:szCs w:val="24"/>
        </w:rPr>
        <w:t>, Rutgers University</w:t>
      </w:r>
      <w:r w:rsidR="00A16CAF">
        <w:rPr>
          <w:rFonts w:ascii="Times New Roman" w:hAnsi="Times New Roman" w:cs="Times New Roman"/>
          <w:sz w:val="24"/>
          <w:szCs w:val="24"/>
        </w:rPr>
        <w:t xml:space="preserve">, </w:t>
      </w:r>
      <w:hyperlink r:id="rId5" w:history="1">
        <w:r w:rsidR="00A16CAF" w:rsidRPr="00031ED6">
          <w:rPr>
            <w:rStyle w:val="Hyperlink"/>
            <w:rFonts w:ascii="Times New Roman" w:hAnsi="Times New Roman" w:cs="Times New Roman"/>
            <w:sz w:val="24"/>
            <w:szCs w:val="24"/>
          </w:rPr>
          <w:t>both@aesop.rutgers.edu</w:t>
        </w:r>
      </w:hyperlink>
      <w:r w:rsidR="00A16CAF">
        <w:rPr>
          <w:rFonts w:ascii="Times New Roman" w:hAnsi="Times New Roman" w:cs="Times New Roman"/>
          <w:sz w:val="24"/>
          <w:szCs w:val="24"/>
        </w:rPr>
        <w:t xml:space="preserve"> </w:t>
      </w:r>
    </w:p>
    <w:p w:rsidR="00C03C95" w:rsidRDefault="00C03C95" w:rsidP="00C03C95">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Ryan Dickson, University of New Hampshire</w:t>
      </w:r>
      <w:r w:rsidR="00A16CAF">
        <w:rPr>
          <w:rFonts w:ascii="Times New Roman" w:hAnsi="Times New Roman" w:cs="Times New Roman"/>
          <w:sz w:val="24"/>
          <w:szCs w:val="24"/>
        </w:rPr>
        <w:t xml:space="preserve">, </w:t>
      </w:r>
      <w:hyperlink r:id="rId6" w:history="1">
        <w:r w:rsidR="00A16CAF" w:rsidRPr="00031ED6">
          <w:rPr>
            <w:rStyle w:val="Hyperlink"/>
            <w:rFonts w:ascii="Times New Roman" w:hAnsi="Times New Roman" w:cs="Times New Roman"/>
            <w:sz w:val="24"/>
            <w:szCs w:val="24"/>
          </w:rPr>
          <w:t>Ryan.Dickson@unh.edu</w:t>
        </w:r>
      </w:hyperlink>
      <w:r w:rsidR="00A16CAF">
        <w:rPr>
          <w:rFonts w:ascii="Times New Roman" w:hAnsi="Times New Roman" w:cs="Times New Roman"/>
          <w:sz w:val="24"/>
          <w:szCs w:val="24"/>
        </w:rPr>
        <w:t xml:space="preserve">  </w:t>
      </w:r>
    </w:p>
    <w:p w:rsidR="00E53E40" w:rsidRDefault="00C03C95" w:rsidP="00C03C95">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Hye-Ji Kim</w:t>
      </w:r>
      <w:r>
        <w:rPr>
          <w:rFonts w:ascii="Times New Roman" w:hAnsi="Times New Roman" w:cs="Times New Roman"/>
          <w:sz w:val="24"/>
          <w:szCs w:val="24"/>
        </w:rPr>
        <w:t>, Purdue University</w:t>
      </w:r>
      <w:r w:rsidR="00A16CAF">
        <w:rPr>
          <w:rFonts w:ascii="Times New Roman" w:hAnsi="Times New Roman" w:cs="Times New Roman"/>
          <w:sz w:val="24"/>
          <w:szCs w:val="24"/>
        </w:rPr>
        <w:t xml:space="preserve">, </w:t>
      </w:r>
      <w:hyperlink r:id="rId7" w:history="1">
        <w:r w:rsidR="00D4328E" w:rsidRPr="00031ED6">
          <w:rPr>
            <w:rStyle w:val="Hyperlink"/>
            <w:rFonts w:ascii="Times New Roman" w:hAnsi="Times New Roman" w:cs="Times New Roman"/>
            <w:sz w:val="24"/>
            <w:szCs w:val="24"/>
          </w:rPr>
          <w:t>hyejikim@purdue.edu</w:t>
        </w:r>
      </w:hyperlink>
      <w:r w:rsidR="00D4328E">
        <w:rPr>
          <w:rFonts w:ascii="Times New Roman" w:hAnsi="Times New Roman" w:cs="Times New Roman"/>
          <w:sz w:val="24"/>
          <w:szCs w:val="24"/>
        </w:rPr>
        <w:t xml:space="preserve"> </w:t>
      </w:r>
    </w:p>
    <w:p w:rsidR="00C03C95" w:rsidRPr="00924AB4" w:rsidRDefault="00C03C95" w:rsidP="00C03C95">
      <w:pPr>
        <w:tabs>
          <w:tab w:val="left" w:pos="1800"/>
        </w:tabs>
        <w:spacing w:after="0" w:line="240" w:lineRule="auto"/>
        <w:rPr>
          <w:rFonts w:ascii="Times New Roman" w:hAnsi="Times New Roman" w:cs="Times New Roman"/>
          <w:b/>
          <w:sz w:val="24"/>
          <w:szCs w:val="24"/>
        </w:rPr>
      </w:pPr>
      <w:r>
        <w:rPr>
          <w:rFonts w:ascii="Times New Roman" w:hAnsi="Times New Roman" w:cs="Times New Roman"/>
          <w:sz w:val="24"/>
          <w:szCs w:val="24"/>
        </w:rPr>
        <w:t>Joyce Latimer, Virginia Tech</w:t>
      </w:r>
      <w:r w:rsidR="00A16CAF">
        <w:rPr>
          <w:rFonts w:ascii="Times New Roman" w:hAnsi="Times New Roman" w:cs="Times New Roman"/>
          <w:sz w:val="24"/>
          <w:szCs w:val="24"/>
        </w:rPr>
        <w:t xml:space="preserve">, </w:t>
      </w:r>
      <w:hyperlink r:id="rId8" w:history="1">
        <w:r w:rsidR="00D4328E" w:rsidRPr="00031ED6">
          <w:rPr>
            <w:rStyle w:val="Hyperlink"/>
            <w:rFonts w:ascii="Times New Roman" w:hAnsi="Times New Roman" w:cs="Times New Roman"/>
            <w:sz w:val="24"/>
            <w:szCs w:val="24"/>
          </w:rPr>
          <w:t>jlatime@vt.edu</w:t>
        </w:r>
      </w:hyperlink>
      <w:r w:rsidR="00D4328E">
        <w:rPr>
          <w:rFonts w:ascii="Times New Roman" w:hAnsi="Times New Roman" w:cs="Times New Roman"/>
          <w:sz w:val="24"/>
          <w:szCs w:val="24"/>
        </w:rPr>
        <w:t xml:space="preserve"> </w:t>
      </w:r>
    </w:p>
    <w:p w:rsidR="00C03C95" w:rsidRDefault="00C03C95"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Peter Ling</w:t>
      </w:r>
      <w:r>
        <w:rPr>
          <w:rFonts w:ascii="Times New Roman" w:hAnsi="Times New Roman" w:cs="Times New Roman"/>
          <w:sz w:val="24"/>
          <w:szCs w:val="24"/>
        </w:rPr>
        <w:t>, Ohio State University</w:t>
      </w:r>
      <w:r w:rsidR="00A16CAF">
        <w:rPr>
          <w:rFonts w:ascii="Times New Roman" w:hAnsi="Times New Roman" w:cs="Times New Roman"/>
          <w:sz w:val="24"/>
          <w:szCs w:val="24"/>
        </w:rPr>
        <w:t xml:space="preserve">, </w:t>
      </w:r>
      <w:hyperlink r:id="rId9" w:history="1">
        <w:r w:rsidR="00D4328E" w:rsidRPr="00031ED6">
          <w:rPr>
            <w:rStyle w:val="Hyperlink"/>
            <w:rFonts w:ascii="Times New Roman" w:hAnsi="Times New Roman" w:cs="Times New Roman"/>
            <w:sz w:val="24"/>
            <w:szCs w:val="24"/>
          </w:rPr>
          <w:t>ling.23@osu.edu</w:t>
        </w:r>
      </w:hyperlink>
      <w:r w:rsidR="00D4328E">
        <w:rPr>
          <w:rFonts w:ascii="Times New Roman" w:hAnsi="Times New Roman" w:cs="Times New Roman"/>
          <w:sz w:val="24"/>
          <w:szCs w:val="24"/>
        </w:rPr>
        <w:t xml:space="preserve"> </w:t>
      </w:r>
    </w:p>
    <w:p w:rsidR="00C03C95" w:rsidRDefault="00C03C95"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Neil Mattson, Cornell University</w:t>
      </w:r>
      <w:r w:rsidR="00A16CAF">
        <w:rPr>
          <w:rFonts w:ascii="Times New Roman" w:hAnsi="Times New Roman" w:cs="Times New Roman"/>
          <w:sz w:val="24"/>
          <w:szCs w:val="24"/>
        </w:rPr>
        <w:t xml:space="preserve">, </w:t>
      </w:r>
      <w:hyperlink r:id="rId10" w:history="1">
        <w:r w:rsidR="00A16CAF" w:rsidRPr="00031ED6">
          <w:rPr>
            <w:rStyle w:val="Hyperlink"/>
            <w:rFonts w:ascii="Times New Roman" w:hAnsi="Times New Roman" w:cs="Times New Roman"/>
            <w:sz w:val="24"/>
            <w:szCs w:val="24"/>
          </w:rPr>
          <w:t>nsm47@cornell.edu</w:t>
        </w:r>
      </w:hyperlink>
      <w:r w:rsidR="00A16CAF">
        <w:rPr>
          <w:rFonts w:ascii="Times New Roman" w:hAnsi="Times New Roman" w:cs="Times New Roman"/>
          <w:sz w:val="24"/>
          <w:szCs w:val="24"/>
        </w:rPr>
        <w:t xml:space="preserve"> </w:t>
      </w:r>
    </w:p>
    <w:p w:rsidR="00C03C95" w:rsidRDefault="00C03C95"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George Meyer</w:t>
      </w:r>
      <w:r>
        <w:rPr>
          <w:rFonts w:ascii="Times New Roman" w:hAnsi="Times New Roman" w:cs="Times New Roman"/>
          <w:sz w:val="24"/>
          <w:szCs w:val="24"/>
        </w:rPr>
        <w:t>, University of Nebraska-Lincoln</w:t>
      </w:r>
      <w:r w:rsidR="00A16CAF">
        <w:rPr>
          <w:rFonts w:ascii="Times New Roman" w:hAnsi="Times New Roman" w:cs="Times New Roman"/>
          <w:sz w:val="24"/>
          <w:szCs w:val="24"/>
        </w:rPr>
        <w:t xml:space="preserve">, </w:t>
      </w:r>
      <w:hyperlink r:id="rId11" w:history="1">
        <w:r w:rsidR="00D4328E" w:rsidRPr="00031ED6">
          <w:rPr>
            <w:rStyle w:val="Hyperlink"/>
            <w:rFonts w:ascii="Times New Roman" w:hAnsi="Times New Roman" w:cs="Times New Roman"/>
            <w:sz w:val="24"/>
            <w:szCs w:val="24"/>
          </w:rPr>
          <w:t>gmeyer1@unl.edu</w:t>
        </w:r>
      </w:hyperlink>
      <w:r w:rsidR="00D4328E">
        <w:rPr>
          <w:rFonts w:ascii="Times New Roman" w:hAnsi="Times New Roman" w:cs="Times New Roman"/>
          <w:sz w:val="24"/>
          <w:szCs w:val="24"/>
        </w:rPr>
        <w:t xml:space="preserve"> </w:t>
      </w:r>
    </w:p>
    <w:p w:rsidR="00C03C95" w:rsidRDefault="00C03C95"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Ellen Paparozzi, University of Nebraska-Lincoln</w:t>
      </w:r>
      <w:r w:rsidR="00A16CAF">
        <w:rPr>
          <w:rFonts w:ascii="Times New Roman" w:hAnsi="Times New Roman" w:cs="Times New Roman"/>
          <w:sz w:val="24"/>
          <w:szCs w:val="24"/>
        </w:rPr>
        <w:t xml:space="preserve">, </w:t>
      </w:r>
      <w:hyperlink r:id="rId12" w:history="1">
        <w:r w:rsidR="00D4328E" w:rsidRPr="00031ED6">
          <w:rPr>
            <w:rStyle w:val="Hyperlink"/>
            <w:rFonts w:ascii="Times New Roman" w:hAnsi="Times New Roman" w:cs="Times New Roman"/>
            <w:sz w:val="24"/>
            <w:szCs w:val="24"/>
          </w:rPr>
          <w:t>etp1@unl.edu</w:t>
        </w:r>
      </w:hyperlink>
      <w:r w:rsidR="00D4328E">
        <w:rPr>
          <w:rFonts w:ascii="Times New Roman" w:hAnsi="Times New Roman" w:cs="Times New Roman"/>
          <w:sz w:val="24"/>
          <w:szCs w:val="24"/>
        </w:rPr>
        <w:t xml:space="preserve"> </w:t>
      </w:r>
    </w:p>
    <w:p w:rsidR="004B5958" w:rsidRDefault="00C03C95"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Rosa </w:t>
      </w:r>
      <w:r w:rsidR="004B5958" w:rsidRPr="00924AB4">
        <w:rPr>
          <w:rFonts w:ascii="Times New Roman" w:hAnsi="Times New Roman" w:cs="Times New Roman"/>
          <w:sz w:val="24"/>
          <w:szCs w:val="24"/>
        </w:rPr>
        <w:t>Raudales</w:t>
      </w:r>
      <w:r>
        <w:rPr>
          <w:rFonts w:ascii="Times New Roman" w:hAnsi="Times New Roman" w:cs="Times New Roman"/>
          <w:sz w:val="24"/>
          <w:szCs w:val="24"/>
        </w:rPr>
        <w:t>, University of Connecticut</w:t>
      </w:r>
      <w:r w:rsidR="00A16CAF">
        <w:rPr>
          <w:rFonts w:ascii="Times New Roman" w:hAnsi="Times New Roman" w:cs="Times New Roman"/>
          <w:sz w:val="24"/>
          <w:szCs w:val="24"/>
        </w:rPr>
        <w:t xml:space="preserve">, </w:t>
      </w:r>
      <w:hyperlink r:id="rId13" w:history="1">
        <w:r w:rsidR="00D4328E" w:rsidRPr="00031ED6">
          <w:rPr>
            <w:rStyle w:val="Hyperlink"/>
            <w:rFonts w:ascii="Times New Roman" w:hAnsi="Times New Roman" w:cs="Times New Roman"/>
            <w:sz w:val="24"/>
            <w:szCs w:val="24"/>
          </w:rPr>
          <w:t>rosa.raudales@uconn.edu</w:t>
        </w:r>
      </w:hyperlink>
      <w:r w:rsidR="00D4328E">
        <w:rPr>
          <w:rFonts w:ascii="Times New Roman" w:hAnsi="Times New Roman" w:cs="Times New Roman"/>
          <w:sz w:val="24"/>
          <w:szCs w:val="24"/>
        </w:rPr>
        <w:t xml:space="preserve"> </w:t>
      </w:r>
    </w:p>
    <w:p w:rsidR="00C03C95" w:rsidRPr="00924AB4" w:rsidRDefault="00C03C95" w:rsidP="00924AB4">
      <w:pPr>
        <w:tabs>
          <w:tab w:val="left" w:pos="1800"/>
        </w:tabs>
        <w:spacing w:after="0" w:line="240" w:lineRule="auto"/>
        <w:rPr>
          <w:rFonts w:ascii="Times New Roman" w:hAnsi="Times New Roman" w:cs="Times New Roman"/>
          <w:sz w:val="24"/>
          <w:szCs w:val="24"/>
        </w:rPr>
      </w:pPr>
      <w:r w:rsidRPr="00C03C95">
        <w:rPr>
          <w:rFonts w:ascii="Times New Roman" w:hAnsi="Times New Roman" w:cs="Times New Roman"/>
          <w:sz w:val="24"/>
          <w:szCs w:val="24"/>
        </w:rPr>
        <w:t xml:space="preserve">Adel </w:t>
      </w:r>
      <w:proofErr w:type="spellStart"/>
      <w:r w:rsidRPr="00C03C95">
        <w:rPr>
          <w:rFonts w:ascii="Times New Roman" w:hAnsi="Times New Roman" w:cs="Times New Roman"/>
          <w:sz w:val="24"/>
          <w:szCs w:val="24"/>
        </w:rPr>
        <w:t>Shirmohammadi</w:t>
      </w:r>
      <w:proofErr w:type="spellEnd"/>
      <w:r>
        <w:rPr>
          <w:rFonts w:ascii="Times New Roman" w:hAnsi="Times New Roman" w:cs="Times New Roman"/>
          <w:sz w:val="24"/>
          <w:szCs w:val="24"/>
        </w:rPr>
        <w:t>, University of Maryland</w:t>
      </w:r>
      <w:r w:rsidR="00A16CAF">
        <w:rPr>
          <w:rFonts w:ascii="Times New Roman" w:hAnsi="Times New Roman" w:cs="Times New Roman"/>
          <w:sz w:val="24"/>
          <w:szCs w:val="24"/>
        </w:rPr>
        <w:t xml:space="preserve">, </w:t>
      </w:r>
      <w:hyperlink r:id="rId14" w:history="1">
        <w:r w:rsidR="00A16CAF" w:rsidRPr="00031ED6">
          <w:rPr>
            <w:rStyle w:val="Hyperlink"/>
            <w:rFonts w:ascii="Times New Roman" w:hAnsi="Times New Roman" w:cs="Times New Roman"/>
            <w:sz w:val="24"/>
            <w:szCs w:val="24"/>
          </w:rPr>
          <w:t>ashirmo@umd.edu</w:t>
        </w:r>
      </w:hyperlink>
      <w:r w:rsidR="00A16CAF">
        <w:rPr>
          <w:rFonts w:ascii="Times New Roman" w:hAnsi="Times New Roman" w:cs="Times New Roman"/>
          <w:sz w:val="24"/>
          <w:szCs w:val="24"/>
        </w:rPr>
        <w:t xml:space="preserve"> </w:t>
      </w:r>
    </w:p>
    <w:p w:rsidR="004B5958" w:rsidRPr="00924AB4" w:rsidRDefault="004B5958" w:rsidP="00924AB4">
      <w:pPr>
        <w:tabs>
          <w:tab w:val="left" w:pos="1800"/>
        </w:tabs>
        <w:spacing w:after="0" w:line="240" w:lineRule="auto"/>
        <w:ind w:left="1440" w:hanging="1440"/>
        <w:rPr>
          <w:rFonts w:ascii="Times New Roman" w:hAnsi="Times New Roman" w:cs="Times New Roman"/>
          <w:sz w:val="24"/>
          <w:szCs w:val="24"/>
        </w:rPr>
      </w:pPr>
    </w:p>
    <w:p w:rsidR="00E53E40" w:rsidRPr="00924AB4" w:rsidRDefault="00E53E40" w:rsidP="00924AB4">
      <w:pPr>
        <w:tabs>
          <w:tab w:val="left" w:pos="1800"/>
        </w:tabs>
        <w:spacing w:after="0" w:line="240" w:lineRule="auto"/>
        <w:ind w:left="1440" w:hanging="1440"/>
        <w:rPr>
          <w:rFonts w:ascii="Times New Roman" w:hAnsi="Times New Roman" w:cs="Times New Roman"/>
          <w:sz w:val="24"/>
          <w:szCs w:val="24"/>
        </w:rPr>
      </w:pPr>
      <w:r w:rsidRPr="00C03C95">
        <w:rPr>
          <w:rFonts w:ascii="Times New Roman" w:hAnsi="Times New Roman" w:cs="Times New Roman"/>
          <w:b/>
          <w:sz w:val="24"/>
          <w:szCs w:val="24"/>
        </w:rPr>
        <w:t xml:space="preserve">8:30 AM </w:t>
      </w:r>
      <w:r w:rsidRPr="00C03C95">
        <w:rPr>
          <w:rFonts w:ascii="Times New Roman" w:hAnsi="Times New Roman" w:cs="Times New Roman"/>
          <w:b/>
          <w:sz w:val="24"/>
          <w:szCs w:val="24"/>
        </w:rPr>
        <w:tab/>
        <w:t>Welcome</w:t>
      </w:r>
      <w:r w:rsidR="008277BB" w:rsidRPr="00C03C95">
        <w:rPr>
          <w:rFonts w:ascii="Times New Roman" w:hAnsi="Times New Roman" w:cs="Times New Roman"/>
          <w:b/>
          <w:sz w:val="24"/>
          <w:szCs w:val="24"/>
        </w:rPr>
        <w:t xml:space="preserve"> – Dr. Mike Boehm</w:t>
      </w:r>
      <w:r w:rsidR="008277BB" w:rsidRPr="00924AB4">
        <w:rPr>
          <w:rFonts w:ascii="Times New Roman" w:hAnsi="Times New Roman" w:cs="Times New Roman"/>
          <w:sz w:val="24"/>
          <w:szCs w:val="24"/>
        </w:rPr>
        <w:t>, Vice Chancellor Institute of Agriculture and Natural Resources, University of Nebraska- Lincoln</w:t>
      </w:r>
    </w:p>
    <w:p w:rsidR="004B5958" w:rsidRPr="00924AB4" w:rsidRDefault="00C03C95"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4B5958" w:rsidRPr="00924AB4">
        <w:rPr>
          <w:rFonts w:ascii="Times New Roman" w:hAnsi="Times New Roman" w:cs="Times New Roman"/>
          <w:sz w:val="24"/>
          <w:szCs w:val="24"/>
        </w:rPr>
        <w:t xml:space="preserve">eeting began with introduction from Dr. Boehm, including </w:t>
      </w:r>
      <w:proofErr w:type="gramStart"/>
      <w:r w:rsidR="004B5958" w:rsidRPr="00924AB4">
        <w:rPr>
          <w:rFonts w:ascii="Times New Roman" w:hAnsi="Times New Roman" w:cs="Times New Roman"/>
          <w:sz w:val="24"/>
          <w:szCs w:val="24"/>
        </w:rPr>
        <w:t xml:space="preserve">a </w:t>
      </w:r>
      <w:r>
        <w:rPr>
          <w:rFonts w:ascii="Times New Roman" w:hAnsi="Times New Roman" w:cs="Times New Roman"/>
          <w:sz w:val="24"/>
          <w:szCs w:val="24"/>
        </w:rPr>
        <w:t>some</w:t>
      </w:r>
      <w:proofErr w:type="gramEnd"/>
      <w:r w:rsidR="004B5958" w:rsidRPr="00924AB4">
        <w:rPr>
          <w:rFonts w:ascii="Times New Roman" w:hAnsi="Times New Roman" w:cs="Times New Roman"/>
          <w:sz w:val="24"/>
          <w:szCs w:val="24"/>
        </w:rPr>
        <w:t xml:space="preserve"> history regarding </w:t>
      </w:r>
      <w:r>
        <w:rPr>
          <w:rFonts w:ascii="Times New Roman" w:hAnsi="Times New Roman" w:cs="Times New Roman"/>
          <w:sz w:val="24"/>
          <w:szCs w:val="24"/>
        </w:rPr>
        <w:t>a</w:t>
      </w:r>
      <w:r w:rsidR="004B5958" w:rsidRPr="00924AB4">
        <w:rPr>
          <w:rFonts w:ascii="Times New Roman" w:hAnsi="Times New Roman" w:cs="Times New Roman"/>
          <w:sz w:val="24"/>
          <w:szCs w:val="24"/>
        </w:rPr>
        <w:t>griculture in Nebraska</w:t>
      </w:r>
      <w:r>
        <w:rPr>
          <w:rFonts w:ascii="Times New Roman" w:hAnsi="Times New Roman" w:cs="Times New Roman"/>
          <w:sz w:val="24"/>
          <w:szCs w:val="24"/>
        </w:rPr>
        <w:t>.</w:t>
      </w:r>
    </w:p>
    <w:p w:rsidR="008277BB" w:rsidRPr="00924AB4" w:rsidRDefault="008277BB" w:rsidP="00924AB4">
      <w:pPr>
        <w:tabs>
          <w:tab w:val="left" w:pos="1800"/>
        </w:tabs>
        <w:spacing w:after="0" w:line="240" w:lineRule="auto"/>
        <w:ind w:left="1440" w:hanging="1440"/>
        <w:rPr>
          <w:rFonts w:ascii="Times New Roman" w:hAnsi="Times New Roman" w:cs="Times New Roman"/>
          <w:sz w:val="24"/>
          <w:szCs w:val="24"/>
        </w:rPr>
      </w:pPr>
    </w:p>
    <w:p w:rsidR="00C03C95" w:rsidRDefault="00C03C95"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Attendees introduced themselves. </w:t>
      </w:r>
    </w:p>
    <w:p w:rsidR="00C03C95" w:rsidRDefault="00C03C95" w:rsidP="00924AB4">
      <w:pPr>
        <w:tabs>
          <w:tab w:val="left" w:pos="1800"/>
        </w:tabs>
        <w:spacing w:after="0" w:line="240" w:lineRule="auto"/>
        <w:rPr>
          <w:rFonts w:ascii="Times New Roman" w:hAnsi="Times New Roman" w:cs="Times New Roman"/>
          <w:sz w:val="24"/>
          <w:szCs w:val="24"/>
        </w:rPr>
      </w:pPr>
    </w:p>
    <w:p w:rsidR="00EF4850" w:rsidRDefault="00EF4850" w:rsidP="00924AB4">
      <w:pPr>
        <w:tabs>
          <w:tab w:val="left" w:pos="1800"/>
        </w:tabs>
        <w:spacing w:after="0" w:line="240" w:lineRule="auto"/>
        <w:rPr>
          <w:rFonts w:ascii="Times New Roman" w:hAnsi="Times New Roman" w:cs="Times New Roman"/>
          <w:sz w:val="24"/>
          <w:szCs w:val="24"/>
        </w:rPr>
      </w:pPr>
      <w:r w:rsidRPr="00C03C95">
        <w:rPr>
          <w:rFonts w:ascii="Times New Roman" w:hAnsi="Times New Roman" w:cs="Times New Roman"/>
          <w:b/>
          <w:sz w:val="24"/>
          <w:szCs w:val="24"/>
        </w:rPr>
        <w:t>Approval of the 2016 minutes</w:t>
      </w:r>
      <w:r w:rsidR="00C03C95">
        <w:rPr>
          <w:rFonts w:ascii="Times New Roman" w:hAnsi="Times New Roman" w:cs="Times New Roman"/>
          <w:sz w:val="24"/>
          <w:szCs w:val="24"/>
        </w:rPr>
        <w:t xml:space="preserve">, minutes were reviewed and approved (AJB Moved, GM second, motion carried) </w:t>
      </w:r>
    </w:p>
    <w:p w:rsidR="00C03C95" w:rsidRPr="00924AB4" w:rsidRDefault="00C03C95" w:rsidP="00924AB4">
      <w:pPr>
        <w:tabs>
          <w:tab w:val="left" w:pos="1800"/>
        </w:tabs>
        <w:spacing w:after="0" w:line="240" w:lineRule="auto"/>
        <w:rPr>
          <w:rFonts w:ascii="Times New Roman" w:hAnsi="Times New Roman" w:cs="Times New Roman"/>
          <w:sz w:val="24"/>
          <w:szCs w:val="24"/>
        </w:rPr>
      </w:pPr>
    </w:p>
    <w:p w:rsidR="00EF4850" w:rsidRPr="00786F12" w:rsidRDefault="00EF4850" w:rsidP="00924AB4">
      <w:pPr>
        <w:tabs>
          <w:tab w:val="left" w:pos="1800"/>
        </w:tabs>
        <w:spacing w:after="0" w:line="240" w:lineRule="auto"/>
        <w:rPr>
          <w:rFonts w:ascii="Times New Roman" w:hAnsi="Times New Roman" w:cs="Times New Roman"/>
          <w:b/>
          <w:sz w:val="24"/>
          <w:szCs w:val="24"/>
        </w:rPr>
      </w:pPr>
      <w:r w:rsidRPr="00786F12">
        <w:rPr>
          <w:rFonts w:ascii="Times New Roman" w:hAnsi="Times New Roman" w:cs="Times New Roman"/>
          <w:b/>
          <w:sz w:val="24"/>
          <w:szCs w:val="24"/>
        </w:rPr>
        <w:t>Updates on membership and suggestions for new membership</w:t>
      </w:r>
    </w:p>
    <w:p w:rsidR="00EF4850"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Recent additions to our membership include:</w:t>
      </w:r>
    </w:p>
    <w:p w:rsidR="00EF4850"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Celina Gomez, </w:t>
      </w:r>
      <w:r w:rsidR="00EF4850" w:rsidRPr="00924AB4">
        <w:rPr>
          <w:rFonts w:ascii="Times New Roman" w:hAnsi="Times New Roman" w:cs="Times New Roman"/>
          <w:sz w:val="24"/>
          <w:szCs w:val="24"/>
        </w:rPr>
        <w:t>University of Florida</w:t>
      </w:r>
    </w:p>
    <w:p w:rsidR="00EF4850"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Davidson, </w:t>
      </w:r>
      <w:r w:rsidR="00EF4850" w:rsidRPr="00924AB4">
        <w:rPr>
          <w:rFonts w:ascii="Times New Roman" w:hAnsi="Times New Roman" w:cs="Times New Roman"/>
          <w:sz w:val="24"/>
          <w:szCs w:val="24"/>
        </w:rPr>
        <w:t>University of Illinois</w:t>
      </w:r>
    </w:p>
    <w:p w:rsidR="00EF4850"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Ryan Dickson, University of New Hampshire</w:t>
      </w:r>
    </w:p>
    <w:p w:rsidR="00EF4850"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Hye-Ji Kim, </w:t>
      </w:r>
      <w:r w:rsidR="00EF4850" w:rsidRPr="00924AB4">
        <w:rPr>
          <w:rFonts w:ascii="Times New Roman" w:hAnsi="Times New Roman" w:cs="Times New Roman"/>
          <w:sz w:val="24"/>
          <w:szCs w:val="24"/>
        </w:rPr>
        <w:t>Purdue University</w:t>
      </w:r>
    </w:p>
    <w:p w:rsidR="00EF4850" w:rsidRPr="00924AB4" w:rsidRDefault="00EF4850" w:rsidP="00924AB4">
      <w:pPr>
        <w:tabs>
          <w:tab w:val="left" w:pos="1800"/>
        </w:tabs>
        <w:spacing w:after="0" w:line="240" w:lineRule="auto"/>
        <w:rPr>
          <w:rFonts w:ascii="Times New Roman" w:hAnsi="Times New Roman" w:cs="Times New Roman"/>
          <w:sz w:val="24"/>
          <w:szCs w:val="24"/>
        </w:rPr>
      </w:pPr>
    </w:p>
    <w:p w:rsidR="00EF4850"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We w</w:t>
      </w:r>
      <w:r w:rsidR="00EF4850" w:rsidRPr="00924AB4">
        <w:rPr>
          <w:rFonts w:ascii="Times New Roman" w:hAnsi="Times New Roman" w:cs="Times New Roman"/>
          <w:sz w:val="24"/>
          <w:szCs w:val="24"/>
        </w:rPr>
        <w:t>ill have two new members</w:t>
      </w:r>
      <w:r>
        <w:rPr>
          <w:rFonts w:ascii="Times New Roman" w:hAnsi="Times New Roman" w:cs="Times New Roman"/>
          <w:sz w:val="24"/>
          <w:szCs w:val="24"/>
        </w:rPr>
        <w:t xml:space="preserve"> joining:</w:t>
      </w:r>
    </w:p>
    <w:p w:rsidR="00EF4850"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Roberto Lopez, Michigan State University</w:t>
      </w:r>
    </w:p>
    <w:p w:rsidR="00EF4850" w:rsidRPr="00924AB4" w:rsidRDefault="00EF485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Chieri Kubota, Ohio State</w:t>
      </w:r>
    </w:p>
    <w:p w:rsidR="00EF4850" w:rsidRPr="00924AB4" w:rsidRDefault="00EF4850" w:rsidP="00924AB4">
      <w:pPr>
        <w:tabs>
          <w:tab w:val="left" w:pos="1800"/>
        </w:tabs>
        <w:spacing w:after="0" w:line="240" w:lineRule="auto"/>
        <w:rPr>
          <w:rFonts w:ascii="Times New Roman" w:hAnsi="Times New Roman" w:cs="Times New Roman"/>
          <w:sz w:val="24"/>
          <w:szCs w:val="24"/>
        </w:rPr>
      </w:pPr>
    </w:p>
    <w:p w:rsidR="00EF4850"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Other suggestions for members:</w:t>
      </w:r>
    </w:p>
    <w:p w:rsidR="00EF4850" w:rsidRPr="00924AB4" w:rsidRDefault="00EF485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Holly Scoggins, Virginia Tech</w:t>
      </w:r>
    </w:p>
    <w:p w:rsidR="003748A2"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AJB: suggests b</w:t>
      </w:r>
      <w:r w:rsidR="003748A2" w:rsidRPr="00924AB4">
        <w:rPr>
          <w:rFonts w:ascii="Times New Roman" w:hAnsi="Times New Roman" w:cs="Times New Roman"/>
          <w:sz w:val="24"/>
          <w:szCs w:val="24"/>
        </w:rPr>
        <w:t xml:space="preserve">ringing in more members from industry </w:t>
      </w:r>
    </w:p>
    <w:p w:rsidR="00EF4850" w:rsidRDefault="00EF4850" w:rsidP="00924AB4">
      <w:pPr>
        <w:tabs>
          <w:tab w:val="left" w:pos="1800"/>
        </w:tabs>
        <w:spacing w:after="0" w:line="240" w:lineRule="auto"/>
        <w:rPr>
          <w:rFonts w:ascii="Times New Roman" w:hAnsi="Times New Roman" w:cs="Times New Roman"/>
          <w:sz w:val="24"/>
          <w:szCs w:val="24"/>
        </w:rPr>
      </w:pPr>
    </w:p>
    <w:p w:rsidR="00786F12" w:rsidRPr="00924AB4" w:rsidRDefault="00786F12" w:rsidP="00786F12">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b/>
          <w:sz w:val="24"/>
          <w:szCs w:val="24"/>
        </w:rPr>
        <w:t xml:space="preserve">Report from Adel </w:t>
      </w:r>
      <w:proofErr w:type="spellStart"/>
      <w:r w:rsidRPr="00924AB4">
        <w:rPr>
          <w:rFonts w:ascii="Times New Roman" w:hAnsi="Times New Roman" w:cs="Times New Roman"/>
          <w:b/>
          <w:sz w:val="24"/>
          <w:szCs w:val="24"/>
        </w:rPr>
        <w:t>Shirmohammadi</w:t>
      </w:r>
      <w:proofErr w:type="spellEnd"/>
      <w:r w:rsidRPr="00924AB4">
        <w:rPr>
          <w:rFonts w:ascii="Times New Roman" w:hAnsi="Times New Roman" w:cs="Times New Roman"/>
          <w:sz w:val="24"/>
          <w:szCs w:val="24"/>
        </w:rPr>
        <w:t>, technical advisor for our project</w:t>
      </w:r>
    </w:p>
    <w:p w:rsidR="00786F12" w:rsidRPr="00924AB4" w:rsidRDefault="00786F12" w:rsidP="00786F12">
      <w:pPr>
        <w:tabs>
          <w:tab w:val="left" w:pos="1800"/>
        </w:tabs>
        <w:spacing w:after="0" w:line="240" w:lineRule="auto"/>
        <w:rPr>
          <w:rFonts w:ascii="Times New Roman" w:hAnsi="Times New Roman" w:cs="Times New Roman"/>
          <w:sz w:val="24"/>
          <w:szCs w:val="24"/>
        </w:rPr>
      </w:pPr>
    </w:p>
    <w:p w:rsidR="00786F12" w:rsidRPr="00924AB4" w:rsidRDefault="00786F12" w:rsidP="00786F1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we should consider applying for the </w:t>
      </w:r>
      <w:r w:rsidRPr="00924AB4">
        <w:rPr>
          <w:rFonts w:ascii="Times New Roman" w:hAnsi="Times New Roman" w:cs="Times New Roman"/>
          <w:sz w:val="24"/>
          <w:szCs w:val="24"/>
        </w:rPr>
        <w:t>Multistate regi</w:t>
      </w:r>
      <w:r>
        <w:rPr>
          <w:rFonts w:ascii="Times New Roman" w:hAnsi="Times New Roman" w:cs="Times New Roman"/>
          <w:sz w:val="24"/>
          <w:szCs w:val="24"/>
        </w:rPr>
        <w:t xml:space="preserve">onal group award of excellence (which values </w:t>
      </w:r>
      <w:r w:rsidRPr="00924AB4">
        <w:rPr>
          <w:rFonts w:ascii="Times New Roman" w:hAnsi="Times New Roman" w:cs="Times New Roman"/>
          <w:sz w:val="24"/>
          <w:szCs w:val="24"/>
        </w:rPr>
        <w:t>coherency of team, impact oriented, col</w:t>
      </w:r>
      <w:r>
        <w:rPr>
          <w:rFonts w:ascii="Times New Roman" w:hAnsi="Times New Roman" w:cs="Times New Roman"/>
          <w:sz w:val="24"/>
          <w:szCs w:val="24"/>
        </w:rPr>
        <w:t xml:space="preserve">laboration with other agencies, </w:t>
      </w:r>
      <w:r w:rsidRPr="00924AB4">
        <w:rPr>
          <w:rFonts w:ascii="Times New Roman" w:hAnsi="Times New Roman" w:cs="Times New Roman"/>
          <w:sz w:val="24"/>
          <w:szCs w:val="24"/>
        </w:rPr>
        <w:t xml:space="preserve">ex: USDA ARS, private growers/industry, international collaboration), </w:t>
      </w:r>
      <w:r>
        <w:rPr>
          <w:rFonts w:ascii="Times New Roman" w:hAnsi="Times New Roman" w:cs="Times New Roman"/>
          <w:sz w:val="24"/>
          <w:szCs w:val="24"/>
        </w:rPr>
        <w:t xml:space="preserve">if interested we could work along with Dr. </w:t>
      </w:r>
      <w:proofErr w:type="spellStart"/>
      <w:r>
        <w:rPr>
          <w:rFonts w:ascii="Times New Roman" w:hAnsi="Times New Roman" w:cs="Times New Roman"/>
          <w:sz w:val="24"/>
          <w:szCs w:val="24"/>
        </w:rPr>
        <w:t>Shirmohammadi</w:t>
      </w:r>
      <w:proofErr w:type="spellEnd"/>
      <w:r>
        <w:rPr>
          <w:rFonts w:ascii="Times New Roman" w:hAnsi="Times New Roman" w:cs="Times New Roman"/>
          <w:sz w:val="24"/>
          <w:szCs w:val="24"/>
        </w:rPr>
        <w:t xml:space="preserve"> to prepare the nomination materials</w:t>
      </w:r>
    </w:p>
    <w:p w:rsidR="00786F12" w:rsidRPr="00924AB4" w:rsidRDefault="00786F12" w:rsidP="00786F12">
      <w:pPr>
        <w:tabs>
          <w:tab w:val="left" w:pos="1800"/>
        </w:tabs>
        <w:spacing w:after="0" w:line="240" w:lineRule="auto"/>
        <w:rPr>
          <w:rFonts w:ascii="Times New Roman" w:hAnsi="Times New Roman" w:cs="Times New Roman"/>
          <w:sz w:val="24"/>
          <w:szCs w:val="24"/>
        </w:rPr>
      </w:pPr>
    </w:p>
    <w:p w:rsidR="00786F12" w:rsidRPr="00924AB4" w:rsidRDefault="00786F12" w:rsidP="00786F12">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Meeting report due to NIMS</w:t>
      </w:r>
      <w:r>
        <w:rPr>
          <w:rFonts w:ascii="Times New Roman" w:hAnsi="Times New Roman" w:cs="Times New Roman"/>
          <w:sz w:val="24"/>
          <w:szCs w:val="24"/>
        </w:rPr>
        <w:t>S</w:t>
      </w:r>
      <w:r w:rsidRPr="00924AB4">
        <w:rPr>
          <w:rFonts w:ascii="Times New Roman" w:hAnsi="Times New Roman" w:cs="Times New Roman"/>
          <w:sz w:val="24"/>
          <w:szCs w:val="24"/>
        </w:rPr>
        <w:t xml:space="preserve"> (within 90 days post meeting)</w:t>
      </w:r>
    </w:p>
    <w:p w:rsidR="00786F12" w:rsidRPr="00924AB4" w:rsidRDefault="00786F12" w:rsidP="00786F12">
      <w:pPr>
        <w:tabs>
          <w:tab w:val="left" w:pos="1800"/>
        </w:tabs>
        <w:spacing w:after="0" w:line="240" w:lineRule="auto"/>
        <w:rPr>
          <w:rFonts w:ascii="Times New Roman" w:hAnsi="Times New Roman" w:cs="Times New Roman"/>
          <w:sz w:val="24"/>
          <w:szCs w:val="24"/>
        </w:rPr>
      </w:pPr>
    </w:p>
    <w:p w:rsidR="00786F12" w:rsidRPr="00924AB4" w:rsidRDefault="00786F12" w:rsidP="00786F1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Current </w:t>
      </w:r>
      <w:r w:rsidRPr="00924AB4">
        <w:rPr>
          <w:rFonts w:ascii="Times New Roman" w:hAnsi="Times New Roman" w:cs="Times New Roman"/>
          <w:sz w:val="24"/>
          <w:szCs w:val="24"/>
        </w:rPr>
        <w:t>project will end September 30, 2018.</w:t>
      </w:r>
      <w:r w:rsidRPr="00786F12">
        <w:rPr>
          <w:rFonts w:ascii="Times New Roman" w:hAnsi="Times New Roman" w:cs="Times New Roman"/>
          <w:sz w:val="24"/>
          <w:szCs w:val="24"/>
        </w:rPr>
        <w:t xml:space="preserve"> </w:t>
      </w:r>
      <w:r>
        <w:rPr>
          <w:rFonts w:ascii="Times New Roman" w:hAnsi="Times New Roman" w:cs="Times New Roman"/>
          <w:sz w:val="24"/>
          <w:szCs w:val="24"/>
        </w:rPr>
        <w:t xml:space="preserve">The timeline for new project development </w:t>
      </w:r>
      <w:proofErr w:type="gramStart"/>
      <w:r>
        <w:rPr>
          <w:rFonts w:ascii="Times New Roman" w:hAnsi="Times New Roman" w:cs="Times New Roman"/>
          <w:sz w:val="24"/>
          <w:szCs w:val="24"/>
        </w:rPr>
        <w:t>was discussed</w:t>
      </w:r>
      <w:proofErr w:type="gramEnd"/>
      <w:r>
        <w:rPr>
          <w:rFonts w:ascii="Times New Roman" w:hAnsi="Times New Roman" w:cs="Times New Roman"/>
          <w:sz w:val="24"/>
          <w:szCs w:val="24"/>
        </w:rPr>
        <w:t xml:space="preserve">. The process should begin this fall ***MODIFY FROM BELOW***. </w:t>
      </w:r>
      <w:r w:rsidRPr="00924AB4">
        <w:rPr>
          <w:rFonts w:ascii="Times New Roman" w:hAnsi="Times New Roman" w:cs="Times New Roman"/>
          <w:sz w:val="24"/>
          <w:szCs w:val="24"/>
        </w:rPr>
        <w:t>New project development,</w:t>
      </w:r>
    </w:p>
    <w:p w:rsidR="00786F12" w:rsidRPr="00924AB4" w:rsidRDefault="00786F12" w:rsidP="00786F12">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New project request, timeline involved (as needs to be reviewed prior to meeting of the directors of Agriculture Experiment Stations), then comments from that group relayed back to us for modification, then at their summer meeting they review the modifications </w:t>
      </w:r>
    </w:p>
    <w:p w:rsidR="00786F12" w:rsidRPr="00924AB4" w:rsidRDefault="00786F12" w:rsidP="00786F12">
      <w:pPr>
        <w:tabs>
          <w:tab w:val="left" w:pos="1800"/>
        </w:tabs>
        <w:spacing w:after="0" w:line="240" w:lineRule="auto"/>
        <w:rPr>
          <w:rFonts w:ascii="Times New Roman" w:hAnsi="Times New Roman" w:cs="Times New Roman"/>
          <w:sz w:val="24"/>
          <w:szCs w:val="24"/>
        </w:rPr>
      </w:pPr>
    </w:p>
    <w:p w:rsidR="00786F12" w:rsidRPr="00924AB4" w:rsidRDefault="00786F12" w:rsidP="00786F1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Grant opportunities to be aware of</w:t>
      </w:r>
    </w:p>
    <w:p w:rsidR="00786F12" w:rsidRPr="00924AB4" w:rsidRDefault="00786F12" w:rsidP="00786F12">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NIFA </w:t>
      </w:r>
      <w:proofErr w:type="spellStart"/>
      <w:r w:rsidRPr="00924AB4">
        <w:rPr>
          <w:rFonts w:ascii="Times New Roman" w:hAnsi="Times New Roman" w:cs="Times New Roman"/>
          <w:sz w:val="24"/>
          <w:szCs w:val="24"/>
        </w:rPr>
        <w:t>agroecology</w:t>
      </w:r>
      <w:proofErr w:type="spellEnd"/>
      <w:r w:rsidRPr="00924AB4">
        <w:rPr>
          <w:rFonts w:ascii="Times New Roman" w:hAnsi="Times New Roman" w:cs="Times New Roman"/>
          <w:sz w:val="24"/>
          <w:szCs w:val="24"/>
        </w:rPr>
        <w:t xml:space="preserve"> and climate change challenges</w:t>
      </w:r>
    </w:p>
    <w:p w:rsidR="00786F12" w:rsidRPr="00924AB4" w:rsidRDefault="00786F12" w:rsidP="00786F12">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EQIP from NRCS (to industry)</w:t>
      </w:r>
    </w:p>
    <w:p w:rsidR="00786F12" w:rsidRPr="00924AB4" w:rsidRDefault="00786F12" w:rsidP="00786F12">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NIFA</w:t>
      </w:r>
      <w:r>
        <w:rPr>
          <w:rFonts w:ascii="Times New Roman" w:hAnsi="Times New Roman" w:cs="Times New Roman"/>
          <w:sz w:val="24"/>
          <w:szCs w:val="24"/>
        </w:rPr>
        <w:t>, c</w:t>
      </w:r>
      <w:r w:rsidRPr="00924AB4">
        <w:rPr>
          <w:rFonts w:ascii="Times New Roman" w:hAnsi="Times New Roman" w:cs="Times New Roman"/>
          <w:sz w:val="24"/>
          <w:szCs w:val="24"/>
        </w:rPr>
        <w:t>limate change as viable topic for greenhouses</w:t>
      </w:r>
    </w:p>
    <w:p w:rsidR="00786F12" w:rsidRPr="00924AB4" w:rsidRDefault="00786F12" w:rsidP="00786F12">
      <w:pPr>
        <w:tabs>
          <w:tab w:val="left" w:pos="1800"/>
        </w:tabs>
        <w:spacing w:after="0" w:line="240" w:lineRule="auto"/>
        <w:rPr>
          <w:rFonts w:ascii="Times New Roman" w:hAnsi="Times New Roman" w:cs="Times New Roman"/>
          <w:sz w:val="24"/>
          <w:szCs w:val="24"/>
        </w:rPr>
      </w:pPr>
    </w:p>
    <w:p w:rsidR="00786F12" w:rsidRPr="00924AB4" w:rsidRDefault="00786F12" w:rsidP="00786F12">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EP noted our annual reporting metrics should include </w:t>
      </w:r>
      <w:r w:rsidRPr="00924AB4">
        <w:rPr>
          <w:rFonts w:ascii="Times New Roman" w:hAnsi="Times New Roman" w:cs="Times New Roman"/>
          <w:sz w:val="24"/>
          <w:szCs w:val="24"/>
        </w:rPr>
        <w:t>undergraduates involved in research – and those that went on to graduate school (training future generations, including also classes)</w:t>
      </w:r>
    </w:p>
    <w:p w:rsidR="00786F12" w:rsidRPr="00924AB4" w:rsidRDefault="00786F12" w:rsidP="00924AB4">
      <w:pPr>
        <w:tabs>
          <w:tab w:val="left" w:pos="1800"/>
        </w:tabs>
        <w:spacing w:after="0" w:line="240" w:lineRule="auto"/>
        <w:rPr>
          <w:rFonts w:ascii="Times New Roman" w:hAnsi="Times New Roman" w:cs="Times New Roman"/>
          <w:sz w:val="24"/>
          <w:szCs w:val="24"/>
        </w:rPr>
      </w:pPr>
    </w:p>
    <w:p w:rsidR="003748A2" w:rsidRPr="00786F12" w:rsidRDefault="003748A2" w:rsidP="00924AB4">
      <w:pPr>
        <w:tabs>
          <w:tab w:val="left" w:pos="1800"/>
        </w:tabs>
        <w:spacing w:after="0" w:line="240" w:lineRule="auto"/>
        <w:rPr>
          <w:rFonts w:ascii="Times New Roman" w:hAnsi="Times New Roman" w:cs="Times New Roman"/>
          <w:sz w:val="24"/>
          <w:szCs w:val="24"/>
          <w:u w:val="single"/>
        </w:rPr>
      </w:pPr>
      <w:r w:rsidRPr="00786F12">
        <w:rPr>
          <w:rFonts w:ascii="Times New Roman" w:hAnsi="Times New Roman" w:cs="Times New Roman"/>
          <w:b/>
          <w:sz w:val="24"/>
          <w:szCs w:val="24"/>
          <w:u w:val="single"/>
        </w:rPr>
        <w:t>Station Reports</w:t>
      </w:r>
    </w:p>
    <w:p w:rsidR="003748A2" w:rsidRPr="00924AB4" w:rsidRDefault="003748A2" w:rsidP="00924AB4">
      <w:pPr>
        <w:tabs>
          <w:tab w:val="left" w:pos="1800"/>
        </w:tabs>
        <w:spacing w:after="0" w:line="240" w:lineRule="auto"/>
        <w:rPr>
          <w:rFonts w:ascii="Times New Roman" w:hAnsi="Times New Roman" w:cs="Times New Roman"/>
          <w:sz w:val="24"/>
          <w:szCs w:val="24"/>
        </w:rPr>
      </w:pPr>
    </w:p>
    <w:p w:rsidR="003748A2" w:rsidRPr="00786F12" w:rsidRDefault="00786F12" w:rsidP="00924AB4">
      <w:pPr>
        <w:tabs>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Rosa Raudales – UC</w:t>
      </w:r>
      <w:r w:rsidR="003748A2" w:rsidRPr="00786F12">
        <w:rPr>
          <w:rFonts w:ascii="Times New Roman" w:hAnsi="Times New Roman" w:cs="Times New Roman"/>
          <w:b/>
          <w:sz w:val="24"/>
          <w:szCs w:val="24"/>
        </w:rPr>
        <w:t>onn</w:t>
      </w:r>
    </w:p>
    <w:p w:rsidR="002C5307" w:rsidRPr="00924AB4" w:rsidRDefault="003748A2" w:rsidP="00786F12">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Monitoring water use in commercial greenhouses</w:t>
      </w:r>
      <w:r w:rsidR="00786F12">
        <w:rPr>
          <w:rFonts w:ascii="Times New Roman" w:hAnsi="Times New Roman" w:cs="Times New Roman"/>
          <w:sz w:val="24"/>
          <w:szCs w:val="24"/>
        </w:rPr>
        <w:t>, biofilm accumulation in irrigation systems</w:t>
      </w:r>
    </w:p>
    <w:p w:rsidR="002C5307" w:rsidRPr="00924AB4" w:rsidRDefault="002C5307"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Would like to see water benchmarks for large greenhouses nationally (those over 800,000 sf, ca. 20 acres)</w:t>
      </w:r>
    </w:p>
    <w:p w:rsidR="00045B9D" w:rsidRPr="00924AB4"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Interestingly, biofilm in pipes led to less </w:t>
      </w:r>
      <w:r w:rsidRPr="00786F12">
        <w:rPr>
          <w:rFonts w:ascii="Times New Roman" w:hAnsi="Times New Roman" w:cs="Times New Roman"/>
          <w:i/>
          <w:sz w:val="24"/>
          <w:szCs w:val="24"/>
        </w:rPr>
        <w:t>P</w:t>
      </w:r>
      <w:r w:rsidR="00045B9D" w:rsidRPr="00786F12">
        <w:rPr>
          <w:rFonts w:ascii="Times New Roman" w:hAnsi="Times New Roman" w:cs="Times New Roman"/>
          <w:i/>
          <w:sz w:val="24"/>
          <w:szCs w:val="24"/>
        </w:rPr>
        <w:t>ythium</w:t>
      </w:r>
      <w:r w:rsidR="00045B9D" w:rsidRPr="00924AB4">
        <w:rPr>
          <w:rFonts w:ascii="Times New Roman" w:hAnsi="Times New Roman" w:cs="Times New Roman"/>
          <w:sz w:val="24"/>
          <w:szCs w:val="24"/>
        </w:rPr>
        <w:t xml:space="preserve"> mortality in poinsettias</w:t>
      </w:r>
    </w:p>
    <w:p w:rsidR="00EF4850" w:rsidRPr="00924AB4" w:rsidRDefault="00045B9D"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Other projects include (phytoremediation using plants, non-chemical control of </w:t>
      </w:r>
      <w:r w:rsidRPr="00786F12">
        <w:rPr>
          <w:rFonts w:ascii="Times New Roman" w:hAnsi="Times New Roman" w:cs="Times New Roman"/>
          <w:i/>
          <w:sz w:val="24"/>
          <w:szCs w:val="24"/>
        </w:rPr>
        <w:t>Pythium</w:t>
      </w:r>
      <w:r w:rsidRPr="00924AB4">
        <w:rPr>
          <w:rFonts w:ascii="Times New Roman" w:hAnsi="Times New Roman" w:cs="Times New Roman"/>
          <w:sz w:val="24"/>
          <w:szCs w:val="24"/>
        </w:rPr>
        <w:t xml:space="preserve"> in hydroponics, algae control in hydroponics)</w:t>
      </w:r>
    </w:p>
    <w:p w:rsidR="00045B9D" w:rsidRPr="00924AB4" w:rsidRDefault="00045B9D" w:rsidP="00924AB4">
      <w:pPr>
        <w:tabs>
          <w:tab w:val="left" w:pos="1800"/>
        </w:tabs>
        <w:spacing w:after="0" w:line="240" w:lineRule="auto"/>
        <w:rPr>
          <w:rFonts w:ascii="Times New Roman" w:hAnsi="Times New Roman" w:cs="Times New Roman"/>
          <w:sz w:val="24"/>
          <w:szCs w:val="24"/>
        </w:rPr>
      </w:pPr>
    </w:p>
    <w:p w:rsidR="00045B9D" w:rsidRPr="00786F12" w:rsidRDefault="00C427DA" w:rsidP="00924AB4">
      <w:pPr>
        <w:tabs>
          <w:tab w:val="left" w:pos="1800"/>
        </w:tabs>
        <w:spacing w:after="0" w:line="240" w:lineRule="auto"/>
        <w:rPr>
          <w:rFonts w:ascii="Times New Roman" w:hAnsi="Times New Roman" w:cs="Times New Roman"/>
          <w:b/>
          <w:sz w:val="24"/>
          <w:szCs w:val="24"/>
        </w:rPr>
      </w:pPr>
      <w:r w:rsidRPr="00786F12">
        <w:rPr>
          <w:rFonts w:ascii="Times New Roman" w:hAnsi="Times New Roman" w:cs="Times New Roman"/>
          <w:b/>
          <w:sz w:val="24"/>
          <w:szCs w:val="24"/>
        </w:rPr>
        <w:t>Neil Mattson - Cornell University</w:t>
      </w:r>
    </w:p>
    <w:p w:rsidR="00C427DA" w:rsidRPr="00924AB4" w:rsidRDefault="0073115E"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Controlled Environment Agriculture Group</w:t>
      </w:r>
    </w:p>
    <w:p w:rsidR="0073115E" w:rsidRPr="00924AB4" w:rsidRDefault="0073115E"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Class video: </w:t>
      </w:r>
      <w:hyperlink r:id="rId15" w:history="1">
        <w:r w:rsidRPr="00924AB4">
          <w:rPr>
            <w:rStyle w:val="Hyperlink"/>
            <w:rFonts w:ascii="Times New Roman" w:hAnsi="Times New Roman" w:cs="Times New Roman"/>
            <w:sz w:val="24"/>
            <w:szCs w:val="24"/>
          </w:rPr>
          <w:t>https://www.youtube.com/watch?v=gxUSyoeOksg</w:t>
        </w:r>
      </w:hyperlink>
    </w:p>
    <w:p w:rsidR="0073115E" w:rsidRDefault="00786F12"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Topics </w:t>
      </w:r>
      <w:proofErr w:type="gramStart"/>
      <w:r>
        <w:rPr>
          <w:rFonts w:ascii="Times New Roman" w:hAnsi="Times New Roman" w:cs="Times New Roman"/>
          <w:sz w:val="24"/>
          <w:szCs w:val="24"/>
        </w:rPr>
        <w:t>included:</w:t>
      </w:r>
      <w:proofErr w:type="gramEnd"/>
      <w:r>
        <w:rPr>
          <w:rFonts w:ascii="Times New Roman" w:hAnsi="Times New Roman" w:cs="Times New Roman"/>
          <w:sz w:val="24"/>
          <w:szCs w:val="24"/>
        </w:rPr>
        <w:t xml:space="preserve"> </w:t>
      </w:r>
      <w:r w:rsidR="0073115E" w:rsidRPr="00924AB4">
        <w:rPr>
          <w:rFonts w:ascii="Times New Roman" w:hAnsi="Times New Roman" w:cs="Times New Roman"/>
          <w:sz w:val="24"/>
          <w:szCs w:val="24"/>
        </w:rPr>
        <w:t>Microgreens, LED lighting</w:t>
      </w:r>
      <w:r>
        <w:rPr>
          <w:rFonts w:ascii="Times New Roman" w:hAnsi="Times New Roman" w:cs="Times New Roman"/>
          <w:sz w:val="24"/>
          <w:szCs w:val="24"/>
        </w:rPr>
        <w:t xml:space="preserve"> and economics</w:t>
      </w:r>
      <w:r w:rsidR="0073115E" w:rsidRPr="00924AB4">
        <w:rPr>
          <w:rFonts w:ascii="Times New Roman" w:hAnsi="Times New Roman" w:cs="Times New Roman"/>
          <w:sz w:val="24"/>
          <w:szCs w:val="24"/>
        </w:rPr>
        <w:t>, and cost/marketing of CEA vegetables</w:t>
      </w:r>
    </w:p>
    <w:p w:rsidR="002412CC" w:rsidRPr="00924AB4" w:rsidRDefault="002412CC"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GLASE (Greenhouse Lighting and Systems Engineering)</w:t>
      </w:r>
      <w:r>
        <w:rPr>
          <w:rFonts w:ascii="Times New Roman" w:hAnsi="Times New Roman" w:cs="Times New Roman"/>
          <w:sz w:val="24"/>
          <w:szCs w:val="24"/>
        </w:rPr>
        <w:t xml:space="preserve"> will be new NYSERDA funded project in collaboration with RPI and Rutgers</w:t>
      </w:r>
    </w:p>
    <w:p w:rsidR="0073115E" w:rsidRPr="00924AB4" w:rsidRDefault="0073115E" w:rsidP="00924AB4">
      <w:pPr>
        <w:tabs>
          <w:tab w:val="left" w:pos="1800"/>
        </w:tabs>
        <w:spacing w:after="0" w:line="240" w:lineRule="auto"/>
        <w:rPr>
          <w:rFonts w:ascii="Times New Roman" w:hAnsi="Times New Roman" w:cs="Times New Roman"/>
          <w:sz w:val="24"/>
          <w:szCs w:val="24"/>
        </w:rPr>
      </w:pPr>
    </w:p>
    <w:p w:rsidR="00AB6B17" w:rsidRPr="002412CC" w:rsidRDefault="00AB6B17" w:rsidP="00924AB4">
      <w:pPr>
        <w:tabs>
          <w:tab w:val="left" w:pos="1800"/>
        </w:tabs>
        <w:spacing w:after="0" w:line="240" w:lineRule="auto"/>
        <w:rPr>
          <w:rFonts w:ascii="Times New Roman" w:hAnsi="Times New Roman" w:cs="Times New Roman"/>
          <w:b/>
          <w:sz w:val="24"/>
          <w:szCs w:val="24"/>
        </w:rPr>
      </w:pPr>
      <w:r w:rsidRPr="002412CC">
        <w:rPr>
          <w:rFonts w:ascii="Times New Roman" w:hAnsi="Times New Roman" w:cs="Times New Roman"/>
          <w:b/>
          <w:sz w:val="24"/>
          <w:szCs w:val="24"/>
        </w:rPr>
        <w:t>A.J. Both, Rutgers University</w:t>
      </w:r>
    </w:p>
    <w:p w:rsidR="00AB6B17" w:rsidRPr="00924AB4" w:rsidRDefault="00AB6B17" w:rsidP="002412CC">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Distributed the Guidelines for Measuring and Reporting Environmental Parameters for </w:t>
      </w:r>
    </w:p>
    <w:p w:rsidR="00AB6B17" w:rsidRPr="00924AB4" w:rsidRDefault="0026340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Collaborating in High Tunnel strawberry/raspberry research</w:t>
      </w:r>
      <w:r w:rsidR="00FB650F" w:rsidRPr="00924AB4">
        <w:rPr>
          <w:rFonts w:ascii="Times New Roman" w:hAnsi="Times New Roman" w:cs="Times New Roman"/>
          <w:sz w:val="24"/>
          <w:szCs w:val="24"/>
        </w:rPr>
        <w:t xml:space="preserve"> – ventilation in tunnels</w:t>
      </w:r>
      <w:r w:rsidR="005C01F7" w:rsidRPr="00924AB4">
        <w:rPr>
          <w:rFonts w:ascii="Times New Roman" w:hAnsi="Times New Roman" w:cs="Times New Roman"/>
          <w:sz w:val="24"/>
          <w:szCs w:val="24"/>
        </w:rPr>
        <w:t xml:space="preserve"> (different ventilation designs)</w:t>
      </w:r>
    </w:p>
    <w:p w:rsidR="00FB650F" w:rsidRPr="00924AB4" w:rsidRDefault="00FB650F"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Indoor Ag teaching initiative</w:t>
      </w:r>
      <w:r w:rsidR="005C01F7" w:rsidRPr="00924AB4">
        <w:rPr>
          <w:rFonts w:ascii="Times New Roman" w:hAnsi="Times New Roman" w:cs="Times New Roman"/>
          <w:sz w:val="24"/>
          <w:szCs w:val="24"/>
        </w:rPr>
        <w:t xml:space="preserve"> – systems include vertical towers, NFT, and traditional benches (students gain expertise with different crops/systems, would also include marketing and entrepreneurial side, some produce sold to dining hall)</w:t>
      </w:r>
    </w:p>
    <w:p w:rsidR="00263402" w:rsidRPr="00924AB4" w:rsidRDefault="00FB650F"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GLASE (Greenhouse Lighting and Systems Engineering)</w:t>
      </w:r>
      <w:r w:rsidR="005C01F7" w:rsidRPr="00924AB4">
        <w:rPr>
          <w:rFonts w:ascii="Times New Roman" w:hAnsi="Times New Roman" w:cs="Times New Roman"/>
          <w:sz w:val="24"/>
          <w:szCs w:val="24"/>
        </w:rPr>
        <w:t xml:space="preserve"> – using Integrating Light Sphere as part of light quantification efforts</w:t>
      </w:r>
    </w:p>
    <w:p w:rsidR="005C01F7" w:rsidRPr="00924AB4" w:rsidRDefault="005C01F7"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Silicon </w:t>
      </w:r>
      <w:proofErr w:type="gramStart"/>
      <w:r w:rsidRPr="00924AB4">
        <w:rPr>
          <w:rFonts w:ascii="Times New Roman" w:hAnsi="Times New Roman" w:cs="Times New Roman"/>
          <w:sz w:val="24"/>
          <w:szCs w:val="24"/>
        </w:rPr>
        <w:t>as a potential beneficial nutrient for hydroponics (including in response to biotic or abiotic stresses)</w:t>
      </w:r>
      <w:proofErr w:type="gramEnd"/>
    </w:p>
    <w:p w:rsidR="00FB650F" w:rsidRPr="00924AB4" w:rsidRDefault="00FB650F"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Farm energy workshop</w:t>
      </w:r>
      <w:r w:rsidR="005C01F7" w:rsidRPr="00924AB4">
        <w:rPr>
          <w:rFonts w:ascii="Times New Roman" w:hAnsi="Times New Roman" w:cs="Times New Roman"/>
          <w:sz w:val="24"/>
          <w:szCs w:val="24"/>
        </w:rPr>
        <w:t xml:space="preserve"> – train the trainer 3-day program, introduction to farm energy analysis, a workshop for users of energy audits (held at request of NRCS)</w:t>
      </w:r>
    </w:p>
    <w:p w:rsidR="00FB650F" w:rsidRPr="00924AB4" w:rsidRDefault="00FB650F"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Completed: product label for plant growth lamps</w:t>
      </w:r>
      <w:r w:rsidR="00445607" w:rsidRPr="00924AB4">
        <w:rPr>
          <w:rFonts w:ascii="Times New Roman" w:hAnsi="Times New Roman" w:cs="Times New Roman"/>
          <w:sz w:val="24"/>
          <w:szCs w:val="24"/>
        </w:rPr>
        <w:t xml:space="preserve"> (paper accepted for </w:t>
      </w:r>
      <w:proofErr w:type="spellStart"/>
      <w:r w:rsidR="00445607" w:rsidRPr="00924AB4">
        <w:rPr>
          <w:rFonts w:ascii="Times New Roman" w:hAnsi="Times New Roman" w:cs="Times New Roman"/>
          <w:sz w:val="24"/>
          <w:szCs w:val="24"/>
        </w:rPr>
        <w:t>HortTechnology</w:t>
      </w:r>
      <w:proofErr w:type="spellEnd"/>
      <w:r w:rsidR="00445607" w:rsidRPr="00924AB4">
        <w:rPr>
          <w:rFonts w:ascii="Times New Roman" w:hAnsi="Times New Roman" w:cs="Times New Roman"/>
          <w:sz w:val="24"/>
          <w:szCs w:val="24"/>
        </w:rPr>
        <w:t>)</w:t>
      </w:r>
      <w:r w:rsidRPr="00924AB4">
        <w:rPr>
          <w:rFonts w:ascii="Times New Roman" w:hAnsi="Times New Roman" w:cs="Times New Roman"/>
          <w:sz w:val="24"/>
          <w:szCs w:val="24"/>
        </w:rPr>
        <w:t>, chapters for lighting book</w:t>
      </w:r>
      <w:r w:rsidR="00445607" w:rsidRPr="00924AB4">
        <w:rPr>
          <w:rFonts w:ascii="Times New Roman" w:hAnsi="Times New Roman" w:cs="Times New Roman"/>
          <w:sz w:val="24"/>
          <w:szCs w:val="24"/>
        </w:rPr>
        <w:t xml:space="preserve"> (Light Management in Controlled Environments, now published)</w:t>
      </w:r>
    </w:p>
    <w:p w:rsidR="00E57E9A" w:rsidRPr="00924AB4" w:rsidRDefault="00E57E9A" w:rsidP="00924AB4">
      <w:pPr>
        <w:tabs>
          <w:tab w:val="left" w:pos="1800"/>
        </w:tabs>
        <w:spacing w:after="0" w:line="240" w:lineRule="auto"/>
        <w:rPr>
          <w:rFonts w:ascii="Times New Roman" w:hAnsi="Times New Roman" w:cs="Times New Roman"/>
          <w:sz w:val="24"/>
          <w:szCs w:val="24"/>
        </w:rPr>
      </w:pPr>
    </w:p>
    <w:p w:rsidR="00E57E9A" w:rsidRPr="002412CC" w:rsidRDefault="00E57E9A" w:rsidP="00924AB4">
      <w:pPr>
        <w:tabs>
          <w:tab w:val="left" w:pos="1800"/>
        </w:tabs>
        <w:spacing w:after="0" w:line="240" w:lineRule="auto"/>
        <w:rPr>
          <w:rFonts w:ascii="Times New Roman" w:hAnsi="Times New Roman" w:cs="Times New Roman"/>
          <w:b/>
          <w:sz w:val="24"/>
          <w:szCs w:val="24"/>
        </w:rPr>
      </w:pPr>
      <w:r w:rsidRPr="002412CC">
        <w:rPr>
          <w:rFonts w:ascii="Times New Roman" w:hAnsi="Times New Roman" w:cs="Times New Roman"/>
          <w:b/>
          <w:sz w:val="24"/>
          <w:szCs w:val="24"/>
        </w:rPr>
        <w:t>Peter Ling – Ohio State University</w:t>
      </w:r>
    </w:p>
    <w:p w:rsidR="00E57E9A" w:rsidRPr="00924AB4" w:rsidRDefault="00E57E9A"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Horticultural Engineering Technology – modules available on YouTube, currently 12,000 views</w:t>
      </w:r>
    </w:p>
    <w:p w:rsidR="00E57E9A" w:rsidRPr="00924AB4" w:rsidRDefault="00E316E9"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Personnel: Chieri Kubota moving to OSU, Dr. Uttara </w:t>
      </w:r>
      <w:proofErr w:type="spellStart"/>
      <w:r w:rsidRPr="00924AB4">
        <w:rPr>
          <w:rFonts w:ascii="Times New Roman" w:hAnsi="Times New Roman" w:cs="Times New Roman"/>
          <w:sz w:val="24"/>
          <w:szCs w:val="24"/>
        </w:rPr>
        <w:t>Samarakoon</w:t>
      </w:r>
      <w:proofErr w:type="spellEnd"/>
      <w:r w:rsidRPr="00924AB4">
        <w:rPr>
          <w:rFonts w:ascii="Times New Roman" w:hAnsi="Times New Roman" w:cs="Times New Roman"/>
          <w:sz w:val="24"/>
          <w:szCs w:val="24"/>
        </w:rPr>
        <w:t xml:space="preserve"> joined last fall (hydroponic vegetables, primarily teaching, and coordinating a 2-year program), </w:t>
      </w:r>
      <w:proofErr w:type="gramStart"/>
      <w:r w:rsidRPr="00924AB4">
        <w:rPr>
          <w:rFonts w:ascii="Times New Roman" w:hAnsi="Times New Roman" w:cs="Times New Roman"/>
          <w:sz w:val="24"/>
          <w:szCs w:val="24"/>
        </w:rPr>
        <w:t>3</w:t>
      </w:r>
      <w:proofErr w:type="gramEnd"/>
      <w:r w:rsidRPr="00924AB4">
        <w:rPr>
          <w:rFonts w:ascii="Times New Roman" w:hAnsi="Times New Roman" w:cs="Times New Roman"/>
          <w:sz w:val="24"/>
          <w:szCs w:val="24"/>
        </w:rPr>
        <w:t xml:space="preserve"> upcoming openings related to remote sensing, monitoring, and control</w:t>
      </w:r>
    </w:p>
    <w:p w:rsidR="00AB6B17" w:rsidRPr="00924AB4" w:rsidRDefault="00E316E9"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Development of 2-year Greenhouse Engineering Technology Program</w:t>
      </w:r>
    </w:p>
    <w:p w:rsidR="00E316E9" w:rsidRPr="00924AB4" w:rsidRDefault="00E316E9"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Greenhouse automation (1 course), Greenhouse computer control (2</w:t>
      </w:r>
      <w:r w:rsidRPr="00924AB4">
        <w:rPr>
          <w:rFonts w:ascii="Times New Roman" w:hAnsi="Times New Roman" w:cs="Times New Roman"/>
          <w:sz w:val="24"/>
          <w:szCs w:val="24"/>
          <w:vertAlign w:val="superscript"/>
        </w:rPr>
        <w:t>nd</w:t>
      </w:r>
      <w:r w:rsidRPr="00924AB4">
        <w:rPr>
          <w:rFonts w:ascii="Times New Roman" w:hAnsi="Times New Roman" w:cs="Times New Roman"/>
          <w:sz w:val="24"/>
          <w:szCs w:val="24"/>
        </w:rPr>
        <w:t xml:space="preserve"> course)</w:t>
      </w:r>
    </w:p>
    <w:p w:rsidR="00E316E9" w:rsidRPr="00924AB4" w:rsidRDefault="00E316E9"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Research projects include:</w:t>
      </w:r>
    </w:p>
    <w:p w:rsidR="00E316E9" w:rsidRPr="00924AB4" w:rsidRDefault="00E316E9"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High tunnel heat recover system for winter </w:t>
      </w:r>
      <w:r w:rsidR="00D4328E" w:rsidRPr="00924AB4">
        <w:rPr>
          <w:rFonts w:ascii="Times New Roman" w:hAnsi="Times New Roman" w:cs="Times New Roman"/>
          <w:sz w:val="24"/>
          <w:szCs w:val="24"/>
        </w:rPr>
        <w:t>wastewater</w:t>
      </w:r>
      <w:r w:rsidRPr="00924AB4">
        <w:rPr>
          <w:rFonts w:ascii="Times New Roman" w:hAnsi="Times New Roman" w:cs="Times New Roman"/>
          <w:sz w:val="24"/>
          <w:szCs w:val="24"/>
        </w:rPr>
        <w:t xml:space="preserve"> mitigation (heating bioreactor)</w:t>
      </w:r>
    </w:p>
    <w:p w:rsidR="00E316E9" w:rsidRPr="00924AB4" w:rsidRDefault="00E316E9"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Intelligent spray for greenhouse applications (spray pattern and volume given canopy density – to reduce pesticide use)</w:t>
      </w:r>
    </w:p>
    <w:p w:rsidR="00E316E9" w:rsidRPr="00924AB4" w:rsidRDefault="00E316E9"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Hydroponic vegetable production in high temperature environments</w:t>
      </w:r>
    </w:p>
    <w:p w:rsidR="00E316E9" w:rsidRPr="00924AB4" w:rsidRDefault="00E316E9"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Undergrad research projects (taking advantage of senior design capstone projects)</w:t>
      </w:r>
      <w:r w:rsidR="003C46DF" w:rsidRPr="00924AB4">
        <w:rPr>
          <w:rFonts w:ascii="Times New Roman" w:hAnsi="Times New Roman" w:cs="Times New Roman"/>
          <w:sz w:val="24"/>
          <w:szCs w:val="24"/>
        </w:rPr>
        <w:t>, NASA sponsorship – food production in space applications</w:t>
      </w:r>
      <w:r w:rsidR="00612BA4" w:rsidRPr="00924AB4">
        <w:rPr>
          <w:rFonts w:ascii="Times New Roman" w:hAnsi="Times New Roman" w:cs="Times New Roman"/>
          <w:sz w:val="24"/>
          <w:szCs w:val="24"/>
        </w:rPr>
        <w:t xml:space="preserve"> (ex. Reuse of substrates used in space applications)</w:t>
      </w:r>
    </w:p>
    <w:p w:rsidR="00E316E9" w:rsidRPr="00924AB4" w:rsidRDefault="00E316E9" w:rsidP="00924AB4">
      <w:pPr>
        <w:tabs>
          <w:tab w:val="left" w:pos="1800"/>
        </w:tabs>
        <w:spacing w:after="0" w:line="240" w:lineRule="auto"/>
        <w:rPr>
          <w:rFonts w:ascii="Times New Roman" w:hAnsi="Times New Roman" w:cs="Times New Roman"/>
          <w:sz w:val="24"/>
          <w:szCs w:val="24"/>
        </w:rPr>
      </w:pPr>
    </w:p>
    <w:p w:rsidR="00B335E1" w:rsidRPr="00D4328E" w:rsidRDefault="00B335E1" w:rsidP="00924AB4">
      <w:pPr>
        <w:tabs>
          <w:tab w:val="left" w:pos="1800"/>
        </w:tabs>
        <w:spacing w:after="0" w:line="240" w:lineRule="auto"/>
        <w:rPr>
          <w:rFonts w:ascii="Times New Roman" w:hAnsi="Times New Roman" w:cs="Times New Roman"/>
          <w:b/>
          <w:sz w:val="24"/>
          <w:szCs w:val="24"/>
        </w:rPr>
      </w:pPr>
      <w:r w:rsidRPr="00D4328E">
        <w:rPr>
          <w:rFonts w:ascii="Times New Roman" w:hAnsi="Times New Roman" w:cs="Times New Roman"/>
          <w:b/>
          <w:sz w:val="24"/>
          <w:szCs w:val="24"/>
        </w:rPr>
        <w:t>Ryan Dickson – University of New Hampshire</w:t>
      </w:r>
    </w:p>
    <w:p w:rsidR="00E316E9" w:rsidRPr="00924AB4" w:rsidRDefault="00F93E5D"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Background, PhD from University of Florida – plant nutrition and pH management</w:t>
      </w:r>
    </w:p>
    <w:p w:rsidR="00F93E5D" w:rsidRPr="00924AB4" w:rsidRDefault="00F93E5D"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Research with wood fiber substrates as potential sustainable replacements for peat/perlite, compressible forms for cheaper shipping – how it influences plant performance, fertilization, watering, and blends with other substrate amendments</w:t>
      </w:r>
    </w:p>
    <w:p w:rsidR="00F93E5D" w:rsidRPr="00924AB4" w:rsidRDefault="00F93E5D"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Fertilizer strategies to promote consumer performance (providing residual fertilizer)</w:t>
      </w:r>
    </w:p>
    <w:p w:rsidR="00F93E5D" w:rsidRPr="00924AB4" w:rsidRDefault="00AC52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Height control for edible crops (ex: plant </w:t>
      </w:r>
      <w:proofErr w:type="gramStart"/>
      <w:r w:rsidRPr="00924AB4">
        <w:rPr>
          <w:rFonts w:ascii="Times New Roman" w:hAnsi="Times New Roman" w:cs="Times New Roman"/>
          <w:sz w:val="24"/>
          <w:szCs w:val="24"/>
        </w:rPr>
        <w:t>brushing,</w:t>
      </w:r>
      <w:proofErr w:type="gramEnd"/>
      <w:r w:rsidRPr="00924AB4">
        <w:rPr>
          <w:rFonts w:ascii="Times New Roman" w:hAnsi="Times New Roman" w:cs="Times New Roman"/>
          <w:sz w:val="24"/>
          <w:szCs w:val="24"/>
        </w:rPr>
        <w:t xml:space="preserve"> and temperature cool morning drop)</w:t>
      </w:r>
    </w:p>
    <w:p w:rsidR="00AC52F2" w:rsidRPr="00924AB4" w:rsidRDefault="00AC52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Leaf purpling disorder in Echinacea</w:t>
      </w:r>
    </w:p>
    <w:p w:rsidR="00AC52F2" w:rsidRPr="00924AB4" w:rsidRDefault="00AC52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Modelling CO2, temperature, and light responses in the greenhouse</w:t>
      </w:r>
    </w:p>
    <w:p w:rsidR="00AC52F2" w:rsidRPr="00924AB4" w:rsidRDefault="00AC52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USDA </w:t>
      </w:r>
      <w:proofErr w:type="spellStart"/>
      <w:r w:rsidRPr="00924AB4">
        <w:rPr>
          <w:rFonts w:ascii="Times New Roman" w:hAnsi="Times New Roman" w:cs="Times New Roman"/>
          <w:sz w:val="24"/>
          <w:szCs w:val="24"/>
        </w:rPr>
        <w:t>PhotoSim</w:t>
      </w:r>
      <w:proofErr w:type="spellEnd"/>
      <w:r w:rsidRPr="00924AB4">
        <w:rPr>
          <w:rFonts w:ascii="Times New Roman" w:hAnsi="Times New Roman" w:cs="Times New Roman"/>
          <w:sz w:val="24"/>
          <w:szCs w:val="24"/>
        </w:rPr>
        <w:t xml:space="preserve"> 2.0 model grower tool predicts plant</w:t>
      </w:r>
      <w:r w:rsidR="00D4328E">
        <w:rPr>
          <w:rFonts w:ascii="Times New Roman" w:hAnsi="Times New Roman" w:cs="Times New Roman"/>
          <w:sz w:val="24"/>
          <w:szCs w:val="24"/>
        </w:rPr>
        <w:t xml:space="preserve"> response to CO2, temperature, </w:t>
      </w:r>
      <w:r w:rsidRPr="00924AB4">
        <w:rPr>
          <w:rFonts w:ascii="Times New Roman" w:hAnsi="Times New Roman" w:cs="Times New Roman"/>
          <w:sz w:val="24"/>
          <w:szCs w:val="24"/>
        </w:rPr>
        <w:t>and light – now working on validating in the gree</w:t>
      </w:r>
      <w:r w:rsidR="00D4328E">
        <w:rPr>
          <w:rFonts w:ascii="Times New Roman" w:hAnsi="Times New Roman" w:cs="Times New Roman"/>
          <w:sz w:val="24"/>
          <w:szCs w:val="24"/>
        </w:rPr>
        <w:t>nhouse (energy savings with CO2,</w:t>
      </w:r>
      <w:r w:rsidRPr="00924AB4">
        <w:rPr>
          <w:rFonts w:ascii="Times New Roman" w:hAnsi="Times New Roman" w:cs="Times New Roman"/>
          <w:sz w:val="24"/>
          <w:szCs w:val="24"/>
        </w:rPr>
        <w:t xml:space="preserve"> Effects on crop schedule and performance)</w:t>
      </w:r>
    </w:p>
    <w:p w:rsidR="00F93E5D" w:rsidRPr="00924AB4" w:rsidRDefault="00F93E5D" w:rsidP="00924AB4">
      <w:pPr>
        <w:tabs>
          <w:tab w:val="left" w:pos="1800"/>
        </w:tabs>
        <w:spacing w:after="0" w:line="240" w:lineRule="auto"/>
        <w:rPr>
          <w:rFonts w:ascii="Times New Roman" w:hAnsi="Times New Roman" w:cs="Times New Roman"/>
          <w:sz w:val="24"/>
          <w:szCs w:val="24"/>
        </w:rPr>
      </w:pPr>
    </w:p>
    <w:p w:rsidR="00331F13" w:rsidRPr="00D4328E" w:rsidRDefault="00331F13" w:rsidP="00924AB4">
      <w:pPr>
        <w:tabs>
          <w:tab w:val="left" w:pos="1800"/>
        </w:tabs>
        <w:spacing w:after="0" w:line="240" w:lineRule="auto"/>
        <w:rPr>
          <w:rFonts w:ascii="Times New Roman" w:hAnsi="Times New Roman" w:cs="Times New Roman"/>
          <w:b/>
          <w:sz w:val="24"/>
          <w:szCs w:val="24"/>
        </w:rPr>
      </w:pPr>
      <w:r w:rsidRPr="00D4328E">
        <w:rPr>
          <w:rFonts w:ascii="Times New Roman" w:hAnsi="Times New Roman" w:cs="Times New Roman"/>
          <w:b/>
          <w:sz w:val="24"/>
          <w:szCs w:val="24"/>
        </w:rPr>
        <w:t>Joyce Latimer – Virginia Tech</w:t>
      </w:r>
    </w:p>
    <w:p w:rsidR="00331F13" w:rsidRPr="00924AB4" w:rsidRDefault="00331F13"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Best Management Practices for greenhouse and nursery (environmental reasons – part of Chesapeake Bay Watershed), cost was #1 identified barrier to adopting BMPs. Survey </w:t>
      </w:r>
      <w:proofErr w:type="gramStart"/>
      <w:r w:rsidRPr="00924AB4">
        <w:rPr>
          <w:rFonts w:ascii="Times New Roman" w:hAnsi="Times New Roman" w:cs="Times New Roman"/>
          <w:sz w:val="24"/>
          <w:szCs w:val="24"/>
        </w:rPr>
        <w:t>will</w:t>
      </w:r>
      <w:proofErr w:type="gramEnd"/>
      <w:r w:rsidRPr="00924AB4">
        <w:rPr>
          <w:rFonts w:ascii="Times New Roman" w:hAnsi="Times New Roman" w:cs="Times New Roman"/>
          <w:sz w:val="24"/>
          <w:szCs w:val="24"/>
        </w:rPr>
        <w:t xml:space="preserve"> be published in </w:t>
      </w:r>
      <w:proofErr w:type="spellStart"/>
      <w:r w:rsidRPr="00924AB4">
        <w:rPr>
          <w:rFonts w:ascii="Times New Roman" w:hAnsi="Times New Roman" w:cs="Times New Roman"/>
          <w:sz w:val="24"/>
          <w:szCs w:val="24"/>
        </w:rPr>
        <w:t>HortTechnology</w:t>
      </w:r>
      <w:proofErr w:type="spellEnd"/>
      <w:r w:rsidRPr="00924AB4">
        <w:rPr>
          <w:rFonts w:ascii="Times New Roman" w:hAnsi="Times New Roman" w:cs="Times New Roman"/>
          <w:sz w:val="24"/>
          <w:szCs w:val="24"/>
        </w:rPr>
        <w:t>.</w:t>
      </w:r>
    </w:p>
    <w:p w:rsidR="00331F13" w:rsidRPr="00924AB4" w:rsidRDefault="00331F13"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PGR research ongoing</w:t>
      </w:r>
    </w:p>
    <w:p w:rsidR="00331F13" w:rsidRPr="00924AB4" w:rsidRDefault="00331F13"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Use of virtual grower, validating in commercial greenhouses</w:t>
      </w:r>
    </w:p>
    <w:p w:rsidR="00331F13" w:rsidRPr="00924AB4" w:rsidRDefault="00331F13"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Hydroponics of continuing interest, extension programming</w:t>
      </w:r>
    </w:p>
    <w:p w:rsidR="00331F13" w:rsidRPr="00924AB4" w:rsidRDefault="00331F13"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Holly Scoggins/Joyce developed greenhouse management and production class</w:t>
      </w:r>
    </w:p>
    <w:p w:rsidR="00331F13" w:rsidRPr="00924AB4" w:rsidRDefault="00331F13"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Applied for grant for demonstration of differen</w:t>
      </w:r>
      <w:r w:rsidR="00D4328E">
        <w:rPr>
          <w:rFonts w:ascii="Times New Roman" w:hAnsi="Times New Roman" w:cs="Times New Roman"/>
          <w:sz w:val="24"/>
          <w:szCs w:val="24"/>
        </w:rPr>
        <w:t xml:space="preserve">t hydroponic systems, both for </w:t>
      </w:r>
      <w:r w:rsidRPr="00924AB4">
        <w:rPr>
          <w:rFonts w:ascii="Times New Roman" w:hAnsi="Times New Roman" w:cs="Times New Roman"/>
          <w:sz w:val="24"/>
          <w:szCs w:val="24"/>
        </w:rPr>
        <w:t>classroom use and for providing information to growers</w:t>
      </w:r>
    </w:p>
    <w:p w:rsidR="00331F13" w:rsidRPr="00924AB4" w:rsidRDefault="00331F13" w:rsidP="00924AB4">
      <w:pPr>
        <w:tabs>
          <w:tab w:val="left" w:pos="1800"/>
        </w:tabs>
        <w:spacing w:after="0" w:line="240" w:lineRule="auto"/>
        <w:rPr>
          <w:rFonts w:ascii="Times New Roman" w:hAnsi="Times New Roman" w:cs="Times New Roman"/>
          <w:sz w:val="24"/>
          <w:szCs w:val="24"/>
        </w:rPr>
      </w:pPr>
    </w:p>
    <w:p w:rsidR="00567F14" w:rsidRPr="00D4328E" w:rsidRDefault="00567F14" w:rsidP="00924AB4">
      <w:pPr>
        <w:tabs>
          <w:tab w:val="left" w:pos="1800"/>
        </w:tabs>
        <w:spacing w:after="0" w:line="240" w:lineRule="auto"/>
        <w:rPr>
          <w:rFonts w:ascii="Times New Roman" w:hAnsi="Times New Roman" w:cs="Times New Roman"/>
          <w:b/>
          <w:sz w:val="24"/>
          <w:szCs w:val="24"/>
        </w:rPr>
      </w:pPr>
      <w:r w:rsidRPr="00D4328E">
        <w:rPr>
          <w:rFonts w:ascii="Times New Roman" w:hAnsi="Times New Roman" w:cs="Times New Roman"/>
          <w:b/>
          <w:sz w:val="24"/>
          <w:szCs w:val="24"/>
        </w:rPr>
        <w:t>Hye-Ji Kim – Purdue University</w:t>
      </w:r>
    </w:p>
    <w:p w:rsidR="00567F14" w:rsidRPr="00924AB4" w:rsidRDefault="00567F14"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Evaluating water use and yield of greenhouse tomato as affected by LED and HPS supplemental lighting during winter months (</w:t>
      </w:r>
      <w:proofErr w:type="spellStart"/>
      <w:r w:rsidRPr="00924AB4">
        <w:rPr>
          <w:rFonts w:ascii="Times New Roman" w:hAnsi="Times New Roman" w:cs="Times New Roman"/>
          <w:sz w:val="24"/>
          <w:szCs w:val="24"/>
        </w:rPr>
        <w:t>intracanopy</w:t>
      </w:r>
      <w:proofErr w:type="spellEnd"/>
      <w:r w:rsidRPr="00924AB4">
        <w:rPr>
          <w:rFonts w:ascii="Times New Roman" w:hAnsi="Times New Roman" w:cs="Times New Roman"/>
          <w:sz w:val="24"/>
          <w:szCs w:val="24"/>
        </w:rPr>
        <w:t xml:space="preserve"> LED lighting)</w:t>
      </w:r>
    </w:p>
    <w:p w:rsidR="00FE604D" w:rsidRPr="00924AB4" w:rsidRDefault="00340DDE"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Effect of plant species on N and P removal and recovery in an </w:t>
      </w:r>
      <w:proofErr w:type="spellStart"/>
      <w:r w:rsidRPr="00924AB4">
        <w:rPr>
          <w:rFonts w:ascii="Times New Roman" w:hAnsi="Times New Roman" w:cs="Times New Roman"/>
          <w:sz w:val="24"/>
          <w:szCs w:val="24"/>
        </w:rPr>
        <w:t>aquaponic</w:t>
      </w:r>
      <w:proofErr w:type="spellEnd"/>
      <w:r w:rsidRPr="00924AB4">
        <w:rPr>
          <w:rFonts w:ascii="Times New Roman" w:hAnsi="Times New Roman" w:cs="Times New Roman"/>
          <w:sz w:val="24"/>
          <w:szCs w:val="24"/>
        </w:rPr>
        <w:t xml:space="preserve"> system</w:t>
      </w:r>
      <w:r w:rsidR="000A2D75" w:rsidRPr="00924AB4">
        <w:rPr>
          <w:rFonts w:ascii="Times New Roman" w:hAnsi="Times New Roman" w:cs="Times New Roman"/>
          <w:sz w:val="24"/>
          <w:szCs w:val="24"/>
        </w:rPr>
        <w:t xml:space="preserve"> (aquaponics (tilapia) vs. hydroponics for cherry tomato, basil, lettuce)</w:t>
      </w:r>
    </w:p>
    <w:p w:rsidR="000A2D75" w:rsidRPr="00924AB4" w:rsidRDefault="000A2D75" w:rsidP="00924AB4">
      <w:pPr>
        <w:tabs>
          <w:tab w:val="left" w:pos="1800"/>
        </w:tabs>
        <w:spacing w:after="0" w:line="240" w:lineRule="auto"/>
        <w:rPr>
          <w:rFonts w:ascii="Times New Roman" w:hAnsi="Times New Roman" w:cs="Times New Roman"/>
          <w:sz w:val="24"/>
          <w:szCs w:val="24"/>
        </w:rPr>
      </w:pPr>
    </w:p>
    <w:p w:rsidR="000A2D75" w:rsidRPr="00D4328E" w:rsidRDefault="00005F03" w:rsidP="00924AB4">
      <w:pPr>
        <w:tabs>
          <w:tab w:val="left" w:pos="1800"/>
        </w:tabs>
        <w:spacing w:after="0" w:line="240" w:lineRule="auto"/>
        <w:rPr>
          <w:rFonts w:ascii="Times New Roman" w:hAnsi="Times New Roman" w:cs="Times New Roman"/>
          <w:b/>
          <w:sz w:val="24"/>
          <w:szCs w:val="24"/>
        </w:rPr>
      </w:pPr>
      <w:r w:rsidRPr="00D4328E">
        <w:rPr>
          <w:rFonts w:ascii="Times New Roman" w:hAnsi="Times New Roman" w:cs="Times New Roman"/>
          <w:b/>
          <w:sz w:val="24"/>
          <w:szCs w:val="24"/>
        </w:rPr>
        <w:t>Ellen Paparozzi and George Meyer – University of Nebraska</w:t>
      </w:r>
    </w:p>
    <w:p w:rsidR="00005F03" w:rsidRPr="00924AB4" w:rsidRDefault="00005F03"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Winter growing (a nice complement to outdoor field growing)</w:t>
      </w:r>
    </w:p>
    <w:p w:rsidR="00005F03" w:rsidRPr="00924AB4" w:rsidRDefault="00005F03" w:rsidP="00924AB4">
      <w:pPr>
        <w:tabs>
          <w:tab w:val="left" w:pos="1800"/>
        </w:tabs>
        <w:spacing w:after="0" w:line="240" w:lineRule="auto"/>
        <w:rPr>
          <w:rFonts w:ascii="Times New Roman" w:hAnsi="Times New Roman" w:cs="Times New Roman"/>
          <w:sz w:val="24"/>
          <w:szCs w:val="24"/>
        </w:rPr>
      </w:pPr>
      <w:proofErr w:type="spellStart"/>
      <w:r w:rsidRPr="00924AB4">
        <w:rPr>
          <w:rFonts w:ascii="Times New Roman" w:hAnsi="Times New Roman" w:cs="Times New Roman"/>
          <w:sz w:val="24"/>
          <w:szCs w:val="24"/>
        </w:rPr>
        <w:t>CapMat</w:t>
      </w:r>
      <w:proofErr w:type="spellEnd"/>
      <w:r w:rsidRPr="00924AB4">
        <w:rPr>
          <w:rFonts w:ascii="Times New Roman" w:hAnsi="Times New Roman" w:cs="Times New Roman"/>
          <w:sz w:val="24"/>
          <w:szCs w:val="24"/>
        </w:rPr>
        <w:t xml:space="preserve"> Irrigation/</w:t>
      </w:r>
      <w:proofErr w:type="spellStart"/>
      <w:r w:rsidRPr="00924AB4">
        <w:rPr>
          <w:rFonts w:ascii="Times New Roman" w:hAnsi="Times New Roman" w:cs="Times New Roman"/>
          <w:sz w:val="24"/>
          <w:szCs w:val="24"/>
        </w:rPr>
        <w:t>Fertigation</w:t>
      </w:r>
      <w:proofErr w:type="spellEnd"/>
      <w:r w:rsidRPr="00924AB4">
        <w:rPr>
          <w:rFonts w:ascii="Times New Roman" w:hAnsi="Times New Roman" w:cs="Times New Roman"/>
          <w:sz w:val="24"/>
          <w:szCs w:val="24"/>
        </w:rPr>
        <w:t xml:space="preserve"> bench system</w:t>
      </w:r>
    </w:p>
    <w:p w:rsidR="00005F03" w:rsidRPr="00924AB4" w:rsidRDefault="008471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Trying to make automated </w:t>
      </w:r>
      <w:r w:rsidRPr="00924AB4">
        <w:rPr>
          <w:rFonts w:ascii="Times New Roman" w:hAnsi="Times New Roman" w:cs="Times New Roman"/>
          <w:i/>
          <w:sz w:val="24"/>
          <w:szCs w:val="24"/>
        </w:rPr>
        <w:t>and</w:t>
      </w:r>
      <w:r w:rsidRPr="00924AB4">
        <w:rPr>
          <w:rFonts w:ascii="Times New Roman" w:hAnsi="Times New Roman" w:cs="Times New Roman"/>
          <w:sz w:val="24"/>
          <w:szCs w:val="24"/>
        </w:rPr>
        <w:t xml:space="preserve"> inexpensive system (can set up a greenhouse for $30,000)</w:t>
      </w:r>
    </w:p>
    <w:p w:rsidR="008471F2" w:rsidRPr="00924AB4" w:rsidRDefault="008471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Initial work was with strawberries, now working with winter basil production</w:t>
      </w:r>
    </w:p>
    <w:p w:rsidR="008471F2" w:rsidRPr="00924AB4" w:rsidRDefault="008471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Beyond use in fresh and processed (pesto) can extract essential oil from it</w:t>
      </w:r>
    </w:p>
    <w:p w:rsidR="008471F2" w:rsidRPr="00924AB4" w:rsidRDefault="008471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Five experiments </w:t>
      </w:r>
      <w:proofErr w:type="gramStart"/>
      <w:r w:rsidRPr="00924AB4">
        <w:rPr>
          <w:rFonts w:ascii="Times New Roman" w:hAnsi="Times New Roman" w:cs="Times New Roman"/>
          <w:sz w:val="24"/>
          <w:szCs w:val="24"/>
        </w:rPr>
        <w:t>between 2014-2017</w:t>
      </w:r>
      <w:proofErr w:type="gramEnd"/>
    </w:p>
    <w:p w:rsidR="008471F2" w:rsidRPr="00924AB4" w:rsidRDefault="008471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Growth patterns, crop scheduling (making it fit in a 3-4 month period)</w:t>
      </w:r>
    </w:p>
    <w:p w:rsidR="008471F2" w:rsidRPr="00924AB4" w:rsidRDefault="008471F2"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Trying to obtain shorter production timelines and higher dry weight per pot</w:t>
      </w:r>
    </w:p>
    <w:p w:rsidR="008471F2" w:rsidRPr="00924AB4" w:rsidRDefault="005E6838"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Data collection: </w:t>
      </w:r>
      <w:r w:rsidR="008471F2" w:rsidRPr="00924AB4">
        <w:rPr>
          <w:rFonts w:ascii="Times New Roman" w:hAnsi="Times New Roman" w:cs="Times New Roman"/>
          <w:sz w:val="24"/>
          <w:szCs w:val="24"/>
        </w:rPr>
        <w:t>Decagon (GS3) soil sensors</w:t>
      </w:r>
      <w:r w:rsidRPr="00924AB4">
        <w:rPr>
          <w:rFonts w:ascii="Times New Roman" w:hAnsi="Times New Roman" w:cs="Times New Roman"/>
          <w:sz w:val="24"/>
          <w:szCs w:val="24"/>
        </w:rPr>
        <w:t xml:space="preserve"> (moisture, temperature, and EC), Li-</w:t>
      </w:r>
      <w:proofErr w:type="spellStart"/>
      <w:r w:rsidRPr="00924AB4">
        <w:rPr>
          <w:rFonts w:ascii="Times New Roman" w:hAnsi="Times New Roman" w:cs="Times New Roman"/>
          <w:sz w:val="24"/>
          <w:szCs w:val="24"/>
        </w:rPr>
        <w:t>Cor</w:t>
      </w:r>
      <w:proofErr w:type="spellEnd"/>
      <w:r w:rsidRPr="00924AB4">
        <w:rPr>
          <w:rFonts w:ascii="Times New Roman" w:hAnsi="Times New Roman" w:cs="Times New Roman"/>
          <w:sz w:val="24"/>
          <w:szCs w:val="24"/>
        </w:rPr>
        <w:t xml:space="preserve"> quantum sensors</w:t>
      </w:r>
    </w:p>
    <w:p w:rsidR="00D049C4" w:rsidRDefault="001F3B58"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Approximate reasoning and potential modeling approaches. Ex: Fuzzy Logic (mathematical deductive reasoning</w:t>
      </w:r>
      <w:r w:rsidR="000D2DED" w:rsidRPr="00924AB4">
        <w:rPr>
          <w:rFonts w:ascii="Times New Roman" w:hAnsi="Times New Roman" w:cs="Times New Roman"/>
          <w:sz w:val="24"/>
          <w:szCs w:val="24"/>
        </w:rPr>
        <w:t>, neural networks</w:t>
      </w:r>
      <w:r w:rsidRPr="00924AB4">
        <w:rPr>
          <w:rFonts w:ascii="Times New Roman" w:hAnsi="Times New Roman" w:cs="Times New Roman"/>
          <w:sz w:val="24"/>
          <w:szCs w:val="24"/>
        </w:rPr>
        <w:t>)</w:t>
      </w:r>
      <w:r w:rsidR="000D2DED" w:rsidRPr="00924AB4">
        <w:rPr>
          <w:rFonts w:ascii="Times New Roman" w:hAnsi="Times New Roman" w:cs="Times New Roman"/>
          <w:sz w:val="24"/>
          <w:szCs w:val="24"/>
        </w:rPr>
        <w:t xml:space="preserve">, </w:t>
      </w:r>
      <w:proofErr w:type="gramStart"/>
      <w:r w:rsidR="000E0A61" w:rsidRPr="00924AB4">
        <w:rPr>
          <w:rFonts w:ascii="Times New Roman" w:hAnsi="Times New Roman" w:cs="Times New Roman"/>
          <w:sz w:val="24"/>
          <w:szCs w:val="24"/>
        </w:rPr>
        <w:t>model basil plant biomass</w:t>
      </w:r>
      <w:proofErr w:type="gramEnd"/>
      <w:r w:rsidR="000E0A61" w:rsidRPr="00924AB4">
        <w:rPr>
          <w:rFonts w:ascii="Times New Roman" w:hAnsi="Times New Roman" w:cs="Times New Roman"/>
          <w:sz w:val="24"/>
          <w:szCs w:val="24"/>
        </w:rPr>
        <w:t>, height</w:t>
      </w:r>
    </w:p>
    <w:p w:rsidR="00D4328E" w:rsidRPr="00924AB4" w:rsidRDefault="00D4328E" w:rsidP="00924AB4">
      <w:pPr>
        <w:tabs>
          <w:tab w:val="left" w:pos="1800"/>
        </w:tabs>
        <w:spacing w:after="0" w:line="240" w:lineRule="auto"/>
        <w:rPr>
          <w:rFonts w:ascii="Times New Roman" w:hAnsi="Times New Roman" w:cs="Times New Roman"/>
          <w:sz w:val="24"/>
          <w:szCs w:val="24"/>
        </w:rPr>
      </w:pPr>
    </w:p>
    <w:p w:rsidR="00D049C4" w:rsidRPr="001C75C6" w:rsidRDefault="00A22130" w:rsidP="00924AB4">
      <w:pPr>
        <w:tabs>
          <w:tab w:val="left" w:pos="1800"/>
        </w:tabs>
        <w:spacing w:after="0" w:line="240" w:lineRule="auto"/>
        <w:rPr>
          <w:rFonts w:ascii="Times New Roman" w:hAnsi="Times New Roman" w:cs="Times New Roman"/>
          <w:b/>
          <w:sz w:val="24"/>
          <w:szCs w:val="24"/>
          <w:u w:val="single"/>
        </w:rPr>
      </w:pPr>
      <w:r w:rsidRPr="001C75C6">
        <w:rPr>
          <w:rFonts w:ascii="Times New Roman" w:hAnsi="Times New Roman" w:cs="Times New Roman"/>
          <w:b/>
          <w:sz w:val="24"/>
          <w:szCs w:val="24"/>
          <w:u w:val="single"/>
        </w:rPr>
        <w:t>Project renewal</w:t>
      </w:r>
      <w:r w:rsidR="001C75C6" w:rsidRPr="001C75C6">
        <w:rPr>
          <w:rFonts w:ascii="Times New Roman" w:hAnsi="Times New Roman" w:cs="Times New Roman"/>
          <w:b/>
          <w:sz w:val="24"/>
          <w:szCs w:val="24"/>
          <w:u w:val="single"/>
        </w:rPr>
        <w:t xml:space="preserve"> discussion</w:t>
      </w:r>
    </w:p>
    <w:p w:rsidR="001C75C6"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proofErr w:type="gramStart"/>
      <w:r>
        <w:rPr>
          <w:rFonts w:ascii="Times New Roman" w:hAnsi="Times New Roman" w:cs="Times New Roman"/>
          <w:sz w:val="24"/>
          <w:szCs w:val="24"/>
        </w:rPr>
        <w:t>5 year</w:t>
      </w:r>
      <w:proofErr w:type="gramEnd"/>
      <w:r>
        <w:rPr>
          <w:rFonts w:ascii="Times New Roman" w:hAnsi="Times New Roman" w:cs="Times New Roman"/>
          <w:sz w:val="24"/>
          <w:szCs w:val="24"/>
        </w:rPr>
        <w:t xml:space="preserve"> project ends September 30, 2018. This year we need to work on the </w:t>
      </w:r>
      <w:proofErr w:type="gramStart"/>
      <w:r>
        <w:rPr>
          <w:rFonts w:ascii="Times New Roman" w:hAnsi="Times New Roman" w:cs="Times New Roman"/>
          <w:sz w:val="24"/>
          <w:szCs w:val="24"/>
        </w:rPr>
        <w:t>5 year</w:t>
      </w:r>
      <w:proofErr w:type="gramEnd"/>
      <w:r>
        <w:rPr>
          <w:rFonts w:ascii="Times New Roman" w:hAnsi="Times New Roman" w:cs="Times New Roman"/>
          <w:sz w:val="24"/>
          <w:szCs w:val="24"/>
        </w:rPr>
        <w:t xml:space="preserve"> renewal project.</w:t>
      </w:r>
    </w:p>
    <w:p w:rsidR="001C75C6" w:rsidRDefault="001C75C6" w:rsidP="00924AB4">
      <w:pPr>
        <w:tabs>
          <w:tab w:val="left" w:pos="1800"/>
        </w:tabs>
        <w:spacing w:after="0" w:line="240" w:lineRule="auto"/>
        <w:rPr>
          <w:rFonts w:ascii="Times New Roman" w:hAnsi="Times New Roman" w:cs="Times New Roman"/>
          <w:sz w:val="24"/>
          <w:szCs w:val="24"/>
        </w:rPr>
      </w:pPr>
    </w:p>
    <w:p w:rsidR="001C75C6"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A.S. noted the timeline</w:t>
      </w: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First 1-page form (intention to renew project) – should do ASAP</w:t>
      </w: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Then proposal for March meeting of station directors (NERA) so they can review and provide feedback</w:t>
      </w: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Feedback needs to </w:t>
      </w:r>
      <w:proofErr w:type="gramStart"/>
      <w:r w:rsidRPr="00924AB4">
        <w:rPr>
          <w:rFonts w:ascii="Times New Roman" w:hAnsi="Times New Roman" w:cs="Times New Roman"/>
          <w:sz w:val="24"/>
          <w:szCs w:val="24"/>
        </w:rPr>
        <w:t>be incorporated</w:t>
      </w:r>
      <w:proofErr w:type="gramEnd"/>
      <w:r w:rsidRPr="00924AB4">
        <w:rPr>
          <w:rFonts w:ascii="Times New Roman" w:hAnsi="Times New Roman" w:cs="Times New Roman"/>
          <w:sz w:val="24"/>
          <w:szCs w:val="24"/>
        </w:rPr>
        <w:t xml:space="preserve"> by summer for station directors to review again</w:t>
      </w:r>
    </w:p>
    <w:p w:rsidR="00A22130" w:rsidRPr="00924AB4" w:rsidRDefault="00A22130" w:rsidP="00924AB4">
      <w:pPr>
        <w:tabs>
          <w:tab w:val="left" w:pos="1800"/>
        </w:tabs>
        <w:spacing w:after="0" w:line="240" w:lineRule="auto"/>
        <w:rPr>
          <w:rFonts w:ascii="Times New Roman" w:hAnsi="Times New Roman" w:cs="Times New Roman"/>
          <w:sz w:val="24"/>
          <w:szCs w:val="24"/>
        </w:rPr>
      </w:pP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Topics for </w:t>
      </w:r>
      <w:r w:rsidR="001C75C6">
        <w:rPr>
          <w:rFonts w:ascii="Times New Roman" w:hAnsi="Times New Roman" w:cs="Times New Roman"/>
          <w:sz w:val="24"/>
          <w:szCs w:val="24"/>
        </w:rPr>
        <w:t>new proposal:</w:t>
      </w: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Life cycle assessment of CEA systems (traditional, high tech, low tech)</w:t>
      </w:r>
    </w:p>
    <w:p w:rsidR="003A120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Natural resource use</w:t>
      </w:r>
    </w:p>
    <w:p w:rsidR="003A120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w:t>
      </w:r>
      <w:proofErr w:type="gramStart"/>
      <w:r w:rsidR="00A22130" w:rsidRPr="00924AB4">
        <w:rPr>
          <w:rFonts w:ascii="Times New Roman" w:hAnsi="Times New Roman" w:cs="Times New Roman"/>
          <w:sz w:val="24"/>
          <w:szCs w:val="24"/>
        </w:rPr>
        <w:t>water</w:t>
      </w:r>
      <w:proofErr w:type="gramEnd"/>
      <w:r w:rsidR="00A22130" w:rsidRPr="00924AB4">
        <w:rPr>
          <w:rFonts w:ascii="Times New Roman" w:hAnsi="Times New Roman" w:cs="Times New Roman"/>
          <w:sz w:val="24"/>
          <w:szCs w:val="24"/>
        </w:rPr>
        <w:t xml:space="preserve"> quantity/quality</w:t>
      </w:r>
    </w:p>
    <w:p w:rsidR="003A120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w:t>
      </w:r>
      <w:proofErr w:type="gramStart"/>
      <w:r w:rsidR="00A22130" w:rsidRPr="00924AB4">
        <w:rPr>
          <w:rFonts w:ascii="Times New Roman" w:hAnsi="Times New Roman" w:cs="Times New Roman"/>
          <w:sz w:val="24"/>
          <w:szCs w:val="24"/>
        </w:rPr>
        <w:t>fertilizer</w:t>
      </w:r>
      <w:r w:rsidRPr="00924AB4">
        <w:rPr>
          <w:rFonts w:ascii="Times New Roman" w:hAnsi="Times New Roman" w:cs="Times New Roman"/>
          <w:sz w:val="24"/>
          <w:szCs w:val="24"/>
        </w:rPr>
        <w:t>/GAPS</w:t>
      </w:r>
      <w:proofErr w:type="gramEnd"/>
    </w:p>
    <w:p w:rsidR="00A2213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w:t>
      </w:r>
      <w:proofErr w:type="gramStart"/>
      <w:r w:rsidRPr="00924AB4">
        <w:rPr>
          <w:rFonts w:ascii="Times New Roman" w:hAnsi="Times New Roman" w:cs="Times New Roman"/>
          <w:sz w:val="24"/>
          <w:szCs w:val="24"/>
        </w:rPr>
        <w:t>energy</w:t>
      </w:r>
      <w:proofErr w:type="gramEnd"/>
    </w:p>
    <w:p w:rsidR="003A120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w:t>
      </w:r>
      <w:proofErr w:type="gramStart"/>
      <w:r w:rsidRPr="00924AB4">
        <w:rPr>
          <w:rFonts w:ascii="Times New Roman" w:hAnsi="Times New Roman" w:cs="Times New Roman"/>
          <w:sz w:val="24"/>
          <w:szCs w:val="24"/>
        </w:rPr>
        <w:t>sensors</w:t>
      </w:r>
      <w:proofErr w:type="gramEnd"/>
      <w:r w:rsidRPr="00924AB4">
        <w:rPr>
          <w:rFonts w:ascii="Times New Roman" w:hAnsi="Times New Roman" w:cs="Times New Roman"/>
          <w:sz w:val="24"/>
          <w:szCs w:val="24"/>
        </w:rPr>
        <w:t xml:space="preserve"> and controls</w:t>
      </w: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Soilless culture, hydroponics/aquaponics</w:t>
      </w: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Systems, substrates, nutrition</w:t>
      </w:r>
      <w:r w:rsidR="003A1200" w:rsidRPr="00924AB4">
        <w:rPr>
          <w:rFonts w:ascii="Times New Roman" w:hAnsi="Times New Roman" w:cs="Times New Roman"/>
          <w:sz w:val="24"/>
          <w:szCs w:val="24"/>
        </w:rPr>
        <w:t>, aquaponics/hydroponics</w:t>
      </w:r>
    </w:p>
    <w:p w:rsidR="003A120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Sensors and controls</w:t>
      </w:r>
    </w:p>
    <w:p w:rsidR="003A120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New crop development (and perhaps benchmarking/comparing to lettuce parameters/yields) – commercializing new crops, including ethnic veggies</w:t>
      </w:r>
    </w:p>
    <w:p w:rsidR="001C75C6"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Undergraduate/graduate education, internships, extension, online courses (we have more jobs than </w:t>
      </w:r>
      <w:proofErr w:type="gramStart"/>
      <w:r w:rsidRPr="00924AB4">
        <w:rPr>
          <w:rFonts w:ascii="Times New Roman" w:hAnsi="Times New Roman" w:cs="Times New Roman"/>
          <w:sz w:val="24"/>
          <w:szCs w:val="24"/>
        </w:rPr>
        <w:t>students</w:t>
      </w:r>
      <w:proofErr w:type="gramEnd"/>
      <w:r w:rsidRPr="00924AB4">
        <w:rPr>
          <w:rFonts w:ascii="Times New Roman" w:hAnsi="Times New Roman" w:cs="Times New Roman"/>
          <w:sz w:val="24"/>
          <w:szCs w:val="24"/>
        </w:rPr>
        <w:t>)</w:t>
      </w:r>
    </w:p>
    <w:p w:rsidR="003A1200" w:rsidRPr="00924AB4"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A1200" w:rsidRPr="00924AB4">
        <w:rPr>
          <w:rFonts w:ascii="Times New Roman" w:hAnsi="Times New Roman" w:cs="Times New Roman"/>
          <w:sz w:val="24"/>
          <w:szCs w:val="24"/>
        </w:rPr>
        <w:t xml:space="preserve">nvestigate the </w:t>
      </w:r>
      <w:r w:rsidR="00BE531C" w:rsidRPr="00924AB4">
        <w:rPr>
          <w:rFonts w:ascii="Times New Roman" w:hAnsi="Times New Roman" w:cs="Times New Roman"/>
          <w:sz w:val="24"/>
          <w:szCs w:val="24"/>
        </w:rPr>
        <w:t>feasibility</w:t>
      </w:r>
      <w:r w:rsidR="003A1200" w:rsidRPr="00924AB4">
        <w:rPr>
          <w:rFonts w:ascii="Times New Roman" w:hAnsi="Times New Roman" w:cs="Times New Roman"/>
          <w:sz w:val="24"/>
          <w:szCs w:val="24"/>
        </w:rPr>
        <w:t xml:space="preserve"> of an online training course</w:t>
      </w:r>
    </w:p>
    <w:p w:rsidR="003A1200" w:rsidRPr="00924AB4" w:rsidRDefault="003A1200" w:rsidP="00924AB4">
      <w:pPr>
        <w:tabs>
          <w:tab w:val="left" w:pos="1800"/>
        </w:tabs>
        <w:spacing w:after="0" w:line="240" w:lineRule="auto"/>
        <w:rPr>
          <w:rFonts w:ascii="Times New Roman" w:hAnsi="Times New Roman" w:cs="Times New Roman"/>
          <w:sz w:val="24"/>
          <w:szCs w:val="24"/>
        </w:rPr>
      </w:pPr>
    </w:p>
    <w:p w:rsidR="003A120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Within this general framework, </w:t>
      </w:r>
      <w:r w:rsidR="001C75C6">
        <w:rPr>
          <w:rFonts w:ascii="Times New Roman" w:hAnsi="Times New Roman" w:cs="Times New Roman"/>
          <w:sz w:val="24"/>
          <w:szCs w:val="24"/>
        </w:rPr>
        <w:t xml:space="preserve">we will </w:t>
      </w:r>
      <w:r w:rsidRPr="00924AB4">
        <w:rPr>
          <w:rFonts w:ascii="Times New Roman" w:hAnsi="Times New Roman" w:cs="Times New Roman"/>
          <w:sz w:val="24"/>
          <w:szCs w:val="24"/>
        </w:rPr>
        <w:t xml:space="preserve">ask team members what outputs </w:t>
      </w:r>
      <w:proofErr w:type="gramStart"/>
      <w:r w:rsidRPr="00924AB4">
        <w:rPr>
          <w:rFonts w:ascii="Times New Roman" w:hAnsi="Times New Roman" w:cs="Times New Roman"/>
          <w:sz w:val="24"/>
          <w:szCs w:val="24"/>
        </w:rPr>
        <w:t>would be expected</w:t>
      </w:r>
      <w:proofErr w:type="gramEnd"/>
      <w:r w:rsidRPr="00924AB4">
        <w:rPr>
          <w:rFonts w:ascii="Times New Roman" w:hAnsi="Times New Roman" w:cs="Times New Roman"/>
          <w:sz w:val="24"/>
          <w:szCs w:val="24"/>
        </w:rPr>
        <w:t xml:space="preserve"> from the research; and thoughts on their specific research coming up over next 5 years – then these could fit under the broader topics</w:t>
      </w:r>
    </w:p>
    <w:p w:rsidR="003A1200" w:rsidRPr="00924AB4" w:rsidRDefault="003A1200" w:rsidP="00924AB4">
      <w:pPr>
        <w:tabs>
          <w:tab w:val="left" w:pos="1800"/>
        </w:tabs>
        <w:spacing w:after="0" w:line="240" w:lineRule="auto"/>
        <w:rPr>
          <w:rFonts w:ascii="Times New Roman" w:hAnsi="Times New Roman" w:cs="Times New Roman"/>
          <w:sz w:val="24"/>
          <w:szCs w:val="24"/>
        </w:rPr>
      </w:pPr>
    </w:p>
    <w:p w:rsidR="003A1200" w:rsidRPr="00924AB4"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A.S.: We will</w:t>
      </w:r>
      <w:r w:rsidR="003A1200" w:rsidRPr="00924AB4">
        <w:rPr>
          <w:rFonts w:ascii="Times New Roman" w:hAnsi="Times New Roman" w:cs="Times New Roman"/>
          <w:sz w:val="24"/>
          <w:szCs w:val="24"/>
        </w:rPr>
        <w:t xml:space="preserve"> need to include justification for renewal; for example under the current 1335 project, progress </w:t>
      </w:r>
      <w:proofErr w:type="gramStart"/>
      <w:r w:rsidR="003A1200" w:rsidRPr="00924AB4">
        <w:rPr>
          <w:rFonts w:ascii="Times New Roman" w:hAnsi="Times New Roman" w:cs="Times New Roman"/>
          <w:sz w:val="24"/>
          <w:szCs w:val="24"/>
        </w:rPr>
        <w:t>has been made</w:t>
      </w:r>
      <w:proofErr w:type="gramEnd"/>
      <w:r w:rsidR="003A1200" w:rsidRPr="00924AB4">
        <w:rPr>
          <w:rFonts w:ascii="Times New Roman" w:hAnsi="Times New Roman" w:cs="Times New Roman"/>
          <w:sz w:val="24"/>
          <w:szCs w:val="24"/>
        </w:rPr>
        <w:t xml:space="preserve"> but gaps still exist – as well as new technologies, new crops</w:t>
      </w:r>
      <w:r>
        <w:rPr>
          <w:rFonts w:ascii="Times New Roman" w:hAnsi="Times New Roman" w:cs="Times New Roman"/>
          <w:sz w:val="24"/>
          <w:szCs w:val="24"/>
        </w:rPr>
        <w:t>. M</w:t>
      </w:r>
      <w:r w:rsidR="003A1200" w:rsidRPr="00924AB4">
        <w:rPr>
          <w:rFonts w:ascii="Times New Roman" w:hAnsi="Times New Roman" w:cs="Times New Roman"/>
          <w:sz w:val="24"/>
          <w:szCs w:val="24"/>
        </w:rPr>
        <w:t xml:space="preserve">aking connection to climate change </w:t>
      </w:r>
      <w:proofErr w:type="gramStart"/>
      <w:r w:rsidR="003A1200" w:rsidRPr="00924AB4">
        <w:rPr>
          <w:rFonts w:ascii="Times New Roman" w:hAnsi="Times New Roman" w:cs="Times New Roman"/>
          <w:sz w:val="24"/>
          <w:szCs w:val="24"/>
        </w:rPr>
        <w:t>could also</w:t>
      </w:r>
      <w:proofErr w:type="gramEnd"/>
      <w:r w:rsidR="003A1200" w:rsidRPr="00924AB4">
        <w:rPr>
          <w:rFonts w:ascii="Times New Roman" w:hAnsi="Times New Roman" w:cs="Times New Roman"/>
          <w:sz w:val="24"/>
          <w:szCs w:val="24"/>
        </w:rPr>
        <w:t xml:space="preserve"> make sense too</w:t>
      </w:r>
    </w:p>
    <w:p w:rsidR="001C75C6" w:rsidRDefault="001C75C6" w:rsidP="00924AB4">
      <w:pPr>
        <w:tabs>
          <w:tab w:val="left" w:pos="1800"/>
        </w:tabs>
        <w:spacing w:after="0" w:line="240" w:lineRule="auto"/>
        <w:rPr>
          <w:rFonts w:ascii="Times New Roman" w:hAnsi="Times New Roman" w:cs="Times New Roman"/>
          <w:sz w:val="24"/>
          <w:szCs w:val="24"/>
        </w:rPr>
      </w:pPr>
    </w:p>
    <w:p w:rsidR="003A1200" w:rsidRPr="00924AB4" w:rsidRDefault="003A120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A.J.: life cycle assessments of greenhouse industry production is lacking</w:t>
      </w: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A.J.</w:t>
      </w:r>
      <w:r w:rsidR="001C75C6">
        <w:rPr>
          <w:rFonts w:ascii="Times New Roman" w:hAnsi="Times New Roman" w:cs="Times New Roman"/>
          <w:sz w:val="24"/>
          <w:szCs w:val="24"/>
        </w:rPr>
        <w:t>:</w:t>
      </w:r>
      <w:r w:rsidRPr="00924AB4">
        <w:rPr>
          <w:rFonts w:ascii="Times New Roman" w:hAnsi="Times New Roman" w:cs="Times New Roman"/>
          <w:sz w:val="24"/>
          <w:szCs w:val="24"/>
        </w:rPr>
        <w:t xml:space="preserve"> Groupings should be relatively broad</w:t>
      </w:r>
      <w:r w:rsidR="00BE531C" w:rsidRPr="00924AB4">
        <w:rPr>
          <w:rFonts w:ascii="Times New Roman" w:hAnsi="Times New Roman" w:cs="Times New Roman"/>
          <w:sz w:val="24"/>
          <w:szCs w:val="24"/>
        </w:rPr>
        <w:t xml:space="preserve"> (show everyone has their place)</w:t>
      </w:r>
    </w:p>
    <w:p w:rsidR="00A22130" w:rsidRPr="00924AB4" w:rsidRDefault="00A22130" w:rsidP="00924AB4">
      <w:pPr>
        <w:tabs>
          <w:tab w:val="left" w:pos="1800"/>
        </w:tabs>
        <w:spacing w:after="0" w:line="240" w:lineRule="auto"/>
        <w:rPr>
          <w:rFonts w:ascii="Times New Roman" w:hAnsi="Times New Roman" w:cs="Times New Roman"/>
          <w:sz w:val="24"/>
          <w:szCs w:val="24"/>
        </w:rPr>
      </w:pPr>
    </w:p>
    <w:p w:rsidR="00A22130" w:rsidRPr="00924AB4"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t>
      </w:r>
      <w:r w:rsidR="00A22130" w:rsidRPr="00924AB4">
        <w:rPr>
          <w:rFonts w:ascii="Times New Roman" w:hAnsi="Times New Roman" w:cs="Times New Roman"/>
          <w:sz w:val="24"/>
          <w:szCs w:val="24"/>
        </w:rPr>
        <w:t>Impact is very important</w:t>
      </w:r>
      <w:r w:rsidR="00937F17" w:rsidRPr="00924AB4">
        <w:rPr>
          <w:rFonts w:ascii="Times New Roman" w:hAnsi="Times New Roman" w:cs="Times New Roman"/>
          <w:sz w:val="24"/>
          <w:szCs w:val="24"/>
        </w:rPr>
        <w:t xml:space="preserve"> to include in proposal (how </w:t>
      </w:r>
      <w:proofErr w:type="gramStart"/>
      <w:r w:rsidR="00937F17" w:rsidRPr="00924AB4">
        <w:rPr>
          <w:rFonts w:ascii="Times New Roman" w:hAnsi="Times New Roman" w:cs="Times New Roman"/>
          <w:sz w:val="24"/>
          <w:szCs w:val="24"/>
        </w:rPr>
        <w:t>will industry be benefitted</w:t>
      </w:r>
      <w:proofErr w:type="gramEnd"/>
      <w:r w:rsidR="00937F17" w:rsidRPr="00924AB4">
        <w:rPr>
          <w:rFonts w:ascii="Times New Roman" w:hAnsi="Times New Roman" w:cs="Times New Roman"/>
          <w:sz w:val="24"/>
          <w:szCs w:val="24"/>
        </w:rPr>
        <w:t>, also training of grads/undergrads is also impact)</w:t>
      </w:r>
    </w:p>
    <w:p w:rsidR="00A22130" w:rsidRPr="00924AB4" w:rsidRDefault="00A22130" w:rsidP="00924AB4">
      <w:pPr>
        <w:tabs>
          <w:tab w:val="left" w:pos="1800"/>
        </w:tabs>
        <w:spacing w:after="0" w:line="240" w:lineRule="auto"/>
        <w:rPr>
          <w:rFonts w:ascii="Times New Roman" w:hAnsi="Times New Roman" w:cs="Times New Roman"/>
          <w:sz w:val="24"/>
          <w:szCs w:val="24"/>
        </w:rPr>
      </w:pPr>
    </w:p>
    <w:p w:rsidR="00BE531C" w:rsidRPr="00924AB4" w:rsidRDefault="00BE531C"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A.J. making sure we show true collaboration – </w:t>
      </w:r>
    </w:p>
    <w:p w:rsidR="00BE531C" w:rsidRPr="00924AB4" w:rsidRDefault="00BE531C"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Examples Greenhouse Engineering Technology, article series, collecting/monitoring data (such as greenhouse water use)</w:t>
      </w:r>
      <w:r w:rsidR="00997C81" w:rsidRPr="00924AB4">
        <w:rPr>
          <w:rFonts w:ascii="Times New Roman" w:hAnsi="Times New Roman" w:cs="Times New Roman"/>
          <w:sz w:val="24"/>
          <w:szCs w:val="24"/>
        </w:rPr>
        <w:t>, natural gas use</w:t>
      </w:r>
    </w:p>
    <w:p w:rsidR="00997C81" w:rsidRPr="00924AB4" w:rsidRDefault="00997C81"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Colleagues could serve as external member of </w:t>
      </w:r>
      <w:proofErr w:type="gramStart"/>
      <w:r w:rsidRPr="00924AB4">
        <w:rPr>
          <w:rFonts w:ascii="Times New Roman" w:hAnsi="Times New Roman" w:cs="Times New Roman"/>
          <w:sz w:val="24"/>
          <w:szCs w:val="24"/>
        </w:rPr>
        <w:t>grad</w:t>
      </w:r>
      <w:proofErr w:type="gramEnd"/>
      <w:r w:rsidRPr="00924AB4">
        <w:rPr>
          <w:rFonts w:ascii="Times New Roman" w:hAnsi="Times New Roman" w:cs="Times New Roman"/>
          <w:sz w:val="24"/>
          <w:szCs w:val="24"/>
        </w:rPr>
        <w:t xml:space="preserve"> students committee</w:t>
      </w:r>
    </w:p>
    <w:p w:rsidR="00997C81" w:rsidRPr="00924AB4" w:rsidRDefault="00997C81"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More with data collection, aggregation, and mining</w:t>
      </w:r>
    </w:p>
    <w:p w:rsidR="00997C81" w:rsidRPr="00924AB4" w:rsidRDefault="00997C81" w:rsidP="00924AB4">
      <w:pPr>
        <w:tabs>
          <w:tab w:val="left" w:pos="1800"/>
        </w:tabs>
        <w:spacing w:after="0" w:line="240" w:lineRule="auto"/>
        <w:rPr>
          <w:rFonts w:ascii="Times New Roman" w:hAnsi="Times New Roman" w:cs="Times New Roman"/>
          <w:sz w:val="24"/>
          <w:szCs w:val="24"/>
        </w:rPr>
      </w:pPr>
    </w:p>
    <w:p w:rsidR="00A22130" w:rsidRPr="00924AB4" w:rsidRDefault="00A22130" w:rsidP="00924AB4">
      <w:pPr>
        <w:tabs>
          <w:tab w:val="left" w:pos="1800"/>
        </w:tabs>
        <w:spacing w:after="0" w:line="240" w:lineRule="auto"/>
        <w:rPr>
          <w:rFonts w:ascii="Times New Roman" w:hAnsi="Times New Roman" w:cs="Times New Roman"/>
          <w:b/>
          <w:sz w:val="24"/>
          <w:szCs w:val="24"/>
        </w:rPr>
      </w:pPr>
      <w:r w:rsidRPr="00924AB4">
        <w:rPr>
          <w:rFonts w:ascii="Times New Roman" w:hAnsi="Times New Roman" w:cs="Times New Roman"/>
          <w:b/>
          <w:sz w:val="24"/>
          <w:szCs w:val="24"/>
        </w:rPr>
        <w:t>Collaborations</w:t>
      </w: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Grants</w:t>
      </w:r>
    </w:p>
    <w:p w:rsidR="003E6DBE" w:rsidRPr="00924AB4" w:rsidRDefault="003E6DBE"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SCRI, NSF INFEWS</w:t>
      </w:r>
    </w:p>
    <w:p w:rsidR="003E6DBE" w:rsidRPr="00924AB4" w:rsidRDefault="003E6DBE" w:rsidP="00924AB4">
      <w:pPr>
        <w:tabs>
          <w:tab w:val="left" w:pos="1800"/>
        </w:tabs>
        <w:spacing w:after="0" w:line="240" w:lineRule="auto"/>
        <w:rPr>
          <w:rFonts w:ascii="Times New Roman" w:hAnsi="Times New Roman" w:cs="Times New Roman"/>
          <w:sz w:val="24"/>
          <w:szCs w:val="24"/>
        </w:rPr>
      </w:pPr>
    </w:p>
    <w:p w:rsidR="00EC191D" w:rsidRPr="00924AB4" w:rsidRDefault="00EC191D"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Grant program: Research &amp; Extension for undergraduate training (Rosa will send link)</w:t>
      </w:r>
    </w:p>
    <w:p w:rsidR="00EC191D" w:rsidRPr="00924AB4" w:rsidRDefault="00C7589E" w:rsidP="00924AB4">
      <w:pPr>
        <w:tabs>
          <w:tab w:val="left" w:pos="1800"/>
        </w:tabs>
        <w:spacing w:after="0" w:line="240" w:lineRule="auto"/>
        <w:rPr>
          <w:rFonts w:ascii="Times New Roman" w:hAnsi="Times New Roman" w:cs="Times New Roman"/>
          <w:sz w:val="24"/>
          <w:szCs w:val="24"/>
        </w:rPr>
      </w:pPr>
      <w:hyperlink r:id="rId16" w:history="1">
        <w:r w:rsidR="00EC191D" w:rsidRPr="00924AB4">
          <w:rPr>
            <w:rStyle w:val="Hyperlink"/>
            <w:rFonts w:ascii="Times New Roman" w:hAnsi="Times New Roman" w:cs="Times New Roman"/>
            <w:sz w:val="24"/>
            <w:szCs w:val="24"/>
          </w:rPr>
          <w:t>https://nifa.usda.gov/sites/default/files/rfa/FY%202016%20AFRI%20ELI.pdf</w:t>
        </w:r>
      </w:hyperlink>
    </w:p>
    <w:p w:rsidR="00EC191D" w:rsidRPr="00924AB4" w:rsidRDefault="00EC191D" w:rsidP="00924AB4">
      <w:pPr>
        <w:tabs>
          <w:tab w:val="left" w:pos="1800"/>
        </w:tabs>
        <w:spacing w:after="0" w:line="240" w:lineRule="auto"/>
        <w:rPr>
          <w:rFonts w:ascii="Times New Roman" w:hAnsi="Times New Roman" w:cs="Times New Roman"/>
          <w:sz w:val="24"/>
          <w:szCs w:val="24"/>
        </w:rPr>
      </w:pPr>
    </w:p>
    <w:p w:rsidR="003E6DBE" w:rsidRPr="00924AB4" w:rsidRDefault="003E6DBE"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Could also do an industry stakeholder survey</w:t>
      </w:r>
    </w:p>
    <w:p w:rsidR="00315BE0" w:rsidRPr="00924AB4" w:rsidRDefault="00315BE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Joyce/Rosa to </w:t>
      </w:r>
      <w:r w:rsidR="001C75C6">
        <w:rPr>
          <w:rFonts w:ascii="Times New Roman" w:hAnsi="Times New Roman" w:cs="Times New Roman"/>
          <w:sz w:val="24"/>
          <w:szCs w:val="24"/>
        </w:rPr>
        <w:t>explore this</w:t>
      </w:r>
    </w:p>
    <w:p w:rsidR="003E6DBE" w:rsidRPr="00924AB4" w:rsidRDefault="003E6DBE" w:rsidP="00924AB4">
      <w:pPr>
        <w:tabs>
          <w:tab w:val="left" w:pos="1800"/>
        </w:tabs>
        <w:spacing w:after="0" w:line="240" w:lineRule="auto"/>
        <w:rPr>
          <w:rFonts w:ascii="Times New Roman" w:hAnsi="Times New Roman" w:cs="Times New Roman"/>
          <w:sz w:val="24"/>
          <w:szCs w:val="24"/>
        </w:rPr>
      </w:pP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Urban agriculture article series/book</w:t>
      </w:r>
    </w:p>
    <w:p w:rsidR="003E6DBE" w:rsidRPr="00924AB4" w:rsidRDefault="003E6DBE"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Ask Stephanie to better define the audience (commercial and homeowner) and focus</w:t>
      </w:r>
      <w:r w:rsidR="00A22130" w:rsidRPr="00924AB4">
        <w:rPr>
          <w:rFonts w:ascii="Times New Roman" w:hAnsi="Times New Roman" w:cs="Times New Roman"/>
          <w:sz w:val="24"/>
          <w:szCs w:val="24"/>
        </w:rPr>
        <w:t xml:space="preserve">   </w:t>
      </w:r>
    </w:p>
    <w:p w:rsidR="003E6DBE" w:rsidRPr="00924AB4"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Stephanie will arrange a conference call to discuss</w:t>
      </w:r>
    </w:p>
    <w:p w:rsidR="00E34EFD" w:rsidRPr="00924AB4" w:rsidRDefault="00E34EFD" w:rsidP="00924AB4">
      <w:pPr>
        <w:tabs>
          <w:tab w:val="left" w:pos="1800"/>
        </w:tabs>
        <w:spacing w:after="0" w:line="240" w:lineRule="auto"/>
        <w:rPr>
          <w:rFonts w:ascii="Times New Roman" w:hAnsi="Times New Roman" w:cs="Times New Roman"/>
          <w:sz w:val="24"/>
          <w:szCs w:val="24"/>
        </w:rPr>
      </w:pP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Hydroponic book</w:t>
      </w:r>
    </w:p>
    <w:p w:rsidR="003E6DBE" w:rsidRDefault="003E6DBE"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Like the light book, practical for both students and industry</w:t>
      </w:r>
    </w:p>
    <w:p w:rsidR="001C75C6" w:rsidRPr="00924AB4"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Rosa will take the lead in exploring this</w:t>
      </w:r>
    </w:p>
    <w:p w:rsidR="003E6DBE" w:rsidRPr="00924AB4" w:rsidRDefault="003E6DBE" w:rsidP="00924AB4">
      <w:pPr>
        <w:tabs>
          <w:tab w:val="left" w:pos="1800"/>
        </w:tabs>
        <w:spacing w:after="0" w:line="240" w:lineRule="auto"/>
        <w:rPr>
          <w:rFonts w:ascii="Times New Roman" w:hAnsi="Times New Roman" w:cs="Times New Roman"/>
          <w:sz w:val="24"/>
          <w:szCs w:val="24"/>
        </w:rPr>
      </w:pPr>
    </w:p>
    <w:p w:rsidR="00A22130" w:rsidRPr="00924AB4" w:rsidRDefault="003E6DBE"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Webinar</w:t>
      </w:r>
      <w:r w:rsidR="00A22130" w:rsidRPr="00924AB4">
        <w:rPr>
          <w:rFonts w:ascii="Times New Roman" w:hAnsi="Times New Roman" w:cs="Times New Roman"/>
          <w:sz w:val="24"/>
          <w:szCs w:val="24"/>
        </w:rPr>
        <w:t xml:space="preserve"> series</w:t>
      </w:r>
    </w:p>
    <w:p w:rsidR="00A95858" w:rsidRPr="00924AB4" w:rsidRDefault="00315BE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   What would the specific theme be? </w:t>
      </w:r>
      <w:proofErr w:type="gramStart"/>
      <w:r w:rsidRPr="00924AB4">
        <w:rPr>
          <w:rFonts w:ascii="Times New Roman" w:hAnsi="Times New Roman" w:cs="Times New Roman"/>
          <w:sz w:val="24"/>
          <w:szCs w:val="24"/>
        </w:rPr>
        <w:t>General consensus</w:t>
      </w:r>
      <w:proofErr w:type="gramEnd"/>
      <w:r w:rsidRPr="00924AB4">
        <w:rPr>
          <w:rFonts w:ascii="Times New Roman" w:hAnsi="Times New Roman" w:cs="Times New Roman"/>
          <w:sz w:val="24"/>
          <w:szCs w:val="24"/>
        </w:rPr>
        <w:t xml:space="preserve"> this would be a good idea.</w:t>
      </w:r>
    </w:p>
    <w:p w:rsidR="00A95858" w:rsidRPr="00924AB4" w:rsidRDefault="00A95858" w:rsidP="00924AB4">
      <w:pPr>
        <w:tabs>
          <w:tab w:val="left" w:pos="1800"/>
        </w:tabs>
        <w:spacing w:after="0" w:line="240" w:lineRule="auto"/>
        <w:rPr>
          <w:rFonts w:ascii="Times New Roman" w:hAnsi="Times New Roman" w:cs="Times New Roman"/>
          <w:sz w:val="24"/>
          <w:szCs w:val="24"/>
        </w:rPr>
      </w:pPr>
    </w:p>
    <w:p w:rsidR="00315BE0" w:rsidRPr="00924AB4" w:rsidRDefault="001C75C6" w:rsidP="00924AB4">
      <w:pPr>
        <w:tabs>
          <w:tab w:val="left" w:pos="1800"/>
        </w:tabs>
        <w:spacing w:after="0" w:line="240" w:lineRule="auto"/>
        <w:rPr>
          <w:rFonts w:ascii="Times New Roman" w:hAnsi="Times New Roman" w:cs="Times New Roman"/>
          <w:b/>
          <w:sz w:val="24"/>
          <w:szCs w:val="24"/>
        </w:rPr>
      </w:pPr>
      <w:r>
        <w:rPr>
          <w:rFonts w:ascii="Times New Roman" w:hAnsi="Times New Roman" w:cs="Times New Roman"/>
          <w:b/>
          <w:sz w:val="24"/>
          <w:szCs w:val="24"/>
        </w:rPr>
        <w:t>Project renewal lead</w:t>
      </w:r>
    </w:p>
    <w:p w:rsidR="00315BE0" w:rsidRPr="00924AB4" w:rsidRDefault="001C75C6" w:rsidP="001C75C6">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Neil will take the lead and ask for assistance from section writers (perhaps Stephanie, Rosa, Ryan, </w:t>
      </w:r>
      <w:proofErr w:type="gramStart"/>
      <w:r>
        <w:rPr>
          <w:rFonts w:ascii="Times New Roman" w:hAnsi="Times New Roman" w:cs="Times New Roman"/>
          <w:sz w:val="24"/>
          <w:szCs w:val="24"/>
        </w:rPr>
        <w:t>Murat</w:t>
      </w:r>
      <w:proofErr w:type="gramEnd"/>
      <w:r>
        <w:rPr>
          <w:rFonts w:ascii="Times New Roman" w:hAnsi="Times New Roman" w:cs="Times New Roman"/>
          <w:sz w:val="24"/>
          <w:szCs w:val="24"/>
        </w:rPr>
        <w:t>)</w:t>
      </w:r>
    </w:p>
    <w:p w:rsidR="005A598F" w:rsidRPr="00924AB4" w:rsidRDefault="005A598F" w:rsidP="00924AB4">
      <w:pPr>
        <w:tabs>
          <w:tab w:val="left" w:pos="1800"/>
        </w:tabs>
        <w:spacing w:after="0" w:line="240" w:lineRule="auto"/>
        <w:rPr>
          <w:rFonts w:ascii="Times New Roman" w:hAnsi="Times New Roman" w:cs="Times New Roman"/>
          <w:sz w:val="24"/>
          <w:szCs w:val="24"/>
        </w:rPr>
      </w:pPr>
    </w:p>
    <w:p w:rsidR="00A22130" w:rsidRPr="00924AB4" w:rsidRDefault="00A2213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b/>
          <w:sz w:val="24"/>
          <w:szCs w:val="24"/>
        </w:rPr>
        <w:t>Election</w:t>
      </w:r>
    </w:p>
    <w:p w:rsidR="001C75C6"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w:t>
      </w:r>
      <w:r w:rsidR="005A598F" w:rsidRPr="00924AB4">
        <w:rPr>
          <w:rFonts w:ascii="Times New Roman" w:hAnsi="Times New Roman" w:cs="Times New Roman"/>
          <w:sz w:val="24"/>
          <w:szCs w:val="24"/>
        </w:rPr>
        <w:t xml:space="preserve">Secretary </w:t>
      </w:r>
      <w:r>
        <w:rPr>
          <w:rFonts w:ascii="Times New Roman" w:hAnsi="Times New Roman" w:cs="Times New Roman"/>
          <w:sz w:val="24"/>
          <w:szCs w:val="24"/>
        </w:rPr>
        <w:t xml:space="preserve">for 2017-2018 cycle will be </w:t>
      </w:r>
      <w:r w:rsidR="005A598F" w:rsidRPr="00924AB4">
        <w:rPr>
          <w:rFonts w:ascii="Times New Roman" w:hAnsi="Times New Roman" w:cs="Times New Roman"/>
          <w:sz w:val="24"/>
          <w:szCs w:val="24"/>
        </w:rPr>
        <w:t>Ryan</w:t>
      </w:r>
      <w:r>
        <w:rPr>
          <w:rFonts w:ascii="Times New Roman" w:hAnsi="Times New Roman" w:cs="Times New Roman"/>
          <w:sz w:val="24"/>
          <w:szCs w:val="24"/>
        </w:rPr>
        <w:t xml:space="preserve"> Dickson (RR moved, JL second, motion carried) </w:t>
      </w:r>
    </w:p>
    <w:p w:rsidR="001C75C6" w:rsidRPr="00924AB4" w:rsidRDefault="001C75C6" w:rsidP="00924AB4">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per our </w:t>
      </w:r>
      <w:proofErr w:type="gramStart"/>
      <w:r>
        <w:rPr>
          <w:rFonts w:ascii="Times New Roman" w:hAnsi="Times New Roman" w:cs="Times New Roman"/>
          <w:sz w:val="24"/>
          <w:szCs w:val="24"/>
        </w:rPr>
        <w:t>tradition</w:t>
      </w:r>
      <w:proofErr w:type="gramEnd"/>
      <w:r>
        <w:rPr>
          <w:rFonts w:ascii="Times New Roman" w:hAnsi="Times New Roman" w:cs="Times New Roman"/>
          <w:sz w:val="24"/>
          <w:szCs w:val="24"/>
        </w:rPr>
        <w:t xml:space="preserve"> the previous secretary (Neil Mattson) will assume the role of chair for the 2017-2018 cycle</w:t>
      </w:r>
    </w:p>
    <w:p w:rsidR="005A598F" w:rsidRPr="00924AB4" w:rsidRDefault="005A598F" w:rsidP="00924AB4">
      <w:pPr>
        <w:tabs>
          <w:tab w:val="left" w:pos="1800"/>
        </w:tabs>
        <w:spacing w:after="0" w:line="240" w:lineRule="auto"/>
        <w:rPr>
          <w:rFonts w:ascii="Times New Roman" w:hAnsi="Times New Roman" w:cs="Times New Roman"/>
          <w:sz w:val="24"/>
          <w:szCs w:val="24"/>
        </w:rPr>
      </w:pPr>
    </w:p>
    <w:p w:rsidR="00A22130" w:rsidRPr="00924AB4" w:rsidRDefault="00A22130" w:rsidP="00924AB4">
      <w:pPr>
        <w:tabs>
          <w:tab w:val="left" w:pos="1800"/>
        </w:tabs>
        <w:spacing w:after="0" w:line="240" w:lineRule="auto"/>
        <w:rPr>
          <w:rFonts w:ascii="Times New Roman" w:hAnsi="Times New Roman" w:cs="Times New Roman"/>
          <w:b/>
          <w:sz w:val="24"/>
          <w:szCs w:val="24"/>
        </w:rPr>
      </w:pPr>
      <w:r w:rsidRPr="00924AB4">
        <w:rPr>
          <w:rFonts w:ascii="Times New Roman" w:hAnsi="Times New Roman" w:cs="Times New Roman"/>
          <w:b/>
          <w:sz w:val="24"/>
          <w:szCs w:val="24"/>
        </w:rPr>
        <w:t>Location for next year</w:t>
      </w:r>
    </w:p>
    <w:p w:rsidR="00A22130" w:rsidRPr="00924AB4" w:rsidRDefault="00C364EC"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2018 meeting to coincide with Cultivate in Columbus, OH</w:t>
      </w:r>
      <w:r w:rsidR="00D03C95" w:rsidRPr="00924AB4">
        <w:rPr>
          <w:rFonts w:ascii="Times New Roman" w:hAnsi="Times New Roman" w:cs="Times New Roman"/>
          <w:sz w:val="24"/>
          <w:szCs w:val="24"/>
        </w:rPr>
        <w:t xml:space="preserve"> – before Cultivate</w:t>
      </w:r>
      <w:r w:rsidR="001C75C6">
        <w:rPr>
          <w:rFonts w:ascii="Times New Roman" w:hAnsi="Times New Roman" w:cs="Times New Roman"/>
          <w:sz w:val="24"/>
          <w:szCs w:val="24"/>
        </w:rPr>
        <w:t xml:space="preserve"> with OSU colleagues hosting</w:t>
      </w:r>
    </w:p>
    <w:p w:rsidR="00D03C95" w:rsidRPr="00924AB4" w:rsidRDefault="00D03C95" w:rsidP="00924AB4">
      <w:pPr>
        <w:tabs>
          <w:tab w:val="left" w:pos="1800"/>
        </w:tabs>
        <w:spacing w:after="0" w:line="240" w:lineRule="auto"/>
        <w:rPr>
          <w:rFonts w:ascii="Times New Roman" w:hAnsi="Times New Roman" w:cs="Times New Roman"/>
          <w:sz w:val="24"/>
          <w:szCs w:val="24"/>
        </w:rPr>
      </w:pPr>
    </w:p>
    <w:p w:rsidR="00D03C95" w:rsidRPr="00924AB4" w:rsidRDefault="00D03C95"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b/>
          <w:sz w:val="24"/>
          <w:szCs w:val="24"/>
        </w:rPr>
        <w:t>General member announcements</w:t>
      </w:r>
    </w:p>
    <w:p w:rsidR="001C75C6" w:rsidRDefault="00D03C95"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A.J. </w:t>
      </w:r>
      <w:proofErr w:type="gramStart"/>
      <w:r w:rsidR="001C75C6">
        <w:rPr>
          <w:rFonts w:ascii="Times New Roman" w:hAnsi="Times New Roman" w:cs="Times New Roman"/>
          <w:sz w:val="24"/>
          <w:szCs w:val="24"/>
        </w:rPr>
        <w:t>Noted</w:t>
      </w:r>
      <w:proofErr w:type="gramEnd"/>
      <w:r w:rsidR="001C75C6">
        <w:rPr>
          <w:rFonts w:ascii="Times New Roman" w:hAnsi="Times New Roman" w:cs="Times New Roman"/>
          <w:sz w:val="24"/>
          <w:szCs w:val="24"/>
        </w:rPr>
        <w:t xml:space="preserve"> that we should add our teaching efforts (as well as student training outcomes) to our annual reports </w:t>
      </w:r>
    </w:p>
    <w:p w:rsidR="00567F14" w:rsidRPr="00924AB4" w:rsidRDefault="00567F14" w:rsidP="00924AB4">
      <w:pPr>
        <w:tabs>
          <w:tab w:val="left" w:pos="1800"/>
        </w:tabs>
        <w:spacing w:after="0" w:line="240" w:lineRule="auto"/>
        <w:rPr>
          <w:rFonts w:ascii="Times New Roman" w:hAnsi="Times New Roman" w:cs="Times New Roman"/>
          <w:sz w:val="24"/>
          <w:szCs w:val="24"/>
        </w:rPr>
      </w:pPr>
    </w:p>
    <w:p w:rsidR="002B1E17" w:rsidRPr="00924AB4" w:rsidRDefault="002B1E17"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NCERA-101 (an information exchange committee) controlled environment technology and use</w:t>
      </w:r>
      <w:r w:rsidR="00E34EFD" w:rsidRPr="00924AB4">
        <w:rPr>
          <w:rFonts w:ascii="Times New Roman" w:hAnsi="Times New Roman" w:cs="Times New Roman"/>
          <w:sz w:val="24"/>
          <w:szCs w:val="24"/>
        </w:rPr>
        <w:t xml:space="preserve"> – also includes a large industry membership</w:t>
      </w:r>
    </w:p>
    <w:p w:rsidR="00E34EFD" w:rsidRPr="00924AB4" w:rsidRDefault="00E34EFD"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2018 annual meeting we will at Duke University in April</w:t>
      </w:r>
    </w:p>
    <w:p w:rsidR="002B1E17" w:rsidRPr="00924AB4" w:rsidRDefault="002B1E17" w:rsidP="00924AB4">
      <w:pPr>
        <w:tabs>
          <w:tab w:val="left" w:pos="1800"/>
        </w:tabs>
        <w:spacing w:after="0" w:line="240" w:lineRule="auto"/>
        <w:rPr>
          <w:rFonts w:ascii="Times New Roman" w:hAnsi="Times New Roman" w:cs="Times New Roman"/>
          <w:sz w:val="24"/>
          <w:szCs w:val="24"/>
        </w:rPr>
      </w:pPr>
    </w:p>
    <w:p w:rsidR="00E53E40" w:rsidRPr="00924AB4" w:rsidRDefault="00E53E40" w:rsidP="00924AB4">
      <w:pPr>
        <w:tabs>
          <w:tab w:val="left" w:pos="1800"/>
        </w:tabs>
        <w:spacing w:after="0" w:line="240" w:lineRule="auto"/>
        <w:jc w:val="center"/>
        <w:rPr>
          <w:rFonts w:ascii="Times New Roman" w:hAnsi="Times New Roman" w:cs="Times New Roman"/>
          <w:b/>
          <w:sz w:val="24"/>
          <w:szCs w:val="24"/>
        </w:rPr>
      </w:pPr>
    </w:p>
    <w:p w:rsidR="00E53E40" w:rsidRPr="00924AB4" w:rsidRDefault="00E53E40" w:rsidP="00924AB4">
      <w:pPr>
        <w:tabs>
          <w:tab w:val="left" w:pos="1800"/>
        </w:tabs>
        <w:spacing w:after="0" w:line="240" w:lineRule="auto"/>
        <w:jc w:val="center"/>
        <w:rPr>
          <w:rFonts w:ascii="Times New Roman" w:hAnsi="Times New Roman" w:cs="Times New Roman"/>
          <w:b/>
          <w:sz w:val="24"/>
          <w:szCs w:val="24"/>
        </w:rPr>
      </w:pPr>
    </w:p>
    <w:p w:rsidR="00E53E40" w:rsidRDefault="00C005FA" w:rsidP="00924AB4">
      <w:pPr>
        <w:tabs>
          <w:tab w:val="left" w:pos="1800"/>
        </w:tabs>
        <w:spacing w:after="0" w:line="240" w:lineRule="auto"/>
        <w:jc w:val="center"/>
        <w:rPr>
          <w:rFonts w:ascii="Times New Roman" w:hAnsi="Times New Roman" w:cs="Times New Roman"/>
          <w:b/>
          <w:sz w:val="24"/>
          <w:szCs w:val="24"/>
        </w:rPr>
      </w:pPr>
      <w:r w:rsidRPr="00924AB4">
        <w:rPr>
          <w:rFonts w:ascii="Times New Roman" w:hAnsi="Times New Roman" w:cs="Times New Roman"/>
          <w:b/>
          <w:sz w:val="24"/>
          <w:szCs w:val="24"/>
        </w:rPr>
        <w:t xml:space="preserve">Friday, </w:t>
      </w:r>
      <w:r w:rsidR="00E53E40" w:rsidRPr="00924AB4">
        <w:rPr>
          <w:rFonts w:ascii="Times New Roman" w:hAnsi="Times New Roman" w:cs="Times New Roman"/>
          <w:b/>
          <w:sz w:val="24"/>
          <w:szCs w:val="24"/>
        </w:rPr>
        <w:t>June 30, 2017</w:t>
      </w:r>
    </w:p>
    <w:p w:rsidR="001C75C6" w:rsidRPr="001C75C6" w:rsidRDefault="001C75C6" w:rsidP="001C75C6">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excellent day of networking and tours </w:t>
      </w:r>
      <w:proofErr w:type="gramStart"/>
      <w:r>
        <w:rPr>
          <w:rFonts w:ascii="Times New Roman" w:hAnsi="Times New Roman" w:cs="Times New Roman"/>
          <w:sz w:val="24"/>
          <w:szCs w:val="24"/>
        </w:rPr>
        <w:t>was held</w:t>
      </w:r>
      <w:proofErr w:type="gramEnd"/>
      <w:r>
        <w:rPr>
          <w:rFonts w:ascii="Times New Roman" w:hAnsi="Times New Roman" w:cs="Times New Roman"/>
          <w:sz w:val="24"/>
          <w:szCs w:val="24"/>
        </w:rPr>
        <w:t xml:space="preserve"> as noted below. Many thanks to our hosts </w:t>
      </w:r>
      <w:r>
        <w:rPr>
          <w:rFonts w:ascii="Times New Roman" w:hAnsi="Times New Roman" w:cs="Times New Roman"/>
          <w:sz w:val="24"/>
          <w:szCs w:val="24"/>
        </w:rPr>
        <w:t>Ellen Paparozzi</w:t>
      </w:r>
      <w:r>
        <w:rPr>
          <w:rFonts w:ascii="Times New Roman" w:hAnsi="Times New Roman" w:cs="Times New Roman"/>
          <w:sz w:val="24"/>
          <w:szCs w:val="24"/>
        </w:rPr>
        <w:t xml:space="preserve"> and George Meyer.</w:t>
      </w:r>
    </w:p>
    <w:p w:rsidR="001C75C6" w:rsidRPr="00924AB4" w:rsidRDefault="001C75C6" w:rsidP="00924AB4">
      <w:pPr>
        <w:tabs>
          <w:tab w:val="left" w:pos="1800"/>
        </w:tabs>
        <w:spacing w:after="0" w:line="240" w:lineRule="auto"/>
        <w:jc w:val="center"/>
        <w:rPr>
          <w:rFonts w:ascii="Times New Roman" w:hAnsi="Times New Roman" w:cs="Times New Roman"/>
          <w:b/>
          <w:sz w:val="24"/>
          <w:szCs w:val="24"/>
        </w:rPr>
      </w:pPr>
    </w:p>
    <w:p w:rsidR="00E53E40" w:rsidRPr="00924AB4" w:rsidRDefault="00E53E4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8:00</w:t>
      </w:r>
      <w:r w:rsidR="008277BB" w:rsidRPr="00924AB4">
        <w:rPr>
          <w:rFonts w:ascii="Times New Roman" w:hAnsi="Times New Roman" w:cs="Times New Roman"/>
          <w:sz w:val="24"/>
          <w:szCs w:val="24"/>
        </w:rPr>
        <w:t>-8:10 a.m.</w:t>
      </w:r>
      <w:r w:rsidR="008277BB" w:rsidRPr="00924AB4">
        <w:rPr>
          <w:rFonts w:ascii="Times New Roman" w:hAnsi="Times New Roman" w:cs="Times New Roman"/>
          <w:sz w:val="24"/>
          <w:szCs w:val="24"/>
        </w:rPr>
        <w:tab/>
        <w:t>Van</w:t>
      </w:r>
      <w:r w:rsidRPr="00924AB4">
        <w:rPr>
          <w:rFonts w:ascii="Times New Roman" w:hAnsi="Times New Roman" w:cs="Times New Roman"/>
          <w:sz w:val="24"/>
          <w:szCs w:val="24"/>
        </w:rPr>
        <w:t xml:space="preserve"> departs from hotel</w:t>
      </w:r>
    </w:p>
    <w:p w:rsidR="00E53E40" w:rsidRPr="00924AB4" w:rsidRDefault="00E53E40" w:rsidP="00924AB4">
      <w:pPr>
        <w:tabs>
          <w:tab w:val="left" w:pos="1800"/>
        </w:tabs>
        <w:spacing w:after="0" w:line="240" w:lineRule="auto"/>
        <w:rPr>
          <w:rFonts w:ascii="Times New Roman" w:hAnsi="Times New Roman" w:cs="Times New Roman"/>
          <w:sz w:val="24"/>
          <w:szCs w:val="24"/>
        </w:rPr>
      </w:pPr>
    </w:p>
    <w:p w:rsidR="00E53E40" w:rsidRPr="00924AB4" w:rsidRDefault="008277BB" w:rsidP="00924AB4">
      <w:pPr>
        <w:tabs>
          <w:tab w:val="left" w:pos="1800"/>
        </w:tabs>
        <w:spacing w:after="0" w:line="240" w:lineRule="auto"/>
        <w:ind w:left="1800" w:hanging="1800"/>
        <w:rPr>
          <w:rFonts w:ascii="Times New Roman" w:hAnsi="Times New Roman" w:cs="Times New Roman"/>
          <w:sz w:val="24"/>
          <w:szCs w:val="24"/>
        </w:rPr>
      </w:pPr>
      <w:r w:rsidRPr="00924AB4">
        <w:rPr>
          <w:rFonts w:ascii="Times New Roman" w:hAnsi="Times New Roman" w:cs="Times New Roman"/>
          <w:sz w:val="24"/>
          <w:szCs w:val="24"/>
        </w:rPr>
        <w:t>8:30-9:0</w:t>
      </w:r>
      <w:r w:rsidR="00E53E40" w:rsidRPr="00924AB4">
        <w:rPr>
          <w:rFonts w:ascii="Times New Roman" w:hAnsi="Times New Roman" w:cs="Times New Roman"/>
          <w:sz w:val="24"/>
          <w:szCs w:val="24"/>
        </w:rPr>
        <w:t>0 a.m.</w:t>
      </w:r>
      <w:r w:rsidR="00E53E40" w:rsidRPr="00924AB4">
        <w:rPr>
          <w:rFonts w:ascii="Times New Roman" w:hAnsi="Times New Roman" w:cs="Times New Roman"/>
          <w:sz w:val="24"/>
          <w:szCs w:val="24"/>
        </w:rPr>
        <w:tab/>
        <w:t xml:space="preserve">Greenhouse Innovation Center – Nebraska’s Innovation Campus - Phenotyping </w:t>
      </w:r>
      <w:r w:rsidRPr="00924AB4">
        <w:rPr>
          <w:rFonts w:ascii="Times New Roman" w:hAnsi="Times New Roman" w:cs="Times New Roman"/>
          <w:sz w:val="24"/>
          <w:szCs w:val="24"/>
        </w:rPr>
        <w:t>facilities</w:t>
      </w:r>
      <w:r w:rsidR="00AD0BEF" w:rsidRPr="00924AB4">
        <w:rPr>
          <w:rFonts w:ascii="Times New Roman" w:hAnsi="Times New Roman" w:cs="Times New Roman"/>
          <w:sz w:val="24"/>
          <w:szCs w:val="24"/>
        </w:rPr>
        <w:t xml:space="preserve">- </w:t>
      </w:r>
      <w:r w:rsidR="00AD0BEF" w:rsidRPr="00924AB4">
        <w:rPr>
          <w:rFonts w:ascii="Times New Roman" w:hAnsi="Times New Roman" w:cs="Times New Roman"/>
          <w:color w:val="222222"/>
          <w:sz w:val="24"/>
          <w:szCs w:val="24"/>
          <w:shd w:val="clear" w:color="auto" w:fill="FFFFFF"/>
        </w:rPr>
        <w:t>2021 Transformation Dr, Lincoln, NE 68508</w:t>
      </w:r>
    </w:p>
    <w:p w:rsidR="00E53E40" w:rsidRPr="00924AB4" w:rsidRDefault="00E53E4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b/>
      </w:r>
    </w:p>
    <w:p w:rsidR="00E53E40" w:rsidRPr="00924AB4" w:rsidRDefault="008277BB" w:rsidP="00924AB4">
      <w:pPr>
        <w:tabs>
          <w:tab w:val="left" w:pos="1800"/>
        </w:tabs>
        <w:spacing w:after="0" w:line="240" w:lineRule="auto"/>
        <w:rPr>
          <w:rFonts w:ascii="Times New Roman" w:hAnsi="Times New Roman" w:cs="Times New Roman"/>
          <w:sz w:val="24"/>
          <w:szCs w:val="24"/>
        </w:rPr>
      </w:pPr>
      <w:proofErr w:type="gramStart"/>
      <w:r w:rsidRPr="00924AB4">
        <w:rPr>
          <w:rFonts w:ascii="Times New Roman" w:hAnsi="Times New Roman" w:cs="Times New Roman"/>
          <w:sz w:val="24"/>
          <w:szCs w:val="24"/>
        </w:rPr>
        <w:t>9:</w:t>
      </w:r>
      <w:proofErr w:type="gramEnd"/>
      <w:r w:rsidRPr="00924AB4">
        <w:rPr>
          <w:rFonts w:ascii="Times New Roman" w:hAnsi="Times New Roman" w:cs="Times New Roman"/>
          <w:sz w:val="24"/>
          <w:szCs w:val="24"/>
        </w:rPr>
        <w:t>00- 9:30 AM</w:t>
      </w:r>
      <w:r w:rsidR="00E53E40" w:rsidRPr="00924AB4">
        <w:rPr>
          <w:rFonts w:ascii="Times New Roman" w:hAnsi="Times New Roman" w:cs="Times New Roman"/>
          <w:sz w:val="24"/>
          <w:szCs w:val="24"/>
        </w:rPr>
        <w:tab/>
        <w:t>UNL Maker Space</w:t>
      </w:r>
      <w:r w:rsidRPr="00924AB4">
        <w:rPr>
          <w:rFonts w:ascii="Times New Roman" w:hAnsi="Times New Roman" w:cs="Times New Roman"/>
          <w:sz w:val="24"/>
          <w:szCs w:val="24"/>
        </w:rPr>
        <w:t xml:space="preserve"> – Innovation Campu</w:t>
      </w:r>
      <w:r w:rsidR="00930199" w:rsidRPr="00924AB4">
        <w:rPr>
          <w:rFonts w:ascii="Times New Roman" w:hAnsi="Times New Roman" w:cs="Times New Roman"/>
          <w:sz w:val="24"/>
          <w:szCs w:val="24"/>
        </w:rPr>
        <w:t>s</w:t>
      </w:r>
      <w:r w:rsidRPr="00924AB4">
        <w:rPr>
          <w:rFonts w:ascii="Times New Roman" w:hAnsi="Times New Roman" w:cs="Times New Roman"/>
          <w:sz w:val="24"/>
          <w:szCs w:val="24"/>
        </w:rPr>
        <w:t xml:space="preserve"> </w:t>
      </w:r>
    </w:p>
    <w:p w:rsidR="00E53E40" w:rsidRPr="00924AB4" w:rsidRDefault="00E53E40" w:rsidP="00924AB4">
      <w:pPr>
        <w:tabs>
          <w:tab w:val="left" w:pos="1800"/>
        </w:tabs>
        <w:spacing w:after="0" w:line="240" w:lineRule="auto"/>
        <w:rPr>
          <w:rFonts w:ascii="Times New Roman" w:hAnsi="Times New Roman" w:cs="Times New Roman"/>
          <w:sz w:val="24"/>
          <w:szCs w:val="24"/>
        </w:rPr>
      </w:pPr>
    </w:p>
    <w:p w:rsidR="00960021" w:rsidRPr="00924AB4" w:rsidRDefault="00E53E40" w:rsidP="00924AB4">
      <w:pPr>
        <w:shd w:val="clear" w:color="auto" w:fill="FFFFFF"/>
        <w:spacing w:after="0"/>
        <w:rPr>
          <w:rFonts w:ascii="Times New Roman" w:eastAsia="Times New Roman" w:hAnsi="Times New Roman" w:cs="Times New Roman"/>
          <w:color w:val="222222"/>
          <w:sz w:val="24"/>
          <w:szCs w:val="24"/>
        </w:rPr>
      </w:pPr>
      <w:proofErr w:type="gramStart"/>
      <w:r w:rsidRPr="00924AB4">
        <w:rPr>
          <w:rFonts w:ascii="Times New Roman" w:hAnsi="Times New Roman" w:cs="Times New Roman"/>
          <w:sz w:val="24"/>
          <w:szCs w:val="24"/>
        </w:rPr>
        <w:t>9:</w:t>
      </w:r>
      <w:proofErr w:type="gramEnd"/>
      <w:r w:rsidRPr="00924AB4">
        <w:rPr>
          <w:rFonts w:ascii="Times New Roman" w:hAnsi="Times New Roman" w:cs="Times New Roman"/>
          <w:sz w:val="24"/>
          <w:szCs w:val="24"/>
        </w:rPr>
        <w:t xml:space="preserve">45 AM </w:t>
      </w:r>
      <w:r w:rsidRPr="00924AB4">
        <w:rPr>
          <w:rFonts w:ascii="Times New Roman" w:hAnsi="Times New Roman" w:cs="Times New Roman"/>
          <w:sz w:val="24"/>
          <w:szCs w:val="24"/>
        </w:rPr>
        <w:tab/>
      </w:r>
      <w:r w:rsidR="00FF7BA4" w:rsidRPr="00924AB4">
        <w:rPr>
          <w:rFonts w:ascii="Times New Roman" w:hAnsi="Times New Roman" w:cs="Times New Roman"/>
          <w:sz w:val="24"/>
          <w:szCs w:val="24"/>
        </w:rPr>
        <w:t xml:space="preserve">      </w:t>
      </w:r>
      <w:r w:rsidRPr="00924AB4">
        <w:rPr>
          <w:rFonts w:ascii="Times New Roman" w:hAnsi="Times New Roman" w:cs="Times New Roman"/>
          <w:sz w:val="24"/>
          <w:szCs w:val="24"/>
        </w:rPr>
        <w:t xml:space="preserve">LI-COR </w:t>
      </w:r>
      <w:r w:rsidR="00960021" w:rsidRPr="00924AB4">
        <w:rPr>
          <w:rFonts w:ascii="Times New Roman" w:hAnsi="Times New Roman" w:cs="Times New Roman"/>
          <w:sz w:val="24"/>
          <w:szCs w:val="24"/>
        </w:rPr>
        <w:t>BioSciences</w:t>
      </w:r>
      <w:r w:rsidRPr="00924AB4">
        <w:rPr>
          <w:rFonts w:ascii="Times New Roman" w:hAnsi="Times New Roman" w:cs="Times New Roman"/>
          <w:sz w:val="24"/>
          <w:szCs w:val="24"/>
        </w:rPr>
        <w:t xml:space="preserve">, </w:t>
      </w:r>
      <w:r w:rsidR="00960021" w:rsidRPr="00924AB4">
        <w:rPr>
          <w:rFonts w:ascii="Times New Roman" w:eastAsia="Times New Roman" w:hAnsi="Times New Roman" w:cs="Times New Roman"/>
          <w:color w:val="222222"/>
          <w:sz w:val="24"/>
          <w:szCs w:val="24"/>
        </w:rPr>
        <w:t>4647 Superior St, Lincoln, NE 68504</w:t>
      </w:r>
    </w:p>
    <w:p w:rsidR="00E53E40" w:rsidRPr="00924AB4" w:rsidRDefault="00E53E40" w:rsidP="00924AB4">
      <w:pPr>
        <w:tabs>
          <w:tab w:val="left" w:pos="1800"/>
        </w:tabs>
        <w:spacing w:after="0" w:line="240" w:lineRule="auto"/>
        <w:rPr>
          <w:rFonts w:ascii="Times New Roman" w:hAnsi="Times New Roman" w:cs="Times New Roman"/>
          <w:sz w:val="24"/>
          <w:szCs w:val="24"/>
        </w:rPr>
      </w:pPr>
    </w:p>
    <w:p w:rsidR="006817E0" w:rsidRPr="00924AB4" w:rsidRDefault="00E53E40" w:rsidP="00924AB4">
      <w:pPr>
        <w:tabs>
          <w:tab w:val="left" w:pos="1800"/>
        </w:tabs>
        <w:spacing w:after="0" w:line="240" w:lineRule="auto"/>
        <w:ind w:left="1800" w:hanging="1800"/>
        <w:rPr>
          <w:rFonts w:ascii="Times New Roman" w:hAnsi="Times New Roman" w:cs="Times New Roman"/>
          <w:color w:val="222222"/>
          <w:sz w:val="24"/>
          <w:szCs w:val="24"/>
          <w:shd w:val="clear" w:color="auto" w:fill="FFFFFF"/>
        </w:rPr>
      </w:pPr>
      <w:r w:rsidRPr="00924AB4">
        <w:rPr>
          <w:rFonts w:ascii="Times New Roman" w:hAnsi="Times New Roman" w:cs="Times New Roman"/>
          <w:sz w:val="24"/>
          <w:szCs w:val="24"/>
        </w:rPr>
        <w:t>11:45</w:t>
      </w:r>
      <w:r w:rsidR="008277BB" w:rsidRPr="00924AB4">
        <w:rPr>
          <w:rFonts w:ascii="Times New Roman" w:hAnsi="Times New Roman" w:cs="Times New Roman"/>
          <w:sz w:val="24"/>
          <w:szCs w:val="24"/>
        </w:rPr>
        <w:t xml:space="preserve"> AM</w:t>
      </w:r>
      <w:r w:rsidRPr="00924AB4">
        <w:rPr>
          <w:rFonts w:ascii="Times New Roman" w:hAnsi="Times New Roman" w:cs="Times New Roman"/>
          <w:sz w:val="24"/>
          <w:szCs w:val="24"/>
        </w:rPr>
        <w:tab/>
        <w:t xml:space="preserve">Lauritzen Gardens, </w:t>
      </w:r>
      <w:r w:rsidR="008277BB" w:rsidRPr="00924AB4">
        <w:rPr>
          <w:rFonts w:ascii="Times New Roman" w:hAnsi="Times New Roman" w:cs="Times New Roman"/>
          <w:sz w:val="24"/>
          <w:szCs w:val="24"/>
        </w:rPr>
        <w:t>Omaha’s Botanical</w:t>
      </w:r>
      <w:r w:rsidRPr="00924AB4">
        <w:rPr>
          <w:rFonts w:ascii="Times New Roman" w:hAnsi="Times New Roman" w:cs="Times New Roman"/>
          <w:sz w:val="24"/>
          <w:szCs w:val="24"/>
        </w:rPr>
        <w:t xml:space="preserve"> Center </w:t>
      </w:r>
      <w:r w:rsidR="008277BB" w:rsidRPr="00924AB4">
        <w:rPr>
          <w:rFonts w:ascii="Times New Roman" w:hAnsi="Times New Roman" w:cs="Times New Roman"/>
          <w:sz w:val="24"/>
          <w:szCs w:val="24"/>
        </w:rPr>
        <w:t>–</w:t>
      </w:r>
      <w:r w:rsidRPr="00924AB4">
        <w:rPr>
          <w:rFonts w:ascii="Times New Roman" w:hAnsi="Times New Roman" w:cs="Times New Roman"/>
          <w:sz w:val="24"/>
          <w:szCs w:val="24"/>
        </w:rPr>
        <w:t xml:space="preserve"> </w:t>
      </w:r>
      <w:r w:rsidR="006817E0" w:rsidRPr="00924AB4">
        <w:rPr>
          <w:rFonts w:ascii="Times New Roman" w:hAnsi="Times New Roman" w:cs="Times New Roman"/>
          <w:color w:val="222222"/>
          <w:sz w:val="24"/>
          <w:szCs w:val="24"/>
          <w:shd w:val="clear" w:color="auto" w:fill="FFFFFF"/>
        </w:rPr>
        <w:t xml:space="preserve">100 Bancroft St, Omaha, </w:t>
      </w:r>
    </w:p>
    <w:p w:rsidR="008277BB" w:rsidRPr="00924AB4" w:rsidRDefault="006817E0" w:rsidP="00924AB4">
      <w:pPr>
        <w:tabs>
          <w:tab w:val="left" w:pos="1800"/>
        </w:tabs>
        <w:spacing w:after="0" w:line="240" w:lineRule="auto"/>
        <w:ind w:left="1800" w:hanging="1800"/>
        <w:rPr>
          <w:rFonts w:ascii="Times New Roman" w:hAnsi="Times New Roman" w:cs="Times New Roman"/>
          <w:sz w:val="24"/>
          <w:szCs w:val="24"/>
        </w:rPr>
      </w:pP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r>
      <w:r w:rsidRPr="00924AB4">
        <w:rPr>
          <w:rFonts w:ascii="Times New Roman" w:hAnsi="Times New Roman" w:cs="Times New Roman"/>
          <w:color w:val="222222"/>
          <w:sz w:val="24"/>
          <w:szCs w:val="24"/>
          <w:shd w:val="clear" w:color="auto" w:fill="FFFFFF"/>
        </w:rPr>
        <w:tab/>
        <w:t>NE 68108</w:t>
      </w:r>
    </w:p>
    <w:p w:rsidR="00E53E40" w:rsidRPr="00924AB4" w:rsidRDefault="008277BB"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b/>
        <w:t>Lunch at the café (included in registration) then</w:t>
      </w:r>
    </w:p>
    <w:p w:rsidR="008277BB" w:rsidRPr="00924AB4" w:rsidRDefault="008277BB"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b/>
      </w:r>
      <w:r w:rsidRPr="00924AB4">
        <w:rPr>
          <w:rFonts w:ascii="Times New Roman" w:hAnsi="Times New Roman" w:cs="Times New Roman"/>
          <w:sz w:val="24"/>
          <w:szCs w:val="24"/>
        </w:rPr>
        <w:tab/>
        <w:t>12:30 PM guided tour of the new conservatory</w:t>
      </w:r>
    </w:p>
    <w:p w:rsidR="00E53E40" w:rsidRPr="00924AB4" w:rsidRDefault="008277BB"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b/>
      </w:r>
      <w:r w:rsidRPr="00924AB4">
        <w:rPr>
          <w:rFonts w:ascii="Times New Roman" w:hAnsi="Times New Roman" w:cs="Times New Roman"/>
          <w:sz w:val="24"/>
          <w:szCs w:val="24"/>
        </w:rPr>
        <w:tab/>
        <w:t xml:space="preserve">1:45 PM depart Lauritzen </w:t>
      </w:r>
      <w:r w:rsidR="0073137B" w:rsidRPr="00924AB4">
        <w:rPr>
          <w:rFonts w:ascii="Times New Roman" w:hAnsi="Times New Roman" w:cs="Times New Roman"/>
          <w:sz w:val="24"/>
          <w:szCs w:val="24"/>
        </w:rPr>
        <w:t>Gardens</w:t>
      </w:r>
    </w:p>
    <w:p w:rsidR="00E53E40" w:rsidRPr="00924AB4" w:rsidRDefault="00E53E40" w:rsidP="00924AB4">
      <w:pPr>
        <w:tabs>
          <w:tab w:val="left" w:pos="1800"/>
        </w:tabs>
        <w:spacing w:after="0" w:line="240" w:lineRule="auto"/>
        <w:rPr>
          <w:rFonts w:ascii="Times New Roman" w:hAnsi="Times New Roman" w:cs="Times New Roman"/>
          <w:sz w:val="24"/>
          <w:szCs w:val="24"/>
        </w:rPr>
      </w:pPr>
    </w:p>
    <w:p w:rsidR="00E53E40" w:rsidRPr="00924AB4" w:rsidRDefault="00E53E4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2: 00 PM</w:t>
      </w:r>
      <w:r w:rsidRPr="00924AB4">
        <w:rPr>
          <w:rFonts w:ascii="Times New Roman" w:hAnsi="Times New Roman" w:cs="Times New Roman"/>
          <w:sz w:val="24"/>
          <w:szCs w:val="24"/>
        </w:rPr>
        <w:tab/>
        <w:t>Henry Doorly Zoo</w:t>
      </w:r>
      <w:r w:rsidR="00A861C0" w:rsidRPr="00924AB4">
        <w:rPr>
          <w:rFonts w:ascii="Times New Roman" w:hAnsi="Times New Roman" w:cs="Times New Roman"/>
          <w:sz w:val="24"/>
          <w:szCs w:val="24"/>
        </w:rPr>
        <w:t xml:space="preserve"> and Aquarium, </w:t>
      </w:r>
      <w:r w:rsidR="00A861C0" w:rsidRPr="00924AB4">
        <w:rPr>
          <w:rStyle w:val="xbe"/>
          <w:rFonts w:ascii="Times New Roman" w:hAnsi="Times New Roman" w:cs="Times New Roman"/>
          <w:color w:val="222222"/>
          <w:sz w:val="24"/>
          <w:szCs w:val="24"/>
          <w:shd w:val="clear" w:color="auto" w:fill="FFFFFF"/>
        </w:rPr>
        <w:t>3701 S 10th St, Omaha, NE 68107</w:t>
      </w:r>
    </w:p>
    <w:p w:rsidR="00E53E40" w:rsidRPr="00924AB4" w:rsidRDefault="00E53E40" w:rsidP="00924AB4">
      <w:pPr>
        <w:tabs>
          <w:tab w:val="left" w:pos="1800"/>
        </w:tabs>
        <w:spacing w:after="0" w:line="240" w:lineRule="auto"/>
        <w:rPr>
          <w:rFonts w:ascii="Times New Roman" w:hAnsi="Times New Roman" w:cs="Times New Roman"/>
          <w:i/>
          <w:sz w:val="24"/>
          <w:szCs w:val="24"/>
        </w:rPr>
      </w:pPr>
      <w:r w:rsidRPr="00924AB4">
        <w:rPr>
          <w:rFonts w:ascii="Times New Roman" w:hAnsi="Times New Roman" w:cs="Times New Roman"/>
          <w:sz w:val="24"/>
          <w:szCs w:val="24"/>
        </w:rPr>
        <w:tab/>
      </w:r>
      <w:r w:rsidRPr="00924AB4">
        <w:rPr>
          <w:rFonts w:ascii="Times New Roman" w:hAnsi="Times New Roman" w:cs="Times New Roman"/>
          <w:i/>
          <w:sz w:val="24"/>
          <w:szCs w:val="24"/>
        </w:rPr>
        <w:t>Private tours of Lied Jungle and the Desert Dome.</w:t>
      </w:r>
    </w:p>
    <w:p w:rsidR="00E53E40" w:rsidRPr="00924AB4" w:rsidRDefault="00E53E4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ab/>
        <w:t>Admission included in registration</w:t>
      </w:r>
    </w:p>
    <w:p w:rsidR="00E53E40" w:rsidRPr="00924AB4" w:rsidRDefault="00E53E40" w:rsidP="00924AB4">
      <w:pPr>
        <w:tabs>
          <w:tab w:val="left" w:pos="1800"/>
        </w:tabs>
        <w:spacing w:after="0" w:line="240" w:lineRule="auto"/>
        <w:rPr>
          <w:rFonts w:ascii="Times New Roman" w:hAnsi="Times New Roman" w:cs="Times New Roman"/>
          <w:sz w:val="24"/>
          <w:szCs w:val="24"/>
        </w:rPr>
      </w:pPr>
    </w:p>
    <w:p w:rsidR="00E53E40" w:rsidRPr="00924AB4" w:rsidRDefault="00E53E40" w:rsidP="00924AB4">
      <w:pPr>
        <w:tabs>
          <w:tab w:val="left" w:pos="1800"/>
        </w:tabs>
        <w:spacing w:after="0" w:line="240" w:lineRule="auto"/>
        <w:rPr>
          <w:rFonts w:ascii="Times New Roman" w:hAnsi="Times New Roman" w:cs="Times New Roman"/>
          <w:sz w:val="24"/>
          <w:szCs w:val="24"/>
        </w:rPr>
      </w:pPr>
      <w:r w:rsidRPr="00924AB4">
        <w:rPr>
          <w:rFonts w:ascii="Times New Roman" w:hAnsi="Times New Roman" w:cs="Times New Roman"/>
          <w:sz w:val="24"/>
          <w:szCs w:val="24"/>
        </w:rPr>
        <w:t xml:space="preserve">5 PM  </w:t>
      </w:r>
      <w:r w:rsidRPr="00924AB4">
        <w:rPr>
          <w:rFonts w:ascii="Times New Roman" w:hAnsi="Times New Roman" w:cs="Times New Roman"/>
          <w:sz w:val="24"/>
          <w:szCs w:val="24"/>
        </w:rPr>
        <w:tab/>
        <w:t xml:space="preserve">Back at hotel.   </w:t>
      </w:r>
      <w:r w:rsidRPr="00924AB4">
        <w:rPr>
          <w:rFonts w:ascii="Times New Roman" w:hAnsi="Times New Roman" w:cs="Times New Roman"/>
          <w:i/>
          <w:sz w:val="24"/>
          <w:szCs w:val="24"/>
        </w:rPr>
        <w:t>Safe Travels!</w:t>
      </w:r>
    </w:p>
    <w:p w:rsidR="00063F1D" w:rsidRDefault="00063F1D" w:rsidP="00924AB4">
      <w:pPr>
        <w:spacing w:after="0"/>
        <w:rPr>
          <w:rFonts w:ascii="Times New Roman" w:hAnsi="Times New Roman" w:cs="Times New Roman"/>
          <w:sz w:val="24"/>
          <w:szCs w:val="24"/>
        </w:rPr>
      </w:pPr>
    </w:p>
    <w:p w:rsidR="00C7589E" w:rsidRPr="00924AB4" w:rsidRDefault="00C7589E" w:rsidP="00924AB4">
      <w:pPr>
        <w:spacing w:after="0"/>
        <w:rPr>
          <w:rFonts w:ascii="Times New Roman" w:hAnsi="Times New Roman" w:cs="Times New Roman"/>
          <w:sz w:val="24"/>
          <w:szCs w:val="24"/>
        </w:rPr>
      </w:pPr>
      <w:r>
        <w:rPr>
          <w:rFonts w:ascii="Times New Roman" w:hAnsi="Times New Roman" w:cs="Times New Roman"/>
          <w:sz w:val="24"/>
          <w:szCs w:val="24"/>
        </w:rPr>
        <w:t>Minutes respectfully submitted by Neil Mattson, secretary</w:t>
      </w:r>
      <w:bookmarkStart w:id="0" w:name="_GoBack"/>
      <w:bookmarkEnd w:id="0"/>
    </w:p>
    <w:sectPr w:rsidR="00C7589E" w:rsidRPr="00924AB4" w:rsidSect="0081563D">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E78"/>
    <w:multiLevelType w:val="hybridMultilevel"/>
    <w:tmpl w:val="9F5AAF1C"/>
    <w:lvl w:ilvl="0" w:tplc="04045B5E">
      <w:start w:val="10"/>
      <w:numFmt w:val="bullet"/>
      <w:lvlText w:val="-"/>
      <w:lvlJc w:val="left"/>
      <w:pPr>
        <w:ind w:left="2160" w:hanging="360"/>
      </w:pPr>
      <w:rPr>
        <w:rFonts w:ascii="Calibri" w:eastAsiaTheme="minorHAnsi" w:hAnsi="Calibri"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88"/>
    <w:rsid w:val="00005F03"/>
    <w:rsid w:val="0001337A"/>
    <w:rsid w:val="00045B9D"/>
    <w:rsid w:val="00063F1D"/>
    <w:rsid w:val="00085967"/>
    <w:rsid w:val="000A2D75"/>
    <w:rsid w:val="000D2DED"/>
    <w:rsid w:val="000D4E4A"/>
    <w:rsid w:val="000E0A61"/>
    <w:rsid w:val="001A5BE2"/>
    <w:rsid w:val="001C75C6"/>
    <w:rsid w:val="001F3B58"/>
    <w:rsid w:val="00234DFB"/>
    <w:rsid w:val="002412CC"/>
    <w:rsid w:val="00263402"/>
    <w:rsid w:val="002B1E17"/>
    <w:rsid w:val="002C5307"/>
    <w:rsid w:val="00314181"/>
    <w:rsid w:val="00315BE0"/>
    <w:rsid w:val="00331F13"/>
    <w:rsid w:val="00340DDE"/>
    <w:rsid w:val="00342E23"/>
    <w:rsid w:val="003748A2"/>
    <w:rsid w:val="003A1200"/>
    <w:rsid w:val="003B616A"/>
    <w:rsid w:val="003C03B1"/>
    <w:rsid w:val="003C46DF"/>
    <w:rsid w:val="003E6DBE"/>
    <w:rsid w:val="00445607"/>
    <w:rsid w:val="00451997"/>
    <w:rsid w:val="004A5297"/>
    <w:rsid w:val="004B5958"/>
    <w:rsid w:val="00567F14"/>
    <w:rsid w:val="00587547"/>
    <w:rsid w:val="005A598F"/>
    <w:rsid w:val="005C01F7"/>
    <w:rsid w:val="005E6838"/>
    <w:rsid w:val="00612BA4"/>
    <w:rsid w:val="006817E0"/>
    <w:rsid w:val="0073115E"/>
    <w:rsid w:val="0073137B"/>
    <w:rsid w:val="00765F7D"/>
    <w:rsid w:val="00786F12"/>
    <w:rsid w:val="007B213E"/>
    <w:rsid w:val="00810F19"/>
    <w:rsid w:val="0081563D"/>
    <w:rsid w:val="008277BB"/>
    <w:rsid w:val="00835788"/>
    <w:rsid w:val="008471F2"/>
    <w:rsid w:val="00924AB4"/>
    <w:rsid w:val="00930199"/>
    <w:rsid w:val="00937F17"/>
    <w:rsid w:val="00960021"/>
    <w:rsid w:val="00962F42"/>
    <w:rsid w:val="00997C81"/>
    <w:rsid w:val="009F09C3"/>
    <w:rsid w:val="00A07EE9"/>
    <w:rsid w:val="00A16CAF"/>
    <w:rsid w:val="00A22130"/>
    <w:rsid w:val="00A861C0"/>
    <w:rsid w:val="00A95858"/>
    <w:rsid w:val="00AB6B17"/>
    <w:rsid w:val="00AC52F2"/>
    <w:rsid w:val="00AD0BEF"/>
    <w:rsid w:val="00B335E1"/>
    <w:rsid w:val="00BE531C"/>
    <w:rsid w:val="00BF609A"/>
    <w:rsid w:val="00C005FA"/>
    <w:rsid w:val="00C03C95"/>
    <w:rsid w:val="00C26F6D"/>
    <w:rsid w:val="00C364EC"/>
    <w:rsid w:val="00C427DA"/>
    <w:rsid w:val="00C7589E"/>
    <w:rsid w:val="00C82D4A"/>
    <w:rsid w:val="00C84A12"/>
    <w:rsid w:val="00CD356F"/>
    <w:rsid w:val="00CE6D00"/>
    <w:rsid w:val="00D03C95"/>
    <w:rsid w:val="00D049C4"/>
    <w:rsid w:val="00D33CE8"/>
    <w:rsid w:val="00D4328E"/>
    <w:rsid w:val="00D97E45"/>
    <w:rsid w:val="00E27493"/>
    <w:rsid w:val="00E316E9"/>
    <w:rsid w:val="00E34EFD"/>
    <w:rsid w:val="00E53E40"/>
    <w:rsid w:val="00E541A4"/>
    <w:rsid w:val="00E57E9A"/>
    <w:rsid w:val="00E64436"/>
    <w:rsid w:val="00E86BF8"/>
    <w:rsid w:val="00EC191D"/>
    <w:rsid w:val="00EC1D53"/>
    <w:rsid w:val="00EF206F"/>
    <w:rsid w:val="00EF4850"/>
    <w:rsid w:val="00F16774"/>
    <w:rsid w:val="00F50C78"/>
    <w:rsid w:val="00F93E5D"/>
    <w:rsid w:val="00FB650F"/>
    <w:rsid w:val="00FE604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7669"/>
  <w15:chartTrackingRefBased/>
  <w15:docId w15:val="{4140CD08-198A-486D-BD95-D2CEEAE9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788"/>
    <w:rPr>
      <w:color w:val="0563C1" w:themeColor="hyperlink"/>
      <w:u w:val="single"/>
    </w:rPr>
  </w:style>
  <w:style w:type="paragraph" w:styleId="ListParagraph">
    <w:name w:val="List Paragraph"/>
    <w:basedOn w:val="Normal"/>
    <w:uiPriority w:val="34"/>
    <w:qFormat/>
    <w:rsid w:val="00E53E40"/>
    <w:pPr>
      <w:ind w:left="720"/>
      <w:contextualSpacing/>
    </w:pPr>
  </w:style>
  <w:style w:type="character" w:customStyle="1" w:styleId="apple-converted-space">
    <w:name w:val="apple-converted-space"/>
    <w:basedOn w:val="DefaultParagraphFont"/>
    <w:rsid w:val="00A861C0"/>
  </w:style>
  <w:style w:type="character" w:customStyle="1" w:styleId="xbe">
    <w:name w:val="_xbe"/>
    <w:basedOn w:val="DefaultParagraphFont"/>
    <w:rsid w:val="00A8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00597">
      <w:bodyDiv w:val="1"/>
      <w:marLeft w:val="0"/>
      <w:marRight w:val="0"/>
      <w:marTop w:val="0"/>
      <w:marBottom w:val="0"/>
      <w:divBdr>
        <w:top w:val="none" w:sz="0" w:space="0" w:color="auto"/>
        <w:left w:val="none" w:sz="0" w:space="0" w:color="auto"/>
        <w:bottom w:val="none" w:sz="0" w:space="0" w:color="auto"/>
        <w:right w:val="none" w:sz="0" w:space="0" w:color="auto"/>
      </w:divBdr>
    </w:div>
    <w:div w:id="1808159964">
      <w:bodyDiv w:val="1"/>
      <w:marLeft w:val="0"/>
      <w:marRight w:val="0"/>
      <w:marTop w:val="0"/>
      <w:marBottom w:val="0"/>
      <w:divBdr>
        <w:top w:val="none" w:sz="0" w:space="0" w:color="auto"/>
        <w:left w:val="none" w:sz="0" w:space="0" w:color="auto"/>
        <w:bottom w:val="none" w:sz="0" w:space="0" w:color="auto"/>
        <w:right w:val="none" w:sz="0" w:space="0" w:color="auto"/>
      </w:divBdr>
      <w:divsChild>
        <w:div w:id="1157766134">
          <w:marLeft w:val="0"/>
          <w:marRight w:val="0"/>
          <w:marTop w:val="0"/>
          <w:marBottom w:val="0"/>
          <w:divBdr>
            <w:top w:val="none" w:sz="0" w:space="0" w:color="auto"/>
            <w:left w:val="none" w:sz="0" w:space="0" w:color="auto"/>
            <w:bottom w:val="none" w:sz="0" w:space="0" w:color="auto"/>
            <w:right w:val="none" w:sz="0" w:space="0" w:color="auto"/>
          </w:divBdr>
          <w:divsChild>
            <w:div w:id="13680675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time@vt.edu" TargetMode="External"/><Relationship Id="rId13" Type="http://schemas.openxmlformats.org/officeDocument/2006/relationships/hyperlink" Target="mailto:rosa.raudales@ucon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yejikim@purdue.edu" TargetMode="External"/><Relationship Id="rId12" Type="http://schemas.openxmlformats.org/officeDocument/2006/relationships/hyperlink" Target="mailto:etp1@un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ifa.usda.gov/sites/default/files/rfa/FY%202016%20AFRI%20ELI.pdf" TargetMode="External"/><Relationship Id="rId1" Type="http://schemas.openxmlformats.org/officeDocument/2006/relationships/numbering" Target="numbering.xml"/><Relationship Id="rId6" Type="http://schemas.openxmlformats.org/officeDocument/2006/relationships/hyperlink" Target="mailto:Ryan.Dickson@unh.edu" TargetMode="External"/><Relationship Id="rId11" Type="http://schemas.openxmlformats.org/officeDocument/2006/relationships/hyperlink" Target="mailto:gmeyer1@unl.edu" TargetMode="External"/><Relationship Id="rId5" Type="http://schemas.openxmlformats.org/officeDocument/2006/relationships/hyperlink" Target="mailto:both@aesop.rutgers.edu" TargetMode="External"/><Relationship Id="rId15" Type="http://schemas.openxmlformats.org/officeDocument/2006/relationships/hyperlink" Target="https://www.youtube.com/watch?v=gxUSyoeOksg" TargetMode="External"/><Relationship Id="rId10" Type="http://schemas.openxmlformats.org/officeDocument/2006/relationships/hyperlink" Target="mailto:nsm47@cornell.edu" TargetMode="External"/><Relationship Id="rId4" Type="http://schemas.openxmlformats.org/officeDocument/2006/relationships/webSettings" Target="webSettings.xml"/><Relationship Id="rId9" Type="http://schemas.openxmlformats.org/officeDocument/2006/relationships/hyperlink" Target="mailto:ling.23@osu.edu" TargetMode="External"/><Relationship Id="rId14" Type="http://schemas.openxmlformats.org/officeDocument/2006/relationships/hyperlink" Target="mailto:ashirmo@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Stroup</dc:creator>
  <cp:keywords/>
  <dc:description/>
  <cp:lastModifiedBy>Neil S. Mattson</cp:lastModifiedBy>
  <cp:revision>7</cp:revision>
  <dcterms:created xsi:type="dcterms:W3CDTF">2017-08-15T21:15:00Z</dcterms:created>
  <dcterms:modified xsi:type="dcterms:W3CDTF">2017-08-25T20:28:00Z</dcterms:modified>
</cp:coreProperties>
</file>