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EBA2" w14:textId="77777777" w:rsidR="00744C72" w:rsidRPr="00744C72" w:rsidRDefault="002D5DBF" w:rsidP="00744C72">
      <w:pPr>
        <w:spacing w:after="0" w:line="240" w:lineRule="auto"/>
        <w:jc w:val="center"/>
        <w:rPr>
          <w:b/>
        </w:rPr>
      </w:pPr>
      <w:r w:rsidRPr="00744C72">
        <w:rPr>
          <w:b/>
        </w:rPr>
        <w:t>Minutes from the:</w:t>
      </w:r>
    </w:p>
    <w:p w14:paraId="1EED67DE" w14:textId="77777777" w:rsidR="00744C72" w:rsidRDefault="00744C72" w:rsidP="00744C72">
      <w:pPr>
        <w:spacing w:after="0" w:line="240" w:lineRule="auto"/>
        <w:jc w:val="center"/>
        <w:rPr>
          <w:b/>
        </w:rPr>
      </w:pPr>
    </w:p>
    <w:p w14:paraId="14B6641A" w14:textId="77777777" w:rsidR="001F746D" w:rsidRDefault="001F746D" w:rsidP="00744C72">
      <w:pPr>
        <w:spacing w:after="0" w:line="240" w:lineRule="auto"/>
        <w:jc w:val="center"/>
        <w:rPr>
          <w:b/>
        </w:rPr>
      </w:pPr>
    </w:p>
    <w:p w14:paraId="342AF29E" w14:textId="77777777" w:rsidR="001F746D" w:rsidRDefault="001F746D" w:rsidP="00744C72">
      <w:pPr>
        <w:spacing w:after="0" w:line="240" w:lineRule="auto"/>
        <w:jc w:val="center"/>
        <w:rPr>
          <w:b/>
        </w:rPr>
      </w:pPr>
    </w:p>
    <w:p w14:paraId="6EAA6193" w14:textId="77777777" w:rsidR="001F746D" w:rsidRPr="00744C72" w:rsidRDefault="001F746D" w:rsidP="00744C72">
      <w:pPr>
        <w:spacing w:after="0" w:line="240" w:lineRule="auto"/>
        <w:jc w:val="center"/>
        <w:rPr>
          <w:b/>
        </w:rPr>
      </w:pPr>
    </w:p>
    <w:p w14:paraId="196E3DDD" w14:textId="77777777" w:rsidR="00744C72" w:rsidRPr="00744C72" w:rsidRDefault="00744C72" w:rsidP="00744C72">
      <w:pPr>
        <w:spacing w:after="0" w:line="240" w:lineRule="auto"/>
        <w:jc w:val="center"/>
        <w:rPr>
          <w:b/>
        </w:rPr>
      </w:pPr>
    </w:p>
    <w:p w14:paraId="35480BB2" w14:textId="77777777" w:rsidR="00744C72" w:rsidRPr="00744C72" w:rsidRDefault="00744C72" w:rsidP="00744C72">
      <w:pPr>
        <w:spacing w:after="0" w:line="240" w:lineRule="auto"/>
        <w:jc w:val="center"/>
        <w:rPr>
          <w:b/>
        </w:rPr>
      </w:pPr>
    </w:p>
    <w:p w14:paraId="27F57F49" w14:textId="77777777" w:rsidR="008D0EE4" w:rsidRDefault="002D5DBF" w:rsidP="00744C72">
      <w:pPr>
        <w:spacing w:after="0" w:line="240" w:lineRule="auto"/>
        <w:jc w:val="center"/>
        <w:rPr>
          <w:b/>
          <w:sz w:val="36"/>
          <w:szCs w:val="36"/>
        </w:rPr>
      </w:pPr>
      <w:r w:rsidRPr="001F746D">
        <w:rPr>
          <w:b/>
          <w:sz w:val="36"/>
          <w:szCs w:val="36"/>
        </w:rPr>
        <w:t>SAES-422 Multistate Research Project W2008:</w:t>
      </w:r>
    </w:p>
    <w:p w14:paraId="1020E246" w14:textId="1F8E78DC" w:rsidR="00744C72" w:rsidRPr="001F746D" w:rsidRDefault="002D5DBF" w:rsidP="00744C72">
      <w:pPr>
        <w:spacing w:after="0" w:line="240" w:lineRule="auto"/>
        <w:jc w:val="center"/>
        <w:rPr>
          <w:b/>
          <w:sz w:val="36"/>
          <w:szCs w:val="36"/>
        </w:rPr>
      </w:pPr>
      <w:r w:rsidRPr="001F746D">
        <w:rPr>
          <w:b/>
          <w:sz w:val="36"/>
          <w:szCs w:val="36"/>
        </w:rPr>
        <w:t xml:space="preserve">Biology and Management of </w:t>
      </w:r>
      <w:r w:rsidRPr="00BE4362">
        <w:rPr>
          <w:b/>
          <w:i/>
          <w:sz w:val="36"/>
          <w:szCs w:val="36"/>
        </w:rPr>
        <w:t>Iris yellow spot virus</w:t>
      </w:r>
      <w:r w:rsidRPr="001F746D">
        <w:rPr>
          <w:b/>
          <w:sz w:val="36"/>
          <w:szCs w:val="36"/>
        </w:rPr>
        <w:t xml:space="preserve"> (IYSV), Other Diseases, and Thrips in Onions</w:t>
      </w:r>
    </w:p>
    <w:p w14:paraId="5895473C" w14:textId="77777777" w:rsidR="00744C72" w:rsidRDefault="00744C72" w:rsidP="00744C72">
      <w:pPr>
        <w:spacing w:after="0" w:line="240" w:lineRule="auto"/>
        <w:jc w:val="center"/>
        <w:rPr>
          <w:b/>
        </w:rPr>
      </w:pPr>
    </w:p>
    <w:p w14:paraId="71DA9E4A" w14:textId="77777777" w:rsidR="001F746D" w:rsidRDefault="001F746D" w:rsidP="00744C72">
      <w:pPr>
        <w:spacing w:after="0" w:line="240" w:lineRule="auto"/>
        <w:jc w:val="center"/>
        <w:rPr>
          <w:b/>
        </w:rPr>
      </w:pPr>
    </w:p>
    <w:p w14:paraId="6AF76063" w14:textId="77777777" w:rsidR="001F746D" w:rsidRDefault="001F746D" w:rsidP="00744C72">
      <w:pPr>
        <w:spacing w:after="0" w:line="240" w:lineRule="auto"/>
        <w:jc w:val="center"/>
        <w:rPr>
          <w:b/>
        </w:rPr>
      </w:pPr>
    </w:p>
    <w:p w14:paraId="2F399832" w14:textId="77777777" w:rsidR="001F746D" w:rsidRDefault="001F746D" w:rsidP="00744C72">
      <w:pPr>
        <w:spacing w:after="0" w:line="240" w:lineRule="auto"/>
        <w:jc w:val="center"/>
        <w:rPr>
          <w:b/>
        </w:rPr>
      </w:pPr>
    </w:p>
    <w:p w14:paraId="4F909519" w14:textId="77777777" w:rsidR="001F746D" w:rsidRDefault="001F746D" w:rsidP="00744C72">
      <w:pPr>
        <w:spacing w:after="0" w:line="240" w:lineRule="auto"/>
        <w:jc w:val="center"/>
        <w:rPr>
          <w:b/>
        </w:rPr>
      </w:pPr>
    </w:p>
    <w:p w14:paraId="78B4BF3D" w14:textId="77777777" w:rsidR="001F746D" w:rsidRPr="00744C72" w:rsidRDefault="001F746D" w:rsidP="00744C72">
      <w:pPr>
        <w:spacing w:after="0" w:line="240" w:lineRule="auto"/>
        <w:jc w:val="center"/>
        <w:rPr>
          <w:b/>
        </w:rPr>
      </w:pPr>
    </w:p>
    <w:p w14:paraId="49197B39" w14:textId="77777777" w:rsidR="00744C72" w:rsidRPr="001F746D" w:rsidRDefault="002D5DBF" w:rsidP="00744C72">
      <w:pPr>
        <w:spacing w:after="0" w:line="240" w:lineRule="auto"/>
        <w:jc w:val="center"/>
        <w:rPr>
          <w:b/>
          <w:sz w:val="32"/>
          <w:szCs w:val="32"/>
        </w:rPr>
      </w:pPr>
      <w:r w:rsidRPr="001F746D">
        <w:rPr>
          <w:b/>
          <w:sz w:val="32"/>
          <w:szCs w:val="32"/>
        </w:rPr>
        <w:t>ANNUAL MEETING</w:t>
      </w:r>
    </w:p>
    <w:p w14:paraId="7199217B" w14:textId="77777777" w:rsidR="001F746D" w:rsidRDefault="001F746D" w:rsidP="00744C72">
      <w:pPr>
        <w:spacing w:after="0" w:line="240" w:lineRule="auto"/>
        <w:jc w:val="center"/>
        <w:rPr>
          <w:b/>
        </w:rPr>
      </w:pPr>
    </w:p>
    <w:p w14:paraId="1AA65B7B" w14:textId="5734A675" w:rsidR="00744C72" w:rsidRPr="00744C72" w:rsidRDefault="00744C72" w:rsidP="00744C72">
      <w:pPr>
        <w:spacing w:after="0" w:line="240" w:lineRule="auto"/>
        <w:jc w:val="center"/>
        <w:rPr>
          <w:b/>
        </w:rPr>
      </w:pPr>
      <w:r>
        <w:rPr>
          <w:b/>
        </w:rPr>
        <w:t xml:space="preserve">10:00 am </w:t>
      </w:r>
      <w:r w:rsidR="002D5DBF" w:rsidRPr="00744C72">
        <w:rPr>
          <w:b/>
        </w:rPr>
        <w:t xml:space="preserve">– </w:t>
      </w:r>
      <w:r>
        <w:rPr>
          <w:b/>
        </w:rPr>
        <w:t>2:00 pm</w:t>
      </w:r>
    </w:p>
    <w:p w14:paraId="7B103175" w14:textId="77777777" w:rsidR="001F746D" w:rsidRDefault="001F746D" w:rsidP="00744C72">
      <w:pPr>
        <w:spacing w:after="0" w:line="240" w:lineRule="auto"/>
        <w:jc w:val="center"/>
      </w:pPr>
    </w:p>
    <w:p w14:paraId="3746430D" w14:textId="77777777" w:rsidR="00744C72" w:rsidRDefault="00744C72" w:rsidP="00744C72">
      <w:pPr>
        <w:spacing w:after="0" w:line="240" w:lineRule="auto"/>
        <w:jc w:val="center"/>
      </w:pPr>
      <w:r>
        <w:t>Hilton Savannah DeSoto Hotel</w:t>
      </w:r>
    </w:p>
    <w:p w14:paraId="1D8712C8" w14:textId="77777777" w:rsidR="00744C72" w:rsidRDefault="00744C72" w:rsidP="00744C72">
      <w:pPr>
        <w:spacing w:after="0" w:line="240" w:lineRule="auto"/>
        <w:jc w:val="center"/>
      </w:pPr>
      <w:r>
        <w:t>15</w:t>
      </w:r>
      <w:r w:rsidR="002D5DBF" w:rsidRPr="00744C72">
        <w:rPr>
          <w:b/>
        </w:rPr>
        <w:t xml:space="preserve"> </w:t>
      </w:r>
      <w:r>
        <w:t xml:space="preserve">East Liberty Street, </w:t>
      </w:r>
    </w:p>
    <w:p w14:paraId="61E839F4" w14:textId="77777777" w:rsidR="001F746D" w:rsidRDefault="001F746D" w:rsidP="00744C72">
      <w:pPr>
        <w:spacing w:after="0" w:line="240" w:lineRule="auto"/>
        <w:jc w:val="center"/>
        <w:rPr>
          <w:b/>
        </w:rPr>
      </w:pPr>
    </w:p>
    <w:p w14:paraId="2504216E" w14:textId="77777777" w:rsidR="001F746D" w:rsidRPr="001F746D" w:rsidRDefault="00744C72" w:rsidP="00744C72">
      <w:pPr>
        <w:spacing w:after="0" w:line="240" w:lineRule="auto"/>
        <w:jc w:val="center"/>
        <w:rPr>
          <w:b/>
          <w:sz w:val="32"/>
          <w:szCs w:val="32"/>
        </w:rPr>
      </w:pPr>
      <w:r w:rsidRPr="001F746D">
        <w:rPr>
          <w:b/>
          <w:sz w:val="32"/>
          <w:szCs w:val="32"/>
        </w:rPr>
        <w:t>Savannah, G</w:t>
      </w:r>
      <w:r w:rsidR="001F746D" w:rsidRPr="001F746D">
        <w:rPr>
          <w:b/>
          <w:sz w:val="32"/>
          <w:szCs w:val="32"/>
        </w:rPr>
        <w:t>eorgia</w:t>
      </w:r>
    </w:p>
    <w:p w14:paraId="2A833FFF" w14:textId="77777777" w:rsidR="001F746D" w:rsidRDefault="001F746D" w:rsidP="00744C72">
      <w:pPr>
        <w:spacing w:after="0" w:line="240" w:lineRule="auto"/>
        <w:jc w:val="center"/>
        <w:rPr>
          <w:b/>
        </w:rPr>
      </w:pPr>
    </w:p>
    <w:p w14:paraId="083AD49C" w14:textId="77777777" w:rsidR="001F746D" w:rsidRDefault="001F746D" w:rsidP="00744C72">
      <w:pPr>
        <w:spacing w:after="0" w:line="240" w:lineRule="auto"/>
        <w:jc w:val="center"/>
        <w:rPr>
          <w:b/>
        </w:rPr>
      </w:pPr>
    </w:p>
    <w:p w14:paraId="53FB1646" w14:textId="77777777" w:rsidR="001F746D" w:rsidRDefault="001F746D" w:rsidP="00744C72">
      <w:pPr>
        <w:spacing w:after="0" w:line="240" w:lineRule="auto"/>
        <w:jc w:val="center"/>
        <w:rPr>
          <w:b/>
        </w:rPr>
      </w:pPr>
    </w:p>
    <w:p w14:paraId="62925EB5" w14:textId="19E2B225" w:rsidR="008D0EE4" w:rsidRDefault="002D5DBF" w:rsidP="00744C72">
      <w:pPr>
        <w:spacing w:after="0" w:line="240" w:lineRule="auto"/>
        <w:jc w:val="center"/>
        <w:rPr>
          <w:b/>
        </w:rPr>
      </w:pPr>
      <w:r w:rsidRPr="00744C72">
        <w:rPr>
          <w:b/>
        </w:rPr>
        <w:t>Meeting h</w:t>
      </w:r>
      <w:r w:rsidR="00744C72">
        <w:rPr>
          <w:b/>
        </w:rPr>
        <w:t>eld in conjunction with the National Allium Research Confere</w:t>
      </w:r>
      <w:r w:rsidR="008D0EE4">
        <w:rPr>
          <w:b/>
        </w:rPr>
        <w:t>n</w:t>
      </w:r>
      <w:r w:rsidR="00744C72">
        <w:rPr>
          <w:b/>
        </w:rPr>
        <w:t>ce (NARC) and</w:t>
      </w:r>
    </w:p>
    <w:p w14:paraId="24483972" w14:textId="77777777" w:rsidR="00744C72" w:rsidRPr="00744C72" w:rsidRDefault="008D0EE4" w:rsidP="00744C72">
      <w:pPr>
        <w:spacing w:after="0" w:line="240" w:lineRule="auto"/>
        <w:jc w:val="center"/>
        <w:rPr>
          <w:b/>
        </w:rPr>
      </w:pPr>
      <w:r>
        <w:rPr>
          <w:b/>
        </w:rPr>
        <w:t>the</w:t>
      </w:r>
      <w:r w:rsidR="00744C72">
        <w:rPr>
          <w:b/>
        </w:rPr>
        <w:t xml:space="preserve"> National Onion Association (NOA)</w:t>
      </w:r>
    </w:p>
    <w:p w14:paraId="01D08F47" w14:textId="77777777" w:rsidR="00744C72" w:rsidRPr="00744C72" w:rsidRDefault="00744C72" w:rsidP="00744C72">
      <w:pPr>
        <w:spacing w:after="0" w:line="240" w:lineRule="auto"/>
        <w:jc w:val="center"/>
        <w:rPr>
          <w:b/>
        </w:rPr>
      </w:pPr>
    </w:p>
    <w:p w14:paraId="3915477F" w14:textId="77777777" w:rsidR="00744C72" w:rsidRPr="001F746D" w:rsidRDefault="002D5DBF" w:rsidP="00744C72">
      <w:pPr>
        <w:spacing w:after="0" w:line="240" w:lineRule="auto"/>
        <w:jc w:val="center"/>
        <w:rPr>
          <w:b/>
          <w:sz w:val="32"/>
          <w:szCs w:val="32"/>
        </w:rPr>
      </w:pPr>
      <w:r w:rsidRPr="001F746D">
        <w:rPr>
          <w:b/>
          <w:sz w:val="32"/>
          <w:szCs w:val="32"/>
        </w:rPr>
        <w:t xml:space="preserve">December </w:t>
      </w:r>
      <w:r w:rsidR="00744C72" w:rsidRPr="001F746D">
        <w:rPr>
          <w:b/>
          <w:sz w:val="32"/>
          <w:szCs w:val="32"/>
        </w:rPr>
        <w:t>3</w:t>
      </w:r>
      <w:r w:rsidRPr="001F746D">
        <w:rPr>
          <w:b/>
          <w:sz w:val="32"/>
          <w:szCs w:val="32"/>
        </w:rPr>
        <w:t>, 201</w:t>
      </w:r>
      <w:r w:rsidR="00744C72" w:rsidRPr="001F746D">
        <w:rPr>
          <w:b/>
          <w:sz w:val="32"/>
          <w:szCs w:val="32"/>
        </w:rPr>
        <w:t>6</w:t>
      </w:r>
    </w:p>
    <w:p w14:paraId="0064AF88" w14:textId="77777777" w:rsidR="00744C72" w:rsidRDefault="00744C72" w:rsidP="0015316A">
      <w:pPr>
        <w:spacing w:after="0" w:line="240" w:lineRule="auto"/>
      </w:pPr>
    </w:p>
    <w:p w14:paraId="31AE9719" w14:textId="77777777" w:rsidR="001F746D" w:rsidRDefault="001F746D" w:rsidP="0015316A">
      <w:pPr>
        <w:spacing w:after="0" w:line="240" w:lineRule="auto"/>
      </w:pPr>
    </w:p>
    <w:p w14:paraId="11E777BF" w14:textId="77777777" w:rsidR="001F746D" w:rsidRDefault="001F746D" w:rsidP="0015316A">
      <w:pPr>
        <w:spacing w:after="0" w:line="240" w:lineRule="auto"/>
      </w:pPr>
    </w:p>
    <w:p w14:paraId="77E99E32" w14:textId="77777777" w:rsidR="001F746D" w:rsidRDefault="001F746D" w:rsidP="0015316A">
      <w:pPr>
        <w:spacing w:after="0" w:line="240" w:lineRule="auto"/>
      </w:pPr>
    </w:p>
    <w:p w14:paraId="5866CCC3" w14:textId="77777777" w:rsidR="001F746D" w:rsidRDefault="001F746D" w:rsidP="0015316A">
      <w:pPr>
        <w:spacing w:after="0" w:line="240" w:lineRule="auto"/>
      </w:pPr>
    </w:p>
    <w:p w14:paraId="7ACA448E" w14:textId="77777777" w:rsidR="001F746D" w:rsidRDefault="001F746D" w:rsidP="0015316A">
      <w:pPr>
        <w:spacing w:after="0" w:line="240" w:lineRule="auto"/>
      </w:pPr>
    </w:p>
    <w:p w14:paraId="3CB4F51F" w14:textId="77777777" w:rsidR="001F746D" w:rsidRDefault="001F746D" w:rsidP="0015316A">
      <w:pPr>
        <w:spacing w:after="0" w:line="240" w:lineRule="auto"/>
      </w:pPr>
    </w:p>
    <w:p w14:paraId="052C71B8" w14:textId="77777777" w:rsidR="001F746D" w:rsidRDefault="001F746D" w:rsidP="0015316A">
      <w:pPr>
        <w:spacing w:after="0" w:line="240" w:lineRule="auto"/>
      </w:pPr>
    </w:p>
    <w:p w14:paraId="15134FF3" w14:textId="77777777" w:rsidR="00744C72" w:rsidRPr="00744C72" w:rsidRDefault="002D5DBF" w:rsidP="0015316A">
      <w:pPr>
        <w:spacing w:after="0" w:line="240" w:lineRule="auto"/>
        <w:rPr>
          <w:b/>
          <w:u w:val="single"/>
        </w:rPr>
      </w:pPr>
      <w:r w:rsidRPr="00744C72">
        <w:rPr>
          <w:b/>
          <w:u w:val="single"/>
        </w:rPr>
        <w:t>W2008 Committee Officers – 201</w:t>
      </w:r>
      <w:r w:rsidR="00744C72">
        <w:rPr>
          <w:b/>
          <w:u w:val="single"/>
        </w:rPr>
        <w:t>6:</w:t>
      </w:r>
      <w:r w:rsidRPr="00744C72">
        <w:rPr>
          <w:b/>
          <w:u w:val="single"/>
        </w:rPr>
        <w:t xml:space="preserve"> </w:t>
      </w:r>
    </w:p>
    <w:p w14:paraId="20EEE848" w14:textId="77777777" w:rsidR="00744C72" w:rsidRDefault="002D5DBF" w:rsidP="0015316A">
      <w:pPr>
        <w:spacing w:after="0" w:line="240" w:lineRule="auto"/>
      </w:pPr>
      <w:r w:rsidRPr="001F746D">
        <w:rPr>
          <w:b/>
        </w:rPr>
        <w:t xml:space="preserve">Chair: </w:t>
      </w:r>
      <w:r w:rsidR="00744C72">
        <w:t>Tim Waters, Washington State University</w:t>
      </w:r>
    </w:p>
    <w:p w14:paraId="0851E52E" w14:textId="77777777" w:rsidR="00744C72" w:rsidRDefault="00744C72" w:rsidP="0015316A">
      <w:pPr>
        <w:spacing w:after="0" w:line="240" w:lineRule="auto"/>
      </w:pPr>
      <w:r w:rsidRPr="001F746D">
        <w:rPr>
          <w:b/>
        </w:rPr>
        <w:t>Vice-Chair:</w:t>
      </w:r>
      <w:r>
        <w:t xml:space="preserve"> Lindsey du Toit, </w:t>
      </w:r>
      <w:r w:rsidR="001F746D">
        <w:t>Washington State University</w:t>
      </w:r>
    </w:p>
    <w:p w14:paraId="48D1D314" w14:textId="77777777" w:rsidR="001F746D" w:rsidRDefault="001F746D" w:rsidP="0015316A">
      <w:pPr>
        <w:spacing w:after="0" w:line="240" w:lineRule="auto"/>
      </w:pPr>
      <w:r w:rsidRPr="001F746D">
        <w:rPr>
          <w:b/>
        </w:rPr>
        <w:t>Secretary:</w:t>
      </w:r>
      <w:r>
        <w:t xml:space="preserve"> Christy Hoepting, Cornell University</w:t>
      </w:r>
    </w:p>
    <w:p w14:paraId="349B770A" w14:textId="77777777" w:rsidR="0015316A" w:rsidRDefault="001F746D" w:rsidP="0015316A">
      <w:pPr>
        <w:spacing w:after="0" w:line="240" w:lineRule="auto"/>
      </w:pPr>
      <w:r w:rsidRPr="001F746D">
        <w:rPr>
          <w:b/>
        </w:rPr>
        <w:t>Past Chair:</w:t>
      </w:r>
      <w:r>
        <w:t xml:space="preserve"> </w:t>
      </w:r>
      <w:r w:rsidR="002D5DBF">
        <w:t xml:space="preserve">Mark Uchanski, </w:t>
      </w:r>
      <w:r>
        <w:t>Colorado State University</w:t>
      </w:r>
    </w:p>
    <w:p w14:paraId="4B328D21" w14:textId="77777777" w:rsidR="0015316A" w:rsidRPr="001F746D" w:rsidRDefault="0015316A" w:rsidP="0015316A">
      <w:pPr>
        <w:spacing w:after="0" w:line="240" w:lineRule="auto"/>
        <w:rPr>
          <w:b/>
        </w:rPr>
      </w:pPr>
      <w:r w:rsidRPr="001F746D">
        <w:rPr>
          <w:b/>
        </w:rPr>
        <w:lastRenderedPageBreak/>
        <w:t>Participants</w:t>
      </w:r>
      <w:r w:rsidR="001F746D" w:rsidRPr="001F746D">
        <w:rPr>
          <w:b/>
        </w:rPr>
        <w:t>:</w:t>
      </w:r>
    </w:p>
    <w:p w14:paraId="6D5D044D" w14:textId="77777777" w:rsidR="0015316A" w:rsidRDefault="0015316A" w:rsidP="0015316A">
      <w:pPr>
        <w:spacing w:after="0" w:line="240" w:lineRule="auto"/>
      </w:pPr>
    </w:p>
    <w:tbl>
      <w:tblPr>
        <w:tblStyle w:val="TableGrid"/>
        <w:tblW w:w="0" w:type="auto"/>
        <w:tblLook w:val="04A0" w:firstRow="1" w:lastRow="0" w:firstColumn="1" w:lastColumn="0" w:noHBand="0" w:noVBand="1"/>
      </w:tblPr>
      <w:tblGrid>
        <w:gridCol w:w="2830"/>
        <w:gridCol w:w="3306"/>
        <w:gridCol w:w="3214"/>
      </w:tblGrid>
      <w:tr w:rsidR="001F746D" w14:paraId="7A971215" w14:textId="77777777" w:rsidTr="001F746D">
        <w:tc>
          <w:tcPr>
            <w:tcW w:w="2875" w:type="dxa"/>
            <w:shd w:val="clear" w:color="auto" w:fill="F2F2F2" w:themeFill="background1" w:themeFillShade="F2"/>
          </w:tcPr>
          <w:p w14:paraId="247AEB98" w14:textId="77777777" w:rsidR="001F746D" w:rsidRPr="001F746D" w:rsidRDefault="001F746D" w:rsidP="0015316A">
            <w:pPr>
              <w:rPr>
                <w:b/>
              </w:rPr>
            </w:pPr>
            <w:r w:rsidRPr="001F746D">
              <w:rPr>
                <w:b/>
              </w:rPr>
              <w:t>Name</w:t>
            </w:r>
          </w:p>
        </w:tc>
        <w:tc>
          <w:tcPr>
            <w:tcW w:w="3358" w:type="dxa"/>
            <w:shd w:val="clear" w:color="auto" w:fill="F2F2F2" w:themeFill="background1" w:themeFillShade="F2"/>
          </w:tcPr>
          <w:p w14:paraId="1AACF62B" w14:textId="77777777" w:rsidR="001F746D" w:rsidRPr="001F746D" w:rsidRDefault="001F746D" w:rsidP="0015316A">
            <w:pPr>
              <w:rPr>
                <w:b/>
              </w:rPr>
            </w:pPr>
            <w:r w:rsidRPr="001F746D">
              <w:rPr>
                <w:b/>
              </w:rPr>
              <w:t>Affiliation</w:t>
            </w:r>
          </w:p>
        </w:tc>
        <w:tc>
          <w:tcPr>
            <w:tcW w:w="3117" w:type="dxa"/>
            <w:shd w:val="clear" w:color="auto" w:fill="F2F2F2" w:themeFill="background1" w:themeFillShade="F2"/>
          </w:tcPr>
          <w:p w14:paraId="786CA230" w14:textId="77777777" w:rsidR="001F746D" w:rsidRPr="001F746D" w:rsidRDefault="001F746D" w:rsidP="0015316A">
            <w:pPr>
              <w:rPr>
                <w:b/>
              </w:rPr>
            </w:pPr>
            <w:r w:rsidRPr="001F746D">
              <w:rPr>
                <w:b/>
              </w:rPr>
              <w:t>Email</w:t>
            </w:r>
          </w:p>
        </w:tc>
      </w:tr>
      <w:tr w:rsidR="0015316A" w14:paraId="4D6EDF6A" w14:textId="77777777" w:rsidTr="00F51853">
        <w:tc>
          <w:tcPr>
            <w:tcW w:w="2875" w:type="dxa"/>
          </w:tcPr>
          <w:p w14:paraId="109D9935" w14:textId="77777777" w:rsidR="0015316A" w:rsidRDefault="0015316A" w:rsidP="0015316A">
            <w:r>
              <w:t>Dan Drost</w:t>
            </w:r>
          </w:p>
        </w:tc>
        <w:tc>
          <w:tcPr>
            <w:tcW w:w="3358" w:type="dxa"/>
          </w:tcPr>
          <w:p w14:paraId="090B3730" w14:textId="77777777" w:rsidR="0015316A" w:rsidRDefault="0015316A" w:rsidP="0015316A">
            <w:r>
              <w:t>Utah State University</w:t>
            </w:r>
          </w:p>
        </w:tc>
        <w:tc>
          <w:tcPr>
            <w:tcW w:w="3117" w:type="dxa"/>
          </w:tcPr>
          <w:p w14:paraId="0E50D102" w14:textId="77777777" w:rsidR="0015316A" w:rsidRDefault="0015316A" w:rsidP="0015316A">
            <w:r>
              <w:t>dan.drost@usu.edu</w:t>
            </w:r>
          </w:p>
        </w:tc>
      </w:tr>
      <w:tr w:rsidR="0015316A" w14:paraId="56391641" w14:textId="77777777" w:rsidTr="00F51853">
        <w:tc>
          <w:tcPr>
            <w:tcW w:w="2875" w:type="dxa"/>
          </w:tcPr>
          <w:p w14:paraId="317DCD5C" w14:textId="77777777" w:rsidR="0015316A" w:rsidRDefault="0015316A" w:rsidP="0015316A">
            <w:r>
              <w:t>Tim Waters</w:t>
            </w:r>
          </w:p>
        </w:tc>
        <w:tc>
          <w:tcPr>
            <w:tcW w:w="3358" w:type="dxa"/>
          </w:tcPr>
          <w:p w14:paraId="423C12D2" w14:textId="77777777" w:rsidR="0015316A" w:rsidRDefault="0015316A" w:rsidP="0015316A">
            <w:r>
              <w:t>Washington State University</w:t>
            </w:r>
          </w:p>
        </w:tc>
        <w:tc>
          <w:tcPr>
            <w:tcW w:w="3117" w:type="dxa"/>
          </w:tcPr>
          <w:p w14:paraId="15AAD84F" w14:textId="77777777" w:rsidR="0015316A" w:rsidRDefault="0015316A" w:rsidP="0015316A">
            <w:r>
              <w:t>twaters@wsu.edu</w:t>
            </w:r>
          </w:p>
        </w:tc>
      </w:tr>
      <w:tr w:rsidR="0015316A" w14:paraId="7940A753" w14:textId="77777777" w:rsidTr="00F51853">
        <w:tc>
          <w:tcPr>
            <w:tcW w:w="2875" w:type="dxa"/>
          </w:tcPr>
          <w:p w14:paraId="6717A75C" w14:textId="77777777" w:rsidR="0015316A" w:rsidRDefault="0015316A" w:rsidP="0015316A">
            <w:r>
              <w:t>Bhabesh Du</w:t>
            </w:r>
            <w:bookmarkStart w:id="0" w:name="_GoBack"/>
            <w:bookmarkEnd w:id="0"/>
            <w:r>
              <w:t>tta</w:t>
            </w:r>
          </w:p>
        </w:tc>
        <w:tc>
          <w:tcPr>
            <w:tcW w:w="3358" w:type="dxa"/>
          </w:tcPr>
          <w:p w14:paraId="117C55E8" w14:textId="77777777" w:rsidR="0015316A" w:rsidRDefault="0015316A" w:rsidP="0015316A">
            <w:r>
              <w:t>University of Georgia</w:t>
            </w:r>
          </w:p>
        </w:tc>
        <w:tc>
          <w:tcPr>
            <w:tcW w:w="3117" w:type="dxa"/>
          </w:tcPr>
          <w:p w14:paraId="69F864D1" w14:textId="77777777" w:rsidR="0015316A" w:rsidRDefault="0015316A" w:rsidP="0015316A">
            <w:r>
              <w:t>bhabesh@uga.edu</w:t>
            </w:r>
          </w:p>
        </w:tc>
      </w:tr>
      <w:tr w:rsidR="001F746D" w14:paraId="542D8053" w14:textId="77777777" w:rsidTr="00F51853">
        <w:tc>
          <w:tcPr>
            <w:tcW w:w="2875" w:type="dxa"/>
          </w:tcPr>
          <w:p w14:paraId="40600F97" w14:textId="77777777" w:rsidR="001F746D" w:rsidRDefault="001F746D" w:rsidP="0015316A">
            <w:r>
              <w:t>Ron Gitaitis</w:t>
            </w:r>
          </w:p>
        </w:tc>
        <w:tc>
          <w:tcPr>
            <w:tcW w:w="3358" w:type="dxa"/>
          </w:tcPr>
          <w:p w14:paraId="4042F82F" w14:textId="77777777" w:rsidR="001F746D" w:rsidRDefault="001F746D" w:rsidP="0015316A">
            <w:r>
              <w:t>University of Georgia</w:t>
            </w:r>
          </w:p>
        </w:tc>
        <w:tc>
          <w:tcPr>
            <w:tcW w:w="3117" w:type="dxa"/>
          </w:tcPr>
          <w:p w14:paraId="6438053A" w14:textId="77777777" w:rsidR="001F746D" w:rsidRDefault="001F746D" w:rsidP="0015316A">
            <w:r>
              <w:t>dronion@uga.edu</w:t>
            </w:r>
          </w:p>
        </w:tc>
      </w:tr>
      <w:tr w:rsidR="0015316A" w14:paraId="7852D41F" w14:textId="77777777" w:rsidTr="00F51853">
        <w:tc>
          <w:tcPr>
            <w:tcW w:w="2875" w:type="dxa"/>
          </w:tcPr>
          <w:p w14:paraId="70A0CC76" w14:textId="77777777" w:rsidR="0015316A" w:rsidRDefault="0015316A" w:rsidP="0015316A">
            <w:r>
              <w:t>Robert Ehn</w:t>
            </w:r>
          </w:p>
        </w:tc>
        <w:tc>
          <w:tcPr>
            <w:tcW w:w="3358" w:type="dxa"/>
          </w:tcPr>
          <w:p w14:paraId="63D0C2AD" w14:textId="28D8EE8A" w:rsidR="0015316A" w:rsidRDefault="0015316A" w:rsidP="00BE4362">
            <w:r>
              <w:t>C</w:t>
            </w:r>
            <w:r w:rsidR="008D0EE4">
              <w:t>AGORAB</w:t>
            </w:r>
          </w:p>
        </w:tc>
        <w:tc>
          <w:tcPr>
            <w:tcW w:w="3117" w:type="dxa"/>
          </w:tcPr>
          <w:p w14:paraId="5AC951C5" w14:textId="77777777" w:rsidR="0015316A" w:rsidRDefault="0015316A" w:rsidP="0015316A">
            <w:r>
              <w:t>robertehn@sbcglobal.net</w:t>
            </w:r>
          </w:p>
        </w:tc>
      </w:tr>
      <w:tr w:rsidR="0015316A" w14:paraId="46281880" w14:textId="77777777" w:rsidTr="00F51853">
        <w:tc>
          <w:tcPr>
            <w:tcW w:w="2875" w:type="dxa"/>
          </w:tcPr>
          <w:p w14:paraId="1CA09623" w14:textId="77777777" w:rsidR="0015316A" w:rsidRDefault="0015316A" w:rsidP="0015316A">
            <w:r>
              <w:t>Brian Nault</w:t>
            </w:r>
          </w:p>
        </w:tc>
        <w:tc>
          <w:tcPr>
            <w:tcW w:w="3358" w:type="dxa"/>
          </w:tcPr>
          <w:p w14:paraId="57AC6D58" w14:textId="77777777" w:rsidR="0015316A" w:rsidRDefault="0015316A" w:rsidP="0015316A">
            <w:r>
              <w:t>Cornell University</w:t>
            </w:r>
          </w:p>
        </w:tc>
        <w:tc>
          <w:tcPr>
            <w:tcW w:w="3117" w:type="dxa"/>
          </w:tcPr>
          <w:p w14:paraId="0CEB9E64" w14:textId="77777777" w:rsidR="0015316A" w:rsidRDefault="0015316A" w:rsidP="0015316A">
            <w:r>
              <w:t>ban6@cornell.edu</w:t>
            </w:r>
          </w:p>
        </w:tc>
      </w:tr>
      <w:tr w:rsidR="0015316A" w14:paraId="67324729" w14:textId="77777777" w:rsidTr="00F51853">
        <w:tc>
          <w:tcPr>
            <w:tcW w:w="2875" w:type="dxa"/>
          </w:tcPr>
          <w:p w14:paraId="0B40CCDB" w14:textId="77777777" w:rsidR="0015316A" w:rsidRDefault="00F51853" w:rsidP="0015316A">
            <w:r>
              <w:t>Lindsey du Toit</w:t>
            </w:r>
          </w:p>
        </w:tc>
        <w:tc>
          <w:tcPr>
            <w:tcW w:w="3358" w:type="dxa"/>
          </w:tcPr>
          <w:p w14:paraId="4FFFA5AE" w14:textId="77777777" w:rsidR="0015316A" w:rsidRDefault="00F51853" w:rsidP="0015316A">
            <w:r>
              <w:t>Washington State University</w:t>
            </w:r>
          </w:p>
        </w:tc>
        <w:tc>
          <w:tcPr>
            <w:tcW w:w="3117" w:type="dxa"/>
          </w:tcPr>
          <w:p w14:paraId="1D83DFED" w14:textId="77777777" w:rsidR="0015316A" w:rsidRDefault="00F51853" w:rsidP="0015316A">
            <w:r>
              <w:t>dutoit@wsu.edu</w:t>
            </w:r>
          </w:p>
        </w:tc>
      </w:tr>
      <w:tr w:rsidR="0015316A" w14:paraId="53549BB3" w14:textId="77777777" w:rsidTr="00F51853">
        <w:tc>
          <w:tcPr>
            <w:tcW w:w="2875" w:type="dxa"/>
          </w:tcPr>
          <w:p w14:paraId="0EE0D55A" w14:textId="77777777" w:rsidR="0015316A" w:rsidRDefault="00F51853" w:rsidP="0015316A">
            <w:r>
              <w:t>Rick Jones</w:t>
            </w:r>
          </w:p>
        </w:tc>
        <w:tc>
          <w:tcPr>
            <w:tcW w:w="3358" w:type="dxa"/>
          </w:tcPr>
          <w:p w14:paraId="62658EEC" w14:textId="77777777" w:rsidR="0015316A" w:rsidRDefault="00F51853" w:rsidP="0015316A">
            <w:r>
              <w:t>Monsanto</w:t>
            </w:r>
          </w:p>
        </w:tc>
        <w:tc>
          <w:tcPr>
            <w:tcW w:w="3117" w:type="dxa"/>
          </w:tcPr>
          <w:p w14:paraId="6D28DA89" w14:textId="77777777" w:rsidR="0015316A" w:rsidRDefault="00F51853" w:rsidP="0015316A">
            <w:r>
              <w:t>rick.jones@monsanto.com</w:t>
            </w:r>
          </w:p>
        </w:tc>
      </w:tr>
      <w:tr w:rsidR="0015316A" w14:paraId="607180DA" w14:textId="77777777" w:rsidTr="00F51853">
        <w:tc>
          <w:tcPr>
            <w:tcW w:w="2875" w:type="dxa"/>
          </w:tcPr>
          <w:p w14:paraId="6FE60B73" w14:textId="77777777" w:rsidR="0015316A" w:rsidRDefault="00F51853" w:rsidP="0015316A">
            <w:r>
              <w:t>Mark Uchanski</w:t>
            </w:r>
          </w:p>
        </w:tc>
        <w:tc>
          <w:tcPr>
            <w:tcW w:w="3358" w:type="dxa"/>
          </w:tcPr>
          <w:p w14:paraId="67522A6B" w14:textId="77777777" w:rsidR="0015316A" w:rsidRDefault="00F51853" w:rsidP="0015316A">
            <w:r>
              <w:t>Colorado State University</w:t>
            </w:r>
          </w:p>
        </w:tc>
        <w:tc>
          <w:tcPr>
            <w:tcW w:w="3117" w:type="dxa"/>
          </w:tcPr>
          <w:p w14:paraId="56323D96" w14:textId="77777777" w:rsidR="0015316A" w:rsidRDefault="00F51853" w:rsidP="0015316A">
            <w:r>
              <w:t>mark.uchanski@colostate.edu</w:t>
            </w:r>
          </w:p>
        </w:tc>
      </w:tr>
      <w:tr w:rsidR="00F51853" w14:paraId="0B105E70" w14:textId="77777777" w:rsidTr="00F51853">
        <w:tc>
          <w:tcPr>
            <w:tcW w:w="2875" w:type="dxa"/>
          </w:tcPr>
          <w:p w14:paraId="7D691178" w14:textId="77777777" w:rsidR="00F51853" w:rsidRDefault="00F51853" w:rsidP="0015316A">
            <w:r>
              <w:t>Chris Cramer</w:t>
            </w:r>
          </w:p>
        </w:tc>
        <w:tc>
          <w:tcPr>
            <w:tcW w:w="3358" w:type="dxa"/>
          </w:tcPr>
          <w:p w14:paraId="42D02679" w14:textId="77777777" w:rsidR="00F51853" w:rsidRDefault="00F51853" w:rsidP="0015316A">
            <w:r>
              <w:t>New Mexico State University</w:t>
            </w:r>
          </w:p>
        </w:tc>
        <w:tc>
          <w:tcPr>
            <w:tcW w:w="3117" w:type="dxa"/>
          </w:tcPr>
          <w:p w14:paraId="4660CFCA" w14:textId="77777777" w:rsidR="00F51853" w:rsidRDefault="00F51853" w:rsidP="0015316A">
            <w:r>
              <w:t>cscramer@nmsu.edu</w:t>
            </w:r>
          </w:p>
        </w:tc>
      </w:tr>
      <w:tr w:rsidR="00F51853" w14:paraId="2DC57F61" w14:textId="77777777" w:rsidTr="00F51853">
        <w:tc>
          <w:tcPr>
            <w:tcW w:w="2875" w:type="dxa"/>
          </w:tcPr>
          <w:p w14:paraId="0E03B14D" w14:textId="77777777" w:rsidR="00F51853" w:rsidRDefault="00F51853" w:rsidP="0015316A">
            <w:r>
              <w:t>Christy Hoepting</w:t>
            </w:r>
          </w:p>
        </w:tc>
        <w:tc>
          <w:tcPr>
            <w:tcW w:w="3358" w:type="dxa"/>
          </w:tcPr>
          <w:p w14:paraId="3EB59CCE" w14:textId="77777777" w:rsidR="00F51853" w:rsidRDefault="00F51853" w:rsidP="0015316A">
            <w:r>
              <w:t>Cornell University</w:t>
            </w:r>
          </w:p>
        </w:tc>
        <w:tc>
          <w:tcPr>
            <w:tcW w:w="3117" w:type="dxa"/>
          </w:tcPr>
          <w:p w14:paraId="584D6FC3" w14:textId="77777777" w:rsidR="00F51853" w:rsidRDefault="00F51853" w:rsidP="0015316A">
            <w:r>
              <w:t>cah59@cornell.edu</w:t>
            </w:r>
          </w:p>
        </w:tc>
      </w:tr>
      <w:tr w:rsidR="00F51853" w14:paraId="28A5E352" w14:textId="77777777" w:rsidTr="00F51853">
        <w:tc>
          <w:tcPr>
            <w:tcW w:w="2875" w:type="dxa"/>
          </w:tcPr>
          <w:p w14:paraId="0CB48987" w14:textId="77777777" w:rsidR="00F51853" w:rsidRDefault="00F51853" w:rsidP="0015316A">
            <w:r>
              <w:t>Carrie Wohleb</w:t>
            </w:r>
          </w:p>
        </w:tc>
        <w:tc>
          <w:tcPr>
            <w:tcW w:w="3358" w:type="dxa"/>
          </w:tcPr>
          <w:p w14:paraId="050CB8FE" w14:textId="77777777" w:rsidR="00F51853" w:rsidRDefault="00F51853" w:rsidP="0015316A">
            <w:r>
              <w:t>Washington State University</w:t>
            </w:r>
          </w:p>
        </w:tc>
        <w:tc>
          <w:tcPr>
            <w:tcW w:w="3117" w:type="dxa"/>
          </w:tcPr>
          <w:p w14:paraId="54219D8C" w14:textId="77777777" w:rsidR="00F51853" w:rsidRDefault="00F51853" w:rsidP="0015316A">
            <w:r>
              <w:t>cwohleb@wsu.edu</w:t>
            </w:r>
          </w:p>
        </w:tc>
      </w:tr>
      <w:tr w:rsidR="00F51853" w14:paraId="54F06B95" w14:textId="77777777" w:rsidTr="00F51853">
        <w:tc>
          <w:tcPr>
            <w:tcW w:w="2875" w:type="dxa"/>
          </w:tcPr>
          <w:p w14:paraId="7F0E83FF" w14:textId="77777777" w:rsidR="00F51853" w:rsidRDefault="00F51853" w:rsidP="0015316A">
            <w:r>
              <w:t>Steve Loring</w:t>
            </w:r>
          </w:p>
        </w:tc>
        <w:tc>
          <w:tcPr>
            <w:tcW w:w="3358" w:type="dxa"/>
          </w:tcPr>
          <w:p w14:paraId="6AEACB37" w14:textId="77777777" w:rsidR="00F51853" w:rsidRDefault="00F51853" w:rsidP="0015316A">
            <w:r>
              <w:t>New Mexico State University (AA)</w:t>
            </w:r>
          </w:p>
        </w:tc>
        <w:tc>
          <w:tcPr>
            <w:tcW w:w="3117" w:type="dxa"/>
          </w:tcPr>
          <w:p w14:paraId="4C82E74E" w14:textId="77777777" w:rsidR="00F51853" w:rsidRDefault="00F51853" w:rsidP="0015316A">
            <w:r>
              <w:t>sloring@nmsu.edu</w:t>
            </w:r>
          </w:p>
        </w:tc>
      </w:tr>
      <w:tr w:rsidR="00F51853" w14:paraId="5B7D6434" w14:textId="77777777" w:rsidTr="00F51853">
        <w:tc>
          <w:tcPr>
            <w:tcW w:w="2875" w:type="dxa"/>
          </w:tcPr>
          <w:p w14:paraId="265C2193" w14:textId="77777777" w:rsidR="00F51853" w:rsidRDefault="00F51853" w:rsidP="0015316A">
            <w:r>
              <w:t>Mary Hausbeck</w:t>
            </w:r>
          </w:p>
        </w:tc>
        <w:tc>
          <w:tcPr>
            <w:tcW w:w="3358" w:type="dxa"/>
          </w:tcPr>
          <w:p w14:paraId="3780D434" w14:textId="77777777" w:rsidR="00F51853" w:rsidRDefault="00F51853" w:rsidP="0015316A">
            <w:r>
              <w:t>Michigan State University</w:t>
            </w:r>
          </w:p>
        </w:tc>
        <w:tc>
          <w:tcPr>
            <w:tcW w:w="3117" w:type="dxa"/>
          </w:tcPr>
          <w:p w14:paraId="64599386" w14:textId="77777777" w:rsidR="00F51853" w:rsidRDefault="00F51853" w:rsidP="0015316A">
            <w:r>
              <w:t>Hausbeck1@msu.edu</w:t>
            </w:r>
          </w:p>
        </w:tc>
      </w:tr>
      <w:tr w:rsidR="00F51853" w14:paraId="3D576779" w14:textId="77777777" w:rsidTr="00F51853">
        <w:tc>
          <w:tcPr>
            <w:tcW w:w="2875" w:type="dxa"/>
          </w:tcPr>
          <w:p w14:paraId="747A07A3" w14:textId="77777777" w:rsidR="00F51853" w:rsidRDefault="00F51853" w:rsidP="0015316A">
            <w:r>
              <w:t>Beth Gugino</w:t>
            </w:r>
          </w:p>
        </w:tc>
        <w:tc>
          <w:tcPr>
            <w:tcW w:w="3358" w:type="dxa"/>
          </w:tcPr>
          <w:p w14:paraId="0883F5E0" w14:textId="77777777" w:rsidR="00F51853" w:rsidRDefault="00F51853" w:rsidP="0015316A">
            <w:r>
              <w:t>Penn</w:t>
            </w:r>
            <w:r w:rsidR="008D0EE4">
              <w:t>sylvania</w:t>
            </w:r>
            <w:r>
              <w:t xml:space="preserve"> State</w:t>
            </w:r>
            <w:r w:rsidR="008D0EE4">
              <w:t xml:space="preserve"> University</w:t>
            </w:r>
          </w:p>
        </w:tc>
        <w:tc>
          <w:tcPr>
            <w:tcW w:w="3117" w:type="dxa"/>
          </w:tcPr>
          <w:p w14:paraId="497C3704" w14:textId="77777777" w:rsidR="00F51853" w:rsidRDefault="00F51853" w:rsidP="0015316A">
            <w:r>
              <w:t>bkgugino@psu.edu</w:t>
            </w:r>
          </w:p>
        </w:tc>
      </w:tr>
      <w:tr w:rsidR="00F51853" w14:paraId="7DC8F859" w14:textId="77777777" w:rsidTr="00F51853">
        <w:tc>
          <w:tcPr>
            <w:tcW w:w="2875" w:type="dxa"/>
          </w:tcPr>
          <w:p w14:paraId="5D2970AF" w14:textId="77777777" w:rsidR="00F51853" w:rsidRDefault="00F51853" w:rsidP="0015316A">
            <w:r>
              <w:t>Ari Grode</w:t>
            </w:r>
          </w:p>
        </w:tc>
        <w:tc>
          <w:tcPr>
            <w:tcW w:w="3358" w:type="dxa"/>
          </w:tcPr>
          <w:p w14:paraId="19D4E0B6" w14:textId="77777777" w:rsidR="00F51853" w:rsidRDefault="00F51853" w:rsidP="0015316A">
            <w:r>
              <w:t>Michigan State University</w:t>
            </w:r>
          </w:p>
        </w:tc>
        <w:tc>
          <w:tcPr>
            <w:tcW w:w="3117" w:type="dxa"/>
          </w:tcPr>
          <w:p w14:paraId="16BD789E" w14:textId="77777777" w:rsidR="00F51853" w:rsidRDefault="00F51853" w:rsidP="0015316A">
            <w:r>
              <w:t>grodeari@msu.edu</w:t>
            </w:r>
          </w:p>
        </w:tc>
      </w:tr>
      <w:tr w:rsidR="00F51853" w14:paraId="796A23E1" w14:textId="77777777" w:rsidTr="00F51853">
        <w:tc>
          <w:tcPr>
            <w:tcW w:w="2875" w:type="dxa"/>
          </w:tcPr>
          <w:p w14:paraId="21EC5BF4" w14:textId="77777777" w:rsidR="00F51853" w:rsidRDefault="00F51853" w:rsidP="0015316A">
            <w:r>
              <w:t>Larry Hanson</w:t>
            </w:r>
          </w:p>
        </w:tc>
        <w:tc>
          <w:tcPr>
            <w:tcW w:w="3358" w:type="dxa"/>
          </w:tcPr>
          <w:p w14:paraId="03906F98" w14:textId="77777777" w:rsidR="00F51853" w:rsidRDefault="00F51853" w:rsidP="0015316A">
            <w:r>
              <w:t>Olam</w:t>
            </w:r>
          </w:p>
        </w:tc>
        <w:tc>
          <w:tcPr>
            <w:tcW w:w="3117" w:type="dxa"/>
          </w:tcPr>
          <w:p w14:paraId="5715C66D" w14:textId="77777777" w:rsidR="00F51853" w:rsidRDefault="00F51853" w:rsidP="0015316A">
            <w:r>
              <w:t>Larry.hansen@olamnet.um</w:t>
            </w:r>
          </w:p>
        </w:tc>
      </w:tr>
      <w:tr w:rsidR="00F51853" w14:paraId="11D9A0BE" w14:textId="77777777" w:rsidTr="00F51853">
        <w:tc>
          <w:tcPr>
            <w:tcW w:w="2875" w:type="dxa"/>
          </w:tcPr>
          <w:p w14:paraId="77EF583C" w14:textId="77777777" w:rsidR="00F51853" w:rsidRDefault="00F51853" w:rsidP="0015316A">
            <w:r>
              <w:t>Steve McArthur</w:t>
            </w:r>
          </w:p>
        </w:tc>
        <w:tc>
          <w:tcPr>
            <w:tcW w:w="3358" w:type="dxa"/>
          </w:tcPr>
          <w:p w14:paraId="3418EC69" w14:textId="77777777" w:rsidR="00F51853" w:rsidRDefault="00F51853" w:rsidP="0015316A">
            <w:r>
              <w:t>New Zealand</w:t>
            </w:r>
          </w:p>
        </w:tc>
        <w:tc>
          <w:tcPr>
            <w:tcW w:w="3117" w:type="dxa"/>
          </w:tcPr>
          <w:p w14:paraId="3B32404D" w14:textId="77777777" w:rsidR="00F51853" w:rsidRDefault="00F51853" w:rsidP="0015316A">
            <w:r>
              <w:t>steve@vigour.nz</w:t>
            </w:r>
          </w:p>
        </w:tc>
      </w:tr>
      <w:tr w:rsidR="00F51853" w14:paraId="16293D62" w14:textId="77777777" w:rsidTr="00F51853">
        <w:tc>
          <w:tcPr>
            <w:tcW w:w="2875" w:type="dxa"/>
          </w:tcPr>
          <w:p w14:paraId="64F85989" w14:textId="77777777" w:rsidR="00F51853" w:rsidRDefault="00F51853" w:rsidP="0015316A">
            <w:r>
              <w:t>Jeremiah Dung</w:t>
            </w:r>
          </w:p>
        </w:tc>
        <w:tc>
          <w:tcPr>
            <w:tcW w:w="3358" w:type="dxa"/>
          </w:tcPr>
          <w:p w14:paraId="268FC5AC" w14:textId="77777777" w:rsidR="00F51853" w:rsidRDefault="00F51853" w:rsidP="0015316A">
            <w:r>
              <w:t>Oregon State University</w:t>
            </w:r>
          </w:p>
        </w:tc>
        <w:tc>
          <w:tcPr>
            <w:tcW w:w="3117" w:type="dxa"/>
          </w:tcPr>
          <w:p w14:paraId="749F1659" w14:textId="77777777" w:rsidR="00F51853" w:rsidRDefault="00F51853" w:rsidP="0015316A">
            <w:r>
              <w:t>Jeremiah.dung@oregonstate.edu</w:t>
            </w:r>
          </w:p>
        </w:tc>
      </w:tr>
      <w:tr w:rsidR="00F51853" w14:paraId="0D2A1CEF" w14:textId="77777777" w:rsidTr="00F51853">
        <w:tc>
          <w:tcPr>
            <w:tcW w:w="2875" w:type="dxa"/>
          </w:tcPr>
          <w:p w14:paraId="4724A58E" w14:textId="77777777" w:rsidR="00F51853" w:rsidRDefault="00F51853" w:rsidP="0015316A">
            <w:r>
              <w:t>Pablo Salgado</w:t>
            </w:r>
          </w:p>
        </w:tc>
        <w:tc>
          <w:tcPr>
            <w:tcW w:w="3358" w:type="dxa"/>
          </w:tcPr>
          <w:p w14:paraId="63F000F7" w14:textId="2543E758" w:rsidR="00F51853" w:rsidRDefault="00CD06C5" w:rsidP="00BE4362">
            <w:r>
              <w:t>Haz</w:t>
            </w:r>
            <w:r w:rsidR="008D0EE4">
              <w:t>e</w:t>
            </w:r>
            <w:r>
              <w:t>ra</w:t>
            </w:r>
          </w:p>
        </w:tc>
        <w:tc>
          <w:tcPr>
            <w:tcW w:w="3117" w:type="dxa"/>
          </w:tcPr>
          <w:p w14:paraId="0961EF68" w14:textId="77777777" w:rsidR="00F51853" w:rsidRDefault="00EB36F1" w:rsidP="0015316A">
            <w:hyperlink r:id="rId7" w:history="1">
              <w:r w:rsidR="00CD06C5" w:rsidRPr="00EE466D">
                <w:rPr>
                  <w:rStyle w:val="Hyperlink"/>
                </w:rPr>
                <w:t>pablo.Salgado@hazera</w:t>
              </w:r>
            </w:hyperlink>
            <w:r w:rsidR="00CD06C5">
              <w:t>.com</w:t>
            </w:r>
          </w:p>
        </w:tc>
      </w:tr>
      <w:tr w:rsidR="00F51853" w14:paraId="65FB80E7" w14:textId="77777777" w:rsidTr="00F51853">
        <w:tc>
          <w:tcPr>
            <w:tcW w:w="2875" w:type="dxa"/>
          </w:tcPr>
          <w:p w14:paraId="23A4C07D" w14:textId="77777777" w:rsidR="00F51853" w:rsidRDefault="00CD06C5" w:rsidP="0015316A">
            <w:r>
              <w:t>Juan Carlos Brevis</w:t>
            </w:r>
          </w:p>
        </w:tc>
        <w:tc>
          <w:tcPr>
            <w:tcW w:w="3358" w:type="dxa"/>
          </w:tcPr>
          <w:p w14:paraId="02792FB7" w14:textId="77777777" w:rsidR="00F51853" w:rsidRDefault="00CD06C5" w:rsidP="0015316A">
            <w:r>
              <w:t>Bayer</w:t>
            </w:r>
          </w:p>
        </w:tc>
        <w:tc>
          <w:tcPr>
            <w:tcW w:w="3117" w:type="dxa"/>
          </w:tcPr>
          <w:p w14:paraId="7E282AB6" w14:textId="77777777" w:rsidR="00F51853" w:rsidRDefault="00CD06C5" w:rsidP="0015316A">
            <w:r>
              <w:t>Juan.brevis@bayer.com</w:t>
            </w:r>
          </w:p>
        </w:tc>
      </w:tr>
      <w:tr w:rsidR="00F51853" w14:paraId="616A8C4E" w14:textId="77777777" w:rsidTr="00F51853">
        <w:tc>
          <w:tcPr>
            <w:tcW w:w="2875" w:type="dxa"/>
          </w:tcPr>
          <w:p w14:paraId="7C8D0757" w14:textId="77777777" w:rsidR="00F51853" w:rsidRDefault="00CD06C5" w:rsidP="0015316A">
            <w:r>
              <w:t>Dan Brotslam</w:t>
            </w:r>
          </w:p>
        </w:tc>
        <w:tc>
          <w:tcPr>
            <w:tcW w:w="3358" w:type="dxa"/>
          </w:tcPr>
          <w:p w14:paraId="495F8440" w14:textId="77777777" w:rsidR="00F51853" w:rsidRDefault="00CD06C5" w:rsidP="0015316A">
            <w:r>
              <w:t>Sensient</w:t>
            </w:r>
          </w:p>
        </w:tc>
        <w:tc>
          <w:tcPr>
            <w:tcW w:w="3117" w:type="dxa"/>
          </w:tcPr>
          <w:p w14:paraId="70615799" w14:textId="77777777" w:rsidR="00F51853" w:rsidRDefault="00CD06C5" w:rsidP="0015316A">
            <w:r>
              <w:t>Dan.brotslaw@sensient.com</w:t>
            </w:r>
          </w:p>
        </w:tc>
      </w:tr>
      <w:tr w:rsidR="00F51853" w14:paraId="1917048C" w14:textId="77777777" w:rsidTr="00F51853">
        <w:tc>
          <w:tcPr>
            <w:tcW w:w="2875" w:type="dxa"/>
          </w:tcPr>
          <w:p w14:paraId="4F9572C3" w14:textId="77777777" w:rsidR="00F51853" w:rsidRDefault="00CD06C5" w:rsidP="0015316A">
            <w:r>
              <w:t>Thaddeus Gourd</w:t>
            </w:r>
          </w:p>
        </w:tc>
        <w:tc>
          <w:tcPr>
            <w:tcW w:w="3358" w:type="dxa"/>
          </w:tcPr>
          <w:p w14:paraId="3360884B" w14:textId="77777777" w:rsidR="00F51853" w:rsidRDefault="00CD06C5" w:rsidP="0015316A">
            <w:r>
              <w:t>Colorado State University</w:t>
            </w:r>
          </w:p>
        </w:tc>
        <w:tc>
          <w:tcPr>
            <w:tcW w:w="3117" w:type="dxa"/>
          </w:tcPr>
          <w:p w14:paraId="19597CD7" w14:textId="77777777" w:rsidR="00F51853" w:rsidRDefault="00CD06C5" w:rsidP="0015316A">
            <w:r>
              <w:t>tgourd@adcoadgoo.org</w:t>
            </w:r>
          </w:p>
        </w:tc>
      </w:tr>
      <w:tr w:rsidR="00F51853" w14:paraId="0982ED2F" w14:textId="77777777" w:rsidTr="00F51853">
        <w:tc>
          <w:tcPr>
            <w:tcW w:w="2875" w:type="dxa"/>
          </w:tcPr>
          <w:p w14:paraId="23162A6E" w14:textId="77777777" w:rsidR="00F51853" w:rsidRDefault="00CD06C5" w:rsidP="0015316A">
            <w:r>
              <w:t>Emma Locke</w:t>
            </w:r>
          </w:p>
        </w:tc>
        <w:tc>
          <w:tcPr>
            <w:tcW w:w="3358" w:type="dxa"/>
          </w:tcPr>
          <w:p w14:paraId="246680F3" w14:textId="77777777" w:rsidR="00F51853" w:rsidRDefault="00CD06C5" w:rsidP="00CD06C5">
            <w:r>
              <w:t>DP Seeds</w:t>
            </w:r>
          </w:p>
        </w:tc>
        <w:tc>
          <w:tcPr>
            <w:tcW w:w="3117" w:type="dxa"/>
          </w:tcPr>
          <w:p w14:paraId="0B6DAC98" w14:textId="77777777" w:rsidR="00F51853" w:rsidRDefault="00CD06C5" w:rsidP="0015316A">
            <w:r>
              <w:t>Emma.l.locke@gmail.com</w:t>
            </w:r>
          </w:p>
        </w:tc>
      </w:tr>
      <w:tr w:rsidR="00F51853" w14:paraId="2AFC3BE6" w14:textId="77777777" w:rsidTr="00F51853">
        <w:tc>
          <w:tcPr>
            <w:tcW w:w="2875" w:type="dxa"/>
          </w:tcPr>
          <w:p w14:paraId="7ED1CCC2" w14:textId="77777777" w:rsidR="00F51853" w:rsidRDefault="00CD06C5" w:rsidP="0015316A">
            <w:r>
              <w:t>Robert T. Sakata</w:t>
            </w:r>
          </w:p>
        </w:tc>
        <w:tc>
          <w:tcPr>
            <w:tcW w:w="3358" w:type="dxa"/>
          </w:tcPr>
          <w:p w14:paraId="51A92084" w14:textId="77777777" w:rsidR="00F51853" w:rsidRDefault="00CD06C5" w:rsidP="0015316A">
            <w:r>
              <w:t>Colorado Onion Association</w:t>
            </w:r>
          </w:p>
        </w:tc>
        <w:tc>
          <w:tcPr>
            <w:tcW w:w="3117" w:type="dxa"/>
          </w:tcPr>
          <w:p w14:paraId="60515379" w14:textId="77777777" w:rsidR="00F51853" w:rsidRDefault="00CD06C5" w:rsidP="0015316A">
            <w:r>
              <w:t>RTSakata@aol.com</w:t>
            </w:r>
          </w:p>
        </w:tc>
      </w:tr>
      <w:tr w:rsidR="00F51853" w14:paraId="36269FEF" w14:textId="77777777" w:rsidTr="00F51853">
        <w:tc>
          <w:tcPr>
            <w:tcW w:w="2875" w:type="dxa"/>
          </w:tcPr>
          <w:p w14:paraId="2992B275" w14:textId="77777777" w:rsidR="00F51853" w:rsidRDefault="00CD06C5" w:rsidP="0015316A">
            <w:r>
              <w:t>Michael Havey</w:t>
            </w:r>
          </w:p>
        </w:tc>
        <w:tc>
          <w:tcPr>
            <w:tcW w:w="3358" w:type="dxa"/>
          </w:tcPr>
          <w:p w14:paraId="7BD50C6A" w14:textId="77777777" w:rsidR="00F51853" w:rsidRDefault="00CD06C5" w:rsidP="0015316A">
            <w:r>
              <w:t xml:space="preserve">USDA-ARS </w:t>
            </w:r>
          </w:p>
        </w:tc>
        <w:tc>
          <w:tcPr>
            <w:tcW w:w="3117" w:type="dxa"/>
          </w:tcPr>
          <w:p w14:paraId="374A3D83" w14:textId="77777777" w:rsidR="00F51853" w:rsidRDefault="00CD06C5" w:rsidP="0015316A">
            <w:r>
              <w:t>mjhavey@wisc.edu</w:t>
            </w:r>
          </w:p>
        </w:tc>
      </w:tr>
      <w:tr w:rsidR="00F51853" w14:paraId="69166B5D" w14:textId="77777777" w:rsidTr="00F51853">
        <w:tc>
          <w:tcPr>
            <w:tcW w:w="2875" w:type="dxa"/>
          </w:tcPr>
          <w:p w14:paraId="02D26965" w14:textId="77777777" w:rsidR="00F51853" w:rsidRDefault="00CD06C5" w:rsidP="0015316A">
            <w:r>
              <w:t>Steven Beer</w:t>
            </w:r>
          </w:p>
        </w:tc>
        <w:tc>
          <w:tcPr>
            <w:tcW w:w="3358" w:type="dxa"/>
          </w:tcPr>
          <w:p w14:paraId="5D220BCD" w14:textId="77777777" w:rsidR="00F51853" w:rsidRDefault="00CD06C5" w:rsidP="0015316A">
            <w:r>
              <w:t>Cornell</w:t>
            </w:r>
          </w:p>
        </w:tc>
        <w:tc>
          <w:tcPr>
            <w:tcW w:w="3117" w:type="dxa"/>
          </w:tcPr>
          <w:p w14:paraId="7E2B9595" w14:textId="77777777" w:rsidR="00F51853" w:rsidRDefault="00CD06C5" w:rsidP="0015316A">
            <w:r>
              <w:t>svb1@cornell.edu</w:t>
            </w:r>
          </w:p>
        </w:tc>
      </w:tr>
      <w:tr w:rsidR="00F51853" w14:paraId="5708086C" w14:textId="77777777" w:rsidTr="00F51853">
        <w:tc>
          <w:tcPr>
            <w:tcW w:w="2875" w:type="dxa"/>
          </w:tcPr>
          <w:p w14:paraId="1C21C0E7" w14:textId="77777777" w:rsidR="00F51853" w:rsidRDefault="00CD06C5" w:rsidP="0015316A">
            <w:r>
              <w:t>Peter Grauert</w:t>
            </w:r>
          </w:p>
        </w:tc>
        <w:tc>
          <w:tcPr>
            <w:tcW w:w="3358" w:type="dxa"/>
          </w:tcPr>
          <w:p w14:paraId="55F229E5" w14:textId="77777777" w:rsidR="00F51853" w:rsidRDefault="00CD06C5" w:rsidP="0015316A">
            <w:r>
              <w:t>Concepu</w:t>
            </w:r>
          </w:p>
        </w:tc>
        <w:tc>
          <w:tcPr>
            <w:tcW w:w="3117" w:type="dxa"/>
          </w:tcPr>
          <w:p w14:paraId="463E1713" w14:textId="77777777" w:rsidR="00F51853" w:rsidRDefault="00CD06C5" w:rsidP="0015316A">
            <w:r>
              <w:t>mail@concepa.de</w:t>
            </w:r>
          </w:p>
        </w:tc>
      </w:tr>
      <w:tr w:rsidR="00F51853" w14:paraId="7B933DB0" w14:textId="77777777" w:rsidTr="00F51853">
        <w:tc>
          <w:tcPr>
            <w:tcW w:w="2875" w:type="dxa"/>
          </w:tcPr>
          <w:p w14:paraId="6A37ECE0" w14:textId="77777777" w:rsidR="00F51853" w:rsidRDefault="00CD06C5" w:rsidP="0015316A">
            <w:r>
              <w:t>David Whitwood</w:t>
            </w:r>
          </w:p>
        </w:tc>
        <w:tc>
          <w:tcPr>
            <w:tcW w:w="3358" w:type="dxa"/>
          </w:tcPr>
          <w:p w14:paraId="7E873ED0" w14:textId="77777777" w:rsidR="00F51853" w:rsidRDefault="00CD06C5" w:rsidP="0015316A">
            <w:r>
              <w:t>Crookham Seed Company</w:t>
            </w:r>
          </w:p>
        </w:tc>
        <w:tc>
          <w:tcPr>
            <w:tcW w:w="3117" w:type="dxa"/>
          </w:tcPr>
          <w:p w14:paraId="2581B1EB" w14:textId="77777777" w:rsidR="00F51853" w:rsidRDefault="00CD06C5" w:rsidP="0015316A">
            <w:r>
              <w:t>davew@crookham.com</w:t>
            </w:r>
          </w:p>
        </w:tc>
      </w:tr>
      <w:tr w:rsidR="00F51853" w14:paraId="039ED4A5" w14:textId="77777777" w:rsidTr="00F51853">
        <w:tc>
          <w:tcPr>
            <w:tcW w:w="2875" w:type="dxa"/>
          </w:tcPr>
          <w:p w14:paraId="5AB2876A" w14:textId="77777777" w:rsidR="00F51853" w:rsidRDefault="00CD06C5" w:rsidP="0015316A">
            <w:r>
              <w:t>Jean Bonasera</w:t>
            </w:r>
          </w:p>
        </w:tc>
        <w:tc>
          <w:tcPr>
            <w:tcW w:w="3358" w:type="dxa"/>
          </w:tcPr>
          <w:p w14:paraId="0E01DEBA" w14:textId="77777777" w:rsidR="00F51853" w:rsidRDefault="00CD06C5" w:rsidP="0015316A">
            <w:r>
              <w:t>Cornell</w:t>
            </w:r>
            <w:r w:rsidR="008D0EE4">
              <w:t xml:space="preserve"> University</w:t>
            </w:r>
          </w:p>
        </w:tc>
        <w:tc>
          <w:tcPr>
            <w:tcW w:w="3117" w:type="dxa"/>
          </w:tcPr>
          <w:p w14:paraId="78CA4AA7" w14:textId="77777777" w:rsidR="00F51853" w:rsidRDefault="00CD06C5" w:rsidP="0015316A">
            <w:r>
              <w:t>jmb50@cornell.edu</w:t>
            </w:r>
          </w:p>
        </w:tc>
      </w:tr>
      <w:tr w:rsidR="00F51853" w14:paraId="7DCB5054" w14:textId="77777777" w:rsidTr="00F51853">
        <w:tc>
          <w:tcPr>
            <w:tcW w:w="2875" w:type="dxa"/>
          </w:tcPr>
          <w:p w14:paraId="7F5067AC" w14:textId="77777777" w:rsidR="00F51853" w:rsidRDefault="00CD06C5" w:rsidP="0015316A">
            <w:r>
              <w:t>Jo Ann Asselin</w:t>
            </w:r>
          </w:p>
        </w:tc>
        <w:tc>
          <w:tcPr>
            <w:tcW w:w="3358" w:type="dxa"/>
          </w:tcPr>
          <w:p w14:paraId="4AA6385B" w14:textId="77777777" w:rsidR="00F51853" w:rsidRDefault="00CD06C5" w:rsidP="0015316A">
            <w:r>
              <w:t>Cornell</w:t>
            </w:r>
            <w:r w:rsidR="008D0EE4">
              <w:t xml:space="preserve"> University</w:t>
            </w:r>
          </w:p>
        </w:tc>
        <w:tc>
          <w:tcPr>
            <w:tcW w:w="3117" w:type="dxa"/>
          </w:tcPr>
          <w:p w14:paraId="65CCD319" w14:textId="77777777" w:rsidR="00F51853" w:rsidRDefault="00CD06C5" w:rsidP="0015316A">
            <w:r>
              <w:t>Jea33@cornell.edu</w:t>
            </w:r>
          </w:p>
        </w:tc>
      </w:tr>
      <w:tr w:rsidR="00F51853" w14:paraId="475CF9F1" w14:textId="77777777" w:rsidTr="00F51853">
        <w:tc>
          <w:tcPr>
            <w:tcW w:w="2875" w:type="dxa"/>
          </w:tcPr>
          <w:p w14:paraId="7BD59615" w14:textId="77777777" w:rsidR="00F51853" w:rsidRDefault="00CD06C5" w:rsidP="0015316A">
            <w:r>
              <w:t>Juan C Diaz-Perez</w:t>
            </w:r>
          </w:p>
        </w:tc>
        <w:tc>
          <w:tcPr>
            <w:tcW w:w="3358" w:type="dxa"/>
          </w:tcPr>
          <w:p w14:paraId="4BEB8F4D" w14:textId="77777777" w:rsidR="00F51853" w:rsidRDefault="00CD06C5" w:rsidP="0015316A">
            <w:r>
              <w:t>University of Georgia</w:t>
            </w:r>
          </w:p>
        </w:tc>
        <w:tc>
          <w:tcPr>
            <w:tcW w:w="3117" w:type="dxa"/>
          </w:tcPr>
          <w:p w14:paraId="26E55790" w14:textId="77777777" w:rsidR="00F51853" w:rsidRDefault="00CD06C5" w:rsidP="0015316A">
            <w:r>
              <w:t>jcdiaz@uga.edu</w:t>
            </w:r>
          </w:p>
        </w:tc>
      </w:tr>
      <w:tr w:rsidR="00F51853" w14:paraId="70CCB0A1" w14:textId="77777777" w:rsidTr="00F51853">
        <w:tc>
          <w:tcPr>
            <w:tcW w:w="2875" w:type="dxa"/>
          </w:tcPr>
          <w:p w14:paraId="54ED6918" w14:textId="77777777" w:rsidR="00F51853" w:rsidRDefault="00CD06C5" w:rsidP="0015316A">
            <w:r>
              <w:t>Clint Shock</w:t>
            </w:r>
          </w:p>
        </w:tc>
        <w:tc>
          <w:tcPr>
            <w:tcW w:w="3358" w:type="dxa"/>
          </w:tcPr>
          <w:p w14:paraId="32E58FB1" w14:textId="77777777" w:rsidR="00F51853" w:rsidRDefault="00CD06C5" w:rsidP="0015316A">
            <w:r>
              <w:t>Oregon State University</w:t>
            </w:r>
          </w:p>
        </w:tc>
        <w:tc>
          <w:tcPr>
            <w:tcW w:w="3117" w:type="dxa"/>
          </w:tcPr>
          <w:p w14:paraId="2BC64834" w14:textId="77777777" w:rsidR="00F51853" w:rsidRDefault="00CD06C5" w:rsidP="0015316A">
            <w:r>
              <w:t>Clinton.shock@oregonstate.edu</w:t>
            </w:r>
          </w:p>
        </w:tc>
      </w:tr>
      <w:tr w:rsidR="00CD06C5" w14:paraId="53747ED4" w14:textId="77777777" w:rsidTr="00F51853">
        <w:tc>
          <w:tcPr>
            <w:tcW w:w="2875" w:type="dxa"/>
          </w:tcPr>
          <w:p w14:paraId="77A10419" w14:textId="77777777" w:rsidR="00CD06C5" w:rsidRDefault="00CD06C5" w:rsidP="0015316A">
            <w:r>
              <w:t>Mary Ruth McDonald</w:t>
            </w:r>
          </w:p>
        </w:tc>
        <w:tc>
          <w:tcPr>
            <w:tcW w:w="3358" w:type="dxa"/>
          </w:tcPr>
          <w:p w14:paraId="77273DC5" w14:textId="77777777" w:rsidR="00CD06C5" w:rsidRDefault="00CD06C5" w:rsidP="0015316A">
            <w:r>
              <w:t>University of Guelph</w:t>
            </w:r>
          </w:p>
        </w:tc>
        <w:tc>
          <w:tcPr>
            <w:tcW w:w="3117" w:type="dxa"/>
          </w:tcPr>
          <w:p w14:paraId="3779B729" w14:textId="77777777" w:rsidR="00CD06C5" w:rsidRDefault="007D054B" w:rsidP="0015316A">
            <w:r>
              <w:t>mrmcdona@uoguelph.ca</w:t>
            </w:r>
          </w:p>
        </w:tc>
      </w:tr>
    </w:tbl>
    <w:p w14:paraId="37326A2D" w14:textId="77777777" w:rsidR="0015316A" w:rsidRDefault="0015316A" w:rsidP="0015316A">
      <w:pPr>
        <w:spacing w:after="0" w:line="240" w:lineRule="auto"/>
      </w:pPr>
    </w:p>
    <w:p w14:paraId="24200E0D" w14:textId="77777777" w:rsidR="0015316A" w:rsidRDefault="0015316A" w:rsidP="0015316A">
      <w:pPr>
        <w:spacing w:after="0" w:line="240" w:lineRule="auto"/>
      </w:pPr>
    </w:p>
    <w:p w14:paraId="7CC7CA0F" w14:textId="77777777" w:rsidR="007D054B" w:rsidRDefault="007D054B" w:rsidP="0015316A">
      <w:pPr>
        <w:spacing w:after="0" w:line="240" w:lineRule="auto"/>
      </w:pPr>
    </w:p>
    <w:p w14:paraId="179F8A47" w14:textId="77777777" w:rsidR="001F746D" w:rsidRDefault="001F746D">
      <w:r>
        <w:br w:type="page"/>
      </w:r>
    </w:p>
    <w:p w14:paraId="5E887DC3" w14:textId="77777777" w:rsidR="007D054B" w:rsidRDefault="007D054B" w:rsidP="0015316A">
      <w:pPr>
        <w:spacing w:after="0" w:line="240" w:lineRule="auto"/>
      </w:pPr>
      <w:r>
        <w:lastRenderedPageBreak/>
        <w:t>Chair Tim Waters called the meeting to order at 10:00 am</w:t>
      </w:r>
    </w:p>
    <w:p w14:paraId="354D95FB" w14:textId="77777777" w:rsidR="001F746D" w:rsidRDefault="001F746D" w:rsidP="0015316A">
      <w:pPr>
        <w:spacing w:after="0" w:line="240" w:lineRule="auto"/>
      </w:pPr>
    </w:p>
    <w:p w14:paraId="7C7F867C" w14:textId="77777777" w:rsidR="001F746D" w:rsidRPr="001F746D" w:rsidRDefault="001F746D" w:rsidP="0015316A">
      <w:pPr>
        <w:spacing w:after="0" w:line="240" w:lineRule="auto"/>
        <w:rPr>
          <w:b/>
        </w:rPr>
      </w:pPr>
      <w:r w:rsidRPr="001F746D">
        <w:rPr>
          <w:b/>
        </w:rPr>
        <w:t>State Reports:</w:t>
      </w:r>
    </w:p>
    <w:p w14:paraId="43574E1D" w14:textId="77777777" w:rsidR="00C265F6" w:rsidRDefault="00C265F6" w:rsidP="0015316A">
      <w:pPr>
        <w:spacing w:after="0" w:line="240" w:lineRule="auto"/>
      </w:pPr>
    </w:p>
    <w:p w14:paraId="075C8D2C" w14:textId="77777777" w:rsidR="001F746D" w:rsidRPr="00C265F6" w:rsidRDefault="001F746D" w:rsidP="0015316A">
      <w:pPr>
        <w:spacing w:after="0" w:line="240" w:lineRule="auto"/>
        <w:rPr>
          <w:b/>
        </w:rPr>
      </w:pPr>
      <w:r w:rsidRPr="00C265F6">
        <w:rPr>
          <w:b/>
        </w:rPr>
        <w:t>Georgia - Ron Gitaitis</w:t>
      </w:r>
    </w:p>
    <w:p w14:paraId="04A09446" w14:textId="77777777" w:rsidR="00C265F6" w:rsidRDefault="00C265F6" w:rsidP="00C265F6">
      <w:pPr>
        <w:pStyle w:val="ListParagraph"/>
        <w:numPr>
          <w:ilvl w:val="0"/>
          <w:numId w:val="1"/>
        </w:numPr>
        <w:spacing w:after="0" w:line="240" w:lineRule="auto"/>
      </w:pPr>
      <w:r>
        <w:t>Good crop overall</w:t>
      </w:r>
      <w:r w:rsidR="003244E1">
        <w:t xml:space="preserve"> (referring to the 2015 transplanted crops with 2016 harvest)</w:t>
      </w:r>
    </w:p>
    <w:p w14:paraId="1F64F941" w14:textId="29E7C48C" w:rsidR="001F746D" w:rsidRDefault="001F746D" w:rsidP="00C265F6">
      <w:pPr>
        <w:pStyle w:val="ListParagraph"/>
        <w:numPr>
          <w:ilvl w:val="0"/>
          <w:numId w:val="1"/>
        </w:numPr>
        <w:spacing w:after="0" w:line="240" w:lineRule="auto"/>
      </w:pPr>
      <w:r w:rsidRPr="00BE4362">
        <w:rPr>
          <w:i/>
        </w:rPr>
        <w:t>I</w:t>
      </w:r>
      <w:r w:rsidR="00BD5DE0" w:rsidRPr="00BE4362">
        <w:rPr>
          <w:i/>
        </w:rPr>
        <w:t xml:space="preserve">ris </w:t>
      </w:r>
      <w:r w:rsidRPr="00BE4362">
        <w:rPr>
          <w:i/>
        </w:rPr>
        <w:t>Y</w:t>
      </w:r>
      <w:r w:rsidR="00BD5DE0" w:rsidRPr="00BE4362">
        <w:rPr>
          <w:i/>
        </w:rPr>
        <w:t xml:space="preserve">ellow </w:t>
      </w:r>
      <w:r w:rsidRPr="00BE4362">
        <w:rPr>
          <w:i/>
        </w:rPr>
        <w:t>S</w:t>
      </w:r>
      <w:r w:rsidR="00BD5DE0" w:rsidRPr="00BE4362">
        <w:rPr>
          <w:i/>
        </w:rPr>
        <w:t xml:space="preserve">pot </w:t>
      </w:r>
      <w:r w:rsidRPr="00BE4362">
        <w:rPr>
          <w:i/>
        </w:rPr>
        <w:t>V</w:t>
      </w:r>
      <w:r w:rsidR="00BD5DE0" w:rsidRPr="00BE4362">
        <w:rPr>
          <w:i/>
        </w:rPr>
        <w:t>irus</w:t>
      </w:r>
      <w:r w:rsidR="00BD5DE0">
        <w:t xml:space="preserve"> (IYSV)</w:t>
      </w:r>
      <w:r>
        <w:t xml:space="preserve"> </w:t>
      </w:r>
      <w:r w:rsidR="003244E1">
        <w:t>wa</w:t>
      </w:r>
      <w:r>
        <w:t>s negli</w:t>
      </w:r>
      <w:r w:rsidR="00C265F6">
        <w:t>gi</w:t>
      </w:r>
      <w:r>
        <w:t>ble</w:t>
      </w:r>
      <w:r w:rsidR="00C265F6">
        <w:t xml:space="preserve"> due to </w:t>
      </w:r>
      <w:r w:rsidR="003244E1">
        <w:t xml:space="preserve">the </w:t>
      </w:r>
      <w:r w:rsidR="00C265F6">
        <w:t xml:space="preserve">winter </w:t>
      </w:r>
      <w:r w:rsidR="003244E1">
        <w:t>being</w:t>
      </w:r>
      <w:r w:rsidR="00C265F6">
        <w:t xml:space="preserve"> too cool for plants to express symptoms</w:t>
      </w:r>
      <w:r w:rsidR="003244E1">
        <w:t xml:space="preserve"> much</w:t>
      </w:r>
    </w:p>
    <w:p w14:paraId="7FBAF273" w14:textId="77777777" w:rsidR="00C265F6" w:rsidRPr="00C265F6" w:rsidRDefault="00C265F6" w:rsidP="00C265F6">
      <w:pPr>
        <w:pStyle w:val="ListParagraph"/>
        <w:numPr>
          <w:ilvl w:val="0"/>
          <w:numId w:val="1"/>
        </w:numPr>
        <w:spacing w:after="0" w:line="240" w:lineRule="auto"/>
        <w:rPr>
          <w:i/>
        </w:rPr>
      </w:pPr>
      <w:r>
        <w:t xml:space="preserve">Center rot caused by </w:t>
      </w:r>
      <w:r w:rsidRPr="00C265F6">
        <w:rPr>
          <w:i/>
        </w:rPr>
        <w:t>Pantoea ananatis</w:t>
      </w:r>
    </w:p>
    <w:p w14:paraId="4CFD6FF7" w14:textId="71117F13" w:rsidR="00C265F6" w:rsidRDefault="00C265F6" w:rsidP="00BE4362">
      <w:pPr>
        <w:pStyle w:val="ListParagraph"/>
        <w:numPr>
          <w:ilvl w:val="1"/>
          <w:numId w:val="1"/>
        </w:numPr>
        <w:spacing w:after="0" w:line="240" w:lineRule="auto"/>
      </w:pPr>
      <w:r>
        <w:t xml:space="preserve">In </w:t>
      </w:r>
      <w:r w:rsidR="003244E1">
        <w:t xml:space="preserve">fall </w:t>
      </w:r>
      <w:r>
        <w:t xml:space="preserve">2015 there was </w:t>
      </w:r>
      <w:r w:rsidR="003244E1">
        <w:t xml:space="preserve">an </w:t>
      </w:r>
      <w:r>
        <w:t xml:space="preserve">extended </w:t>
      </w:r>
      <w:r w:rsidR="003244E1">
        <w:t xml:space="preserve">period of </w:t>
      </w:r>
      <w:r>
        <w:t>occurrence</w:t>
      </w:r>
      <w:r w:rsidR="003244E1">
        <w:t xml:space="preserve"> of this disease. By spring of </w:t>
      </w:r>
      <w:r>
        <w:t xml:space="preserve">2016, it was the No. 1 problem at harvest.  It started in the seed beds in 2015, then November was unseasonably hotter and wetter than normal with lows that were higher than the 5-year average </w:t>
      </w:r>
      <w:r w:rsidR="003244E1">
        <w:t xml:space="preserve">(even compared to </w:t>
      </w:r>
      <w:r>
        <w:t>March</w:t>
      </w:r>
      <w:r w:rsidR="003244E1">
        <w:t>)</w:t>
      </w:r>
      <w:r>
        <w:t xml:space="preserve">.  There was also more rainfall in </w:t>
      </w:r>
      <w:r w:rsidR="003244E1">
        <w:t xml:space="preserve">the </w:t>
      </w:r>
      <w:r>
        <w:t xml:space="preserve">fall.  It is believed that the unusual weather greatly contributed to the </w:t>
      </w:r>
      <w:r w:rsidR="003244E1">
        <w:t>c</w:t>
      </w:r>
      <w:r>
        <w:t>enter rot problems.</w:t>
      </w:r>
    </w:p>
    <w:p w14:paraId="31BD4361" w14:textId="4744F7AF" w:rsidR="00C265F6" w:rsidRDefault="00C265F6" w:rsidP="00C265F6">
      <w:pPr>
        <w:pStyle w:val="ListParagraph"/>
        <w:numPr>
          <w:ilvl w:val="0"/>
          <w:numId w:val="1"/>
        </w:numPr>
        <w:spacing w:after="0" w:line="240" w:lineRule="auto"/>
      </w:pPr>
      <w:r>
        <w:t xml:space="preserve">Sour skin </w:t>
      </w:r>
      <w:r w:rsidR="003244E1">
        <w:t>was</w:t>
      </w:r>
      <w:r>
        <w:t xml:space="preserve"> severe in localized fields</w:t>
      </w:r>
    </w:p>
    <w:p w14:paraId="44CEA240" w14:textId="77777777" w:rsidR="00C265F6" w:rsidRDefault="00C265F6" w:rsidP="00C265F6">
      <w:pPr>
        <w:pStyle w:val="ListParagraph"/>
        <w:numPr>
          <w:ilvl w:val="0"/>
          <w:numId w:val="1"/>
        </w:numPr>
        <w:spacing w:after="0" w:line="240" w:lineRule="auto"/>
      </w:pPr>
      <w:r>
        <w:t>Yellow bud (</w:t>
      </w:r>
      <w:r w:rsidR="003244E1">
        <w:t xml:space="preserve">a </w:t>
      </w:r>
      <w:r>
        <w:t>bacterial disease</w:t>
      </w:r>
      <w:r w:rsidR="003244E1">
        <w:t xml:space="preserve"> caused by a </w:t>
      </w:r>
      <w:r w:rsidR="003244E1">
        <w:rPr>
          <w:i/>
        </w:rPr>
        <w:t xml:space="preserve">Pseudomonas </w:t>
      </w:r>
      <w:r w:rsidR="003244E1">
        <w:t>sp.</w:t>
      </w:r>
      <w:r>
        <w:t>) is on the decline</w:t>
      </w:r>
    </w:p>
    <w:p w14:paraId="46334C10" w14:textId="77777777" w:rsidR="00C265F6" w:rsidRDefault="00C265F6" w:rsidP="00C265F6">
      <w:pPr>
        <w:spacing w:after="0" w:line="240" w:lineRule="auto"/>
      </w:pPr>
    </w:p>
    <w:p w14:paraId="38F9E159" w14:textId="77777777" w:rsidR="003244E1" w:rsidRDefault="00C265F6" w:rsidP="003244E1">
      <w:pPr>
        <w:spacing w:after="0"/>
      </w:pPr>
      <w:r w:rsidRPr="00562DF6">
        <w:rPr>
          <w:b/>
        </w:rPr>
        <w:t>Colorado – Mark Uchanski</w:t>
      </w:r>
      <w:r w:rsidR="003244E1">
        <w:rPr>
          <w:b/>
        </w:rPr>
        <w:t xml:space="preserve"> </w:t>
      </w:r>
      <w:r w:rsidR="003244E1" w:rsidRPr="00BE4362">
        <w:t>(</w:t>
      </w:r>
      <w:r w:rsidR="003244E1">
        <w:t>also representing Mike Bartolo, Thad Gourd, Whitney Cranshaw)</w:t>
      </w:r>
    </w:p>
    <w:p w14:paraId="6AACBDAF" w14:textId="77777777" w:rsidR="00C265F6" w:rsidRDefault="00C265F6" w:rsidP="00562DF6">
      <w:pPr>
        <w:pStyle w:val="ListParagraph"/>
        <w:numPr>
          <w:ilvl w:val="0"/>
          <w:numId w:val="2"/>
        </w:numPr>
        <w:spacing w:after="0" w:line="240" w:lineRule="auto"/>
      </w:pPr>
      <w:r>
        <w:t xml:space="preserve">Uchanski transferred from New Mexico State </w:t>
      </w:r>
      <w:r w:rsidR="003244E1">
        <w:t xml:space="preserve">University </w:t>
      </w:r>
      <w:r>
        <w:t>to Colorado State University one year ago</w:t>
      </w:r>
    </w:p>
    <w:p w14:paraId="7FF5CD45" w14:textId="22E35B0C" w:rsidR="00C265F6" w:rsidRDefault="00C265F6" w:rsidP="00562DF6">
      <w:pPr>
        <w:pStyle w:val="ListParagraph"/>
        <w:numPr>
          <w:ilvl w:val="0"/>
          <w:numId w:val="2"/>
        </w:numPr>
        <w:spacing w:after="0" w:line="240" w:lineRule="auto"/>
      </w:pPr>
      <w:r>
        <w:t>W2008 Objective 1</w:t>
      </w:r>
      <w:r w:rsidR="00562DF6">
        <w:t xml:space="preserve"> (germplasm)</w:t>
      </w:r>
      <w:r w:rsidR="003244E1">
        <w:t>:</w:t>
      </w:r>
      <w:r>
        <w:t xml:space="preserve"> Over 40 onion varieties were evaluated in </w:t>
      </w:r>
      <w:r w:rsidR="003244E1">
        <w:t>n</w:t>
      </w:r>
      <w:r>
        <w:t xml:space="preserve">orthern and </w:t>
      </w:r>
      <w:r w:rsidR="003244E1">
        <w:t>s</w:t>
      </w:r>
      <w:r>
        <w:t>outher</w:t>
      </w:r>
      <w:r w:rsidR="00BD5DE0">
        <w:t>n</w:t>
      </w:r>
      <w:r>
        <w:t xml:space="preserve"> Colorado</w:t>
      </w:r>
      <w:r w:rsidR="00BD5DE0">
        <w:t xml:space="preserve"> in 2016</w:t>
      </w:r>
      <w:r w:rsidR="003244E1">
        <w:t xml:space="preserve"> for reaction to IYSV, thrips, and other pests/diseases</w:t>
      </w:r>
      <w:r w:rsidR="00BD5DE0">
        <w:t xml:space="preserve">, </w:t>
      </w:r>
      <w:r w:rsidR="003244E1">
        <w:t xml:space="preserve">and </w:t>
      </w:r>
      <w:r w:rsidR="00BD5DE0">
        <w:t>viewed by stakeholders at field days</w:t>
      </w:r>
    </w:p>
    <w:p w14:paraId="13D0C316" w14:textId="0728A278" w:rsidR="00562DF6" w:rsidRDefault="00BD5DE0" w:rsidP="00562DF6">
      <w:pPr>
        <w:pStyle w:val="ListParagraph"/>
        <w:numPr>
          <w:ilvl w:val="0"/>
          <w:numId w:val="2"/>
        </w:numPr>
        <w:spacing w:after="0" w:line="240" w:lineRule="auto"/>
      </w:pPr>
      <w:r>
        <w:t>W2008 Objective 2</w:t>
      </w:r>
      <w:r w:rsidR="00562DF6">
        <w:t xml:space="preserve"> (thrips)</w:t>
      </w:r>
      <w:r w:rsidR="003244E1">
        <w:t>:</w:t>
      </w:r>
      <w:r>
        <w:t xml:space="preserve"> </w:t>
      </w:r>
    </w:p>
    <w:p w14:paraId="4AD8CF93" w14:textId="3CED9788" w:rsidR="00BD5DE0" w:rsidRDefault="00BD5DE0" w:rsidP="00562DF6">
      <w:pPr>
        <w:pStyle w:val="ListParagraph"/>
        <w:numPr>
          <w:ilvl w:val="1"/>
          <w:numId w:val="2"/>
        </w:numPr>
        <w:spacing w:after="0" w:line="240" w:lineRule="auto"/>
      </w:pPr>
      <w:r>
        <w:t>New product</w:t>
      </w:r>
      <w:r w:rsidR="003244E1">
        <w:t>s</w:t>
      </w:r>
      <w:r>
        <w:t xml:space="preserve"> such as Minecto Pro are being trialed for efficacy against onion thrips</w:t>
      </w:r>
      <w:r w:rsidR="003244E1">
        <w:t>.</w:t>
      </w:r>
    </w:p>
    <w:p w14:paraId="7AA01729" w14:textId="0AB3FBEA" w:rsidR="00BD5DE0" w:rsidRDefault="00BD5DE0" w:rsidP="00562DF6">
      <w:pPr>
        <w:pStyle w:val="ListParagraph"/>
        <w:numPr>
          <w:ilvl w:val="1"/>
          <w:numId w:val="2"/>
        </w:numPr>
        <w:spacing w:after="0" w:line="240" w:lineRule="auto"/>
      </w:pPr>
      <w:r>
        <w:t>Mike Bartolo is working in collaboration with Claudia</w:t>
      </w:r>
      <w:r w:rsidR="001E72A8">
        <w:t xml:space="preserve"> Nischwitz</w:t>
      </w:r>
      <w:r>
        <w:t xml:space="preserve"> from Utah State University to investigate the relationship between soil potassium and IYSV</w:t>
      </w:r>
      <w:r w:rsidR="00562DF6">
        <w:t xml:space="preserve">.  </w:t>
      </w:r>
      <w:r>
        <w:t xml:space="preserve">As </w:t>
      </w:r>
      <w:r w:rsidR="003244E1">
        <w:t xml:space="preserve">the </w:t>
      </w:r>
      <w:r>
        <w:t xml:space="preserve">rate of </w:t>
      </w:r>
      <w:r w:rsidR="003244E1">
        <w:t xml:space="preserve">application of </w:t>
      </w:r>
      <w:r>
        <w:t xml:space="preserve">K </w:t>
      </w:r>
      <w:r w:rsidR="003244E1">
        <w:t xml:space="preserve">fertilizer </w:t>
      </w:r>
      <w:r>
        <w:t>increase</w:t>
      </w:r>
      <w:r w:rsidR="003244E1">
        <w:t>d</w:t>
      </w:r>
      <w:r>
        <w:t xml:space="preserve"> to 750 g, IYS</w:t>
      </w:r>
      <w:r w:rsidR="003244E1">
        <w:t xml:space="preserve"> severity</w:t>
      </w:r>
      <w:r>
        <w:t xml:space="preserve"> </w:t>
      </w:r>
      <w:r w:rsidR="003244E1">
        <w:t xml:space="preserve">and the incidence of plants with IYSV by ELISA testing </w:t>
      </w:r>
      <w:r>
        <w:t>increase</w:t>
      </w:r>
      <w:r w:rsidR="003244E1">
        <w:t>d</w:t>
      </w:r>
      <w:r>
        <w:t xml:space="preserve">, but the </w:t>
      </w:r>
      <w:r w:rsidR="003244E1">
        <w:t>non</w:t>
      </w:r>
      <w:r>
        <w:t xml:space="preserve">treated control </w:t>
      </w:r>
      <w:r w:rsidR="003244E1">
        <w:t xml:space="preserve">plots </w:t>
      </w:r>
      <w:r>
        <w:t xml:space="preserve">still had highest </w:t>
      </w:r>
      <w:r w:rsidR="003244E1">
        <w:t xml:space="preserve">incidence of </w:t>
      </w:r>
      <w:r>
        <w:t>IYSV</w:t>
      </w:r>
      <w:r w:rsidR="003244E1">
        <w:t>. This will be investigated further in 2017.</w:t>
      </w:r>
    </w:p>
    <w:p w14:paraId="6AA57B26" w14:textId="10D41331" w:rsidR="00BD5DE0" w:rsidRDefault="00562DF6" w:rsidP="00562DF6">
      <w:pPr>
        <w:pStyle w:val="ListParagraph"/>
        <w:numPr>
          <w:ilvl w:val="0"/>
          <w:numId w:val="2"/>
        </w:numPr>
        <w:spacing w:after="0" w:line="240" w:lineRule="auto"/>
      </w:pPr>
      <w:r>
        <w:t xml:space="preserve">W2008 </w:t>
      </w:r>
      <w:r w:rsidR="00BD5DE0">
        <w:t>Objective 3</w:t>
      </w:r>
      <w:r>
        <w:t xml:space="preserve"> (diseases)</w:t>
      </w:r>
      <w:r w:rsidR="003244E1">
        <w:t>:</w:t>
      </w:r>
      <w:r w:rsidR="00BD5DE0">
        <w:t xml:space="preserve"> </w:t>
      </w:r>
      <w:r w:rsidR="003244E1">
        <w:t>Thaddeus Gourd is investigating the e</w:t>
      </w:r>
      <w:r w:rsidR="00BD5DE0">
        <w:t>ffect</w:t>
      </w:r>
      <w:r w:rsidR="003244E1">
        <w:t>s</w:t>
      </w:r>
      <w:r w:rsidR="00BD5DE0">
        <w:t xml:space="preserve"> of mychorrizal fung</w:t>
      </w:r>
      <w:r w:rsidR="003244E1">
        <w:t>i</w:t>
      </w:r>
      <w:r w:rsidR="00BD5DE0">
        <w:t xml:space="preserve"> </w:t>
      </w:r>
      <w:r w:rsidR="003244E1">
        <w:t xml:space="preserve">on </w:t>
      </w:r>
      <w:r w:rsidR="00BD5DE0">
        <w:t xml:space="preserve">control of pink root.  </w:t>
      </w:r>
      <w:r w:rsidR="003244E1">
        <w:t>A summary of t</w:t>
      </w:r>
      <w:r w:rsidR="00BD5DE0">
        <w:t xml:space="preserve">his project was presented </w:t>
      </w:r>
      <w:r w:rsidR="003244E1">
        <w:t xml:space="preserve">during the </w:t>
      </w:r>
      <w:r w:rsidR="00BD5DE0">
        <w:t>NARC</w:t>
      </w:r>
      <w:r w:rsidR="003244E1">
        <w:t xml:space="preserve"> meeting</w:t>
      </w:r>
      <w:r w:rsidR="00BD5DE0">
        <w:t xml:space="preserve">; R.T. Sakata (onion grower) </w:t>
      </w:r>
      <w:r w:rsidR="003244E1">
        <w:t>is</w:t>
      </w:r>
      <w:r w:rsidR="00BD5DE0">
        <w:t xml:space="preserve"> collaborating on this project.</w:t>
      </w:r>
    </w:p>
    <w:p w14:paraId="6972595D" w14:textId="32F0F7D3" w:rsidR="00562DF6" w:rsidRDefault="00562DF6" w:rsidP="00562DF6">
      <w:pPr>
        <w:pStyle w:val="ListParagraph"/>
        <w:numPr>
          <w:ilvl w:val="0"/>
          <w:numId w:val="2"/>
        </w:numPr>
        <w:spacing w:after="0" w:line="240" w:lineRule="auto"/>
      </w:pPr>
      <w:r>
        <w:t>W2008 Objective 4 (facilitate interaction)</w:t>
      </w:r>
      <w:r w:rsidR="003244E1">
        <w:t>:</w:t>
      </w:r>
      <w:r>
        <w:t xml:space="preserve"> </w:t>
      </w:r>
    </w:p>
    <w:p w14:paraId="62DB2896" w14:textId="77777777" w:rsidR="00562DF6" w:rsidRDefault="00562DF6" w:rsidP="00562DF6">
      <w:pPr>
        <w:pStyle w:val="ListParagraph"/>
        <w:numPr>
          <w:ilvl w:val="1"/>
          <w:numId w:val="2"/>
        </w:numPr>
        <w:spacing w:after="0" w:line="240" w:lineRule="auto"/>
      </w:pPr>
      <w:r>
        <w:t xml:space="preserve">Colorado Fruit and Vegetable Growers Association (CFVGA) was recently formed. </w:t>
      </w:r>
    </w:p>
    <w:p w14:paraId="0CB1009A" w14:textId="3E34CD88" w:rsidR="00562DF6" w:rsidRDefault="00562DF6" w:rsidP="00562DF6">
      <w:pPr>
        <w:pStyle w:val="ListParagraph"/>
        <w:numPr>
          <w:ilvl w:val="1"/>
          <w:numId w:val="2"/>
        </w:numPr>
        <w:spacing w:after="0" w:line="240" w:lineRule="auto"/>
      </w:pPr>
      <w:r>
        <w:t>Mark has been reinvigorating the Specialty Crops Program, which includes onions, at Colorado State</w:t>
      </w:r>
      <w:r w:rsidR="003244E1">
        <w:t>.</w:t>
      </w:r>
    </w:p>
    <w:p w14:paraId="7D70BBF4" w14:textId="77777777" w:rsidR="00562DF6" w:rsidRDefault="00562DF6" w:rsidP="00562DF6">
      <w:pPr>
        <w:spacing w:after="0" w:line="240" w:lineRule="auto"/>
      </w:pPr>
    </w:p>
    <w:p w14:paraId="68E77FB1" w14:textId="77777777" w:rsidR="00562DF6" w:rsidRPr="00D50F78" w:rsidRDefault="00562DF6" w:rsidP="00562DF6">
      <w:pPr>
        <w:spacing w:after="0" w:line="240" w:lineRule="auto"/>
        <w:rPr>
          <w:b/>
        </w:rPr>
      </w:pPr>
      <w:r w:rsidRPr="00D50F78">
        <w:rPr>
          <w:b/>
        </w:rPr>
        <w:t>New Mexico – Chris Cramer</w:t>
      </w:r>
    </w:p>
    <w:p w14:paraId="141A937A" w14:textId="0ABD9DFF" w:rsidR="00562DF6" w:rsidRDefault="00562DF6" w:rsidP="00D50F78">
      <w:pPr>
        <w:pStyle w:val="ListParagraph"/>
        <w:numPr>
          <w:ilvl w:val="0"/>
          <w:numId w:val="3"/>
        </w:numPr>
        <w:spacing w:after="0" w:line="240" w:lineRule="auto"/>
      </w:pPr>
      <w:r>
        <w:t xml:space="preserve">There were a lot of losses </w:t>
      </w:r>
      <w:r w:rsidR="003244E1">
        <w:t>for</w:t>
      </w:r>
      <w:r>
        <w:t xml:space="preserve"> growers and </w:t>
      </w:r>
      <w:r w:rsidR="003244E1">
        <w:t xml:space="preserve">at the </w:t>
      </w:r>
      <w:r>
        <w:t xml:space="preserve">NM research facility </w:t>
      </w:r>
      <w:r w:rsidR="003244E1">
        <w:t xml:space="preserve">trials </w:t>
      </w:r>
      <w:r>
        <w:t>from hail</w:t>
      </w:r>
    </w:p>
    <w:p w14:paraId="5A98718E" w14:textId="77777777" w:rsidR="00562DF6" w:rsidRDefault="00562DF6" w:rsidP="00D50F78">
      <w:pPr>
        <w:pStyle w:val="ListParagraph"/>
        <w:numPr>
          <w:ilvl w:val="1"/>
          <w:numId w:val="3"/>
        </w:numPr>
        <w:spacing w:after="0" w:line="240" w:lineRule="auto"/>
      </w:pPr>
      <w:r>
        <w:t>IYSV is not a problem when onions do not have any leaves!</w:t>
      </w:r>
    </w:p>
    <w:p w14:paraId="2549444E" w14:textId="2762ECF8" w:rsidR="00D50F78" w:rsidRDefault="00562DF6" w:rsidP="00D50F78">
      <w:pPr>
        <w:pStyle w:val="ListParagraph"/>
        <w:numPr>
          <w:ilvl w:val="0"/>
          <w:numId w:val="3"/>
        </w:numPr>
        <w:spacing w:after="0" w:line="240" w:lineRule="auto"/>
      </w:pPr>
      <w:r>
        <w:t>W2008 Objective 1</w:t>
      </w:r>
      <w:r w:rsidR="003244E1">
        <w:t>:</w:t>
      </w:r>
    </w:p>
    <w:p w14:paraId="06CE3783" w14:textId="77777777" w:rsidR="00562DF6" w:rsidRDefault="00562DF6" w:rsidP="00D50F78">
      <w:pPr>
        <w:pStyle w:val="ListParagraph"/>
        <w:numPr>
          <w:ilvl w:val="1"/>
          <w:numId w:val="3"/>
        </w:numPr>
        <w:spacing w:after="0" w:line="240" w:lineRule="auto"/>
      </w:pPr>
      <w:r>
        <w:t>Not a lot of activity due to lack of funding</w:t>
      </w:r>
      <w:r w:rsidR="003244E1">
        <w:t>.</w:t>
      </w:r>
    </w:p>
    <w:p w14:paraId="30344188" w14:textId="77777777" w:rsidR="00562DF6" w:rsidRPr="00BE4362" w:rsidRDefault="00562DF6" w:rsidP="00D50F78">
      <w:pPr>
        <w:pStyle w:val="ListParagraph"/>
        <w:numPr>
          <w:ilvl w:val="1"/>
          <w:numId w:val="3"/>
        </w:numPr>
        <w:spacing w:after="0" w:line="240" w:lineRule="auto"/>
      </w:pPr>
      <w:r w:rsidRPr="00BE4362">
        <w:t>New varieties will be released within another year</w:t>
      </w:r>
      <w:r w:rsidR="003244E1" w:rsidRPr="00BE4362">
        <w:t>.</w:t>
      </w:r>
    </w:p>
    <w:p w14:paraId="5FC2C6EF" w14:textId="1929BBD0" w:rsidR="00562DF6" w:rsidRPr="00BE4362" w:rsidRDefault="00562DF6" w:rsidP="00D50F78">
      <w:pPr>
        <w:pStyle w:val="ListParagraph"/>
        <w:numPr>
          <w:ilvl w:val="1"/>
          <w:numId w:val="3"/>
        </w:numPr>
        <w:spacing w:after="0" w:line="240" w:lineRule="auto"/>
      </w:pPr>
      <w:r w:rsidRPr="00BE4362">
        <w:lastRenderedPageBreak/>
        <w:t xml:space="preserve">Made a lot of progress in evaluating and screening for </w:t>
      </w:r>
      <w:r w:rsidR="003244E1" w:rsidRPr="00BE4362">
        <w:t>resistance to Fusarium basal rot, particularly developing inoculation methods</w:t>
      </w:r>
      <w:r w:rsidR="00D42765">
        <w:t xml:space="preserve"> (graduate student in Chris’ program presented on this project during the NARC meeting)</w:t>
      </w:r>
      <w:r w:rsidR="003244E1" w:rsidRPr="00BE4362">
        <w:t>.</w:t>
      </w:r>
    </w:p>
    <w:p w14:paraId="4E56B86F" w14:textId="177FF28B" w:rsidR="00562DF6" w:rsidRDefault="00562DF6" w:rsidP="00D50F78">
      <w:pPr>
        <w:pStyle w:val="ListParagraph"/>
        <w:numPr>
          <w:ilvl w:val="0"/>
          <w:numId w:val="3"/>
        </w:numPr>
        <w:spacing w:after="0" w:line="240" w:lineRule="auto"/>
      </w:pPr>
      <w:r>
        <w:t xml:space="preserve">Homeowner </w:t>
      </w:r>
      <w:r w:rsidR="003244E1">
        <w:t xml:space="preserve">in NM </w:t>
      </w:r>
      <w:r>
        <w:t xml:space="preserve">had garlic diagnosed with stem and bulb nematode, which has gotten the commercial Allium industry concerned.  </w:t>
      </w:r>
      <w:r w:rsidR="00D50F78">
        <w:t>Homeowner is cooperating with the Department of Agriculture to take care of the problem.</w:t>
      </w:r>
    </w:p>
    <w:p w14:paraId="6FEE4C98" w14:textId="77777777" w:rsidR="00D50F78" w:rsidRDefault="00D50F78" w:rsidP="00D50F78">
      <w:pPr>
        <w:spacing w:after="0" w:line="240" w:lineRule="auto"/>
      </w:pPr>
    </w:p>
    <w:p w14:paraId="23FD4DFE" w14:textId="44815243" w:rsidR="00D50F78" w:rsidRPr="00BE4362" w:rsidRDefault="00D50F78" w:rsidP="00D50F78">
      <w:pPr>
        <w:spacing w:after="0" w:line="240" w:lineRule="auto"/>
      </w:pPr>
      <w:r w:rsidRPr="00A863F7">
        <w:rPr>
          <w:b/>
        </w:rPr>
        <w:t>New York – Christy Hoepting</w:t>
      </w:r>
      <w:r w:rsidR="00BE5A8D">
        <w:t xml:space="preserve"> (also Steve Beer and Brian Nault)</w:t>
      </w:r>
    </w:p>
    <w:p w14:paraId="47A5DCF8" w14:textId="687AA443" w:rsidR="00A863F7" w:rsidRDefault="00231956" w:rsidP="00A863F7">
      <w:pPr>
        <w:pStyle w:val="ListParagraph"/>
        <w:numPr>
          <w:ilvl w:val="0"/>
          <w:numId w:val="4"/>
        </w:numPr>
        <w:spacing w:after="0" w:line="240" w:lineRule="auto"/>
      </w:pPr>
      <w:r>
        <w:t>Bacterial disease</w:t>
      </w:r>
      <w:r w:rsidR="00D40142">
        <w:t xml:space="preserve"> research with </w:t>
      </w:r>
      <w:r>
        <w:t>Steve Beer, Jo Ann Asselin and Jean Bonasera</w:t>
      </w:r>
      <w:r w:rsidR="00D40142">
        <w:t>:</w:t>
      </w:r>
    </w:p>
    <w:p w14:paraId="411AEBD0" w14:textId="77777777" w:rsidR="00231956" w:rsidRDefault="00231956" w:rsidP="00A863F7">
      <w:pPr>
        <w:pStyle w:val="ListParagraph"/>
        <w:numPr>
          <w:ilvl w:val="1"/>
          <w:numId w:val="4"/>
        </w:numPr>
        <w:spacing w:after="0" w:line="240" w:lineRule="auto"/>
      </w:pPr>
      <w:r>
        <w:t>Etiology of bacterial diseases of onion – keeping their finger on the pulse of bacteria pathogenic to onion by isolating and identifying bacteria associated with decayed onion bulbs</w:t>
      </w:r>
      <w:r w:rsidR="00D40142">
        <w:t xml:space="preserve"> in NY.</w:t>
      </w:r>
    </w:p>
    <w:p w14:paraId="40D55C9C" w14:textId="48F7DB30" w:rsidR="00231956" w:rsidRDefault="00231956" w:rsidP="00A863F7">
      <w:pPr>
        <w:pStyle w:val="ListParagraph"/>
        <w:numPr>
          <w:ilvl w:val="1"/>
          <w:numId w:val="4"/>
        </w:numPr>
        <w:spacing w:after="0" w:line="240" w:lineRule="auto"/>
      </w:pPr>
      <w:r>
        <w:t>Characterized a new bacteri</w:t>
      </w:r>
      <w:r w:rsidR="00D40142">
        <w:t>um</w:t>
      </w:r>
      <w:r>
        <w:t xml:space="preserve">, </w:t>
      </w:r>
      <w:r w:rsidR="00D40142">
        <w:t>a l</w:t>
      </w:r>
      <w:r>
        <w:t xml:space="preserve">actic </w:t>
      </w:r>
      <w:r w:rsidR="00D40142">
        <w:t>a</w:t>
      </w:r>
      <w:r>
        <w:t xml:space="preserve">cid </w:t>
      </w:r>
      <w:r w:rsidR="00D40142">
        <w:t>b</w:t>
      </w:r>
      <w:r>
        <w:t>acteri</w:t>
      </w:r>
      <w:r w:rsidR="00D40142">
        <w:t>um,</w:t>
      </w:r>
      <w:r>
        <w:t xml:space="preserve"> </w:t>
      </w:r>
      <w:r w:rsidR="00D40142">
        <w:t xml:space="preserve">that appears to be </w:t>
      </w:r>
      <w:r>
        <w:t xml:space="preserve">pathogenic to onion (Bonasera NARC </w:t>
      </w:r>
      <w:r w:rsidR="00D40142">
        <w:t>presentation</w:t>
      </w:r>
      <w:r>
        <w:t>)</w:t>
      </w:r>
      <w:r w:rsidR="00D40142">
        <w:t>.</w:t>
      </w:r>
    </w:p>
    <w:p w14:paraId="544EA28A" w14:textId="77777777" w:rsidR="00231956" w:rsidRDefault="00231956" w:rsidP="00A863F7">
      <w:pPr>
        <w:pStyle w:val="ListParagraph"/>
        <w:numPr>
          <w:ilvl w:val="1"/>
          <w:numId w:val="4"/>
        </w:numPr>
        <w:spacing w:after="0" w:line="240" w:lineRule="auto"/>
      </w:pPr>
      <w:r>
        <w:t>Fundamental mechanisms of bacterial disease</w:t>
      </w:r>
      <w:r w:rsidR="00D40142">
        <w:t>s</w:t>
      </w:r>
      <w:r>
        <w:t xml:space="preserve"> – submitted a proposal in collaboration with Bhabesh Dutta (UGA) to investigate the molecular mechanism of center rot development</w:t>
      </w:r>
      <w:r w:rsidR="00D40142">
        <w:t>.</w:t>
      </w:r>
    </w:p>
    <w:p w14:paraId="67BE681D" w14:textId="67A0A4C4" w:rsidR="0092066B" w:rsidRDefault="0092066B" w:rsidP="00383B63">
      <w:pPr>
        <w:pStyle w:val="ListParagraph"/>
        <w:numPr>
          <w:ilvl w:val="1"/>
          <w:numId w:val="4"/>
        </w:numPr>
        <w:spacing w:after="0" w:line="240" w:lineRule="auto"/>
      </w:pPr>
      <w:r>
        <w:t xml:space="preserve">Field-scale investigation into the potential of sodium hypochlorite sprays to manage bacterial bulb decay of onion (Beer NARC </w:t>
      </w:r>
      <w:r w:rsidR="00D40142">
        <w:t>presentation</w:t>
      </w:r>
      <w:r>
        <w:t>)</w:t>
      </w:r>
      <w:r w:rsidR="00D40142">
        <w:t>.</w:t>
      </w:r>
    </w:p>
    <w:p w14:paraId="0EAD1487" w14:textId="77777777" w:rsidR="0092066B" w:rsidRDefault="0092066B" w:rsidP="00A863F7">
      <w:pPr>
        <w:pStyle w:val="ListParagraph"/>
        <w:numPr>
          <w:ilvl w:val="0"/>
          <w:numId w:val="4"/>
        </w:numPr>
        <w:spacing w:after="0" w:line="240" w:lineRule="auto"/>
      </w:pPr>
      <w:r>
        <w:t>Onion Pests via Brian Nault and Ashley Leach</w:t>
      </w:r>
      <w:r w:rsidR="00D40142">
        <w:t>:</w:t>
      </w:r>
    </w:p>
    <w:p w14:paraId="20F9396A" w14:textId="77777777" w:rsidR="00D50F78" w:rsidRDefault="0092066B" w:rsidP="00383B63">
      <w:pPr>
        <w:pStyle w:val="ListParagraph"/>
        <w:numPr>
          <w:ilvl w:val="1"/>
          <w:numId w:val="4"/>
        </w:numPr>
        <w:spacing w:after="0" w:line="240" w:lineRule="auto"/>
      </w:pPr>
      <w:r>
        <w:t>Onion maggot</w:t>
      </w:r>
      <w:r w:rsidR="00D40142">
        <w:t xml:space="preserve"> (OM)</w:t>
      </w:r>
      <w:r>
        <w:t>: Lorsban furrow treatment still provides significant control of OM; Diazinon AG500 and Majestrone failed to control OM; Lorsban is not needed when seed is treated with FI500</w:t>
      </w:r>
      <w:r w:rsidR="00D40142">
        <w:t xml:space="preserve"> based on the trial results.</w:t>
      </w:r>
    </w:p>
    <w:p w14:paraId="141C5E18" w14:textId="54EEF62C" w:rsidR="0092066B" w:rsidRDefault="0092066B" w:rsidP="00383B63">
      <w:pPr>
        <w:pStyle w:val="ListParagraph"/>
        <w:numPr>
          <w:ilvl w:val="1"/>
          <w:numId w:val="4"/>
        </w:numPr>
        <w:spacing w:after="0" w:line="240" w:lineRule="auto"/>
      </w:pPr>
      <w:r>
        <w:t xml:space="preserve">Efficacy of Radiant </w:t>
      </w:r>
      <w:r w:rsidR="00383B63">
        <w:t xml:space="preserve">for onion thrips (OT) </w:t>
      </w:r>
      <w:r>
        <w:t xml:space="preserve">has been slipping in recent years. </w:t>
      </w:r>
      <w:r w:rsidR="00D40142">
        <w:t>C</w:t>
      </w:r>
      <w:r>
        <w:t xml:space="preserve">onsequently, a new product/product combo is needed that is as effective as Radiant, </w:t>
      </w:r>
      <w:r w:rsidR="00D40142">
        <w:t xml:space="preserve">the </w:t>
      </w:r>
      <w:r>
        <w:t xml:space="preserve">useful longevity of Radiant needs to be preserved, and development of </w:t>
      </w:r>
      <w:r w:rsidR="00900BA8">
        <w:t xml:space="preserve">resistance to Radiant in </w:t>
      </w:r>
      <w:r>
        <w:t>OT populations needs to be understood</w:t>
      </w:r>
      <w:r w:rsidR="00D40142">
        <w:t xml:space="preserve"> better</w:t>
      </w:r>
      <w:r>
        <w:t>.</w:t>
      </w:r>
    </w:p>
    <w:p w14:paraId="1F52763E" w14:textId="230AD799" w:rsidR="0092066B" w:rsidRDefault="0092066B" w:rsidP="00383B63">
      <w:pPr>
        <w:pStyle w:val="ListParagraph"/>
        <w:numPr>
          <w:ilvl w:val="1"/>
          <w:numId w:val="4"/>
        </w:numPr>
        <w:spacing w:after="0" w:line="240" w:lineRule="auto"/>
      </w:pPr>
      <w:r>
        <w:t xml:space="preserve">In </w:t>
      </w:r>
      <w:r w:rsidR="00383B63">
        <w:t xml:space="preserve">OT </w:t>
      </w:r>
      <w:r>
        <w:t xml:space="preserve">efficacy trials, </w:t>
      </w:r>
      <w:r w:rsidR="00D40142">
        <w:t xml:space="preserve">a </w:t>
      </w:r>
      <w:r>
        <w:t xml:space="preserve">high rate </w:t>
      </w:r>
      <w:r w:rsidR="00900BA8">
        <w:t>(10 fl oz</w:t>
      </w:r>
      <w:r w:rsidR="00190500">
        <w:t>/A</w:t>
      </w:r>
      <w:r w:rsidR="00900BA8">
        <w:t xml:space="preserve">) </w:t>
      </w:r>
      <w:r>
        <w:t xml:space="preserve">of </w:t>
      </w:r>
      <w:r w:rsidR="00D40142">
        <w:t xml:space="preserve">application of </w:t>
      </w:r>
      <w:r>
        <w:t xml:space="preserve">Minecto Pro provided as good control as </w:t>
      </w:r>
      <w:r w:rsidR="00900BA8">
        <w:t xml:space="preserve">medium rate of </w:t>
      </w:r>
      <w:r>
        <w:t>Radiant (</w:t>
      </w:r>
      <w:r w:rsidR="00900BA8">
        <w:t>8 fl oz</w:t>
      </w:r>
      <w:r w:rsidR="00190500">
        <w:t>/A</w:t>
      </w:r>
      <w:r w:rsidR="00900BA8">
        <w:t>)</w:t>
      </w:r>
      <w:r>
        <w:t xml:space="preserve">.  Although not significant, Radiant </w:t>
      </w:r>
      <w:r w:rsidR="00190500">
        <w:t xml:space="preserve">8 fl oz </w:t>
      </w:r>
      <w:r>
        <w:t xml:space="preserve">and Minecto Pro </w:t>
      </w:r>
      <w:r w:rsidR="00190500">
        <w:t xml:space="preserve">10 fl oz </w:t>
      </w:r>
      <w:r w:rsidR="00D40142">
        <w:t xml:space="preserve">resulted in </w:t>
      </w:r>
      <w:r>
        <w:t>numerically fewer OT than Exirel</w:t>
      </w:r>
      <w:r w:rsidR="00190500">
        <w:t xml:space="preserve"> 13.5 fl oz</w:t>
      </w:r>
      <w:r>
        <w:t xml:space="preserve">, </w:t>
      </w:r>
      <w:r w:rsidR="00D40142">
        <w:t xml:space="preserve">application of </w:t>
      </w:r>
      <w:r>
        <w:t xml:space="preserve">which </w:t>
      </w:r>
      <w:r w:rsidR="00D40142">
        <w:t xml:space="preserve">resulted in </w:t>
      </w:r>
      <w:r>
        <w:t xml:space="preserve">numerically fewer OT than </w:t>
      </w:r>
      <w:r w:rsidR="00D40142">
        <w:t xml:space="preserve">that resulting from </w:t>
      </w:r>
      <w:r>
        <w:t>Agri-Mek</w:t>
      </w:r>
      <w:r w:rsidR="00190500">
        <w:t xml:space="preserve"> SC 3.5 fl oz</w:t>
      </w:r>
      <w:r w:rsidR="00D40142">
        <w:t xml:space="preserve"> application</w:t>
      </w:r>
      <w:r>
        <w:t>.</w:t>
      </w:r>
    </w:p>
    <w:p w14:paraId="398EF2DA" w14:textId="3F485FC4" w:rsidR="0092066B" w:rsidRDefault="0092066B" w:rsidP="00383B63">
      <w:pPr>
        <w:pStyle w:val="ListParagraph"/>
        <w:numPr>
          <w:ilvl w:val="1"/>
          <w:numId w:val="4"/>
        </w:numPr>
        <w:spacing w:after="0" w:line="240" w:lineRule="auto"/>
      </w:pPr>
      <w:r>
        <w:t xml:space="preserve">Single and double applications of Exirel at both low </w:t>
      </w:r>
      <w:r w:rsidR="00190500">
        <w:t xml:space="preserve">(13.5 fl oz/A) </w:t>
      </w:r>
      <w:r>
        <w:t xml:space="preserve">and high </w:t>
      </w:r>
      <w:r w:rsidR="00190500">
        <w:t xml:space="preserve">(20.5 fl oz/A) </w:t>
      </w:r>
      <w:r>
        <w:t xml:space="preserve">rates knocked down an OT </w:t>
      </w:r>
      <w:r w:rsidR="00A863F7">
        <w:t>pressure o</w:t>
      </w:r>
      <w:r>
        <w:t xml:space="preserve">f 4.3 OT per leaf as </w:t>
      </w:r>
      <w:r w:rsidR="00D40142">
        <w:t xml:space="preserve">effectively </w:t>
      </w:r>
      <w:r>
        <w:t xml:space="preserve">as </w:t>
      </w:r>
      <w:r w:rsidR="00D40142">
        <w:t xml:space="preserve">did </w:t>
      </w:r>
      <w:r w:rsidR="00190500">
        <w:t xml:space="preserve">both the high (10 fl oz/A) and low (6 fl oz/A) rates of </w:t>
      </w:r>
      <w:r>
        <w:t xml:space="preserve">Radiant.  </w:t>
      </w:r>
      <w:r w:rsidR="00D40142">
        <w:t>A s</w:t>
      </w:r>
      <w:r>
        <w:t xml:space="preserve">ingle application of Exirel </w:t>
      </w:r>
      <w:r w:rsidR="00D40142">
        <w:t xml:space="preserve">at the </w:t>
      </w:r>
      <w:r>
        <w:t>high rate knocked down OT p</w:t>
      </w:r>
      <w:r w:rsidR="00A863F7">
        <w:t>ressure</w:t>
      </w:r>
      <w:r>
        <w:t xml:space="preserve"> of 9.3 OT per leaf as </w:t>
      </w:r>
      <w:r w:rsidR="00D40142">
        <w:t xml:space="preserve">effectively </w:t>
      </w:r>
      <w:r>
        <w:t xml:space="preserve">as Radiant </w:t>
      </w:r>
      <w:r w:rsidR="00D40142">
        <w:t xml:space="preserve">at </w:t>
      </w:r>
      <w:r>
        <w:t xml:space="preserve">6 fl oz.  </w:t>
      </w:r>
      <w:r w:rsidR="00D40142">
        <w:t>The b</w:t>
      </w:r>
      <w:r>
        <w:t xml:space="preserve">est </w:t>
      </w:r>
      <w:r w:rsidR="00D40142">
        <w:t>‘</w:t>
      </w:r>
      <w:r>
        <w:t>knockdown</w:t>
      </w:r>
      <w:r w:rsidR="00D40142">
        <w:t>’</w:t>
      </w:r>
      <w:r>
        <w:t xml:space="preserve"> was achieved with </w:t>
      </w:r>
      <w:r w:rsidR="00190500">
        <w:t xml:space="preserve">high rate of </w:t>
      </w:r>
      <w:r>
        <w:t xml:space="preserve">Radiant.  Exirel </w:t>
      </w:r>
      <w:r w:rsidR="00D40142">
        <w:t xml:space="preserve">applied at a </w:t>
      </w:r>
      <w:r>
        <w:t xml:space="preserve">low rate had no effect on this high </w:t>
      </w:r>
      <w:r w:rsidR="00D40142">
        <w:t xml:space="preserve">level of </w:t>
      </w:r>
      <w:r>
        <w:t xml:space="preserve">OT </w:t>
      </w:r>
      <w:r w:rsidR="00A863F7">
        <w:t>pressure.</w:t>
      </w:r>
    </w:p>
    <w:p w14:paraId="3C07763A" w14:textId="6DFD528C" w:rsidR="00A863F7" w:rsidRDefault="00A863F7" w:rsidP="00383B63">
      <w:pPr>
        <w:pStyle w:val="ListParagraph"/>
        <w:numPr>
          <w:ilvl w:val="1"/>
          <w:numId w:val="4"/>
        </w:numPr>
        <w:spacing w:after="0" w:line="240" w:lineRule="auto"/>
      </w:pPr>
      <w:r>
        <w:t xml:space="preserve">Applying single or double applications of Movento </w:t>
      </w:r>
      <w:r w:rsidR="00190500">
        <w:t xml:space="preserve">5 fl oz/A </w:t>
      </w:r>
      <w:r>
        <w:t xml:space="preserve">at 0.2 OT per leaf compared to 1.0 OT per leaf had no </w:t>
      </w:r>
      <w:r w:rsidR="00D40142">
        <w:t xml:space="preserve">significant </w:t>
      </w:r>
      <w:r>
        <w:t xml:space="preserve">effect on residual activity of Movento; </w:t>
      </w:r>
      <w:r w:rsidR="00D40142">
        <w:t xml:space="preserve">the </w:t>
      </w:r>
      <w:r>
        <w:t xml:space="preserve">threshold </w:t>
      </w:r>
      <w:r w:rsidR="00D40142">
        <w:t xml:space="preserve">of </w:t>
      </w:r>
      <w:r>
        <w:t xml:space="preserve">1.0 OT per leaf following Movento was reached at </w:t>
      </w:r>
      <w:r w:rsidR="00D40142">
        <w:t xml:space="preserve">the </w:t>
      </w:r>
      <w:r>
        <w:t xml:space="preserve">same time </w:t>
      </w:r>
      <w:r w:rsidR="00D40142">
        <w:t xml:space="preserve">with </w:t>
      </w:r>
      <w:r>
        <w:t>all treatments</w:t>
      </w:r>
      <w:r w:rsidR="00D40142">
        <w:t xml:space="preserve"> evaluated</w:t>
      </w:r>
      <w:r>
        <w:t>.</w:t>
      </w:r>
      <w:r w:rsidR="00190500">
        <w:t xml:space="preserve">  Cornell will continue to recommend using the 1.0 OT per leaf threshold to trigger first Movento application.</w:t>
      </w:r>
    </w:p>
    <w:p w14:paraId="054F7188" w14:textId="77777777" w:rsidR="00A863F7" w:rsidRDefault="00A863F7" w:rsidP="00383B63">
      <w:pPr>
        <w:pStyle w:val="ListParagraph"/>
        <w:numPr>
          <w:ilvl w:val="1"/>
          <w:numId w:val="4"/>
        </w:numPr>
        <w:spacing w:after="0" w:line="240" w:lineRule="auto"/>
      </w:pPr>
      <w:r>
        <w:t>Preliminary results indicate tremendous variability among thrips populations in their sensitivity to Radiant.</w:t>
      </w:r>
    </w:p>
    <w:p w14:paraId="53C31571" w14:textId="433700E2" w:rsidR="00A863F7" w:rsidRDefault="00A863F7" w:rsidP="00A863F7">
      <w:pPr>
        <w:pStyle w:val="ListParagraph"/>
        <w:numPr>
          <w:ilvl w:val="0"/>
          <w:numId w:val="4"/>
        </w:numPr>
        <w:spacing w:after="0" w:line="240" w:lineRule="auto"/>
      </w:pPr>
      <w:r>
        <w:t xml:space="preserve">In 2016, IYS appeared in early July in hotspots throughout several fields in Elba muck </w:t>
      </w:r>
      <w:r w:rsidR="00D40142">
        <w:t>crops</w:t>
      </w:r>
      <w:r>
        <w:t xml:space="preserve">.  In some fields, </w:t>
      </w:r>
      <w:r w:rsidR="00D40142">
        <w:t xml:space="preserve">the </w:t>
      </w:r>
      <w:r>
        <w:t xml:space="preserve">incidence of symptomatic plants increased dramatically from first detection to 100% in a period of 2 weeks during August, despite thrips control being very good.  In another </w:t>
      </w:r>
      <w:r>
        <w:lastRenderedPageBreak/>
        <w:t>field with very high thrips pressure, IYS symptom</w:t>
      </w:r>
      <w:r w:rsidR="00D40142">
        <w:t xml:space="preserve"> expression</w:t>
      </w:r>
      <w:r>
        <w:t xml:space="preserve"> </w:t>
      </w:r>
      <w:r w:rsidR="00D40142">
        <w:t xml:space="preserve">and development </w:t>
      </w:r>
      <w:r>
        <w:t>w</w:t>
      </w:r>
      <w:r w:rsidR="00D40142">
        <w:t>as</w:t>
      </w:r>
      <w:r>
        <w:t xml:space="preserve"> delayed.  IYS resulted in premature plant mortality</w:t>
      </w:r>
      <w:r w:rsidR="00383B63">
        <w:t xml:space="preserve"> in several fields</w:t>
      </w:r>
      <w:r>
        <w:t>.</w:t>
      </w:r>
    </w:p>
    <w:p w14:paraId="7E1A823D" w14:textId="09C4EDD3" w:rsidR="00A863F7" w:rsidRDefault="00A863F7" w:rsidP="00A863F7">
      <w:pPr>
        <w:pStyle w:val="ListParagraph"/>
        <w:numPr>
          <w:ilvl w:val="0"/>
          <w:numId w:val="4"/>
        </w:numPr>
        <w:spacing w:after="0" w:line="240" w:lineRule="auto"/>
      </w:pPr>
      <w:r>
        <w:t xml:space="preserve">In M.S. candidate Ashley Leach’s trial in </w:t>
      </w:r>
      <w:r w:rsidR="00D40142">
        <w:t xml:space="preserve">an </w:t>
      </w:r>
      <w:r>
        <w:t>Elba muck</w:t>
      </w:r>
      <w:r w:rsidR="00D40142">
        <w:t xml:space="preserve"> field</w:t>
      </w:r>
      <w:r>
        <w:t xml:space="preserve">, weekly application of insecticides </w:t>
      </w:r>
      <w:r w:rsidR="00D40142">
        <w:t xml:space="preserve">resulted in </w:t>
      </w:r>
      <w:r>
        <w:t xml:space="preserve">numerically </w:t>
      </w:r>
      <w:r w:rsidR="00D40142">
        <w:t xml:space="preserve">less </w:t>
      </w:r>
      <w:r>
        <w:t xml:space="preserve">IYS </w:t>
      </w:r>
      <w:r w:rsidR="00D40142">
        <w:t xml:space="preserve">(incidence) </w:t>
      </w:r>
      <w:r>
        <w:t xml:space="preserve">than the action threshold </w:t>
      </w:r>
      <w:r w:rsidR="00D40142">
        <w:t xml:space="preserve">insecticide </w:t>
      </w:r>
      <w:r>
        <w:t xml:space="preserve">program, both of which </w:t>
      </w:r>
      <w:r w:rsidR="00D40142">
        <w:t xml:space="preserve">resulted in </w:t>
      </w:r>
      <w:r>
        <w:t xml:space="preserve">significantly less IYS than the </w:t>
      </w:r>
      <w:r w:rsidR="00D40142">
        <w:t>non</w:t>
      </w:r>
      <w:r>
        <w:t>treated</w:t>
      </w:r>
      <w:r w:rsidR="00D40142">
        <w:t xml:space="preserve"> control plots</w:t>
      </w:r>
      <w:r>
        <w:t>.</w:t>
      </w:r>
    </w:p>
    <w:p w14:paraId="5A035778" w14:textId="77777777" w:rsidR="00383B63" w:rsidRDefault="00383B63" w:rsidP="00383B63">
      <w:pPr>
        <w:spacing w:after="0" w:line="240" w:lineRule="auto"/>
      </w:pPr>
    </w:p>
    <w:p w14:paraId="4D3F736E" w14:textId="76A24CD5" w:rsidR="00383B63" w:rsidRPr="00BE4362" w:rsidRDefault="00383B63" w:rsidP="00BE4362">
      <w:pPr>
        <w:spacing w:after="0"/>
      </w:pPr>
      <w:r w:rsidRPr="00383B63">
        <w:rPr>
          <w:b/>
        </w:rPr>
        <w:t>Utah – Dan Drost</w:t>
      </w:r>
      <w:r w:rsidR="00DB3749">
        <w:t xml:space="preserve"> (also Claudia Nischwitz and Diane Alston)</w:t>
      </w:r>
    </w:p>
    <w:p w14:paraId="163C1ED3" w14:textId="72642656" w:rsidR="00383B63" w:rsidRDefault="00383B63" w:rsidP="009134B0">
      <w:pPr>
        <w:pStyle w:val="ListParagraph"/>
        <w:numPr>
          <w:ilvl w:val="0"/>
          <w:numId w:val="5"/>
        </w:numPr>
        <w:spacing w:after="0" w:line="240" w:lineRule="auto"/>
      </w:pPr>
      <w:r>
        <w:t>The research component</w:t>
      </w:r>
      <w:r w:rsidR="00FE5635">
        <w:t>s</w:t>
      </w:r>
      <w:r>
        <w:t xml:space="preserve"> of </w:t>
      </w:r>
      <w:r w:rsidR="00FE5635">
        <w:t xml:space="preserve">a WSARE </w:t>
      </w:r>
      <w:r>
        <w:t xml:space="preserve">project </w:t>
      </w:r>
      <w:r w:rsidR="00FE5635">
        <w:t xml:space="preserve">and a UAES project </w:t>
      </w:r>
      <w:r>
        <w:t xml:space="preserve">that investigated a systems approach to managing onion thrips and IYSV including nutrition, weeds and novel crop rotations have been completed and manuscripts are now being written.  </w:t>
      </w:r>
    </w:p>
    <w:p w14:paraId="1B7752A8" w14:textId="7C224972" w:rsidR="00383B63" w:rsidRDefault="00383B63" w:rsidP="009134B0">
      <w:pPr>
        <w:pStyle w:val="ListParagraph"/>
        <w:numPr>
          <w:ilvl w:val="0"/>
          <w:numId w:val="5"/>
        </w:numPr>
        <w:spacing w:after="0" w:line="240" w:lineRule="auto"/>
      </w:pPr>
      <w:r>
        <w:t>Key findings include: 1) weeds that most commonly harbor IYSV were bindweed, black medic, witchgrass, prickly lettuce, lamb’s quarters and hairy nightshade</w:t>
      </w:r>
      <w:r w:rsidR="00FE5635">
        <w:t xml:space="preserve"> (all asymptomatically);</w:t>
      </w:r>
      <w:r>
        <w:t xml:space="preserve"> 2) when onions are grown after corn there are less thrips than when onions are grown after wheat</w:t>
      </w:r>
      <w:r w:rsidR="00FE5635">
        <w:t>;</w:t>
      </w:r>
      <w:r w:rsidR="009134B0">
        <w:t xml:space="preserve"> 3) </w:t>
      </w:r>
      <w:r w:rsidR="00FE5635">
        <w:t>r</w:t>
      </w:r>
      <w:r w:rsidR="009134B0">
        <w:t>educed nitrogen inputs resulted in lower thrips pressure</w:t>
      </w:r>
      <w:r w:rsidR="00FE5635">
        <w:t xml:space="preserve"> (140 vs. 330 kg N/ha in each crop rotation, with split applications over 5 periods in each season)</w:t>
      </w:r>
      <w:r w:rsidR="009134B0">
        <w:t>.</w:t>
      </w:r>
      <w:r w:rsidR="00FE5635">
        <w:t xml:space="preserve"> A corn-wheat-onion rotation for 2 rounds resulted in the best yields. Growing onion crops for 3 years sequentially after alfalfa resulted in the worst yields, as expected.</w:t>
      </w:r>
    </w:p>
    <w:p w14:paraId="4BAAADE1" w14:textId="2A11B05F" w:rsidR="009134B0" w:rsidRDefault="00383B63" w:rsidP="009134B0">
      <w:pPr>
        <w:pStyle w:val="ListParagraph"/>
        <w:numPr>
          <w:ilvl w:val="0"/>
          <w:numId w:val="5"/>
        </w:numPr>
        <w:spacing w:after="0" w:line="240" w:lineRule="auto"/>
      </w:pPr>
      <w:r>
        <w:t xml:space="preserve">Impacts: 1) </w:t>
      </w:r>
      <w:r w:rsidR="00FE5635">
        <w:t xml:space="preserve">A </w:t>
      </w:r>
      <w:r>
        <w:t xml:space="preserve">new trend in Utah is for onion growers to grow onion after corn.  Although </w:t>
      </w:r>
      <w:r w:rsidR="00FE5635">
        <w:t>this</w:t>
      </w:r>
      <w:r>
        <w:t xml:space="preserve"> presents challenges with </w:t>
      </w:r>
      <w:r w:rsidR="00FE5635">
        <w:t xml:space="preserve">corn crop </w:t>
      </w:r>
      <w:r>
        <w:t>residue</w:t>
      </w:r>
      <w:r w:rsidR="00FE5635">
        <w:t>s</w:t>
      </w:r>
      <w:r>
        <w:t xml:space="preserve">, growers make it work </w:t>
      </w:r>
      <w:r w:rsidR="009134B0">
        <w:t>because having lower thrips and IYSV pressure is worth it.  They report fewer insecticide sprays using this rotation.  2) Onion</w:t>
      </w:r>
      <w:r w:rsidR="00FE5635">
        <w:t xml:space="preserve"> grower</w:t>
      </w:r>
      <w:r w:rsidR="009134B0">
        <w:t>s are doing a better job of managing weeds along field edges.  3) Onion growers have reduced their rate of nitrogen fertilizer inputs by 20-25%, which can save on 2-3 insecticide applications</w:t>
      </w:r>
      <w:r w:rsidR="00FE5635">
        <w:t>/year</w:t>
      </w:r>
      <w:r w:rsidR="009134B0">
        <w:t>.</w:t>
      </w:r>
    </w:p>
    <w:p w14:paraId="6DDD6914" w14:textId="77777777" w:rsidR="009134B0" w:rsidRDefault="009134B0" w:rsidP="009134B0">
      <w:pPr>
        <w:pStyle w:val="ListParagraph"/>
        <w:numPr>
          <w:ilvl w:val="0"/>
          <w:numId w:val="5"/>
        </w:numPr>
        <w:spacing w:after="0" w:line="240" w:lineRule="auto"/>
      </w:pPr>
      <w:r>
        <w:t>Claudia N</w:t>
      </w:r>
      <w:r w:rsidR="001E72A8">
        <w:t>ischwitz</w:t>
      </w:r>
      <w:r>
        <w:t xml:space="preserve"> is studying the relationship between soil potassium and IYSV (NARC talk)</w:t>
      </w:r>
    </w:p>
    <w:p w14:paraId="276FE89C" w14:textId="0B3B6B5D" w:rsidR="00FE5635" w:rsidRDefault="00FE5635" w:rsidP="009134B0">
      <w:pPr>
        <w:pStyle w:val="ListParagraph"/>
        <w:numPr>
          <w:ilvl w:val="0"/>
          <w:numId w:val="5"/>
        </w:numPr>
        <w:spacing w:after="0" w:line="240" w:lineRule="auto"/>
      </w:pPr>
      <w:r>
        <w:t>A cultivar trial was completed in 2016, as is done each year.</w:t>
      </w:r>
    </w:p>
    <w:p w14:paraId="62150406" w14:textId="77777777" w:rsidR="009134B0" w:rsidRDefault="009134B0" w:rsidP="00383B63">
      <w:pPr>
        <w:spacing w:after="0" w:line="240" w:lineRule="auto"/>
      </w:pPr>
    </w:p>
    <w:p w14:paraId="5B48396A" w14:textId="03A7F426" w:rsidR="00383B63" w:rsidRPr="009864E7" w:rsidRDefault="009134B0" w:rsidP="00383B63">
      <w:pPr>
        <w:spacing w:after="0" w:line="240" w:lineRule="auto"/>
        <w:rPr>
          <w:b/>
        </w:rPr>
      </w:pPr>
      <w:r w:rsidRPr="009864E7">
        <w:rPr>
          <w:b/>
        </w:rPr>
        <w:t xml:space="preserve">Washington – Tim Waters </w:t>
      </w:r>
      <w:r w:rsidR="00FE5635">
        <w:t>(also Lindsey du Toit and Carrie Wohleb)</w:t>
      </w:r>
    </w:p>
    <w:p w14:paraId="3C75DDEE" w14:textId="16AE6C10" w:rsidR="009134B0" w:rsidRDefault="009134B0" w:rsidP="00BE4362">
      <w:pPr>
        <w:pStyle w:val="ListParagraph"/>
        <w:numPr>
          <w:ilvl w:val="0"/>
          <w:numId w:val="6"/>
        </w:numPr>
        <w:spacing w:after="0" w:line="240" w:lineRule="auto"/>
      </w:pPr>
      <w:r>
        <w:t xml:space="preserve">More IYS has shown up in </w:t>
      </w:r>
      <w:r w:rsidR="00FE5635">
        <w:t xml:space="preserve">parts of central </w:t>
      </w:r>
      <w:r>
        <w:t xml:space="preserve">Washington </w:t>
      </w:r>
      <w:r w:rsidR="00FE5635">
        <w:t xml:space="preserve">(Columbia Basin) </w:t>
      </w:r>
      <w:r>
        <w:t>over the past couple of years</w:t>
      </w:r>
      <w:r w:rsidR="00FE5635">
        <w:t xml:space="preserve"> in areas with both annual bulb crops and biennial seed crops,</w:t>
      </w:r>
      <w:r>
        <w:t xml:space="preserve"> and there has been a lot of finger pointing to seed growers </w:t>
      </w:r>
      <w:r w:rsidR="00FE5635">
        <w:t xml:space="preserve">by bulb growers </w:t>
      </w:r>
      <w:r>
        <w:t>(green bridge effect)</w:t>
      </w:r>
      <w:r w:rsidR="00FE5635">
        <w:t>.</w:t>
      </w:r>
      <w:r w:rsidR="009A2119">
        <w:t xml:space="preserve"> </w:t>
      </w:r>
      <w:r>
        <w:t xml:space="preserve">There has been increased acreage of bunching onion seed production, especially of CFC varieties (cross between </w:t>
      </w:r>
      <w:r w:rsidRPr="00BE4362">
        <w:rPr>
          <w:i/>
        </w:rPr>
        <w:t>Allium cepa</w:t>
      </w:r>
      <w:r>
        <w:t xml:space="preserve"> and </w:t>
      </w:r>
      <w:r w:rsidRPr="00BE4362">
        <w:rPr>
          <w:i/>
        </w:rPr>
        <w:t>Allium fistulosum</w:t>
      </w:r>
      <w:r>
        <w:t xml:space="preserve">). </w:t>
      </w:r>
      <w:r w:rsidRPr="00BE4362">
        <w:rPr>
          <w:i/>
        </w:rPr>
        <w:t>A. cepa</w:t>
      </w:r>
      <w:r>
        <w:t xml:space="preserve"> is the most susceptible to IYSV while </w:t>
      </w:r>
      <w:r w:rsidRPr="00BE4362">
        <w:rPr>
          <w:i/>
        </w:rPr>
        <w:t>A. fistulosum</w:t>
      </w:r>
      <w:r>
        <w:t xml:space="preserve"> is relatively tolerant and CFC </w:t>
      </w:r>
      <w:r w:rsidR="00FE5635">
        <w:t xml:space="preserve">cultivars tend to be </w:t>
      </w:r>
      <w:r>
        <w:t xml:space="preserve">moderately susceptible.  There </w:t>
      </w:r>
      <w:r w:rsidR="009E343C">
        <w:t xml:space="preserve">is limited irrigated land base in the area and seed crops need to be isolated from each other to avoid cross pollination, making it a challenge to not grow bulbs and seed crops adjacent to each other.  </w:t>
      </w:r>
    </w:p>
    <w:p w14:paraId="10CFB660" w14:textId="24828E71" w:rsidR="009E343C" w:rsidRDefault="009E343C" w:rsidP="009864E7">
      <w:pPr>
        <w:pStyle w:val="ListParagraph"/>
        <w:numPr>
          <w:ilvl w:val="1"/>
          <w:numId w:val="6"/>
        </w:numPr>
        <w:spacing w:after="0" w:line="240" w:lineRule="auto"/>
      </w:pPr>
      <w:r>
        <w:t>A project has been initiated to study how thrips move from bulb to seed crops and vice versa</w:t>
      </w:r>
      <w:r w:rsidR="00FE5635">
        <w:t>, with thrips being tested for viruliferous status (IYSV)</w:t>
      </w:r>
      <w:r>
        <w:t>.  It is a two-way migration from seed to bulb and from bulb to seed crops.</w:t>
      </w:r>
    </w:p>
    <w:p w14:paraId="76FB5FC4" w14:textId="23CB6520" w:rsidR="009A2119" w:rsidRDefault="009A2119" w:rsidP="009864E7">
      <w:pPr>
        <w:pStyle w:val="ListParagraph"/>
        <w:numPr>
          <w:ilvl w:val="1"/>
          <w:numId w:val="6"/>
        </w:numPr>
        <w:spacing w:after="0" w:line="240" w:lineRule="auto"/>
      </w:pPr>
      <w:r>
        <w:t>Other projects are investigating thrips insecticide efficacy and insecticide application techniques.</w:t>
      </w:r>
    </w:p>
    <w:p w14:paraId="0B943C39" w14:textId="5ABB5F8A" w:rsidR="009E343C" w:rsidRDefault="009E343C" w:rsidP="009864E7">
      <w:pPr>
        <w:pStyle w:val="ListParagraph"/>
        <w:numPr>
          <w:ilvl w:val="0"/>
          <w:numId w:val="6"/>
        </w:numPr>
        <w:spacing w:after="0" w:line="240" w:lineRule="auto"/>
      </w:pPr>
      <w:r>
        <w:t xml:space="preserve">NOA reported that some onion fields </w:t>
      </w:r>
      <w:r w:rsidR="00FE5635">
        <w:t xml:space="preserve">in Washington </w:t>
      </w:r>
      <w:r>
        <w:t>were not harvested due to yellow nutsedge</w:t>
      </w:r>
      <w:r w:rsidR="00FE5635">
        <w:t xml:space="preserve"> infestations.</w:t>
      </w:r>
    </w:p>
    <w:p w14:paraId="50D704CA" w14:textId="7B73F15E" w:rsidR="009E343C" w:rsidRDefault="00FE5635" w:rsidP="009864E7">
      <w:pPr>
        <w:pStyle w:val="ListParagraph"/>
        <w:numPr>
          <w:ilvl w:val="0"/>
          <w:numId w:val="6"/>
        </w:numPr>
        <w:spacing w:after="0" w:line="240" w:lineRule="auto"/>
      </w:pPr>
      <w:r>
        <w:t>An unusually warm and early spring, followed by u</w:t>
      </w:r>
      <w:r w:rsidR="009E343C">
        <w:t xml:space="preserve">nseasonably cool and wet growing conditions </w:t>
      </w:r>
      <w:r>
        <w:t xml:space="preserve">in late spring </w:t>
      </w:r>
      <w:r w:rsidR="009E343C">
        <w:t xml:space="preserve">resulted in downy mildew </w:t>
      </w:r>
      <w:r>
        <w:t xml:space="preserve">(DM) outbreaks that were rapidly followed by secondary infection by </w:t>
      </w:r>
      <w:r w:rsidR="009E343C" w:rsidRPr="00BE4362">
        <w:rPr>
          <w:i/>
        </w:rPr>
        <w:t>Stemphylium</w:t>
      </w:r>
      <w:r>
        <w:rPr>
          <w:i/>
        </w:rPr>
        <w:t xml:space="preserve"> vesicarium</w:t>
      </w:r>
      <w:r>
        <w:t xml:space="preserve">, cause of Stemphylium </w:t>
      </w:r>
      <w:r w:rsidR="009E343C">
        <w:t>leaf blight (DM-SLB)</w:t>
      </w:r>
      <w:r>
        <w:t>,</w:t>
      </w:r>
      <w:r w:rsidR="009E343C">
        <w:t xml:space="preserve"> </w:t>
      </w:r>
      <w:r>
        <w:t xml:space="preserve">which </w:t>
      </w:r>
      <w:r w:rsidR="009E343C">
        <w:t xml:space="preserve">caught the onion industry off guard.  </w:t>
      </w:r>
      <w:r>
        <w:t xml:space="preserve">DM is unusual in this semi-arid region, and the </w:t>
      </w:r>
      <w:r w:rsidR="009E343C">
        <w:t xml:space="preserve">DM </w:t>
      </w:r>
      <w:r>
        <w:t xml:space="preserve">infections </w:t>
      </w:r>
      <w:r w:rsidR="009E343C">
        <w:t>w</w:t>
      </w:r>
      <w:r>
        <w:t xml:space="preserve">ere </w:t>
      </w:r>
      <w:r>
        <w:lastRenderedPageBreak/>
        <w:t>often</w:t>
      </w:r>
      <w:r w:rsidR="009E343C">
        <w:t xml:space="preserve"> misdiagnosed as SLB</w:t>
      </w:r>
      <w:r>
        <w:t>, resulting in growers only treating for</w:t>
      </w:r>
      <w:r w:rsidR="009E343C">
        <w:t xml:space="preserve"> SLB </w:t>
      </w:r>
      <w:r>
        <w:t>with fungicide applications</w:t>
      </w:r>
      <w:r w:rsidR="009E343C">
        <w:t>.  Field days and outreach w</w:t>
      </w:r>
      <w:r>
        <w:t>ere</w:t>
      </w:r>
      <w:r w:rsidR="009E343C">
        <w:t xml:space="preserve"> helpful to educate the industry to identify DM</w:t>
      </w:r>
      <w:r>
        <w:t xml:space="preserve"> accurately</w:t>
      </w:r>
      <w:r w:rsidR="009E343C">
        <w:t>.</w:t>
      </w:r>
    </w:p>
    <w:p w14:paraId="63DF880E" w14:textId="729CCD7B" w:rsidR="009E343C" w:rsidRDefault="009E343C" w:rsidP="009864E7">
      <w:pPr>
        <w:pStyle w:val="ListParagraph"/>
        <w:numPr>
          <w:ilvl w:val="0"/>
          <w:numId w:val="6"/>
        </w:numPr>
        <w:spacing w:after="0" w:line="240" w:lineRule="auto"/>
      </w:pPr>
      <w:r>
        <w:t>W</w:t>
      </w:r>
      <w:r w:rsidR="009A2119">
        <w:t>SU</w:t>
      </w:r>
      <w:r>
        <w:t xml:space="preserve"> Extension </w:t>
      </w:r>
      <w:r w:rsidR="009A2119">
        <w:t xml:space="preserve">program (led by Carrie Wohleb) </w:t>
      </w:r>
      <w:r>
        <w:t xml:space="preserve">is looking to develop a scouting report to catch pest </w:t>
      </w:r>
      <w:r w:rsidR="009A2119">
        <w:t xml:space="preserve">and disease </w:t>
      </w:r>
      <w:r>
        <w:t>outbreaks early</w:t>
      </w:r>
      <w:r w:rsidR="009A2119">
        <w:t>,</w:t>
      </w:r>
      <w:r>
        <w:t xml:space="preserve"> and provide scouting/diagnostic tips and appropriate recommendations</w:t>
      </w:r>
      <w:r w:rsidR="009A2119">
        <w:t xml:space="preserve"> across the Columbia Basin, similar to a potato pest monitoring program in place for this region.</w:t>
      </w:r>
    </w:p>
    <w:p w14:paraId="117376A7" w14:textId="0F3AEB03" w:rsidR="009E343C" w:rsidRDefault="009A2119" w:rsidP="009864E7">
      <w:pPr>
        <w:pStyle w:val="ListParagraph"/>
        <w:numPr>
          <w:ilvl w:val="0"/>
          <w:numId w:val="6"/>
        </w:numPr>
        <w:spacing w:after="0" w:line="240" w:lineRule="auto"/>
      </w:pPr>
      <w:r>
        <w:t>d</w:t>
      </w:r>
      <w:r w:rsidR="009E343C">
        <w:t xml:space="preserve">u Toit continues to investigate </w:t>
      </w:r>
      <w:r>
        <w:t xml:space="preserve">the </w:t>
      </w:r>
      <w:r w:rsidR="009E343C">
        <w:t>feasibility of us</w:t>
      </w:r>
      <w:r>
        <w:t>ing</w:t>
      </w:r>
      <w:r w:rsidR="009E343C">
        <w:t xml:space="preserve"> mycorrhizae </w:t>
      </w:r>
      <w:r>
        <w:t xml:space="preserve">for enhancing onion production </w:t>
      </w:r>
      <w:r w:rsidR="009E343C">
        <w:t xml:space="preserve">via large-scale on-farm trials.  </w:t>
      </w:r>
      <w:r>
        <w:t>The o</w:t>
      </w:r>
      <w:r w:rsidR="009E343C">
        <w:t xml:space="preserve">bjective is to identify </w:t>
      </w:r>
      <w:r>
        <w:t>if any particular products, formulations, and/or methods of application of AMF products are viable economically in this region, and the influence of fertilizer practices on AMF product viability/efficacy.</w:t>
      </w:r>
    </w:p>
    <w:p w14:paraId="159B97EC" w14:textId="5AE0E4F4" w:rsidR="009E343C" w:rsidRDefault="009E343C" w:rsidP="009864E7">
      <w:pPr>
        <w:pStyle w:val="ListParagraph"/>
        <w:numPr>
          <w:ilvl w:val="0"/>
          <w:numId w:val="6"/>
        </w:numPr>
        <w:spacing w:after="0" w:line="240" w:lineRule="auto"/>
      </w:pPr>
      <w:r>
        <w:t xml:space="preserve">Unlike in 2014 and 2015, </w:t>
      </w:r>
      <w:r w:rsidR="009A2119">
        <w:t xml:space="preserve">internal </w:t>
      </w:r>
      <w:r>
        <w:t xml:space="preserve">dry scale </w:t>
      </w:r>
      <w:r w:rsidR="009A2119">
        <w:t xml:space="preserve">of onion bulbs </w:t>
      </w:r>
      <w:r>
        <w:t xml:space="preserve">was not </w:t>
      </w:r>
      <w:r w:rsidR="009A2119">
        <w:t xml:space="preserve">much of </w:t>
      </w:r>
      <w:r>
        <w:t>an issue. Stuart Reitz and Clint Shock have been working on understanding the environmental aspects</w:t>
      </w:r>
      <w:r w:rsidR="009A2119">
        <w:t xml:space="preserve"> in the Treasure Valley of OR/ID</w:t>
      </w:r>
      <w:r>
        <w:t xml:space="preserve">, </w:t>
      </w:r>
      <w:r w:rsidR="009A2119">
        <w:t xml:space="preserve">as have du Toit and Waters in WA. The main factor associated with internal dry scale </w:t>
      </w:r>
      <w:r>
        <w:t>appear</w:t>
      </w:r>
      <w:r w:rsidR="009A2119">
        <w:t>s</w:t>
      </w:r>
      <w:r>
        <w:t xml:space="preserve"> to be very hot temperatures.  </w:t>
      </w:r>
      <w:r w:rsidR="009864E7">
        <w:t>For example, 2015 saw 22 days when temperatures were greater than 100°F</w:t>
      </w:r>
      <w:r w:rsidR="009A2119">
        <w:t>,</w:t>
      </w:r>
      <w:r w:rsidR="009864E7">
        <w:t xml:space="preserve"> with the maximum temperature being 113°F</w:t>
      </w:r>
      <w:r w:rsidR="009A2119">
        <w:t xml:space="preserve"> in June</w:t>
      </w:r>
      <w:r w:rsidR="009864E7">
        <w:t xml:space="preserve">.  </w:t>
      </w:r>
      <w:r>
        <w:t xml:space="preserve">In WA, the focus </w:t>
      </w:r>
      <w:r w:rsidR="009A2119">
        <w:t xml:space="preserve">of field trials is to see if </w:t>
      </w:r>
      <w:r>
        <w:t xml:space="preserve">irrigation </w:t>
      </w:r>
      <w:r w:rsidR="009A2119">
        <w:t xml:space="preserve">can be used </w:t>
      </w:r>
      <w:r>
        <w:t xml:space="preserve">to mitigate </w:t>
      </w:r>
      <w:r w:rsidR="009A2119">
        <w:t xml:space="preserve">internal </w:t>
      </w:r>
      <w:r>
        <w:t>dry scale.</w:t>
      </w:r>
    </w:p>
    <w:p w14:paraId="0D1FF581" w14:textId="77777777" w:rsidR="009864E7" w:rsidRDefault="009864E7" w:rsidP="00562DF6">
      <w:pPr>
        <w:spacing w:after="0" w:line="240" w:lineRule="auto"/>
      </w:pPr>
    </w:p>
    <w:p w14:paraId="1E1A1541" w14:textId="77777777" w:rsidR="009864E7" w:rsidRPr="009864E7" w:rsidRDefault="009864E7" w:rsidP="00562DF6">
      <w:pPr>
        <w:spacing w:after="0" w:line="240" w:lineRule="auto"/>
        <w:rPr>
          <w:b/>
        </w:rPr>
      </w:pPr>
      <w:r w:rsidRPr="009864E7">
        <w:rPr>
          <w:b/>
        </w:rPr>
        <w:t>Wisconsin – Mike Havey</w:t>
      </w:r>
    </w:p>
    <w:p w14:paraId="69AE2BB6" w14:textId="00BC43E1" w:rsidR="009864E7" w:rsidRPr="00BE4362" w:rsidRDefault="009864E7" w:rsidP="009864E7">
      <w:pPr>
        <w:pStyle w:val="ListParagraph"/>
        <w:numPr>
          <w:ilvl w:val="0"/>
          <w:numId w:val="7"/>
        </w:numPr>
        <w:spacing w:after="0" w:line="240" w:lineRule="auto"/>
      </w:pPr>
      <w:r>
        <w:t>Has been studying the relationship between wax type</w:t>
      </w:r>
      <w:r w:rsidR="009A2119">
        <w:t xml:space="preserve">, amounts, and constituents in relationship to </w:t>
      </w:r>
      <w:r w:rsidRPr="00BE4362">
        <w:t>thrips/IYSV tolerance in selections deemed to have less onion thrips and IYSV.</w:t>
      </w:r>
    </w:p>
    <w:p w14:paraId="1716328B" w14:textId="6AFB2CF8" w:rsidR="009864E7" w:rsidRPr="00BE4362" w:rsidRDefault="009864E7" w:rsidP="00BE4362">
      <w:pPr>
        <w:pStyle w:val="ListParagraph"/>
        <w:numPr>
          <w:ilvl w:val="1"/>
          <w:numId w:val="7"/>
        </w:numPr>
        <w:spacing w:after="0" w:line="240" w:lineRule="auto"/>
      </w:pPr>
      <w:r w:rsidRPr="00BE4362">
        <w:t xml:space="preserve">There are </w:t>
      </w:r>
      <w:r w:rsidR="009A2119" w:rsidRPr="00BE4362">
        <w:t xml:space="preserve">several </w:t>
      </w:r>
      <w:r w:rsidRPr="00BE4362">
        <w:t>types of wax</w:t>
      </w:r>
      <w:r w:rsidR="009A2119" w:rsidRPr="00BE4362">
        <w:t>es</w:t>
      </w:r>
      <w:r w:rsidRPr="00BE4362">
        <w:t xml:space="preserve"> on onion leaves and only one kind is visible to the naked eye</w:t>
      </w:r>
      <w:r w:rsidR="009A2119" w:rsidRPr="00BE4362">
        <w:t xml:space="preserve"> – ketone waxes</w:t>
      </w:r>
      <w:r w:rsidRPr="00BE4362">
        <w:t>.  There are some semi-gloss varieties that have more wax than some waxy varieties.</w:t>
      </w:r>
      <w:r w:rsidR="009A2119" w:rsidRPr="00BE4362">
        <w:t xml:space="preserve"> </w:t>
      </w:r>
      <w:r w:rsidR="009A2119">
        <w:t xml:space="preserve">Glossy onion cultivars or breeding lines usually have less wax, but not always because ketone waxes are visual but other waxes are different. If ketones make up &lt;35% of the total cumulative waxes, the leaves don’t build up a glossy appearance. Thrips damage was assessed in replicated field trials. Anything with 35% ketone wax usually gets severe thrips injury. Semi-glossy types usually have lower thrips damage. You can’t tell visually with the eye the amount of wax on the leaf, which contradicts some of the understanding about visual vs. actual wax content of onion cultivars. </w:t>
      </w:r>
      <w:r w:rsidR="009A2119" w:rsidRPr="00BE4362">
        <w:t>The k</w:t>
      </w:r>
      <w:r w:rsidRPr="00BE4362">
        <w:t xml:space="preserve">ey is that anything that has less than 35% </w:t>
      </w:r>
      <w:r w:rsidR="009A2119" w:rsidRPr="00BE4362">
        <w:t xml:space="preserve">ketone </w:t>
      </w:r>
      <w:r w:rsidRPr="00BE4362">
        <w:t>wax</w:t>
      </w:r>
      <w:r w:rsidR="009A2119" w:rsidRPr="00BE4362">
        <w:t>es</w:t>
      </w:r>
      <w:r w:rsidRPr="00BE4362">
        <w:t xml:space="preserve"> will have more thrip</w:t>
      </w:r>
      <w:r w:rsidR="009A2119" w:rsidRPr="00BE4362">
        <w:t xml:space="preserve"> injury.</w:t>
      </w:r>
    </w:p>
    <w:p w14:paraId="499DB365" w14:textId="77777777" w:rsidR="009864E7" w:rsidRDefault="009864E7" w:rsidP="009864E7">
      <w:pPr>
        <w:spacing w:after="0" w:line="240" w:lineRule="auto"/>
      </w:pPr>
    </w:p>
    <w:p w14:paraId="41F80CAC" w14:textId="77777777" w:rsidR="009864E7" w:rsidRDefault="009864E7" w:rsidP="009864E7">
      <w:pPr>
        <w:spacing w:after="0" w:line="240" w:lineRule="auto"/>
      </w:pPr>
    </w:p>
    <w:p w14:paraId="640AFA4C" w14:textId="77777777" w:rsidR="009864E7" w:rsidRPr="006D7ACE" w:rsidRDefault="006D7ACE" w:rsidP="009864E7">
      <w:pPr>
        <w:spacing w:after="0" w:line="240" w:lineRule="auto"/>
        <w:rPr>
          <w:b/>
        </w:rPr>
      </w:pPr>
      <w:r w:rsidRPr="006D7ACE">
        <w:rPr>
          <w:b/>
        </w:rPr>
        <w:t>Final</w:t>
      </w:r>
      <w:r w:rsidR="009864E7" w:rsidRPr="006D7ACE">
        <w:rPr>
          <w:b/>
        </w:rPr>
        <w:t xml:space="preserve"> business:</w:t>
      </w:r>
    </w:p>
    <w:p w14:paraId="14313152" w14:textId="77777777" w:rsidR="009864E7" w:rsidRDefault="009864E7" w:rsidP="009864E7">
      <w:pPr>
        <w:spacing w:after="0" w:line="240" w:lineRule="auto"/>
      </w:pPr>
    </w:p>
    <w:p w14:paraId="3E3DC5FF" w14:textId="77777777" w:rsidR="009864E7" w:rsidRPr="006D7ACE" w:rsidRDefault="009864E7" w:rsidP="009864E7">
      <w:pPr>
        <w:spacing w:after="0" w:line="240" w:lineRule="auto"/>
        <w:rPr>
          <w:b/>
        </w:rPr>
      </w:pPr>
      <w:r w:rsidRPr="006D7ACE">
        <w:rPr>
          <w:b/>
        </w:rPr>
        <w:t>Nomination of new secretary:</w:t>
      </w:r>
    </w:p>
    <w:p w14:paraId="62E18BBF" w14:textId="77777777" w:rsidR="009864E7" w:rsidRDefault="009864E7" w:rsidP="006D7ACE">
      <w:pPr>
        <w:pStyle w:val="ListParagraph"/>
        <w:numPr>
          <w:ilvl w:val="0"/>
          <w:numId w:val="7"/>
        </w:numPr>
        <w:spacing w:after="0" w:line="240" w:lineRule="auto"/>
      </w:pPr>
      <w:r>
        <w:t>Brian Nault nominated Beth Gugino as secretary and Bhabesh Dutta as secretary elect (as neither W2008 member had yet served as an officer).</w:t>
      </w:r>
    </w:p>
    <w:p w14:paraId="01BAFC80" w14:textId="27BB45D4" w:rsidR="009864E7" w:rsidRDefault="006D7ACE" w:rsidP="006D7ACE">
      <w:pPr>
        <w:pStyle w:val="ListParagraph"/>
        <w:numPr>
          <w:ilvl w:val="0"/>
          <w:numId w:val="7"/>
        </w:numPr>
        <w:spacing w:after="0" w:line="240" w:lineRule="auto"/>
      </w:pPr>
      <w:r>
        <w:t>Seconded by Ron Gitaitis</w:t>
      </w:r>
      <w:r w:rsidR="009A2119">
        <w:t>.</w:t>
      </w:r>
    </w:p>
    <w:p w14:paraId="7D75735E" w14:textId="40F91B48" w:rsidR="006D7ACE" w:rsidRDefault="006D7ACE" w:rsidP="006D7ACE">
      <w:pPr>
        <w:pStyle w:val="ListParagraph"/>
        <w:numPr>
          <w:ilvl w:val="0"/>
          <w:numId w:val="7"/>
        </w:numPr>
        <w:spacing w:after="0" w:line="240" w:lineRule="auto"/>
      </w:pPr>
      <w:r>
        <w:t xml:space="preserve">Moved and </w:t>
      </w:r>
      <w:r w:rsidR="009A2119">
        <w:t>a</w:t>
      </w:r>
      <w:r>
        <w:t>pproved</w:t>
      </w:r>
      <w:r w:rsidR="009A2119">
        <w:t>.</w:t>
      </w:r>
    </w:p>
    <w:p w14:paraId="1DD7D82F" w14:textId="77777777" w:rsidR="006D7ACE" w:rsidRDefault="006D7ACE" w:rsidP="009864E7">
      <w:pPr>
        <w:spacing w:after="0" w:line="240" w:lineRule="auto"/>
      </w:pPr>
    </w:p>
    <w:p w14:paraId="7C8D575D" w14:textId="77777777" w:rsidR="006D7ACE" w:rsidRPr="006D7ACE" w:rsidRDefault="006D7ACE" w:rsidP="009864E7">
      <w:pPr>
        <w:spacing w:after="0" w:line="240" w:lineRule="auto"/>
        <w:rPr>
          <w:b/>
          <w:u w:val="single"/>
        </w:rPr>
      </w:pPr>
      <w:r w:rsidRPr="006D7ACE">
        <w:rPr>
          <w:b/>
          <w:u w:val="single"/>
        </w:rPr>
        <w:t>2017 officers:</w:t>
      </w:r>
    </w:p>
    <w:p w14:paraId="555D9840" w14:textId="77777777" w:rsidR="006D7ACE" w:rsidRDefault="006D7ACE" w:rsidP="009864E7">
      <w:pPr>
        <w:spacing w:after="0" w:line="240" w:lineRule="auto"/>
      </w:pPr>
      <w:r w:rsidRPr="005B2482">
        <w:rPr>
          <w:b/>
        </w:rPr>
        <w:t>Chair:</w:t>
      </w:r>
      <w:r>
        <w:t xml:space="preserve"> Lindsey du Toit, Washington State University (responsible to chair 2017 W3008 Annual Meeting)</w:t>
      </w:r>
    </w:p>
    <w:p w14:paraId="02A6A6B2" w14:textId="2F98764B" w:rsidR="006D7ACE" w:rsidRDefault="006D7ACE" w:rsidP="009864E7">
      <w:pPr>
        <w:spacing w:after="0" w:line="240" w:lineRule="auto"/>
      </w:pPr>
      <w:r w:rsidRPr="00BE4362">
        <w:rPr>
          <w:b/>
        </w:rPr>
        <w:t>Vice-Chair:</w:t>
      </w:r>
      <w:r>
        <w:t xml:space="preserve"> Christy Hoepting, Cornell University (responsible for writing/submitting </w:t>
      </w:r>
      <w:r w:rsidR="008D0EE4">
        <w:t>a</w:t>
      </w:r>
      <w:r>
        <w:t>nnual project report)</w:t>
      </w:r>
    </w:p>
    <w:p w14:paraId="4E55AD2A" w14:textId="77777777" w:rsidR="006D7ACE" w:rsidRDefault="006D7ACE" w:rsidP="009864E7">
      <w:pPr>
        <w:spacing w:after="0" w:line="240" w:lineRule="auto"/>
      </w:pPr>
      <w:r w:rsidRPr="005B2482">
        <w:rPr>
          <w:b/>
        </w:rPr>
        <w:t>Secretary:</w:t>
      </w:r>
      <w:r>
        <w:t xml:space="preserve"> Beth Gugino, Penn</w:t>
      </w:r>
      <w:r w:rsidR="008D0EE4">
        <w:t>sylvania</w:t>
      </w:r>
      <w:r>
        <w:t xml:space="preserve"> State </w:t>
      </w:r>
      <w:r w:rsidR="008D0EE4">
        <w:t xml:space="preserve">University </w:t>
      </w:r>
      <w:r>
        <w:t>(responsible for writing/submitting annual meeting minutes)</w:t>
      </w:r>
    </w:p>
    <w:p w14:paraId="47E10E6F" w14:textId="77777777" w:rsidR="006D7ACE" w:rsidRDefault="006D7ACE" w:rsidP="009864E7">
      <w:pPr>
        <w:spacing w:after="0" w:line="240" w:lineRule="auto"/>
      </w:pPr>
      <w:r w:rsidRPr="005B2482">
        <w:rPr>
          <w:b/>
        </w:rPr>
        <w:lastRenderedPageBreak/>
        <w:t>Past-Chair:</w:t>
      </w:r>
      <w:r>
        <w:t xml:space="preserve"> Tim Waters, Washington State University</w:t>
      </w:r>
    </w:p>
    <w:p w14:paraId="1FF39191" w14:textId="77777777" w:rsidR="006D7ACE" w:rsidRDefault="006D7ACE" w:rsidP="009864E7">
      <w:pPr>
        <w:spacing w:after="0" w:line="240" w:lineRule="auto"/>
      </w:pPr>
      <w:r w:rsidRPr="005B2482">
        <w:rPr>
          <w:b/>
        </w:rPr>
        <w:t>Secretary Elect:</w:t>
      </w:r>
      <w:r>
        <w:t xml:space="preserve"> Bhabesh Dutta, University of Georgia</w:t>
      </w:r>
    </w:p>
    <w:p w14:paraId="5E2427F6" w14:textId="77777777" w:rsidR="006D7ACE" w:rsidRDefault="006D7ACE" w:rsidP="009864E7">
      <w:pPr>
        <w:spacing w:after="0" w:line="240" w:lineRule="auto"/>
      </w:pPr>
    </w:p>
    <w:p w14:paraId="2C1E02BA" w14:textId="77777777" w:rsidR="006D7ACE" w:rsidRPr="007B688F" w:rsidRDefault="006D7ACE" w:rsidP="009864E7">
      <w:pPr>
        <w:spacing w:after="0" w:line="240" w:lineRule="auto"/>
        <w:rPr>
          <w:b/>
        </w:rPr>
      </w:pPr>
      <w:r w:rsidRPr="007B688F">
        <w:rPr>
          <w:b/>
        </w:rPr>
        <w:t>Location of W3008 First Annual Meeting:</w:t>
      </w:r>
    </w:p>
    <w:p w14:paraId="165B64CD" w14:textId="77777777" w:rsidR="006D7ACE" w:rsidRDefault="006D7ACE" w:rsidP="009864E7">
      <w:pPr>
        <w:spacing w:after="0" w:line="240" w:lineRule="auto"/>
      </w:pPr>
    </w:p>
    <w:p w14:paraId="4B36CE09" w14:textId="77777777" w:rsidR="006D7ACE" w:rsidRDefault="006D7ACE" w:rsidP="009864E7">
      <w:pPr>
        <w:spacing w:after="0" w:line="240" w:lineRule="auto"/>
      </w:pPr>
      <w:r>
        <w:t xml:space="preserve">Open discussion: </w:t>
      </w:r>
    </w:p>
    <w:p w14:paraId="108B06A4" w14:textId="5FF6AD5C" w:rsidR="006D7ACE" w:rsidRDefault="006D7ACE" w:rsidP="007B688F">
      <w:pPr>
        <w:pStyle w:val="ListParagraph"/>
        <w:numPr>
          <w:ilvl w:val="0"/>
          <w:numId w:val="8"/>
        </w:numPr>
        <w:spacing w:after="0" w:line="240" w:lineRule="auto"/>
      </w:pPr>
      <w:r>
        <w:t xml:space="preserve">Possibility of meeting jointly with NOA in Santa Fe, </w:t>
      </w:r>
      <w:r w:rsidR="009A2119">
        <w:t xml:space="preserve">NM, </w:t>
      </w:r>
      <w:r>
        <w:t xml:space="preserve">but </w:t>
      </w:r>
      <w:r w:rsidR="009A2119">
        <w:t xml:space="preserve">the location </w:t>
      </w:r>
      <w:r w:rsidR="00A76170">
        <w:t xml:space="preserve">is expensive and </w:t>
      </w:r>
      <w:r>
        <w:t>was deemed difficult to get to</w:t>
      </w:r>
      <w:r w:rsidR="009A2119">
        <w:t xml:space="preserve"> as many researchers want to be able to make the trip as quickly as possible</w:t>
      </w:r>
      <w:r>
        <w:t>.</w:t>
      </w:r>
    </w:p>
    <w:p w14:paraId="408A6D1D" w14:textId="3D13CE1E" w:rsidR="006D7ACE" w:rsidRDefault="009A2119" w:rsidP="007B688F">
      <w:pPr>
        <w:pStyle w:val="ListParagraph"/>
        <w:numPr>
          <w:ilvl w:val="0"/>
          <w:numId w:val="8"/>
        </w:numPr>
        <w:spacing w:after="0" w:line="240" w:lineRule="auto"/>
      </w:pPr>
      <w:r>
        <w:t>It was d</w:t>
      </w:r>
      <w:r w:rsidR="006D7ACE">
        <w:t xml:space="preserve">ecided </w:t>
      </w:r>
      <w:r>
        <w:t xml:space="preserve">the group </w:t>
      </w:r>
      <w:r w:rsidR="006D7ACE">
        <w:t>need</w:t>
      </w:r>
      <w:r>
        <w:t>s</w:t>
      </w:r>
      <w:r w:rsidR="006D7ACE">
        <w:t xml:space="preserve"> </w:t>
      </w:r>
      <w:r>
        <w:t xml:space="preserve">a </w:t>
      </w:r>
      <w:r w:rsidR="006D7ACE">
        <w:t xml:space="preserve">full day to </w:t>
      </w:r>
      <w:r>
        <w:t xml:space="preserve">enable researchers to </w:t>
      </w:r>
      <w:r w:rsidR="006D7ACE">
        <w:t>give 30</w:t>
      </w:r>
      <w:r>
        <w:t>-</w:t>
      </w:r>
      <w:r w:rsidR="006D7ACE">
        <w:t>minute presentations.</w:t>
      </w:r>
    </w:p>
    <w:p w14:paraId="1988B978" w14:textId="493179F2" w:rsidR="006D7ACE" w:rsidRDefault="009A2119" w:rsidP="007B688F">
      <w:pPr>
        <w:pStyle w:val="ListParagraph"/>
        <w:numPr>
          <w:ilvl w:val="0"/>
          <w:numId w:val="8"/>
        </w:numPr>
        <w:spacing w:after="0" w:line="240" w:lineRule="auto"/>
      </w:pPr>
      <w:r>
        <w:t>The group p</w:t>
      </w:r>
      <w:r w:rsidR="006D7ACE">
        <w:t>refer</w:t>
      </w:r>
      <w:r>
        <w:t>red</w:t>
      </w:r>
      <w:r w:rsidR="006D7ACE">
        <w:t xml:space="preserve"> a location where </w:t>
      </w:r>
      <w:r>
        <w:t xml:space="preserve">a </w:t>
      </w:r>
      <w:r w:rsidR="006D7ACE">
        <w:t xml:space="preserve">W2008 member is </w:t>
      </w:r>
      <w:r>
        <w:t xml:space="preserve">in the region </w:t>
      </w:r>
      <w:r w:rsidR="006D7ACE">
        <w:t xml:space="preserve">to </w:t>
      </w:r>
      <w:r>
        <w:t xml:space="preserve">help </w:t>
      </w:r>
      <w:r w:rsidR="006D7ACE">
        <w:t>make local arrangements.</w:t>
      </w:r>
    </w:p>
    <w:p w14:paraId="2D3FF275" w14:textId="32A7871A" w:rsidR="006D7ACE" w:rsidRDefault="006D7ACE" w:rsidP="007B688F">
      <w:pPr>
        <w:pStyle w:val="ListParagraph"/>
        <w:numPr>
          <w:ilvl w:val="0"/>
          <w:numId w:val="8"/>
        </w:numPr>
        <w:spacing w:after="0" w:line="240" w:lineRule="auto"/>
      </w:pPr>
      <w:r>
        <w:t>Mike Havey volunteered to help organize a meeting in Chicago (popular airport city)</w:t>
      </w:r>
      <w:r w:rsidR="00A76170">
        <w:t>, in collaboration with the W2008 chair (Lindsey), on Friday, Dec. 8</w:t>
      </w:r>
      <w:r w:rsidR="00A76170" w:rsidRPr="00BE4362">
        <w:rPr>
          <w:vertAlign w:val="superscript"/>
        </w:rPr>
        <w:t>th</w:t>
      </w:r>
      <w:r w:rsidR="00A76170">
        <w:t xml:space="preserve"> of 2017.</w:t>
      </w:r>
    </w:p>
    <w:p w14:paraId="09453F62" w14:textId="0029EA26" w:rsidR="006D7ACE" w:rsidRDefault="00A76170" w:rsidP="007B688F">
      <w:pPr>
        <w:pStyle w:val="ListParagraph"/>
        <w:numPr>
          <w:ilvl w:val="0"/>
          <w:numId w:val="8"/>
        </w:numPr>
        <w:spacing w:after="0" w:line="240" w:lineRule="auto"/>
      </w:pPr>
      <w:r>
        <w:t>The b</w:t>
      </w:r>
      <w:r w:rsidR="006D7ACE">
        <w:t xml:space="preserve">est attendance of </w:t>
      </w:r>
      <w:r>
        <w:t xml:space="preserve">a </w:t>
      </w:r>
      <w:r w:rsidR="006D7ACE">
        <w:t xml:space="preserve">stand-alone W2008 meeting </w:t>
      </w:r>
      <w:r>
        <w:t xml:space="preserve">(without NOA), that had </w:t>
      </w:r>
      <w:r w:rsidR="006D7ACE">
        <w:t>highest industry and grower participation</w:t>
      </w:r>
      <w:r>
        <w:t>,</w:t>
      </w:r>
      <w:r w:rsidR="006D7ACE">
        <w:t xml:space="preserve"> occurred </w:t>
      </w:r>
      <w:r w:rsidR="007B688F">
        <w:t xml:space="preserve">in Denver in 2013 when </w:t>
      </w:r>
      <w:r>
        <w:t xml:space="preserve">the meeting was </w:t>
      </w:r>
      <w:r w:rsidR="007B688F">
        <w:t xml:space="preserve">organized by </w:t>
      </w:r>
      <w:r>
        <w:t xml:space="preserve">the </w:t>
      </w:r>
      <w:r w:rsidR="007B688F">
        <w:t>Colorado Onion Growers Association (R.T</w:t>
      </w:r>
      <w:r>
        <w:t>.</w:t>
      </w:r>
      <w:r w:rsidR="007B688F">
        <w:t xml:space="preserve"> Sakata)</w:t>
      </w:r>
      <w:r w:rsidR="00900BA8">
        <w:t xml:space="preserve">. Next best attendance was </w:t>
      </w:r>
      <w:r w:rsidR="007B688F">
        <w:t>in 2015 in Salt Lake City when organized by Dan Drost</w:t>
      </w:r>
      <w:r>
        <w:t xml:space="preserve"> who invited growers</w:t>
      </w:r>
      <w:r w:rsidR="007B688F">
        <w:t>.</w:t>
      </w:r>
    </w:p>
    <w:p w14:paraId="409D5404" w14:textId="7A14E85F" w:rsidR="007B688F" w:rsidRDefault="00A76170" w:rsidP="007B688F">
      <w:pPr>
        <w:pStyle w:val="ListParagraph"/>
        <w:numPr>
          <w:ilvl w:val="0"/>
          <w:numId w:val="8"/>
        </w:numPr>
        <w:spacing w:after="0" w:line="240" w:lineRule="auto"/>
      </w:pPr>
      <w:r>
        <w:t>Mary Hausbeck s</w:t>
      </w:r>
      <w:r w:rsidR="007B688F">
        <w:t xml:space="preserve">uggested that </w:t>
      </w:r>
      <w:r>
        <w:t xml:space="preserve">the </w:t>
      </w:r>
      <w:r w:rsidR="007B688F">
        <w:t>2017 annual meeting be held in conjunction with the Great Lakes Expo in Grand Rapids</w:t>
      </w:r>
      <w:r>
        <w:t>, MI</w:t>
      </w:r>
      <w:r w:rsidR="007B688F">
        <w:t xml:space="preserve"> on Monday, December 4 </w:t>
      </w:r>
      <w:r>
        <w:t xml:space="preserve">of </w:t>
      </w:r>
      <w:r w:rsidR="007B688F">
        <w:t>2017</w:t>
      </w:r>
      <w:r>
        <w:t xml:space="preserve"> or later that week</w:t>
      </w:r>
      <w:r w:rsidR="007B688F">
        <w:t xml:space="preserve">.  This may conveniently draw local </w:t>
      </w:r>
      <w:r>
        <w:t xml:space="preserve">(Midwestern) </w:t>
      </w:r>
      <w:r w:rsidR="007B688F">
        <w:t>onion growers to attend the meeting.</w:t>
      </w:r>
      <w:r>
        <w:t xml:space="preserve"> </w:t>
      </w:r>
    </w:p>
    <w:p w14:paraId="6EACE6E1" w14:textId="77777777" w:rsidR="007B688F" w:rsidRDefault="007B688F" w:rsidP="009864E7">
      <w:pPr>
        <w:spacing w:after="0" w:line="240" w:lineRule="auto"/>
      </w:pPr>
    </w:p>
    <w:p w14:paraId="7A22463D" w14:textId="6663E746" w:rsidR="007B688F" w:rsidRDefault="00A76170" w:rsidP="009864E7">
      <w:pPr>
        <w:spacing w:after="0" w:line="240" w:lineRule="auto"/>
      </w:pPr>
      <w:r>
        <w:t>A m</w:t>
      </w:r>
      <w:r w:rsidR="007B688F">
        <w:t xml:space="preserve">otion </w:t>
      </w:r>
      <w:r>
        <w:t xml:space="preserve">was </w:t>
      </w:r>
      <w:r w:rsidR="007B688F">
        <w:t xml:space="preserve">moved by Dan Drost for </w:t>
      </w:r>
      <w:r>
        <w:t xml:space="preserve">the </w:t>
      </w:r>
      <w:r w:rsidR="007B688F">
        <w:t xml:space="preserve">Executive </w:t>
      </w:r>
      <w:r>
        <w:t>C</w:t>
      </w:r>
      <w:r w:rsidR="007B688F">
        <w:t>ommittee to discuss</w:t>
      </w:r>
      <w:r>
        <w:t xml:space="preserve"> this, reach a decision,</w:t>
      </w:r>
      <w:r w:rsidR="007B688F">
        <w:t xml:space="preserve"> and announce </w:t>
      </w:r>
      <w:r>
        <w:t xml:space="preserve">the </w:t>
      </w:r>
      <w:r w:rsidR="007B688F">
        <w:t>next meeting location and date.</w:t>
      </w:r>
    </w:p>
    <w:p w14:paraId="0FED7FC9" w14:textId="4DE722CF" w:rsidR="007B688F" w:rsidRDefault="005B2482" w:rsidP="009864E7">
      <w:pPr>
        <w:spacing w:after="0" w:line="240" w:lineRule="auto"/>
      </w:pPr>
      <w:r>
        <w:t>Seconded by M</w:t>
      </w:r>
      <w:r w:rsidR="007B688F">
        <w:t>ark Uchanski</w:t>
      </w:r>
      <w:r w:rsidR="00A76170">
        <w:t>.</w:t>
      </w:r>
    </w:p>
    <w:p w14:paraId="254BEB9B" w14:textId="21AC6437" w:rsidR="005B2482" w:rsidRDefault="005B2482" w:rsidP="009864E7">
      <w:pPr>
        <w:spacing w:after="0" w:line="240" w:lineRule="auto"/>
      </w:pPr>
      <w:r>
        <w:t xml:space="preserve">Moved and </w:t>
      </w:r>
      <w:r w:rsidR="00A76170">
        <w:t>a</w:t>
      </w:r>
      <w:r>
        <w:t>pproved</w:t>
      </w:r>
      <w:r w:rsidR="00A76170">
        <w:t>.</w:t>
      </w:r>
    </w:p>
    <w:p w14:paraId="6C9A6BE1" w14:textId="77777777" w:rsidR="007B688F" w:rsidRDefault="007B688F" w:rsidP="009864E7">
      <w:pPr>
        <w:spacing w:after="0" w:line="240" w:lineRule="auto"/>
      </w:pPr>
    </w:p>
    <w:p w14:paraId="7B297705" w14:textId="77777777" w:rsidR="007B688F" w:rsidRDefault="007B688F" w:rsidP="009864E7">
      <w:pPr>
        <w:spacing w:after="0" w:line="240" w:lineRule="auto"/>
      </w:pPr>
      <w:r>
        <w:t>11:54 am BREAK for lunch</w:t>
      </w:r>
    </w:p>
    <w:p w14:paraId="00C7E465" w14:textId="77777777" w:rsidR="007B688F" w:rsidRDefault="007B688F" w:rsidP="009864E7">
      <w:pPr>
        <w:spacing w:after="0" w:line="240" w:lineRule="auto"/>
      </w:pPr>
    </w:p>
    <w:p w14:paraId="0F91A79F" w14:textId="77777777" w:rsidR="007B688F" w:rsidRPr="005B2482" w:rsidRDefault="007B688F" w:rsidP="009864E7">
      <w:pPr>
        <w:spacing w:after="0" w:line="240" w:lineRule="auto"/>
        <w:rPr>
          <w:b/>
          <w:u w:val="single"/>
        </w:rPr>
      </w:pPr>
      <w:r w:rsidRPr="005B2482">
        <w:rPr>
          <w:b/>
          <w:u w:val="single"/>
        </w:rPr>
        <w:t>1:15 pm W3008 grant proposal</w:t>
      </w:r>
    </w:p>
    <w:p w14:paraId="61D849B0" w14:textId="6015E685" w:rsidR="007B688F" w:rsidRDefault="007B688F" w:rsidP="007B688F">
      <w:r>
        <w:t xml:space="preserve">Thank you to Brian Nault for leading the charge to write a grant proposal to continue W2008 = W3008 with </w:t>
      </w:r>
      <w:r w:rsidR="00A76170">
        <w:t xml:space="preserve">the </w:t>
      </w:r>
      <w:r>
        <w:t xml:space="preserve">new title </w:t>
      </w:r>
      <w:r w:rsidRPr="007B688F">
        <w:t>“</w:t>
      </w:r>
      <w:r w:rsidRPr="007B688F">
        <w:rPr>
          <w:bCs/>
        </w:rPr>
        <w:t>W3008: Integrated Onion Pest and Disease Management</w:t>
      </w:r>
      <w:r>
        <w:rPr>
          <w:bCs/>
        </w:rPr>
        <w:t>”</w:t>
      </w:r>
      <w:r w:rsidR="00A76170">
        <w:rPr>
          <w:bCs/>
        </w:rPr>
        <w:t>, with the following</w:t>
      </w:r>
      <w:r>
        <w:rPr>
          <w:bCs/>
        </w:rPr>
        <w:t xml:space="preserve"> revised </w:t>
      </w:r>
      <w:r>
        <w:t>objectives</w:t>
      </w:r>
      <w:r w:rsidR="00DE7D7F">
        <w:t>:</w:t>
      </w:r>
    </w:p>
    <w:p w14:paraId="418FE2DB" w14:textId="77777777" w:rsidR="007B688F" w:rsidRDefault="007B688F" w:rsidP="007B688F">
      <w:pPr>
        <w:pStyle w:val="ListParagraph"/>
        <w:numPr>
          <w:ilvl w:val="0"/>
          <w:numId w:val="9"/>
        </w:numPr>
        <w:spacing w:after="0" w:line="240" w:lineRule="auto"/>
      </w:pPr>
      <w:r>
        <w:t>Evaluate onion germplasm for resistance or tolerance to key pathogens and insect pests;</w:t>
      </w:r>
    </w:p>
    <w:p w14:paraId="47FEBBBB" w14:textId="77777777" w:rsidR="007B688F" w:rsidRDefault="007B688F" w:rsidP="007B688F">
      <w:pPr>
        <w:pStyle w:val="ListParagraph"/>
        <w:numPr>
          <w:ilvl w:val="0"/>
          <w:numId w:val="9"/>
        </w:numPr>
        <w:spacing w:after="0" w:line="240" w:lineRule="auto"/>
      </w:pPr>
      <w:r>
        <w:t>Investigate the biology, ecology and management of onion thrips and other pests;</w:t>
      </w:r>
    </w:p>
    <w:p w14:paraId="1274DC6A" w14:textId="77777777" w:rsidR="007B688F" w:rsidRDefault="007B688F" w:rsidP="007B688F">
      <w:pPr>
        <w:pStyle w:val="ListParagraph"/>
        <w:numPr>
          <w:ilvl w:val="0"/>
          <w:numId w:val="9"/>
        </w:numPr>
        <w:spacing w:after="0" w:line="240" w:lineRule="auto"/>
      </w:pPr>
      <w:r>
        <w:t>Investigate the biology, epidemiology and management of onion diseases; and</w:t>
      </w:r>
    </w:p>
    <w:p w14:paraId="28387C11" w14:textId="77777777" w:rsidR="007B688F" w:rsidRDefault="007B688F" w:rsidP="007B688F">
      <w:pPr>
        <w:pStyle w:val="ListParagraph"/>
        <w:numPr>
          <w:ilvl w:val="0"/>
          <w:numId w:val="9"/>
        </w:numPr>
        <w:spacing w:after="0" w:line="240" w:lineRule="auto"/>
      </w:pPr>
      <w:r>
        <w:t>Facilitate discussions among W3008 participants and onion stakeholders that will advance onion pest and disease management.</w:t>
      </w:r>
    </w:p>
    <w:p w14:paraId="19FC5C70" w14:textId="77777777" w:rsidR="007B688F" w:rsidRDefault="007B688F" w:rsidP="009864E7">
      <w:pPr>
        <w:spacing w:after="0" w:line="240" w:lineRule="auto"/>
      </w:pPr>
    </w:p>
    <w:p w14:paraId="0172FA60" w14:textId="1565961D" w:rsidR="00DE7D7F" w:rsidRDefault="00DE7D7F" w:rsidP="005B2482">
      <w:pPr>
        <w:pStyle w:val="ListParagraph"/>
        <w:numPr>
          <w:ilvl w:val="0"/>
          <w:numId w:val="11"/>
        </w:numPr>
        <w:spacing w:after="0" w:line="240" w:lineRule="auto"/>
      </w:pPr>
      <w:r>
        <w:t>Brian Nault sent out a near complete final draft of W3008 proposal prior to the meeting</w:t>
      </w:r>
      <w:r w:rsidR="00A76170">
        <w:t>, which several members helped edit</w:t>
      </w:r>
      <w:r>
        <w:t>.</w:t>
      </w:r>
    </w:p>
    <w:p w14:paraId="32FBE581" w14:textId="43395AF3" w:rsidR="00DE7D7F" w:rsidRDefault="007B688F" w:rsidP="005B2482">
      <w:pPr>
        <w:pStyle w:val="ListParagraph"/>
        <w:numPr>
          <w:ilvl w:val="0"/>
          <w:numId w:val="11"/>
        </w:numPr>
        <w:spacing w:after="0" w:line="240" w:lineRule="auto"/>
      </w:pPr>
      <w:r w:rsidRPr="00BE4362">
        <w:t xml:space="preserve">Steve Loring, Administrative </w:t>
      </w:r>
      <w:r w:rsidR="00A76170" w:rsidRPr="00BE4362">
        <w:t>Advisor</w:t>
      </w:r>
      <w:r w:rsidRPr="00BE4362">
        <w:t xml:space="preserve"> for </w:t>
      </w:r>
      <w:r w:rsidR="00A76170">
        <w:t xml:space="preserve">the </w:t>
      </w:r>
      <w:r w:rsidRPr="00BE4362">
        <w:t>W2008</w:t>
      </w:r>
      <w:r>
        <w:t xml:space="preserve"> </w:t>
      </w:r>
      <w:r w:rsidR="00DE7D7F">
        <w:t>said that the proposal is in good shape</w:t>
      </w:r>
      <w:r w:rsidR="00A76170">
        <w:t xml:space="preserve"> overall</w:t>
      </w:r>
      <w:r w:rsidR="00DE7D7F">
        <w:t>.  The submission deadline is January 15, 2017</w:t>
      </w:r>
      <w:r w:rsidR="00A76170">
        <w:t>.</w:t>
      </w:r>
    </w:p>
    <w:p w14:paraId="04A05B49" w14:textId="13E73349" w:rsidR="00DE7D7F" w:rsidRDefault="00DE7D7F" w:rsidP="005B2482">
      <w:pPr>
        <w:pStyle w:val="ListParagraph"/>
        <w:numPr>
          <w:ilvl w:val="0"/>
          <w:numId w:val="11"/>
        </w:numPr>
        <w:spacing w:after="0" w:line="240" w:lineRule="auto"/>
      </w:pPr>
      <w:r>
        <w:t>Now that the objectives have been finalized, Steve will enter them into the system and let everyone know that they can sign up to be members.  This will generate</w:t>
      </w:r>
      <w:r w:rsidR="00A76170">
        <w:t xml:space="preserve"> an</w:t>
      </w:r>
      <w:r>
        <w:t xml:space="preserve"> Appendix E for the proposal.</w:t>
      </w:r>
      <w:r w:rsidR="005B2482">
        <w:t xml:space="preserve"> </w:t>
      </w:r>
      <w:r w:rsidR="005B2482" w:rsidRPr="005B2482">
        <w:rPr>
          <w:b/>
        </w:rPr>
        <w:t>Action item:</w:t>
      </w:r>
      <w:r w:rsidR="005B2482">
        <w:t xml:space="preserve"> </w:t>
      </w:r>
      <w:r w:rsidR="00A76170">
        <w:t>W</w:t>
      </w:r>
      <w:r w:rsidR="005B2482">
        <w:t xml:space="preserve">hen </w:t>
      </w:r>
      <w:r w:rsidR="00A76170">
        <w:t xml:space="preserve">email </w:t>
      </w:r>
      <w:r w:rsidR="005B2482">
        <w:t xml:space="preserve">notice is received </w:t>
      </w:r>
      <w:r w:rsidR="00A76170">
        <w:t xml:space="preserve">for this Appendix E, </w:t>
      </w:r>
      <w:r w:rsidR="005B2482">
        <w:t>W</w:t>
      </w:r>
      <w:r w:rsidR="00A76170">
        <w:t>2</w:t>
      </w:r>
      <w:r w:rsidR="005B2482">
        <w:t>008 members need to sign up</w:t>
      </w:r>
      <w:r w:rsidR="00A76170">
        <w:t xml:space="preserve"> to become members of W3008. Steve recommends this be done in a timely manner</w:t>
      </w:r>
      <w:r w:rsidR="005B2482">
        <w:t>.</w:t>
      </w:r>
    </w:p>
    <w:p w14:paraId="16DAC132" w14:textId="27A7375C" w:rsidR="00DE7D7F" w:rsidRDefault="00DE7D7F" w:rsidP="005B2482">
      <w:pPr>
        <w:pStyle w:val="ListParagraph"/>
        <w:numPr>
          <w:ilvl w:val="0"/>
          <w:numId w:val="11"/>
        </w:numPr>
        <w:spacing w:after="0" w:line="240" w:lineRule="auto"/>
      </w:pPr>
      <w:r>
        <w:lastRenderedPageBreak/>
        <w:t xml:space="preserve">W2008 will need an impact statement to help tell the story </w:t>
      </w:r>
      <w:r w:rsidR="00A76170">
        <w:t xml:space="preserve">of this 5-year project </w:t>
      </w:r>
      <w:r>
        <w:t xml:space="preserve">at the </w:t>
      </w:r>
      <w:r w:rsidR="00A76170">
        <w:t>n</w:t>
      </w:r>
      <w:r>
        <w:t xml:space="preserve">ational level.  Loring will take the lead on this by pulling </w:t>
      </w:r>
      <w:r w:rsidR="00A76170">
        <w:t xml:space="preserve">impact statements </w:t>
      </w:r>
      <w:r>
        <w:t xml:space="preserve">from </w:t>
      </w:r>
      <w:r w:rsidR="00A76170">
        <w:t xml:space="preserve">our </w:t>
      </w:r>
      <w:r>
        <w:t>previous annual reports.  If he needs additional information, he will be in touch</w:t>
      </w:r>
      <w:r w:rsidR="00A76170">
        <w:t xml:space="preserve"> with this group</w:t>
      </w:r>
      <w:r>
        <w:t>.</w:t>
      </w:r>
    </w:p>
    <w:p w14:paraId="613269CD" w14:textId="0576D20D" w:rsidR="00DE7D7F" w:rsidRDefault="00A76170" w:rsidP="005B2482">
      <w:pPr>
        <w:pStyle w:val="ListParagraph"/>
        <w:numPr>
          <w:ilvl w:val="0"/>
          <w:numId w:val="11"/>
        </w:numPr>
        <w:spacing w:after="0" w:line="240" w:lineRule="auto"/>
      </w:pPr>
      <w:r>
        <w:t>Multistate project p</w:t>
      </w:r>
      <w:r w:rsidR="00DE7D7F">
        <w:t xml:space="preserve">roposals will be reviewed in the spring, </w:t>
      </w:r>
      <w:r>
        <w:t xml:space="preserve">and </w:t>
      </w:r>
      <w:r w:rsidR="00DE7D7F">
        <w:t xml:space="preserve">then </w:t>
      </w:r>
      <w:r w:rsidR="005B2482">
        <w:t xml:space="preserve">there will be a </w:t>
      </w:r>
      <w:r w:rsidR="00DE7D7F">
        <w:t>call for additional information and a decision made in June/July</w:t>
      </w:r>
      <w:r>
        <w:t xml:space="preserve"> about establishing this new project.</w:t>
      </w:r>
    </w:p>
    <w:p w14:paraId="6611BC5E" w14:textId="4F25D1C4" w:rsidR="007B688F" w:rsidRPr="00BE4362" w:rsidRDefault="00DE7D7F" w:rsidP="005B2482">
      <w:pPr>
        <w:pStyle w:val="ListParagraph"/>
        <w:numPr>
          <w:ilvl w:val="0"/>
          <w:numId w:val="11"/>
        </w:numPr>
        <w:spacing w:after="0" w:line="240" w:lineRule="auto"/>
      </w:pPr>
      <w:r w:rsidRPr="00BE4362">
        <w:t xml:space="preserve">Loring will submit a nomination </w:t>
      </w:r>
      <w:r w:rsidR="00A76170" w:rsidRPr="00BE4362">
        <w:t xml:space="preserve">of the W2008 for a federal award for an </w:t>
      </w:r>
      <w:r w:rsidRPr="00BE4362">
        <w:t xml:space="preserve">outstanding </w:t>
      </w:r>
      <w:r w:rsidR="00A76170" w:rsidRPr="00BE4362">
        <w:t xml:space="preserve">multistate </w:t>
      </w:r>
      <w:r w:rsidRPr="00BE4362">
        <w:t>project.</w:t>
      </w:r>
      <w:r w:rsidR="007B688F" w:rsidRPr="00BE4362">
        <w:t xml:space="preserve"> </w:t>
      </w:r>
      <w:r w:rsidR="00A76170">
        <w:t xml:space="preserve">Feedback from a previous nomination for this award will be considered in developing the nomination. </w:t>
      </w:r>
    </w:p>
    <w:p w14:paraId="5174510B" w14:textId="62182D0D" w:rsidR="00DE7D7F" w:rsidRDefault="00DE7D7F" w:rsidP="005B2482">
      <w:pPr>
        <w:pStyle w:val="ListParagraph"/>
        <w:numPr>
          <w:ilvl w:val="0"/>
          <w:numId w:val="11"/>
        </w:numPr>
        <w:spacing w:after="0" w:line="240" w:lineRule="auto"/>
      </w:pPr>
      <w:r>
        <w:t xml:space="preserve">Nault will continue to edit </w:t>
      </w:r>
      <w:r w:rsidR="00A76170">
        <w:t xml:space="preserve">the W3008 proposal </w:t>
      </w:r>
      <w:r>
        <w:t>for one more week</w:t>
      </w:r>
      <w:r w:rsidR="00A76170">
        <w:t>,</w:t>
      </w:r>
      <w:r>
        <w:t xml:space="preserve"> and </w:t>
      </w:r>
      <w:r w:rsidR="005B2482">
        <w:t xml:space="preserve">request </w:t>
      </w:r>
      <w:r w:rsidR="00A76170">
        <w:t xml:space="preserve">a </w:t>
      </w:r>
      <w:r>
        <w:t>support letter from NOA.</w:t>
      </w:r>
    </w:p>
    <w:p w14:paraId="7655E63D" w14:textId="3CF044A2" w:rsidR="00DE7D7F" w:rsidRDefault="00A76170" w:rsidP="005B2482">
      <w:pPr>
        <w:pStyle w:val="ListParagraph"/>
        <w:numPr>
          <w:ilvl w:val="0"/>
          <w:numId w:val="11"/>
        </w:numPr>
        <w:spacing w:after="0" w:line="240" w:lineRule="auto"/>
      </w:pPr>
      <w:r>
        <w:t xml:space="preserve">The </w:t>
      </w:r>
      <w:r w:rsidR="00DE7D7F">
        <w:t xml:space="preserve">Alliumnet and Onion ipmPIPE websites do not appear to </w:t>
      </w:r>
      <w:r>
        <w:t xml:space="preserve">have </w:t>
      </w:r>
      <w:r w:rsidR="00DE7D7F">
        <w:t>be</w:t>
      </w:r>
      <w:r>
        <w:t>en</w:t>
      </w:r>
      <w:r w:rsidR="00DE7D7F">
        <w:t xml:space="preserve"> updated since Howard Schwartz retired.  </w:t>
      </w:r>
      <w:r w:rsidR="00DE7D7F" w:rsidRPr="005B2482">
        <w:rPr>
          <w:b/>
        </w:rPr>
        <w:t>Action item:</w:t>
      </w:r>
      <w:r w:rsidR="00DE7D7F">
        <w:t xml:space="preserve"> Mark Uchanski will follow up to see if these websites can be changed to become static or whether they should be removed. </w:t>
      </w:r>
    </w:p>
    <w:p w14:paraId="586EAACB" w14:textId="6885D9C9" w:rsidR="005B2482" w:rsidRDefault="00DE7D7F" w:rsidP="005B2482">
      <w:pPr>
        <w:pStyle w:val="ListParagraph"/>
        <w:numPr>
          <w:ilvl w:val="0"/>
          <w:numId w:val="11"/>
        </w:numPr>
        <w:spacing w:after="0" w:line="240" w:lineRule="auto"/>
      </w:pPr>
      <w:r w:rsidRPr="005B2482">
        <w:rPr>
          <w:b/>
        </w:rPr>
        <w:t>Action item:</w:t>
      </w:r>
      <w:r>
        <w:t xml:space="preserve"> </w:t>
      </w:r>
      <w:r w:rsidR="00A76170">
        <w:t xml:space="preserve">Mark Uchanski </w:t>
      </w:r>
      <w:r>
        <w:t>will check with NOA to see if W1008 to W3008 reports may be housed on the NOA website.</w:t>
      </w:r>
    </w:p>
    <w:p w14:paraId="289B18AC" w14:textId="77777777" w:rsidR="005B2482" w:rsidRDefault="005B2482" w:rsidP="009864E7">
      <w:pPr>
        <w:spacing w:after="0" w:line="240" w:lineRule="auto"/>
      </w:pPr>
    </w:p>
    <w:p w14:paraId="610E39AD" w14:textId="24B2596A" w:rsidR="005B2482" w:rsidRDefault="005B2482" w:rsidP="005B2482">
      <w:pPr>
        <w:pStyle w:val="ListParagraph"/>
        <w:numPr>
          <w:ilvl w:val="0"/>
          <w:numId w:val="11"/>
        </w:numPr>
        <w:spacing w:after="0" w:line="240" w:lineRule="auto"/>
      </w:pPr>
      <w:r w:rsidRPr="005B2482">
        <w:rPr>
          <w:b/>
        </w:rPr>
        <w:t>Action item:</w:t>
      </w:r>
      <w:r>
        <w:t xml:space="preserve"> Lindsey du Toit needs state reports </w:t>
      </w:r>
      <w:r w:rsidR="00A76170">
        <w:t xml:space="preserve">for the 2016 annual report submitted before </w:t>
      </w:r>
      <w:r>
        <w:t>Christmas</w:t>
      </w:r>
      <w:r w:rsidR="00A76170">
        <w:t>, so she can compile the annual report and get it submitted before January 10</w:t>
      </w:r>
      <w:r w:rsidR="00A76170" w:rsidRPr="00BE4362">
        <w:rPr>
          <w:vertAlign w:val="superscript"/>
        </w:rPr>
        <w:t>th</w:t>
      </w:r>
      <w:r w:rsidR="00A76170">
        <w:t>, after which she’ll be traveling overseas for 2 weeks (the deadline is January 15</w:t>
      </w:r>
      <w:r w:rsidR="00A76170" w:rsidRPr="00BE4362">
        <w:rPr>
          <w:vertAlign w:val="superscript"/>
        </w:rPr>
        <w:t>th</w:t>
      </w:r>
      <w:r w:rsidR="00A76170">
        <w:t>)</w:t>
      </w:r>
      <w:r>
        <w:t>.</w:t>
      </w:r>
      <w:r w:rsidR="00A76170">
        <w:t xml:space="preserve"> Lindsey will send an email reminder to the primary contact from each state.</w:t>
      </w:r>
    </w:p>
    <w:p w14:paraId="79C78EB7" w14:textId="77777777" w:rsidR="005B2482" w:rsidRDefault="005B2482" w:rsidP="009864E7">
      <w:pPr>
        <w:spacing w:after="0" w:line="240" w:lineRule="auto"/>
      </w:pPr>
    </w:p>
    <w:p w14:paraId="77BAFFC2" w14:textId="14320866" w:rsidR="005B2482" w:rsidRDefault="005B2482" w:rsidP="005B2482">
      <w:pPr>
        <w:pStyle w:val="ListParagraph"/>
        <w:numPr>
          <w:ilvl w:val="0"/>
          <w:numId w:val="11"/>
        </w:numPr>
        <w:spacing w:after="0" w:line="240" w:lineRule="auto"/>
      </w:pPr>
      <w:r w:rsidRPr="005B2482">
        <w:rPr>
          <w:b/>
        </w:rPr>
        <w:t xml:space="preserve">Action item: </w:t>
      </w:r>
      <w:r w:rsidR="00A76170" w:rsidRPr="00BE4362">
        <w:t>Steve Loring suggested</w:t>
      </w:r>
      <w:r w:rsidR="00A76170">
        <w:rPr>
          <w:b/>
        </w:rPr>
        <w:t xml:space="preserve"> </w:t>
      </w:r>
      <w:r w:rsidR="00A76170">
        <w:t>we c</w:t>
      </w:r>
      <w:r>
        <w:t>om</w:t>
      </w:r>
      <w:r w:rsidR="00A76170">
        <w:t>pile</w:t>
      </w:r>
      <w:r>
        <w:t xml:space="preserve"> a list of </w:t>
      </w:r>
      <w:r w:rsidR="00A76170">
        <w:t xml:space="preserve">suggested </w:t>
      </w:r>
      <w:r>
        <w:t xml:space="preserve">reviewers for </w:t>
      </w:r>
      <w:r w:rsidR="00A76170">
        <w:t xml:space="preserve">the </w:t>
      </w:r>
      <w:r>
        <w:t xml:space="preserve">W3008.  Howard Schwartz </w:t>
      </w:r>
      <w:r w:rsidR="00A76170">
        <w:t xml:space="preserve">can be </w:t>
      </w:r>
      <w:r>
        <w:t>recommended.</w:t>
      </w:r>
    </w:p>
    <w:p w14:paraId="5BF2AA4A" w14:textId="77777777" w:rsidR="005B2482" w:rsidRDefault="005B2482" w:rsidP="009864E7">
      <w:pPr>
        <w:spacing w:after="0" w:line="240" w:lineRule="auto"/>
      </w:pPr>
    </w:p>
    <w:p w14:paraId="077BB99E" w14:textId="77777777" w:rsidR="005B2482" w:rsidRDefault="005B2482" w:rsidP="009864E7">
      <w:pPr>
        <w:spacing w:after="0" w:line="240" w:lineRule="auto"/>
      </w:pPr>
      <w:r>
        <w:t>Other:</w:t>
      </w:r>
    </w:p>
    <w:p w14:paraId="308CA8FB" w14:textId="4936DBC6" w:rsidR="005B2482" w:rsidRDefault="005B2482" w:rsidP="005B2482">
      <w:pPr>
        <w:pStyle w:val="ListParagraph"/>
        <w:numPr>
          <w:ilvl w:val="0"/>
          <w:numId w:val="11"/>
        </w:numPr>
        <w:spacing w:after="0" w:line="240" w:lineRule="auto"/>
      </w:pPr>
      <w:r>
        <w:t xml:space="preserve">Lindsey du Toit </w:t>
      </w:r>
      <w:r w:rsidR="00A76170">
        <w:t xml:space="preserve">offered to </w:t>
      </w:r>
      <w:r>
        <w:t xml:space="preserve">lead </w:t>
      </w:r>
      <w:r w:rsidR="008D0EE4">
        <w:t xml:space="preserve">the writing of </w:t>
      </w:r>
      <w:r>
        <w:t xml:space="preserve">a </w:t>
      </w:r>
      <w:r w:rsidR="008D0EE4">
        <w:t xml:space="preserve">USDA </w:t>
      </w:r>
      <w:r>
        <w:t xml:space="preserve">SCRI grant </w:t>
      </w:r>
      <w:r w:rsidR="008D0EE4">
        <w:t xml:space="preserve">proposal </w:t>
      </w:r>
      <w:r>
        <w:t>on onion diseases</w:t>
      </w:r>
      <w:r w:rsidR="00A76170">
        <w:t>,</w:t>
      </w:r>
      <w:r>
        <w:t xml:space="preserve"> including bacterial diseases, pink root</w:t>
      </w:r>
      <w:r w:rsidR="008D0EE4">
        <w:t>,</w:t>
      </w:r>
      <w:r>
        <w:t xml:space="preserve"> Stemphylium leaf blight</w:t>
      </w:r>
      <w:r w:rsidR="00A76170">
        <w:t>,</w:t>
      </w:r>
      <w:r w:rsidR="008D0EE4">
        <w:t xml:space="preserve"> and others</w:t>
      </w:r>
      <w:r w:rsidR="00A76170">
        <w:t>, for submission in November 2017</w:t>
      </w:r>
      <w:r>
        <w:t xml:space="preserve">.  </w:t>
      </w:r>
      <w:r w:rsidRPr="005B2482">
        <w:rPr>
          <w:b/>
        </w:rPr>
        <w:t>Action item:</w:t>
      </w:r>
      <w:r>
        <w:t xml:space="preserve"> Let Lindsey know </w:t>
      </w:r>
      <w:r w:rsidR="00A76170">
        <w:t xml:space="preserve">if you are interested in being involved in the proposal, and </w:t>
      </w:r>
      <w:r>
        <w:t xml:space="preserve">what </w:t>
      </w:r>
      <w:r w:rsidR="00A76170">
        <w:t xml:space="preserve">particular diseases </w:t>
      </w:r>
      <w:r>
        <w:t>you would be interested in working on</w:t>
      </w:r>
      <w:r w:rsidR="00A76170">
        <w:t xml:space="preserve"> and helping write for the proposal</w:t>
      </w:r>
      <w:r>
        <w:t>.</w:t>
      </w:r>
      <w:r w:rsidR="00A76170">
        <w:t xml:space="preserve"> Lindsey will send an email to a key contact from each state to get the discussion started.</w:t>
      </w:r>
    </w:p>
    <w:p w14:paraId="1F3B8312" w14:textId="77777777" w:rsidR="005B2482" w:rsidRDefault="005B2482" w:rsidP="009864E7">
      <w:pPr>
        <w:spacing w:after="0" w:line="240" w:lineRule="auto"/>
      </w:pPr>
    </w:p>
    <w:p w14:paraId="522C6671" w14:textId="4F96085B" w:rsidR="00F126E8" w:rsidRDefault="00F126E8" w:rsidP="009864E7">
      <w:pPr>
        <w:spacing w:after="0" w:line="240" w:lineRule="auto"/>
      </w:pPr>
      <w:r>
        <w:t>W3008 annual meeting:</w:t>
      </w:r>
    </w:p>
    <w:p w14:paraId="4A80F078" w14:textId="4633E863" w:rsidR="00F126E8" w:rsidRDefault="00F126E8" w:rsidP="009864E7">
      <w:pPr>
        <w:spacing w:after="0" w:line="240" w:lineRule="auto"/>
      </w:pPr>
      <w:r>
        <w:t>Further discussion was held on the location of the W3008 meeting. Mary Hausbeck noted that, if the group would like to meet in conjunction with the Great Lakes Expo in Grand Rapids, MI, there are at least three options for a room where the group could meet all day on Monday, Dec. 4</w:t>
      </w:r>
      <w:r w:rsidRPr="00F126E8">
        <w:rPr>
          <w:vertAlign w:val="superscript"/>
        </w:rPr>
        <w:t>th</w:t>
      </w:r>
      <w:r>
        <w:t>: 1) the conference center, 2) the Amway Hotel (which has conference rooms), and 3) the Courtyard Marriott conference rooms. Mary said we could work with Ben W</w:t>
      </w:r>
      <w:r w:rsidR="002765F2">
        <w:t>e</w:t>
      </w:r>
      <w:r>
        <w:t>rling for the arrangements. This would also enable some W3008 members to participate in/speak at the Great Lakes Expo, which has an onion session.</w:t>
      </w:r>
    </w:p>
    <w:p w14:paraId="0C62EF3F" w14:textId="77777777" w:rsidR="00F126E8" w:rsidRDefault="00F126E8" w:rsidP="009864E7">
      <w:pPr>
        <w:spacing w:after="0" w:line="240" w:lineRule="auto"/>
      </w:pPr>
    </w:p>
    <w:p w14:paraId="492013DE" w14:textId="72BE48F5" w:rsidR="005B2482" w:rsidRDefault="005B2482" w:rsidP="009864E7">
      <w:pPr>
        <w:spacing w:after="0" w:line="240" w:lineRule="auto"/>
      </w:pPr>
      <w:r>
        <w:t>Tim Waters ADJOURNED the meeting at 2:08 pm</w:t>
      </w:r>
      <w:r w:rsidR="00A76170">
        <w:t>.</w:t>
      </w:r>
    </w:p>
    <w:p w14:paraId="6EA70CAE" w14:textId="77777777" w:rsidR="005B2482" w:rsidRDefault="005B2482" w:rsidP="009864E7">
      <w:pPr>
        <w:spacing w:after="0" w:line="240" w:lineRule="auto"/>
      </w:pPr>
    </w:p>
    <w:p w14:paraId="5430F421" w14:textId="77777777" w:rsidR="00080C77" w:rsidRDefault="00080C77" w:rsidP="009864E7">
      <w:pPr>
        <w:spacing w:after="0" w:line="240" w:lineRule="auto"/>
      </w:pPr>
    </w:p>
    <w:p w14:paraId="199E51AB" w14:textId="36A0DC52" w:rsidR="00DE7D7F" w:rsidRDefault="005B2482" w:rsidP="009864E7">
      <w:pPr>
        <w:spacing w:after="0" w:line="240" w:lineRule="auto"/>
      </w:pPr>
      <w:r>
        <w:t>Minutes respectfully submitted by Christy Hoepting</w:t>
      </w:r>
      <w:r w:rsidR="004634C7">
        <w:t>, with edits by Lindsey du Toit,</w:t>
      </w:r>
      <w:r>
        <w:t xml:space="preserve"> on </w:t>
      </w:r>
      <w:r w:rsidR="00080C77">
        <w:t>December 8, 2016</w:t>
      </w:r>
      <w:r w:rsidR="00DE7D7F">
        <w:t xml:space="preserve"> </w:t>
      </w:r>
    </w:p>
    <w:sectPr w:rsidR="00DE7D7F" w:rsidSect="001F746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19BB2" w14:textId="77777777" w:rsidR="00EB36F1" w:rsidRDefault="00EB36F1" w:rsidP="008D0EE4">
      <w:pPr>
        <w:spacing w:after="0" w:line="240" w:lineRule="auto"/>
      </w:pPr>
      <w:r>
        <w:separator/>
      </w:r>
    </w:p>
  </w:endnote>
  <w:endnote w:type="continuationSeparator" w:id="0">
    <w:p w14:paraId="7EB4C2AC" w14:textId="77777777" w:rsidR="00EB36F1" w:rsidRDefault="00EB36F1" w:rsidP="008D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734659"/>
      <w:docPartObj>
        <w:docPartGallery w:val="Page Numbers (Bottom of Page)"/>
        <w:docPartUnique/>
      </w:docPartObj>
    </w:sdtPr>
    <w:sdtEndPr>
      <w:rPr>
        <w:noProof/>
      </w:rPr>
    </w:sdtEndPr>
    <w:sdtContent>
      <w:p w14:paraId="6893F4C7" w14:textId="77777777" w:rsidR="00FE5635" w:rsidRDefault="00FE5635">
        <w:pPr>
          <w:pStyle w:val="Footer"/>
          <w:jc w:val="center"/>
        </w:pPr>
        <w:r>
          <w:fldChar w:fldCharType="begin"/>
        </w:r>
        <w:r>
          <w:instrText xml:space="preserve"> PAGE   \* MERGEFORMAT </w:instrText>
        </w:r>
        <w:r>
          <w:fldChar w:fldCharType="separate"/>
        </w:r>
        <w:r w:rsidR="00673B37">
          <w:rPr>
            <w:noProof/>
          </w:rPr>
          <w:t>2</w:t>
        </w:r>
        <w:r>
          <w:rPr>
            <w:noProof/>
          </w:rPr>
          <w:fldChar w:fldCharType="end"/>
        </w:r>
      </w:p>
    </w:sdtContent>
  </w:sdt>
  <w:p w14:paraId="0F225CB9" w14:textId="77777777" w:rsidR="00FE5635" w:rsidRDefault="00FE5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F9578" w14:textId="77777777" w:rsidR="00EB36F1" w:rsidRDefault="00EB36F1" w:rsidP="008D0EE4">
      <w:pPr>
        <w:spacing w:after="0" w:line="240" w:lineRule="auto"/>
      </w:pPr>
      <w:r>
        <w:separator/>
      </w:r>
    </w:p>
  </w:footnote>
  <w:footnote w:type="continuationSeparator" w:id="0">
    <w:p w14:paraId="47D4BC7A" w14:textId="77777777" w:rsidR="00EB36F1" w:rsidRDefault="00EB36F1" w:rsidP="008D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521"/>
    <w:multiLevelType w:val="hybridMultilevel"/>
    <w:tmpl w:val="F724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39C0"/>
    <w:multiLevelType w:val="hybridMultilevel"/>
    <w:tmpl w:val="D9A04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C10D8"/>
    <w:multiLevelType w:val="hybridMultilevel"/>
    <w:tmpl w:val="D6D8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904FF"/>
    <w:multiLevelType w:val="hybridMultilevel"/>
    <w:tmpl w:val="DAC0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6665"/>
    <w:multiLevelType w:val="hybridMultilevel"/>
    <w:tmpl w:val="EBDA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054A6"/>
    <w:multiLevelType w:val="hybridMultilevel"/>
    <w:tmpl w:val="5B8ED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144B5"/>
    <w:multiLevelType w:val="hybridMultilevel"/>
    <w:tmpl w:val="3956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D4DCF"/>
    <w:multiLevelType w:val="hybridMultilevel"/>
    <w:tmpl w:val="7CF2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E5B7D"/>
    <w:multiLevelType w:val="hybridMultilevel"/>
    <w:tmpl w:val="095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8536E"/>
    <w:multiLevelType w:val="hybridMultilevel"/>
    <w:tmpl w:val="D67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8"/>
  </w:num>
  <w:num w:numId="6">
    <w:abstractNumId w:val="3"/>
  </w:num>
  <w:num w:numId="7">
    <w:abstractNumId w:val="0"/>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6A"/>
    <w:rsid w:val="00080C77"/>
    <w:rsid w:val="0015316A"/>
    <w:rsid w:val="00190500"/>
    <w:rsid w:val="001E72A8"/>
    <w:rsid w:val="001F746D"/>
    <w:rsid w:val="00231956"/>
    <w:rsid w:val="002765F2"/>
    <w:rsid w:val="002D5DBF"/>
    <w:rsid w:val="002E4133"/>
    <w:rsid w:val="003244E1"/>
    <w:rsid w:val="00344443"/>
    <w:rsid w:val="00383B63"/>
    <w:rsid w:val="004634C7"/>
    <w:rsid w:val="00562DF6"/>
    <w:rsid w:val="005B2482"/>
    <w:rsid w:val="00673B37"/>
    <w:rsid w:val="006D7ACE"/>
    <w:rsid w:val="00744C72"/>
    <w:rsid w:val="0075119F"/>
    <w:rsid w:val="00752286"/>
    <w:rsid w:val="00765270"/>
    <w:rsid w:val="007B688F"/>
    <w:rsid w:val="007D054B"/>
    <w:rsid w:val="008D0EE4"/>
    <w:rsid w:val="00900BA8"/>
    <w:rsid w:val="009134B0"/>
    <w:rsid w:val="0092066B"/>
    <w:rsid w:val="009864E7"/>
    <w:rsid w:val="009A2119"/>
    <w:rsid w:val="009E343C"/>
    <w:rsid w:val="00A76170"/>
    <w:rsid w:val="00A863F7"/>
    <w:rsid w:val="00BA69FC"/>
    <w:rsid w:val="00BD5DE0"/>
    <w:rsid w:val="00BE4362"/>
    <w:rsid w:val="00BE5A8D"/>
    <w:rsid w:val="00BF6D0D"/>
    <w:rsid w:val="00C265F6"/>
    <w:rsid w:val="00C272E3"/>
    <w:rsid w:val="00CD06C5"/>
    <w:rsid w:val="00CD275D"/>
    <w:rsid w:val="00D40142"/>
    <w:rsid w:val="00D42765"/>
    <w:rsid w:val="00D50F78"/>
    <w:rsid w:val="00DB3749"/>
    <w:rsid w:val="00DE7D7F"/>
    <w:rsid w:val="00EB36F1"/>
    <w:rsid w:val="00F126E8"/>
    <w:rsid w:val="00F51853"/>
    <w:rsid w:val="00FE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BE72"/>
  <w15:chartTrackingRefBased/>
  <w15:docId w15:val="{BFDD220D-499D-4AAD-80CA-9984E7C1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6C5"/>
    <w:rPr>
      <w:color w:val="0563C1" w:themeColor="hyperlink"/>
      <w:u w:val="single"/>
    </w:rPr>
  </w:style>
  <w:style w:type="paragraph" w:styleId="ListParagraph">
    <w:name w:val="List Paragraph"/>
    <w:basedOn w:val="Normal"/>
    <w:uiPriority w:val="34"/>
    <w:qFormat/>
    <w:rsid w:val="00C265F6"/>
    <w:pPr>
      <w:ind w:left="720"/>
      <w:contextualSpacing/>
    </w:pPr>
  </w:style>
  <w:style w:type="paragraph" w:styleId="Header">
    <w:name w:val="header"/>
    <w:basedOn w:val="Normal"/>
    <w:link w:val="HeaderChar"/>
    <w:uiPriority w:val="99"/>
    <w:unhideWhenUsed/>
    <w:rsid w:val="008D0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E4"/>
  </w:style>
  <w:style w:type="paragraph" w:styleId="Footer">
    <w:name w:val="footer"/>
    <w:basedOn w:val="Normal"/>
    <w:link w:val="FooterChar"/>
    <w:uiPriority w:val="99"/>
    <w:unhideWhenUsed/>
    <w:rsid w:val="008D0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E4"/>
  </w:style>
  <w:style w:type="character" w:styleId="CommentReference">
    <w:name w:val="annotation reference"/>
    <w:basedOn w:val="DefaultParagraphFont"/>
    <w:uiPriority w:val="99"/>
    <w:semiHidden/>
    <w:unhideWhenUsed/>
    <w:rsid w:val="00D40142"/>
    <w:rPr>
      <w:sz w:val="16"/>
      <w:szCs w:val="16"/>
    </w:rPr>
  </w:style>
  <w:style w:type="paragraph" w:styleId="CommentText">
    <w:name w:val="annotation text"/>
    <w:basedOn w:val="Normal"/>
    <w:link w:val="CommentTextChar"/>
    <w:uiPriority w:val="99"/>
    <w:semiHidden/>
    <w:unhideWhenUsed/>
    <w:rsid w:val="00D40142"/>
    <w:pPr>
      <w:spacing w:line="240" w:lineRule="auto"/>
    </w:pPr>
    <w:rPr>
      <w:sz w:val="20"/>
      <w:szCs w:val="20"/>
    </w:rPr>
  </w:style>
  <w:style w:type="character" w:customStyle="1" w:styleId="CommentTextChar">
    <w:name w:val="Comment Text Char"/>
    <w:basedOn w:val="DefaultParagraphFont"/>
    <w:link w:val="CommentText"/>
    <w:uiPriority w:val="99"/>
    <w:semiHidden/>
    <w:rsid w:val="00D40142"/>
    <w:rPr>
      <w:sz w:val="20"/>
      <w:szCs w:val="20"/>
    </w:rPr>
  </w:style>
  <w:style w:type="paragraph" w:styleId="CommentSubject">
    <w:name w:val="annotation subject"/>
    <w:basedOn w:val="CommentText"/>
    <w:next w:val="CommentText"/>
    <w:link w:val="CommentSubjectChar"/>
    <w:uiPriority w:val="99"/>
    <w:semiHidden/>
    <w:unhideWhenUsed/>
    <w:rsid w:val="00D40142"/>
    <w:rPr>
      <w:b/>
      <w:bCs/>
    </w:rPr>
  </w:style>
  <w:style w:type="character" w:customStyle="1" w:styleId="CommentSubjectChar">
    <w:name w:val="Comment Subject Char"/>
    <w:basedOn w:val="CommentTextChar"/>
    <w:link w:val="CommentSubject"/>
    <w:uiPriority w:val="99"/>
    <w:semiHidden/>
    <w:rsid w:val="00D40142"/>
    <w:rPr>
      <w:b/>
      <w:bCs/>
      <w:sz w:val="20"/>
      <w:szCs w:val="20"/>
    </w:rPr>
  </w:style>
  <w:style w:type="paragraph" w:styleId="BalloonText">
    <w:name w:val="Balloon Text"/>
    <w:basedOn w:val="Normal"/>
    <w:link w:val="BalloonTextChar"/>
    <w:uiPriority w:val="99"/>
    <w:semiHidden/>
    <w:unhideWhenUsed/>
    <w:rsid w:val="00D40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blo.Salgado@haz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Anne Hoepting</dc:creator>
  <cp:keywords/>
  <dc:description/>
  <cp:lastModifiedBy>Loring, Steve</cp:lastModifiedBy>
  <cp:revision>2</cp:revision>
  <dcterms:created xsi:type="dcterms:W3CDTF">2016-12-08T17:56:00Z</dcterms:created>
  <dcterms:modified xsi:type="dcterms:W3CDTF">2016-12-08T17:56:00Z</dcterms:modified>
</cp:coreProperties>
</file>