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0A" w:rsidRDefault="007E5EFC">
      <w:r>
        <w:t>Minutes Meeting Mastitis Research Workers, Chicago, Illinois, November 10 2016</w:t>
      </w:r>
    </w:p>
    <w:p w:rsidR="007E5EFC" w:rsidRDefault="007E5EFC" w:rsidP="007E5EFC">
      <w:pPr>
        <w:pStyle w:val="ListParagraph"/>
        <w:numPr>
          <w:ilvl w:val="0"/>
          <w:numId w:val="1"/>
        </w:numPr>
      </w:pPr>
      <w:r>
        <w:t>Presence</w:t>
      </w:r>
      <w:r w:rsidR="007E15AE">
        <w:t>. Ther</w:t>
      </w:r>
      <w:r w:rsidR="00315ADB">
        <w:t xml:space="preserve">e were 10 US stations (plus </w:t>
      </w:r>
      <w:r w:rsidR="007E15AE">
        <w:t>representatives from Canada</w:t>
      </w:r>
      <w:r w:rsidR="00315ADB">
        <w:t xml:space="preserve"> and Belgium</w:t>
      </w:r>
      <w:r w:rsidR="007E15AE">
        <w:t>) at the meeting</w:t>
      </w:r>
    </w:p>
    <w:tbl>
      <w:tblPr>
        <w:tblStyle w:val="LightList"/>
        <w:tblW w:w="10800" w:type="dxa"/>
        <w:tblInd w:w="-612" w:type="dxa"/>
        <w:tblLook w:val="04A0" w:firstRow="1" w:lastRow="0" w:firstColumn="1" w:lastColumn="0" w:noHBand="0" w:noVBand="1"/>
      </w:tblPr>
      <w:tblGrid>
        <w:gridCol w:w="2550"/>
        <w:gridCol w:w="3336"/>
        <w:gridCol w:w="1944"/>
        <w:gridCol w:w="2970"/>
      </w:tblGrid>
      <w:tr w:rsidR="00B1182E" w:rsidRPr="007E5EFC" w:rsidTr="00B11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B1182E" w:rsidRPr="007E5EFC" w:rsidRDefault="00B1182E" w:rsidP="007E5EFC">
            <w:pPr>
              <w:rPr>
                <w:b w:val="0"/>
              </w:rPr>
            </w:pPr>
            <w:r w:rsidRPr="007E5EFC">
              <w:rPr>
                <w:b w:val="0"/>
              </w:rPr>
              <w:t>Name</w:t>
            </w:r>
          </w:p>
        </w:tc>
        <w:tc>
          <w:tcPr>
            <w:tcW w:w="3336" w:type="dxa"/>
          </w:tcPr>
          <w:p w:rsidR="00B1182E" w:rsidRPr="007E5EFC" w:rsidRDefault="00B1182E" w:rsidP="007E5EFC">
            <w:pPr>
              <w:cnfStyle w:val="100000000000" w:firstRow="1" w:lastRow="0" w:firstColumn="0" w:lastColumn="0" w:oddVBand="0" w:evenVBand="0" w:oddHBand="0" w:evenHBand="0" w:firstRowFirstColumn="0" w:firstRowLastColumn="0" w:lastRowFirstColumn="0" w:lastRowLastColumn="0"/>
              <w:rPr>
                <w:b w:val="0"/>
              </w:rPr>
            </w:pPr>
            <w:r w:rsidRPr="007E5EFC">
              <w:rPr>
                <w:b w:val="0"/>
              </w:rPr>
              <w:t>e-mail</w:t>
            </w:r>
          </w:p>
        </w:tc>
        <w:tc>
          <w:tcPr>
            <w:tcW w:w="1944" w:type="dxa"/>
          </w:tcPr>
          <w:p w:rsidR="00B1182E" w:rsidRPr="007E5EFC" w:rsidRDefault="00B1182E" w:rsidP="007E5EFC">
            <w:pPr>
              <w:cnfStyle w:val="100000000000" w:firstRow="1" w:lastRow="0" w:firstColumn="0" w:lastColumn="0" w:oddVBand="0" w:evenVBand="0" w:oddHBand="0" w:evenHBand="0" w:firstRowFirstColumn="0" w:firstRowLastColumn="0" w:lastRowFirstColumn="0" w:lastRowLastColumn="0"/>
            </w:pPr>
            <w:r>
              <w:t>Station</w:t>
            </w:r>
          </w:p>
        </w:tc>
        <w:tc>
          <w:tcPr>
            <w:tcW w:w="2970" w:type="dxa"/>
          </w:tcPr>
          <w:p w:rsidR="00B1182E" w:rsidRPr="007E5EFC" w:rsidRDefault="00B1182E" w:rsidP="007E5EFC">
            <w:pPr>
              <w:cnfStyle w:val="100000000000" w:firstRow="1" w:lastRow="0" w:firstColumn="0" w:lastColumn="0" w:oddVBand="0" w:evenVBand="0" w:oddHBand="0" w:evenHBand="0" w:firstRowFirstColumn="0" w:firstRowLastColumn="0" w:lastRowFirstColumn="0" w:lastRowLastColumn="0"/>
              <w:rPr>
                <w:b w:val="0"/>
              </w:rPr>
            </w:pPr>
            <w:r>
              <w:rPr>
                <w:b w:val="0"/>
              </w:rPr>
              <w:t>Location</w:t>
            </w:r>
          </w:p>
        </w:tc>
      </w:tr>
      <w:tr w:rsidR="00B1182E" w:rsidTr="00B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proofErr w:type="spellStart"/>
            <w:r w:rsidRPr="00B1182E">
              <w:t>Bewley</w:t>
            </w:r>
            <w:proofErr w:type="spellEnd"/>
            <w:r>
              <w:t xml:space="preserve"> Jeffery</w:t>
            </w:r>
          </w:p>
        </w:tc>
        <w:tc>
          <w:tcPr>
            <w:tcW w:w="3336" w:type="dxa"/>
          </w:tcPr>
          <w:p w:rsidR="00B1182E" w:rsidRDefault="00C77138" w:rsidP="007E5EFC">
            <w:pPr>
              <w:cnfStyle w:val="000000100000" w:firstRow="0" w:lastRow="0" w:firstColumn="0" w:lastColumn="0" w:oddVBand="0" w:evenVBand="0" w:oddHBand="1" w:evenHBand="0" w:firstRowFirstColumn="0" w:firstRowLastColumn="0" w:lastRowFirstColumn="0" w:lastRowLastColumn="0"/>
            </w:pPr>
            <w:hyperlink r:id="rId6" w:history="1">
              <w:r w:rsidR="00B1182E" w:rsidRPr="00492A42">
                <w:rPr>
                  <w:rStyle w:val="Hyperlink"/>
                </w:rPr>
                <w:t>jbewley@uky.edu</w:t>
              </w:r>
            </w:hyperlink>
          </w:p>
        </w:tc>
        <w:tc>
          <w:tcPr>
            <w:tcW w:w="1944" w:type="dxa"/>
          </w:tcPr>
          <w:p w:rsidR="00B1182E" w:rsidRPr="00B1182E" w:rsidRDefault="00B1182E" w:rsidP="007E5EFC">
            <w:pPr>
              <w:cnfStyle w:val="000000100000" w:firstRow="0" w:lastRow="0" w:firstColumn="0" w:lastColumn="0" w:oddVBand="0" w:evenVBand="0" w:oddHBand="1" w:evenHBand="0" w:firstRowFirstColumn="0" w:firstRowLastColumn="0" w:lastRowFirstColumn="0" w:lastRowLastColumn="0"/>
            </w:pPr>
            <w:r>
              <w:t>Kentucky</w:t>
            </w:r>
          </w:p>
        </w:tc>
        <w:tc>
          <w:tcPr>
            <w:tcW w:w="2970"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rsidRPr="00B1182E">
              <w:t>University of Kentucky</w:t>
            </w:r>
          </w:p>
        </w:tc>
      </w:tr>
      <w:tr w:rsidR="00B1182E" w:rsidTr="00B1182E">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r>
              <w:t xml:space="preserve">Bionaz Massimo </w:t>
            </w:r>
          </w:p>
        </w:tc>
        <w:tc>
          <w:tcPr>
            <w:tcW w:w="3336" w:type="dxa"/>
          </w:tcPr>
          <w:p w:rsidR="00B1182E" w:rsidRDefault="00C77138" w:rsidP="007E5EFC">
            <w:pPr>
              <w:cnfStyle w:val="000000000000" w:firstRow="0" w:lastRow="0" w:firstColumn="0" w:lastColumn="0" w:oddVBand="0" w:evenVBand="0" w:oddHBand="0" w:evenHBand="0" w:firstRowFirstColumn="0" w:firstRowLastColumn="0" w:lastRowFirstColumn="0" w:lastRowLastColumn="0"/>
            </w:pPr>
            <w:hyperlink r:id="rId7" w:history="1">
              <w:r w:rsidR="00B1182E" w:rsidRPr="000833E0">
                <w:rPr>
                  <w:rStyle w:val="Hyperlink"/>
                </w:rPr>
                <w:t>massimo.bionaz@oregonstate.edu</w:t>
              </w:r>
            </w:hyperlink>
          </w:p>
        </w:tc>
        <w:tc>
          <w:tcPr>
            <w:tcW w:w="1944" w:type="dxa"/>
          </w:tcPr>
          <w:p w:rsidR="00B1182E" w:rsidRDefault="00B1182E" w:rsidP="007E5EFC">
            <w:pPr>
              <w:cnfStyle w:val="000000000000" w:firstRow="0" w:lastRow="0" w:firstColumn="0" w:lastColumn="0" w:oddVBand="0" w:evenVBand="0" w:oddHBand="0" w:evenHBand="0" w:firstRowFirstColumn="0" w:firstRowLastColumn="0" w:lastRowFirstColumn="0" w:lastRowLastColumn="0"/>
            </w:pPr>
            <w:r>
              <w:t>Oregon</w:t>
            </w:r>
          </w:p>
        </w:tc>
        <w:tc>
          <w:tcPr>
            <w:tcW w:w="2970" w:type="dxa"/>
          </w:tcPr>
          <w:p w:rsidR="00B1182E" w:rsidRDefault="00B1182E" w:rsidP="007E5EFC">
            <w:pPr>
              <w:cnfStyle w:val="000000000000" w:firstRow="0" w:lastRow="0" w:firstColumn="0" w:lastColumn="0" w:oddVBand="0" w:evenVBand="0" w:oddHBand="0" w:evenHBand="0" w:firstRowFirstColumn="0" w:firstRowLastColumn="0" w:lastRowFirstColumn="0" w:lastRowLastColumn="0"/>
            </w:pPr>
            <w:r>
              <w:t>Oregon State University</w:t>
            </w:r>
          </w:p>
        </w:tc>
      </w:tr>
      <w:tr w:rsidR="00B1182E" w:rsidTr="00B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proofErr w:type="spellStart"/>
            <w:r>
              <w:t>Dufour</w:t>
            </w:r>
            <w:proofErr w:type="spellEnd"/>
            <w:r>
              <w:t xml:space="preserve"> Simon </w:t>
            </w:r>
          </w:p>
        </w:tc>
        <w:tc>
          <w:tcPr>
            <w:tcW w:w="3336" w:type="dxa"/>
          </w:tcPr>
          <w:p w:rsidR="00B1182E" w:rsidRDefault="00C77138" w:rsidP="007E5EFC">
            <w:pPr>
              <w:cnfStyle w:val="000000100000" w:firstRow="0" w:lastRow="0" w:firstColumn="0" w:lastColumn="0" w:oddVBand="0" w:evenVBand="0" w:oddHBand="1" w:evenHBand="0" w:firstRowFirstColumn="0" w:firstRowLastColumn="0" w:lastRowFirstColumn="0" w:lastRowLastColumn="0"/>
            </w:pPr>
            <w:hyperlink r:id="rId8" w:history="1">
              <w:r w:rsidR="00B1182E" w:rsidRPr="000833E0">
                <w:rPr>
                  <w:rStyle w:val="Hyperlink"/>
                </w:rPr>
                <w:t>Simon.dufour@umontreal.ca</w:t>
              </w:r>
            </w:hyperlink>
          </w:p>
        </w:tc>
        <w:tc>
          <w:tcPr>
            <w:tcW w:w="1944"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t>Other</w:t>
            </w:r>
          </w:p>
        </w:tc>
        <w:tc>
          <w:tcPr>
            <w:tcW w:w="2970"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rsidRPr="00B1182E">
              <w:t>University of Montreal</w:t>
            </w:r>
          </w:p>
        </w:tc>
      </w:tr>
      <w:tr w:rsidR="00B1182E" w:rsidTr="00B1182E">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r>
              <w:t xml:space="preserve">Erskine Ron </w:t>
            </w:r>
          </w:p>
        </w:tc>
        <w:tc>
          <w:tcPr>
            <w:tcW w:w="3336" w:type="dxa"/>
          </w:tcPr>
          <w:p w:rsidR="00B1182E" w:rsidRDefault="00C77138" w:rsidP="007E5EFC">
            <w:pPr>
              <w:cnfStyle w:val="000000000000" w:firstRow="0" w:lastRow="0" w:firstColumn="0" w:lastColumn="0" w:oddVBand="0" w:evenVBand="0" w:oddHBand="0" w:evenHBand="0" w:firstRowFirstColumn="0" w:firstRowLastColumn="0" w:lastRowFirstColumn="0" w:lastRowLastColumn="0"/>
            </w:pPr>
            <w:hyperlink r:id="rId9" w:history="1">
              <w:r w:rsidR="00B1182E" w:rsidRPr="000833E0">
                <w:rPr>
                  <w:rStyle w:val="Hyperlink"/>
                </w:rPr>
                <w:t>erskine@msu.edu</w:t>
              </w:r>
            </w:hyperlink>
          </w:p>
        </w:tc>
        <w:tc>
          <w:tcPr>
            <w:tcW w:w="1944" w:type="dxa"/>
          </w:tcPr>
          <w:p w:rsidR="00B1182E" w:rsidRDefault="007E15AE" w:rsidP="007E5EFC">
            <w:pPr>
              <w:cnfStyle w:val="000000000000" w:firstRow="0" w:lastRow="0" w:firstColumn="0" w:lastColumn="0" w:oddVBand="0" w:evenVBand="0" w:oddHBand="0" w:evenHBand="0" w:firstRowFirstColumn="0" w:firstRowLastColumn="0" w:lastRowFirstColumn="0" w:lastRowLastColumn="0"/>
            </w:pPr>
            <w:r>
              <w:t>Michigan</w:t>
            </w:r>
          </w:p>
        </w:tc>
        <w:tc>
          <w:tcPr>
            <w:tcW w:w="2970" w:type="dxa"/>
          </w:tcPr>
          <w:p w:rsidR="00B1182E" w:rsidRDefault="00B1182E" w:rsidP="007E5EFC">
            <w:pPr>
              <w:cnfStyle w:val="000000000000" w:firstRow="0" w:lastRow="0" w:firstColumn="0" w:lastColumn="0" w:oddVBand="0" w:evenVBand="0" w:oddHBand="0" w:evenHBand="0" w:firstRowFirstColumn="0" w:firstRowLastColumn="0" w:lastRowFirstColumn="0" w:lastRowLastColumn="0"/>
            </w:pPr>
            <w:r>
              <w:t>Michigan State University</w:t>
            </w:r>
          </w:p>
        </w:tc>
      </w:tr>
      <w:tr w:rsidR="00B1182E" w:rsidTr="00B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r>
              <w:t xml:space="preserve">Godden Sandra </w:t>
            </w:r>
          </w:p>
        </w:tc>
        <w:tc>
          <w:tcPr>
            <w:tcW w:w="3336" w:type="dxa"/>
          </w:tcPr>
          <w:p w:rsidR="00B1182E" w:rsidRDefault="00C77138" w:rsidP="007E5EFC">
            <w:pPr>
              <w:cnfStyle w:val="000000100000" w:firstRow="0" w:lastRow="0" w:firstColumn="0" w:lastColumn="0" w:oddVBand="0" w:evenVBand="0" w:oddHBand="1" w:evenHBand="0" w:firstRowFirstColumn="0" w:firstRowLastColumn="0" w:lastRowFirstColumn="0" w:lastRowLastColumn="0"/>
            </w:pPr>
            <w:hyperlink r:id="rId10" w:history="1">
              <w:r w:rsidR="00B1182E" w:rsidRPr="00492A42">
                <w:rPr>
                  <w:rStyle w:val="Hyperlink"/>
                </w:rPr>
                <w:t>godde002@umn.edu</w:t>
              </w:r>
            </w:hyperlink>
          </w:p>
        </w:tc>
        <w:tc>
          <w:tcPr>
            <w:tcW w:w="1944"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t>Minnesota</w:t>
            </w:r>
          </w:p>
        </w:tc>
        <w:tc>
          <w:tcPr>
            <w:tcW w:w="2970"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t>University of Minnesota</w:t>
            </w:r>
          </w:p>
        </w:tc>
      </w:tr>
      <w:tr w:rsidR="00B1182E" w:rsidTr="00B1182E">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proofErr w:type="spellStart"/>
            <w:r>
              <w:t>Kerro</w:t>
            </w:r>
            <w:proofErr w:type="spellEnd"/>
            <w:r>
              <w:t xml:space="preserve"> </w:t>
            </w:r>
            <w:proofErr w:type="spellStart"/>
            <w:r>
              <w:t>Dego</w:t>
            </w:r>
            <w:proofErr w:type="spellEnd"/>
            <w:r>
              <w:t xml:space="preserve"> </w:t>
            </w:r>
            <w:proofErr w:type="spellStart"/>
            <w:r>
              <w:t>Oudessa</w:t>
            </w:r>
            <w:proofErr w:type="spellEnd"/>
          </w:p>
        </w:tc>
        <w:tc>
          <w:tcPr>
            <w:tcW w:w="3336" w:type="dxa"/>
          </w:tcPr>
          <w:p w:rsidR="00B1182E" w:rsidRDefault="00C77138" w:rsidP="007E5EFC">
            <w:pPr>
              <w:cnfStyle w:val="000000000000" w:firstRow="0" w:lastRow="0" w:firstColumn="0" w:lastColumn="0" w:oddVBand="0" w:evenVBand="0" w:oddHBand="0" w:evenHBand="0" w:firstRowFirstColumn="0" w:firstRowLastColumn="0" w:lastRowFirstColumn="0" w:lastRowLastColumn="0"/>
            </w:pPr>
            <w:hyperlink r:id="rId11" w:history="1">
              <w:r w:rsidR="00B1182E" w:rsidRPr="000833E0">
                <w:rPr>
                  <w:rStyle w:val="Hyperlink"/>
                </w:rPr>
                <w:t>Okerrode@utc.edu</w:t>
              </w:r>
            </w:hyperlink>
          </w:p>
        </w:tc>
        <w:tc>
          <w:tcPr>
            <w:tcW w:w="1944" w:type="dxa"/>
          </w:tcPr>
          <w:p w:rsidR="00B1182E" w:rsidRDefault="00B1182E" w:rsidP="007E5EFC">
            <w:pPr>
              <w:cnfStyle w:val="000000000000" w:firstRow="0" w:lastRow="0" w:firstColumn="0" w:lastColumn="0" w:oddVBand="0" w:evenVBand="0" w:oddHBand="0" w:evenHBand="0" w:firstRowFirstColumn="0" w:firstRowLastColumn="0" w:lastRowFirstColumn="0" w:lastRowLastColumn="0"/>
            </w:pPr>
            <w:r>
              <w:t>Tennessee</w:t>
            </w:r>
          </w:p>
        </w:tc>
        <w:tc>
          <w:tcPr>
            <w:tcW w:w="2970" w:type="dxa"/>
          </w:tcPr>
          <w:p w:rsidR="00B1182E" w:rsidRDefault="00B1182E" w:rsidP="007E5EFC">
            <w:pPr>
              <w:cnfStyle w:val="000000000000" w:firstRow="0" w:lastRow="0" w:firstColumn="0" w:lastColumn="0" w:oddVBand="0" w:evenVBand="0" w:oddHBand="0" w:evenHBand="0" w:firstRowFirstColumn="0" w:firstRowLastColumn="0" w:lastRowFirstColumn="0" w:lastRowLastColumn="0"/>
            </w:pPr>
            <w:r>
              <w:t>University of Tennessee</w:t>
            </w:r>
          </w:p>
        </w:tc>
      </w:tr>
      <w:tr w:rsidR="00B1182E" w:rsidTr="00B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proofErr w:type="spellStart"/>
            <w:r>
              <w:t>Luby</w:t>
            </w:r>
            <w:proofErr w:type="spellEnd"/>
            <w:r>
              <w:t xml:space="preserve"> Chris </w:t>
            </w:r>
          </w:p>
        </w:tc>
        <w:tc>
          <w:tcPr>
            <w:tcW w:w="3336" w:type="dxa"/>
          </w:tcPr>
          <w:p w:rsidR="00B1182E" w:rsidRDefault="00C77138" w:rsidP="007E5EFC">
            <w:pPr>
              <w:cnfStyle w:val="000000100000" w:firstRow="0" w:lastRow="0" w:firstColumn="0" w:lastColumn="0" w:oddVBand="0" w:evenVBand="0" w:oddHBand="1" w:evenHBand="0" w:firstRowFirstColumn="0" w:firstRowLastColumn="0" w:lastRowFirstColumn="0" w:lastRowLastColumn="0"/>
            </w:pPr>
            <w:hyperlink r:id="rId12" w:history="1">
              <w:r w:rsidR="00B1182E" w:rsidRPr="000833E0">
                <w:rPr>
                  <w:rStyle w:val="Hyperlink"/>
                </w:rPr>
                <w:t>chris.luby@usask.ca</w:t>
              </w:r>
            </w:hyperlink>
          </w:p>
        </w:tc>
        <w:tc>
          <w:tcPr>
            <w:tcW w:w="1944"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t>Other</w:t>
            </w:r>
          </w:p>
        </w:tc>
        <w:tc>
          <w:tcPr>
            <w:tcW w:w="2970"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rsidRPr="00B1182E">
              <w:t>University of Saskatchewan</w:t>
            </w:r>
          </w:p>
        </w:tc>
      </w:tr>
      <w:tr w:rsidR="00B1182E" w:rsidTr="00B1182E">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r w:rsidRPr="00B1182E">
              <w:t>Middleton</w:t>
            </w:r>
            <w:r>
              <w:t xml:space="preserve"> John</w:t>
            </w:r>
          </w:p>
        </w:tc>
        <w:tc>
          <w:tcPr>
            <w:tcW w:w="3336" w:type="dxa"/>
          </w:tcPr>
          <w:p w:rsidR="00B1182E" w:rsidRDefault="00C77138" w:rsidP="007E5EFC">
            <w:pPr>
              <w:cnfStyle w:val="000000000000" w:firstRow="0" w:lastRow="0" w:firstColumn="0" w:lastColumn="0" w:oddVBand="0" w:evenVBand="0" w:oddHBand="0" w:evenHBand="0" w:firstRowFirstColumn="0" w:firstRowLastColumn="0" w:lastRowFirstColumn="0" w:lastRowLastColumn="0"/>
            </w:pPr>
            <w:hyperlink r:id="rId13" w:history="1">
              <w:r w:rsidR="00B1182E" w:rsidRPr="00492A42">
                <w:rPr>
                  <w:rStyle w:val="Hyperlink"/>
                </w:rPr>
                <w:t>MiddletonJR@missouri.edu</w:t>
              </w:r>
            </w:hyperlink>
          </w:p>
        </w:tc>
        <w:tc>
          <w:tcPr>
            <w:tcW w:w="1944" w:type="dxa"/>
          </w:tcPr>
          <w:p w:rsidR="00B1182E" w:rsidRDefault="00B1182E" w:rsidP="007E5EFC">
            <w:pPr>
              <w:cnfStyle w:val="000000000000" w:firstRow="0" w:lastRow="0" w:firstColumn="0" w:lastColumn="0" w:oddVBand="0" w:evenVBand="0" w:oddHBand="0" w:evenHBand="0" w:firstRowFirstColumn="0" w:firstRowLastColumn="0" w:lastRowFirstColumn="0" w:lastRowLastColumn="0"/>
            </w:pPr>
            <w:r>
              <w:t>Missouri</w:t>
            </w:r>
          </w:p>
        </w:tc>
        <w:tc>
          <w:tcPr>
            <w:tcW w:w="2970" w:type="dxa"/>
          </w:tcPr>
          <w:p w:rsidR="00B1182E" w:rsidRDefault="00B1182E" w:rsidP="007E5EFC">
            <w:pPr>
              <w:cnfStyle w:val="000000000000" w:firstRow="0" w:lastRow="0" w:firstColumn="0" w:lastColumn="0" w:oddVBand="0" w:evenVBand="0" w:oddHBand="0" w:evenHBand="0" w:firstRowFirstColumn="0" w:firstRowLastColumn="0" w:lastRowFirstColumn="0" w:lastRowLastColumn="0"/>
            </w:pPr>
            <w:r w:rsidRPr="00B1182E">
              <w:t>University of Missouri</w:t>
            </w:r>
          </w:p>
        </w:tc>
      </w:tr>
      <w:tr w:rsidR="00B1182E" w:rsidTr="00B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r>
              <w:t xml:space="preserve"> Moyes Kasey</w:t>
            </w:r>
          </w:p>
        </w:tc>
        <w:tc>
          <w:tcPr>
            <w:tcW w:w="3336" w:type="dxa"/>
          </w:tcPr>
          <w:p w:rsidR="00B1182E" w:rsidRDefault="00C77138" w:rsidP="007E5EFC">
            <w:pPr>
              <w:cnfStyle w:val="000000100000" w:firstRow="0" w:lastRow="0" w:firstColumn="0" w:lastColumn="0" w:oddVBand="0" w:evenVBand="0" w:oddHBand="1" w:evenHBand="0" w:firstRowFirstColumn="0" w:firstRowLastColumn="0" w:lastRowFirstColumn="0" w:lastRowLastColumn="0"/>
            </w:pPr>
            <w:hyperlink r:id="rId14" w:history="1">
              <w:r w:rsidR="00B1182E" w:rsidRPr="000833E0">
                <w:rPr>
                  <w:rStyle w:val="Hyperlink"/>
                </w:rPr>
                <w:t>Kmoyes@umd.edu</w:t>
              </w:r>
            </w:hyperlink>
          </w:p>
        </w:tc>
        <w:tc>
          <w:tcPr>
            <w:tcW w:w="1944"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t>Maryland</w:t>
            </w:r>
          </w:p>
        </w:tc>
        <w:tc>
          <w:tcPr>
            <w:tcW w:w="2970"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t>University of Maryland</w:t>
            </w:r>
          </w:p>
        </w:tc>
      </w:tr>
      <w:tr w:rsidR="00B1182E" w:rsidTr="00B1182E">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226D7E">
            <w:r>
              <w:t>Owens Bill</w:t>
            </w:r>
          </w:p>
        </w:tc>
        <w:tc>
          <w:tcPr>
            <w:tcW w:w="3336" w:type="dxa"/>
          </w:tcPr>
          <w:p w:rsidR="00B1182E" w:rsidRDefault="00C77138" w:rsidP="00226D7E">
            <w:pPr>
              <w:cnfStyle w:val="000000000000" w:firstRow="0" w:lastRow="0" w:firstColumn="0" w:lastColumn="0" w:oddVBand="0" w:evenVBand="0" w:oddHBand="0" w:evenHBand="0" w:firstRowFirstColumn="0" w:firstRowLastColumn="0" w:lastRowFirstColumn="0" w:lastRowLastColumn="0"/>
            </w:pPr>
            <w:hyperlink r:id="rId15" w:history="1">
              <w:r w:rsidR="00B1182E" w:rsidRPr="000833E0">
                <w:rPr>
                  <w:rStyle w:val="Hyperlink"/>
                </w:rPr>
                <w:t>wdwens@agcenter.lsu.edu</w:t>
              </w:r>
            </w:hyperlink>
          </w:p>
        </w:tc>
        <w:tc>
          <w:tcPr>
            <w:tcW w:w="1944" w:type="dxa"/>
          </w:tcPr>
          <w:p w:rsidR="00B1182E" w:rsidRDefault="00B1182E" w:rsidP="00226D7E">
            <w:pPr>
              <w:cnfStyle w:val="000000000000" w:firstRow="0" w:lastRow="0" w:firstColumn="0" w:lastColumn="0" w:oddVBand="0" w:evenVBand="0" w:oddHBand="0" w:evenHBand="0" w:firstRowFirstColumn="0" w:firstRowLastColumn="0" w:lastRowFirstColumn="0" w:lastRowLastColumn="0"/>
            </w:pPr>
            <w:r>
              <w:t>Louisiana</w:t>
            </w:r>
          </w:p>
        </w:tc>
        <w:tc>
          <w:tcPr>
            <w:tcW w:w="2970" w:type="dxa"/>
          </w:tcPr>
          <w:p w:rsidR="00B1182E" w:rsidRDefault="00B1182E" w:rsidP="00226D7E">
            <w:pPr>
              <w:cnfStyle w:val="000000000000" w:firstRow="0" w:lastRow="0" w:firstColumn="0" w:lastColumn="0" w:oddVBand="0" w:evenVBand="0" w:oddHBand="0" w:evenHBand="0" w:firstRowFirstColumn="0" w:firstRowLastColumn="0" w:lastRowFirstColumn="0" w:lastRowLastColumn="0"/>
            </w:pPr>
            <w:r w:rsidRPr="00B1182E">
              <w:t>Louisiana State University</w:t>
            </w:r>
          </w:p>
        </w:tc>
      </w:tr>
      <w:tr w:rsidR="00B1182E" w:rsidTr="00B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proofErr w:type="spellStart"/>
            <w:r>
              <w:t>Rezamand</w:t>
            </w:r>
            <w:proofErr w:type="spellEnd"/>
            <w:r>
              <w:t xml:space="preserve"> </w:t>
            </w:r>
            <w:proofErr w:type="spellStart"/>
            <w:r>
              <w:t>Pedram</w:t>
            </w:r>
            <w:proofErr w:type="spellEnd"/>
            <w:r>
              <w:t xml:space="preserve"> </w:t>
            </w:r>
          </w:p>
        </w:tc>
        <w:tc>
          <w:tcPr>
            <w:tcW w:w="3336" w:type="dxa"/>
          </w:tcPr>
          <w:p w:rsidR="00B1182E" w:rsidRDefault="00C77138" w:rsidP="007E5EFC">
            <w:pPr>
              <w:cnfStyle w:val="000000100000" w:firstRow="0" w:lastRow="0" w:firstColumn="0" w:lastColumn="0" w:oddVBand="0" w:evenVBand="0" w:oddHBand="1" w:evenHBand="0" w:firstRowFirstColumn="0" w:firstRowLastColumn="0" w:lastRowFirstColumn="0" w:lastRowLastColumn="0"/>
            </w:pPr>
            <w:hyperlink r:id="rId16" w:history="1">
              <w:r w:rsidR="00B1182E" w:rsidRPr="000833E0">
                <w:rPr>
                  <w:rStyle w:val="Hyperlink"/>
                </w:rPr>
                <w:t>rezamand@uidaho.edu</w:t>
              </w:r>
            </w:hyperlink>
          </w:p>
        </w:tc>
        <w:tc>
          <w:tcPr>
            <w:tcW w:w="1944"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t>Idaho</w:t>
            </w:r>
          </w:p>
        </w:tc>
        <w:tc>
          <w:tcPr>
            <w:tcW w:w="2970"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t>University of Idaho</w:t>
            </w:r>
          </w:p>
        </w:tc>
      </w:tr>
      <w:tr w:rsidR="00B1182E" w:rsidTr="00B1182E">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r>
              <w:t>Stone Amanda</w:t>
            </w:r>
          </w:p>
        </w:tc>
        <w:tc>
          <w:tcPr>
            <w:tcW w:w="3336" w:type="dxa"/>
          </w:tcPr>
          <w:p w:rsidR="00B1182E" w:rsidRDefault="00C77138" w:rsidP="007E5EFC">
            <w:pPr>
              <w:cnfStyle w:val="000000000000" w:firstRow="0" w:lastRow="0" w:firstColumn="0" w:lastColumn="0" w:oddVBand="0" w:evenVBand="0" w:oddHBand="0" w:evenHBand="0" w:firstRowFirstColumn="0" w:firstRowLastColumn="0" w:lastRowFirstColumn="0" w:lastRowLastColumn="0"/>
            </w:pPr>
            <w:hyperlink r:id="rId17" w:history="1">
              <w:r w:rsidR="00B1182E" w:rsidRPr="000833E0">
                <w:rPr>
                  <w:rStyle w:val="Hyperlink"/>
                </w:rPr>
                <w:t>Amanda.stone@msstate.edu</w:t>
              </w:r>
            </w:hyperlink>
          </w:p>
        </w:tc>
        <w:tc>
          <w:tcPr>
            <w:tcW w:w="1944" w:type="dxa"/>
          </w:tcPr>
          <w:p w:rsidR="00B1182E" w:rsidRDefault="00B1182E" w:rsidP="007E5EFC">
            <w:pPr>
              <w:cnfStyle w:val="000000000000" w:firstRow="0" w:lastRow="0" w:firstColumn="0" w:lastColumn="0" w:oddVBand="0" w:evenVBand="0" w:oddHBand="0" w:evenHBand="0" w:firstRowFirstColumn="0" w:firstRowLastColumn="0" w:lastRowFirstColumn="0" w:lastRowLastColumn="0"/>
            </w:pPr>
            <w:r>
              <w:t>Mississippi</w:t>
            </w:r>
          </w:p>
        </w:tc>
        <w:tc>
          <w:tcPr>
            <w:tcW w:w="2970" w:type="dxa"/>
          </w:tcPr>
          <w:p w:rsidR="00B1182E" w:rsidRDefault="00B1182E" w:rsidP="007E5EFC">
            <w:pPr>
              <w:cnfStyle w:val="000000000000" w:firstRow="0" w:lastRow="0" w:firstColumn="0" w:lastColumn="0" w:oddVBand="0" w:evenVBand="0" w:oddHBand="0" w:evenHBand="0" w:firstRowFirstColumn="0" w:firstRowLastColumn="0" w:lastRowFirstColumn="0" w:lastRowLastColumn="0"/>
            </w:pPr>
            <w:r>
              <w:t>Mississippi State University</w:t>
            </w:r>
          </w:p>
        </w:tc>
      </w:tr>
      <w:tr w:rsidR="00B1182E" w:rsidTr="00B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B1182E" w:rsidRDefault="00B1182E" w:rsidP="007E5EFC">
            <w:r>
              <w:t xml:space="preserve">Wilson David </w:t>
            </w:r>
          </w:p>
        </w:tc>
        <w:tc>
          <w:tcPr>
            <w:tcW w:w="3336" w:type="dxa"/>
          </w:tcPr>
          <w:p w:rsidR="00B1182E" w:rsidRDefault="00C77138" w:rsidP="007E5EFC">
            <w:pPr>
              <w:cnfStyle w:val="000000100000" w:firstRow="0" w:lastRow="0" w:firstColumn="0" w:lastColumn="0" w:oddVBand="0" w:evenVBand="0" w:oddHBand="1" w:evenHBand="0" w:firstRowFirstColumn="0" w:firstRowLastColumn="0" w:lastRowFirstColumn="0" w:lastRowLastColumn="0"/>
            </w:pPr>
            <w:hyperlink r:id="rId18" w:history="1">
              <w:r w:rsidR="00B1182E" w:rsidRPr="000833E0">
                <w:rPr>
                  <w:rStyle w:val="Hyperlink"/>
                </w:rPr>
                <w:t>David.Wilson@usu.edu</w:t>
              </w:r>
            </w:hyperlink>
          </w:p>
        </w:tc>
        <w:tc>
          <w:tcPr>
            <w:tcW w:w="1944"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t>Utah</w:t>
            </w:r>
          </w:p>
        </w:tc>
        <w:tc>
          <w:tcPr>
            <w:tcW w:w="2970" w:type="dxa"/>
          </w:tcPr>
          <w:p w:rsidR="00B1182E" w:rsidRDefault="00B1182E" w:rsidP="007E5EFC">
            <w:pPr>
              <w:cnfStyle w:val="000000100000" w:firstRow="0" w:lastRow="0" w:firstColumn="0" w:lastColumn="0" w:oddVBand="0" w:evenVBand="0" w:oddHBand="1" w:evenHBand="0" w:firstRowFirstColumn="0" w:firstRowLastColumn="0" w:lastRowFirstColumn="0" w:lastRowLastColumn="0"/>
            </w:pPr>
            <w:r>
              <w:t>Utah State University</w:t>
            </w:r>
          </w:p>
        </w:tc>
      </w:tr>
    </w:tbl>
    <w:p w:rsidR="007E5EFC" w:rsidRDefault="007E5EFC" w:rsidP="00ED1EBD">
      <w:pPr>
        <w:pStyle w:val="ListParagraph"/>
        <w:ind w:left="1440"/>
      </w:pPr>
    </w:p>
    <w:p w:rsidR="007E5EFC" w:rsidRDefault="00ED1EBD" w:rsidP="00ED1EBD">
      <w:pPr>
        <w:pStyle w:val="ListParagraph"/>
        <w:numPr>
          <w:ilvl w:val="0"/>
          <w:numId w:val="1"/>
        </w:numPr>
      </w:pPr>
      <w:r>
        <w:t>Amanda Stone was appointed by unanimous vote as secretary for the upcoming meeting of November 2017</w:t>
      </w:r>
    </w:p>
    <w:p w:rsidR="00ED1EBD" w:rsidRDefault="00ED1EBD" w:rsidP="00ED1EBD">
      <w:pPr>
        <w:pStyle w:val="ListParagraph"/>
        <w:numPr>
          <w:ilvl w:val="0"/>
          <w:numId w:val="1"/>
        </w:numPr>
      </w:pPr>
      <w:r>
        <w:t>Rewrite of the Multistate Grant</w:t>
      </w:r>
      <w:r w:rsidR="008754B4">
        <w:t xml:space="preserve"> for November 2018</w:t>
      </w:r>
      <w:r>
        <w:t xml:space="preserve">. It was established </w:t>
      </w:r>
      <w:r w:rsidRPr="007E15AE">
        <w:t>that Jeff</w:t>
      </w:r>
      <w:r w:rsidR="007E15AE" w:rsidRPr="007E15AE">
        <w:t>e</w:t>
      </w:r>
      <w:r w:rsidRPr="007E15AE">
        <w:t>ry</w:t>
      </w:r>
      <w:r w:rsidR="007E15AE">
        <w:t xml:space="preserve"> </w:t>
      </w:r>
      <w:proofErr w:type="spellStart"/>
      <w:r w:rsidR="007E15AE">
        <w:t>Bewley</w:t>
      </w:r>
      <w:proofErr w:type="spellEnd"/>
      <w:r w:rsidRPr="007E15AE">
        <w:t>,</w:t>
      </w:r>
      <w:r>
        <w:t xml:space="preserve"> Kasey </w:t>
      </w:r>
      <w:proofErr w:type="spellStart"/>
      <w:r>
        <w:t>Moyes</w:t>
      </w:r>
      <w:proofErr w:type="spellEnd"/>
      <w:r>
        <w:t xml:space="preserve">, and Massimo Bionaz will be responsible for the rewrite of the Multistate Grant. Kasey Moyes proposed to do the first draft of the rewrite and have </w:t>
      </w:r>
      <w:r w:rsidR="008754B4">
        <w:t>Jeff</w:t>
      </w:r>
      <w:r w:rsidR="007E15AE">
        <w:t>e</w:t>
      </w:r>
      <w:r w:rsidR="008754B4">
        <w:t>ry</w:t>
      </w:r>
      <w:r>
        <w:t xml:space="preserve"> (first) and Massimo (second) to check the draft. Kasey </w:t>
      </w:r>
      <w:r w:rsidR="008754B4">
        <w:t>and Jeff</w:t>
      </w:r>
      <w:r w:rsidR="007E15AE">
        <w:t>e</w:t>
      </w:r>
      <w:r w:rsidR="008754B4">
        <w:t xml:space="preserve">ry </w:t>
      </w:r>
      <w:r>
        <w:t xml:space="preserve">will then send around the draft to all the stations to have the </w:t>
      </w:r>
      <w:r w:rsidR="008754B4">
        <w:t>draft</w:t>
      </w:r>
      <w:r>
        <w:t xml:space="preserve"> revised</w:t>
      </w:r>
      <w:r w:rsidR="008754B4">
        <w:t>, with the task for each station to add various</w:t>
      </w:r>
      <w:r>
        <w:t xml:space="preserve"> </w:t>
      </w:r>
      <w:r w:rsidR="008754B4">
        <w:t>accomplishments for the grant</w:t>
      </w:r>
      <w:r>
        <w:t>.</w:t>
      </w:r>
      <w:r w:rsidR="008754B4">
        <w:t xml:space="preserve"> It </w:t>
      </w:r>
      <w:r w:rsidR="007E15AE">
        <w:t>was also indicated to emphasize</w:t>
      </w:r>
      <w:r w:rsidR="008754B4">
        <w:t xml:space="preserve"> the impact of the grant on improving prevention (e.g., decrease of SCC) and cure of mastitis and/or general impact for the dairy industry (e.g., the online mastitis class developed in Montreal with the help of the various members of the Multistate Grant).  It was also decided to revise the Objectives to match the type of research that are now more relevant and the one that are performed by the various stations’ members. The deadline for submitting the grant is February 2017.</w:t>
      </w:r>
    </w:p>
    <w:p w:rsidR="008754B4" w:rsidRDefault="007E15AE" w:rsidP="00ED1EBD">
      <w:pPr>
        <w:pStyle w:val="ListParagraph"/>
        <w:numPr>
          <w:ilvl w:val="0"/>
          <w:numId w:val="1"/>
        </w:numPr>
      </w:pPr>
      <w:r>
        <w:t>Kasey Moyes will ask</w:t>
      </w:r>
      <w:r w:rsidR="008754B4">
        <w:t xml:space="preserve"> Cameron </w:t>
      </w:r>
      <w:proofErr w:type="spellStart"/>
      <w:r w:rsidR="008754B4">
        <w:t>Faustman</w:t>
      </w:r>
      <w:proofErr w:type="spellEnd"/>
      <w:r w:rsidR="008754B4">
        <w:t xml:space="preserve"> to contact people at various stations to list the stations </w:t>
      </w:r>
      <w:r w:rsidR="000515DE">
        <w:t>that did not attend the</w:t>
      </w:r>
      <w:r w:rsidR="008754B4">
        <w:t xml:space="preserve"> meeting and/or </w:t>
      </w:r>
      <w:r w:rsidR="000515DE">
        <w:t xml:space="preserve">did </w:t>
      </w:r>
      <w:r w:rsidR="008754B4">
        <w:t>not p</w:t>
      </w:r>
      <w:r w:rsidR="000515DE">
        <w:t xml:space="preserve">rovide reports in the last 3 years. Based on the original proposal but also reiterated during the past meeting, stations that have not attended and/or submitted report for 3 years in a row would </w:t>
      </w:r>
      <w:r>
        <w:t xml:space="preserve">be </w:t>
      </w:r>
      <w:r w:rsidR="000515DE">
        <w:t>removed from the Multistate Grant.</w:t>
      </w:r>
    </w:p>
    <w:p w:rsidR="000515DE" w:rsidRDefault="000515DE" w:rsidP="00ED1EBD">
      <w:pPr>
        <w:pStyle w:val="ListParagraph"/>
        <w:numPr>
          <w:ilvl w:val="0"/>
          <w:numId w:val="1"/>
        </w:numPr>
      </w:pPr>
      <w:r>
        <w:t>It was decided that Kasey Moyes will send out the SOP to Massimo Bionaz and Amanda Stone.</w:t>
      </w:r>
    </w:p>
    <w:p w:rsidR="000515DE" w:rsidRDefault="000515DE" w:rsidP="00ED1EBD">
      <w:pPr>
        <w:pStyle w:val="ListParagraph"/>
        <w:numPr>
          <w:ilvl w:val="0"/>
          <w:numId w:val="1"/>
        </w:numPr>
      </w:pPr>
      <w:r>
        <w:t xml:space="preserve">Massimo Bionaz asked when and how to acknowledge in publications the Multistate Grant. </w:t>
      </w:r>
      <w:r w:rsidRPr="007E15AE">
        <w:t>John</w:t>
      </w:r>
      <w:r>
        <w:t xml:space="preserve"> </w:t>
      </w:r>
      <w:r w:rsidR="007E15AE">
        <w:t xml:space="preserve">Middleton </w:t>
      </w:r>
      <w:r>
        <w:t xml:space="preserve">explained that the Multistate Grant should </w:t>
      </w:r>
      <w:r w:rsidR="00C77138">
        <w:t>be acknowledged by clearly stating</w:t>
      </w:r>
      <w:bookmarkStart w:id="0" w:name="_GoBack"/>
      <w:bookmarkEnd w:id="0"/>
      <w:r>
        <w:t xml:space="preserve"> that it is USDA NEFA project # as indicated in </w:t>
      </w:r>
      <w:proofErr w:type="spellStart"/>
      <w:r>
        <w:t>REEport</w:t>
      </w:r>
      <w:proofErr w:type="spellEnd"/>
      <w:r>
        <w:t xml:space="preserve"> and using terminology of the project as reported in </w:t>
      </w:r>
      <w:proofErr w:type="spellStart"/>
      <w:r>
        <w:t>REEport</w:t>
      </w:r>
      <w:proofErr w:type="spellEnd"/>
      <w:r>
        <w:t>.</w:t>
      </w:r>
    </w:p>
    <w:p w:rsidR="000515DE" w:rsidRDefault="000515DE" w:rsidP="00ED1EBD">
      <w:pPr>
        <w:pStyle w:val="ListParagraph"/>
        <w:numPr>
          <w:ilvl w:val="0"/>
          <w:numId w:val="1"/>
        </w:numPr>
      </w:pPr>
      <w:r>
        <w:lastRenderedPageBreak/>
        <w:t>It was voted by majority that the upcoming meeting will be held from Wednesday 1</w:t>
      </w:r>
      <w:r w:rsidRPr="000515DE">
        <w:rPr>
          <w:vertAlign w:val="superscript"/>
        </w:rPr>
        <w:t>st</w:t>
      </w:r>
      <w:r>
        <w:t xml:space="preserve"> to Friday 3</w:t>
      </w:r>
      <w:r w:rsidRPr="000515DE">
        <w:rPr>
          <w:vertAlign w:val="superscript"/>
        </w:rPr>
        <w:t>rd</w:t>
      </w:r>
      <w:r>
        <w:t xml:space="preserve"> November 2017. The meeting will start Wednesday at noon and end Friday at noon. The location will be the same as for the November 2016 meeting (</w:t>
      </w:r>
      <w:r w:rsidR="00C467B2">
        <w:t>Double Tree by Hilton Hotel Chicago).</w:t>
      </w:r>
      <w:r>
        <w:t xml:space="preserve"> </w:t>
      </w:r>
    </w:p>
    <w:p w:rsidR="008754B4" w:rsidRDefault="008754B4" w:rsidP="008754B4"/>
    <w:p w:rsidR="008754B4" w:rsidRDefault="008754B4" w:rsidP="008754B4"/>
    <w:sectPr w:rsidR="0087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D6F13"/>
    <w:multiLevelType w:val="hybridMultilevel"/>
    <w:tmpl w:val="7736D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CF94CA-0C91-4CBF-A542-33C2436EB276}"/>
    <w:docVar w:name="dgnword-eventsink" w:val="305344008"/>
  </w:docVars>
  <w:rsids>
    <w:rsidRoot w:val="007E5EFC"/>
    <w:rsid w:val="000515DE"/>
    <w:rsid w:val="001B3080"/>
    <w:rsid w:val="001B5053"/>
    <w:rsid w:val="00296259"/>
    <w:rsid w:val="00315ADB"/>
    <w:rsid w:val="007E15AE"/>
    <w:rsid w:val="007E5EFC"/>
    <w:rsid w:val="00862F61"/>
    <w:rsid w:val="008754B4"/>
    <w:rsid w:val="008B3DBC"/>
    <w:rsid w:val="00B1182E"/>
    <w:rsid w:val="00C467B2"/>
    <w:rsid w:val="00C77138"/>
    <w:rsid w:val="00D16070"/>
    <w:rsid w:val="00ED1EBD"/>
    <w:rsid w:val="00FE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FC"/>
    <w:pPr>
      <w:ind w:left="720"/>
      <w:contextualSpacing/>
    </w:pPr>
  </w:style>
  <w:style w:type="table" w:styleId="TableGrid">
    <w:name w:val="Table Grid"/>
    <w:basedOn w:val="TableNormal"/>
    <w:uiPriority w:val="59"/>
    <w:rsid w:val="007E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EFC"/>
    <w:rPr>
      <w:color w:val="0000FF" w:themeColor="hyperlink"/>
      <w:u w:val="single"/>
    </w:rPr>
  </w:style>
  <w:style w:type="table" w:styleId="LightList">
    <w:name w:val="Light List"/>
    <w:basedOn w:val="TableNormal"/>
    <w:uiPriority w:val="61"/>
    <w:rsid w:val="00ED1E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8B3DBC"/>
    <w:rPr>
      <w:sz w:val="16"/>
      <w:szCs w:val="16"/>
    </w:rPr>
  </w:style>
  <w:style w:type="paragraph" w:styleId="CommentText">
    <w:name w:val="annotation text"/>
    <w:basedOn w:val="Normal"/>
    <w:link w:val="CommentTextChar"/>
    <w:uiPriority w:val="99"/>
    <w:semiHidden/>
    <w:unhideWhenUsed/>
    <w:rsid w:val="008B3DBC"/>
    <w:pPr>
      <w:spacing w:line="240" w:lineRule="auto"/>
    </w:pPr>
    <w:rPr>
      <w:sz w:val="20"/>
      <w:szCs w:val="20"/>
    </w:rPr>
  </w:style>
  <w:style w:type="character" w:customStyle="1" w:styleId="CommentTextChar">
    <w:name w:val="Comment Text Char"/>
    <w:basedOn w:val="DefaultParagraphFont"/>
    <w:link w:val="CommentText"/>
    <w:uiPriority w:val="99"/>
    <w:semiHidden/>
    <w:rsid w:val="008B3DBC"/>
    <w:rPr>
      <w:sz w:val="20"/>
      <w:szCs w:val="20"/>
    </w:rPr>
  </w:style>
  <w:style w:type="paragraph" w:styleId="CommentSubject">
    <w:name w:val="annotation subject"/>
    <w:basedOn w:val="CommentText"/>
    <w:next w:val="CommentText"/>
    <w:link w:val="CommentSubjectChar"/>
    <w:uiPriority w:val="99"/>
    <w:semiHidden/>
    <w:unhideWhenUsed/>
    <w:rsid w:val="008B3DBC"/>
    <w:rPr>
      <w:b/>
      <w:bCs/>
    </w:rPr>
  </w:style>
  <w:style w:type="character" w:customStyle="1" w:styleId="CommentSubjectChar">
    <w:name w:val="Comment Subject Char"/>
    <w:basedOn w:val="CommentTextChar"/>
    <w:link w:val="CommentSubject"/>
    <w:uiPriority w:val="99"/>
    <w:semiHidden/>
    <w:rsid w:val="008B3DBC"/>
    <w:rPr>
      <w:b/>
      <w:bCs/>
      <w:sz w:val="20"/>
      <w:szCs w:val="20"/>
    </w:rPr>
  </w:style>
  <w:style w:type="paragraph" w:styleId="BalloonText">
    <w:name w:val="Balloon Text"/>
    <w:basedOn w:val="Normal"/>
    <w:link w:val="BalloonTextChar"/>
    <w:uiPriority w:val="99"/>
    <w:semiHidden/>
    <w:unhideWhenUsed/>
    <w:rsid w:val="008B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FC"/>
    <w:pPr>
      <w:ind w:left="720"/>
      <w:contextualSpacing/>
    </w:pPr>
  </w:style>
  <w:style w:type="table" w:styleId="TableGrid">
    <w:name w:val="Table Grid"/>
    <w:basedOn w:val="TableNormal"/>
    <w:uiPriority w:val="59"/>
    <w:rsid w:val="007E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EFC"/>
    <w:rPr>
      <w:color w:val="0000FF" w:themeColor="hyperlink"/>
      <w:u w:val="single"/>
    </w:rPr>
  </w:style>
  <w:style w:type="table" w:styleId="LightList">
    <w:name w:val="Light List"/>
    <w:basedOn w:val="TableNormal"/>
    <w:uiPriority w:val="61"/>
    <w:rsid w:val="00ED1E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8B3DBC"/>
    <w:rPr>
      <w:sz w:val="16"/>
      <w:szCs w:val="16"/>
    </w:rPr>
  </w:style>
  <w:style w:type="paragraph" w:styleId="CommentText">
    <w:name w:val="annotation text"/>
    <w:basedOn w:val="Normal"/>
    <w:link w:val="CommentTextChar"/>
    <w:uiPriority w:val="99"/>
    <w:semiHidden/>
    <w:unhideWhenUsed/>
    <w:rsid w:val="008B3DBC"/>
    <w:pPr>
      <w:spacing w:line="240" w:lineRule="auto"/>
    </w:pPr>
    <w:rPr>
      <w:sz w:val="20"/>
      <w:szCs w:val="20"/>
    </w:rPr>
  </w:style>
  <w:style w:type="character" w:customStyle="1" w:styleId="CommentTextChar">
    <w:name w:val="Comment Text Char"/>
    <w:basedOn w:val="DefaultParagraphFont"/>
    <w:link w:val="CommentText"/>
    <w:uiPriority w:val="99"/>
    <w:semiHidden/>
    <w:rsid w:val="008B3DBC"/>
    <w:rPr>
      <w:sz w:val="20"/>
      <w:szCs w:val="20"/>
    </w:rPr>
  </w:style>
  <w:style w:type="paragraph" w:styleId="CommentSubject">
    <w:name w:val="annotation subject"/>
    <w:basedOn w:val="CommentText"/>
    <w:next w:val="CommentText"/>
    <w:link w:val="CommentSubjectChar"/>
    <w:uiPriority w:val="99"/>
    <w:semiHidden/>
    <w:unhideWhenUsed/>
    <w:rsid w:val="008B3DBC"/>
    <w:rPr>
      <w:b/>
      <w:bCs/>
    </w:rPr>
  </w:style>
  <w:style w:type="character" w:customStyle="1" w:styleId="CommentSubjectChar">
    <w:name w:val="Comment Subject Char"/>
    <w:basedOn w:val="CommentTextChar"/>
    <w:link w:val="CommentSubject"/>
    <w:uiPriority w:val="99"/>
    <w:semiHidden/>
    <w:rsid w:val="008B3DBC"/>
    <w:rPr>
      <w:b/>
      <w:bCs/>
      <w:sz w:val="20"/>
      <w:szCs w:val="20"/>
    </w:rPr>
  </w:style>
  <w:style w:type="paragraph" w:styleId="BalloonText">
    <w:name w:val="Balloon Text"/>
    <w:basedOn w:val="Normal"/>
    <w:link w:val="BalloonTextChar"/>
    <w:uiPriority w:val="99"/>
    <w:semiHidden/>
    <w:unhideWhenUsed/>
    <w:rsid w:val="008B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dufour@umontreal.ca" TargetMode="External"/><Relationship Id="rId13" Type="http://schemas.openxmlformats.org/officeDocument/2006/relationships/hyperlink" Target="mailto:MiddletonJR@missouri.edu" TargetMode="External"/><Relationship Id="rId18" Type="http://schemas.openxmlformats.org/officeDocument/2006/relationships/hyperlink" Target="mailto:David.Wilson@usu.edu" TargetMode="External"/><Relationship Id="rId3" Type="http://schemas.microsoft.com/office/2007/relationships/stylesWithEffects" Target="stylesWithEffects.xml"/><Relationship Id="rId7" Type="http://schemas.openxmlformats.org/officeDocument/2006/relationships/hyperlink" Target="mailto:massimo.bionaz@oregonstate.edu" TargetMode="External"/><Relationship Id="rId12" Type="http://schemas.openxmlformats.org/officeDocument/2006/relationships/hyperlink" Target="mailto:chris.luby@usask.ca" TargetMode="External"/><Relationship Id="rId17" Type="http://schemas.openxmlformats.org/officeDocument/2006/relationships/hyperlink" Target="mailto:Amanda.stone@msstate.edu" TargetMode="External"/><Relationship Id="rId2" Type="http://schemas.openxmlformats.org/officeDocument/2006/relationships/styles" Target="styles.xml"/><Relationship Id="rId16" Type="http://schemas.openxmlformats.org/officeDocument/2006/relationships/hyperlink" Target="mailto:rezamand@uidaho.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bewley@uky.edu" TargetMode="External"/><Relationship Id="rId11" Type="http://schemas.openxmlformats.org/officeDocument/2006/relationships/hyperlink" Target="mailto:Okerrode@utc.edu" TargetMode="External"/><Relationship Id="rId5" Type="http://schemas.openxmlformats.org/officeDocument/2006/relationships/webSettings" Target="webSettings.xml"/><Relationship Id="rId15" Type="http://schemas.openxmlformats.org/officeDocument/2006/relationships/hyperlink" Target="mailto:wdwens@agcenter.lsu.edu" TargetMode="External"/><Relationship Id="rId10" Type="http://schemas.openxmlformats.org/officeDocument/2006/relationships/hyperlink" Target="mailto:godde002@umn.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skine@msu.edu" TargetMode="External"/><Relationship Id="rId14" Type="http://schemas.openxmlformats.org/officeDocument/2006/relationships/hyperlink" Target="mailto:Kmoyes@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kmoyes</cp:lastModifiedBy>
  <cp:revision>3</cp:revision>
  <dcterms:created xsi:type="dcterms:W3CDTF">2016-12-22T14:32:00Z</dcterms:created>
  <dcterms:modified xsi:type="dcterms:W3CDTF">2016-12-22T14:35:00Z</dcterms:modified>
</cp:coreProperties>
</file>