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6C" w:rsidRDefault="00256804" w:rsidP="00E521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077D">
        <w:rPr>
          <w:rFonts w:ascii="Arial" w:hAnsi="Arial" w:cs="Arial"/>
          <w:sz w:val="24"/>
          <w:szCs w:val="24"/>
        </w:rPr>
        <w:t>NC-1195</w:t>
      </w:r>
      <w:r w:rsidR="006E077D">
        <w:rPr>
          <w:rFonts w:ascii="Arial" w:hAnsi="Arial" w:cs="Arial"/>
          <w:sz w:val="24"/>
          <w:szCs w:val="24"/>
        </w:rPr>
        <w:t xml:space="preserve"> Committee – 2016 Meeting</w:t>
      </w:r>
      <w:r w:rsidRPr="006E077D">
        <w:rPr>
          <w:rFonts w:ascii="Arial" w:hAnsi="Arial" w:cs="Arial"/>
          <w:sz w:val="24"/>
          <w:szCs w:val="24"/>
        </w:rPr>
        <w:t xml:space="preserve"> </w:t>
      </w:r>
      <w:r w:rsidR="006E077D">
        <w:rPr>
          <w:rFonts w:ascii="Arial" w:hAnsi="Arial" w:cs="Arial"/>
          <w:sz w:val="24"/>
          <w:szCs w:val="24"/>
        </w:rPr>
        <w:t>M</w:t>
      </w:r>
      <w:r w:rsidRPr="006E077D">
        <w:rPr>
          <w:rFonts w:ascii="Arial" w:hAnsi="Arial" w:cs="Arial"/>
          <w:sz w:val="24"/>
          <w:szCs w:val="24"/>
        </w:rPr>
        <w:t>inutes</w:t>
      </w:r>
    </w:p>
    <w:p w:rsidR="00E5210D" w:rsidRPr="006E077D" w:rsidRDefault="00E5210D" w:rsidP="00E521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51400" w:rsidRDefault="00551400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  Peter Scharf (</w:t>
      </w:r>
      <w:r w:rsidR="00C22F51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>),</w:t>
      </w:r>
      <w:r w:rsidR="00C22F51">
        <w:rPr>
          <w:rFonts w:ascii="Arial" w:hAnsi="Arial" w:cs="Arial"/>
          <w:sz w:val="24"/>
          <w:szCs w:val="24"/>
        </w:rPr>
        <w:t xml:space="preserve"> John Sawyer (member-at-large and secretary), Carrie Laboski,</w:t>
      </w:r>
      <w:r>
        <w:rPr>
          <w:rFonts w:ascii="Arial" w:hAnsi="Arial" w:cs="Arial"/>
          <w:sz w:val="24"/>
          <w:szCs w:val="24"/>
        </w:rPr>
        <w:t xml:space="preserve"> Rhae Drijber, Will Horwath</w:t>
      </w:r>
      <w:r w:rsidR="00C22F51">
        <w:rPr>
          <w:rFonts w:ascii="Arial" w:hAnsi="Arial" w:cs="Arial"/>
          <w:sz w:val="24"/>
          <w:szCs w:val="24"/>
        </w:rPr>
        <w:t>, Nick Hill, Hanna Poffenbarger (for Mike Castellano), Marshall McDaniel</w:t>
      </w:r>
      <w:r>
        <w:rPr>
          <w:rFonts w:ascii="Arial" w:hAnsi="Arial" w:cs="Arial"/>
          <w:sz w:val="24"/>
          <w:szCs w:val="24"/>
        </w:rPr>
        <w:t>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8BB" w:rsidRDefault="00E278BB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804" w:rsidRDefault="00C22F51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Scharf</w:t>
      </w:r>
      <w:r w:rsidR="00256804">
        <w:rPr>
          <w:rFonts w:ascii="Arial" w:hAnsi="Arial" w:cs="Arial"/>
          <w:sz w:val="24"/>
          <w:szCs w:val="24"/>
        </w:rPr>
        <w:t xml:space="preserve"> called the meet</w:t>
      </w:r>
      <w:r w:rsidR="004D1BFA">
        <w:rPr>
          <w:rFonts w:ascii="Arial" w:hAnsi="Arial" w:cs="Arial"/>
          <w:sz w:val="24"/>
          <w:szCs w:val="24"/>
        </w:rPr>
        <w:t>ing to order at 8:30</w:t>
      </w:r>
      <w:r w:rsidR="00127302">
        <w:rPr>
          <w:rFonts w:ascii="Arial" w:hAnsi="Arial" w:cs="Arial"/>
          <w:sz w:val="24"/>
          <w:szCs w:val="24"/>
        </w:rPr>
        <w:t xml:space="preserve"> a.m.</w:t>
      </w:r>
      <w:r w:rsidR="004D1BFA">
        <w:rPr>
          <w:rFonts w:ascii="Arial" w:hAnsi="Arial" w:cs="Arial"/>
          <w:sz w:val="24"/>
          <w:szCs w:val="24"/>
        </w:rPr>
        <w:t xml:space="preserve"> on March </w:t>
      </w:r>
      <w:r>
        <w:rPr>
          <w:rFonts w:ascii="Arial" w:hAnsi="Arial" w:cs="Arial"/>
          <w:sz w:val="24"/>
          <w:szCs w:val="24"/>
        </w:rPr>
        <w:t>8</w:t>
      </w:r>
      <w:r w:rsidR="004D1BFA">
        <w:rPr>
          <w:rFonts w:ascii="Arial" w:hAnsi="Arial" w:cs="Arial"/>
          <w:sz w:val="24"/>
          <w:szCs w:val="24"/>
        </w:rPr>
        <w:t xml:space="preserve"> and reviewed the proposed agenda.</w:t>
      </w:r>
      <w:r>
        <w:rPr>
          <w:rFonts w:ascii="Arial" w:hAnsi="Arial" w:cs="Arial"/>
          <w:sz w:val="24"/>
          <w:szCs w:val="24"/>
        </w:rPr>
        <w:t xml:space="preserve"> Each member introduced themselves. The meeting a</w:t>
      </w:r>
      <w:r w:rsidR="00DD3F1A">
        <w:rPr>
          <w:rFonts w:ascii="Arial" w:hAnsi="Arial" w:cs="Arial"/>
          <w:sz w:val="24"/>
          <w:szCs w:val="24"/>
        </w:rPr>
        <w:t>genda was</w:t>
      </w:r>
      <w:r>
        <w:rPr>
          <w:rFonts w:ascii="Arial" w:hAnsi="Arial" w:cs="Arial"/>
          <w:sz w:val="24"/>
          <w:szCs w:val="24"/>
        </w:rPr>
        <w:t xml:space="preserve"> reviewed and</w:t>
      </w:r>
      <w:r w:rsidR="00DD3F1A">
        <w:rPr>
          <w:rFonts w:ascii="Arial" w:hAnsi="Arial" w:cs="Arial"/>
          <w:sz w:val="24"/>
          <w:szCs w:val="24"/>
        </w:rPr>
        <w:t xml:space="preserve"> approved.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8BB" w:rsidRDefault="00E278BB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B59" w:rsidRDefault="00DD3F1A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welcomed</w:t>
      </w:r>
      <w:r w:rsidR="00C22F51">
        <w:rPr>
          <w:rFonts w:ascii="Arial" w:hAnsi="Arial" w:cs="Arial"/>
          <w:sz w:val="24"/>
          <w:szCs w:val="24"/>
        </w:rPr>
        <w:t xml:space="preserve"> Nick Hill and Marshall McDaniel</w:t>
      </w:r>
      <w:r>
        <w:rPr>
          <w:rFonts w:ascii="Arial" w:hAnsi="Arial" w:cs="Arial"/>
          <w:sz w:val="24"/>
          <w:szCs w:val="24"/>
        </w:rPr>
        <w:t xml:space="preserve"> </w:t>
      </w:r>
      <w:r w:rsidR="00C22F5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committee.</w:t>
      </w:r>
      <w:r w:rsidR="00371B57">
        <w:rPr>
          <w:rFonts w:ascii="Arial" w:hAnsi="Arial" w:cs="Arial"/>
          <w:sz w:val="24"/>
          <w:szCs w:val="24"/>
        </w:rPr>
        <w:t xml:space="preserve"> The committee appreciated Hanna Poffenbarger attending the meeting and providing a research summary.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8BB" w:rsidRDefault="00E278BB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B59" w:rsidRDefault="00272B5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from</w:t>
      </w:r>
      <w:r w:rsidR="00C22F51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201</w:t>
      </w:r>
      <w:r w:rsidR="00C22F51">
        <w:rPr>
          <w:rFonts w:ascii="Arial" w:hAnsi="Arial" w:cs="Arial"/>
          <w:sz w:val="24"/>
          <w:szCs w:val="24"/>
        </w:rPr>
        <w:t>5 meeting</w:t>
      </w:r>
      <w:r>
        <w:rPr>
          <w:rFonts w:ascii="Arial" w:hAnsi="Arial" w:cs="Arial"/>
          <w:sz w:val="24"/>
          <w:szCs w:val="24"/>
        </w:rPr>
        <w:t xml:space="preserve"> were reviewed. </w:t>
      </w:r>
      <w:r w:rsidR="00C22F51">
        <w:rPr>
          <w:rFonts w:ascii="Arial" w:hAnsi="Arial" w:cs="Arial"/>
          <w:sz w:val="24"/>
          <w:szCs w:val="24"/>
        </w:rPr>
        <w:t>Carrie Laboski made</w:t>
      </w:r>
      <w:r>
        <w:rPr>
          <w:rFonts w:ascii="Arial" w:hAnsi="Arial" w:cs="Arial"/>
          <w:sz w:val="24"/>
          <w:szCs w:val="24"/>
        </w:rPr>
        <w:t xml:space="preserve"> a motion to approve the minutes, seconded by </w:t>
      </w:r>
      <w:r w:rsidR="00C22F51">
        <w:rPr>
          <w:rFonts w:ascii="Arial" w:hAnsi="Arial" w:cs="Arial"/>
          <w:sz w:val="24"/>
          <w:szCs w:val="24"/>
        </w:rPr>
        <w:t xml:space="preserve">Will Horwath. Minutes were </w:t>
      </w:r>
      <w:r>
        <w:rPr>
          <w:rFonts w:ascii="Arial" w:hAnsi="Arial" w:cs="Arial"/>
          <w:sz w:val="24"/>
          <w:szCs w:val="24"/>
        </w:rPr>
        <w:t>unanimously approved.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8BB" w:rsidRDefault="00E278BB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5F0" w:rsidRDefault="003B55F0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Beatrix Haggard was to be the secretary for the 2016 meeting, but she left the committee</w:t>
      </w:r>
      <w:r w:rsidR="000A363D">
        <w:rPr>
          <w:rFonts w:ascii="Arial" w:hAnsi="Arial" w:cs="Arial"/>
          <w:sz w:val="24"/>
          <w:szCs w:val="24"/>
        </w:rPr>
        <w:t xml:space="preserve"> due to a change in job and location</w:t>
      </w:r>
      <w:r>
        <w:rPr>
          <w:rFonts w:ascii="Arial" w:hAnsi="Arial" w:cs="Arial"/>
          <w:sz w:val="24"/>
          <w:szCs w:val="24"/>
        </w:rPr>
        <w:t>. John Sawyer, as member-at-large</w:t>
      </w:r>
      <w:r w:rsidR="000A36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became secretary and recorded minutes of the meeting.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8BB" w:rsidRDefault="00E278BB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3DE" w:rsidRDefault="00F72A85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Marshall McDaniel was elected</w:t>
      </w:r>
      <w:r w:rsidR="009333DE">
        <w:rPr>
          <w:rFonts w:ascii="Arial" w:hAnsi="Arial" w:cs="Arial"/>
          <w:sz w:val="24"/>
          <w:szCs w:val="24"/>
        </w:rPr>
        <w:t xml:space="preserve"> member-at-large</w:t>
      </w:r>
      <w:r w:rsidR="008162A4">
        <w:rPr>
          <w:rFonts w:ascii="Arial" w:hAnsi="Arial" w:cs="Arial"/>
          <w:sz w:val="24"/>
          <w:szCs w:val="24"/>
        </w:rPr>
        <w:t xml:space="preserve"> and Carrie Laboski secretary for the 2017 meeting</w:t>
      </w:r>
      <w:r w:rsidR="009333DE">
        <w:rPr>
          <w:rFonts w:ascii="Arial" w:hAnsi="Arial" w:cs="Arial"/>
          <w:sz w:val="24"/>
          <w:szCs w:val="24"/>
        </w:rPr>
        <w:t>.</w:t>
      </w:r>
      <w:r w:rsidR="008162A4">
        <w:rPr>
          <w:rFonts w:ascii="Arial" w:hAnsi="Arial" w:cs="Arial"/>
          <w:sz w:val="24"/>
          <w:szCs w:val="24"/>
        </w:rPr>
        <w:t xml:space="preserve"> John Sawyer will move to chair for the 2017 meeting.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8BB" w:rsidRDefault="00E278BB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8BB" w:rsidRDefault="00E278BB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is awaiting </w:t>
      </w:r>
      <w:r w:rsidR="00DD3556">
        <w:rPr>
          <w:rFonts w:ascii="Arial" w:hAnsi="Arial" w:cs="Arial"/>
          <w:sz w:val="24"/>
          <w:szCs w:val="24"/>
        </w:rPr>
        <w:t xml:space="preserve">project </w:t>
      </w:r>
      <w:r>
        <w:rPr>
          <w:rFonts w:ascii="Arial" w:hAnsi="Arial" w:cs="Arial"/>
          <w:sz w:val="24"/>
          <w:szCs w:val="24"/>
        </w:rPr>
        <w:t>renewal approval.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8BB" w:rsidRDefault="00E278BB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70B2" w:rsidRDefault="008162A4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Neither</w:t>
      </w:r>
      <w:r w:rsidR="007838C0">
        <w:rPr>
          <w:rFonts w:ascii="Arial" w:hAnsi="Arial" w:cs="Arial"/>
          <w:sz w:val="24"/>
          <w:szCs w:val="24"/>
        </w:rPr>
        <w:t xml:space="preserve"> Ray Knighton </w:t>
      </w:r>
      <w:r w:rsidR="00A466D9">
        <w:rPr>
          <w:rFonts w:ascii="Arial" w:hAnsi="Arial" w:cs="Arial"/>
          <w:sz w:val="24"/>
          <w:szCs w:val="24"/>
        </w:rPr>
        <w:t>n</w:t>
      </w:r>
      <w:r w:rsidR="007838C0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3E70B2">
        <w:rPr>
          <w:rFonts w:ascii="Arial" w:hAnsi="Arial" w:cs="Arial"/>
          <w:sz w:val="24"/>
          <w:szCs w:val="24"/>
        </w:rPr>
        <w:t xml:space="preserve">Sue Blodgett </w:t>
      </w:r>
      <w:r w:rsidR="007838C0">
        <w:rPr>
          <w:rFonts w:ascii="Arial" w:hAnsi="Arial" w:cs="Arial"/>
          <w:sz w:val="24"/>
          <w:szCs w:val="24"/>
        </w:rPr>
        <w:t>were</w:t>
      </w:r>
      <w:r w:rsidR="009403C2">
        <w:rPr>
          <w:rFonts w:ascii="Arial" w:hAnsi="Arial" w:cs="Arial"/>
          <w:sz w:val="24"/>
          <w:szCs w:val="24"/>
        </w:rPr>
        <w:t xml:space="preserve"> able to attend the meeting</w:t>
      </w:r>
      <w:r w:rsidR="007838C0">
        <w:rPr>
          <w:rFonts w:ascii="Arial" w:hAnsi="Arial" w:cs="Arial"/>
          <w:sz w:val="24"/>
          <w:szCs w:val="24"/>
        </w:rPr>
        <w:t xml:space="preserve"> and therefore there was no USDA or administrative adviser report</w:t>
      </w:r>
      <w:r w:rsidR="009403C2">
        <w:rPr>
          <w:rFonts w:ascii="Arial" w:hAnsi="Arial" w:cs="Arial"/>
          <w:sz w:val="24"/>
          <w:szCs w:val="24"/>
        </w:rPr>
        <w:t>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00" w:rsidRDefault="005B2200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3DE" w:rsidRPr="005B2200" w:rsidRDefault="00A466D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2200">
        <w:rPr>
          <w:rFonts w:ascii="Arial" w:hAnsi="Arial" w:cs="Arial"/>
          <w:sz w:val="24"/>
          <w:szCs w:val="24"/>
        </w:rPr>
        <w:t xml:space="preserve">Member </w:t>
      </w:r>
      <w:r w:rsidR="00371B57" w:rsidRPr="005B2200">
        <w:rPr>
          <w:rFonts w:ascii="Arial" w:hAnsi="Arial" w:cs="Arial"/>
          <w:sz w:val="24"/>
          <w:szCs w:val="24"/>
        </w:rPr>
        <w:t>R</w:t>
      </w:r>
      <w:r w:rsidRPr="005B2200">
        <w:rPr>
          <w:rFonts w:ascii="Arial" w:hAnsi="Arial" w:cs="Arial"/>
          <w:sz w:val="24"/>
          <w:szCs w:val="24"/>
        </w:rPr>
        <w:t>eport</w:t>
      </w:r>
      <w:r w:rsidR="00371B57" w:rsidRPr="005B2200">
        <w:rPr>
          <w:rFonts w:ascii="Arial" w:hAnsi="Arial" w:cs="Arial"/>
          <w:sz w:val="24"/>
          <w:szCs w:val="24"/>
        </w:rPr>
        <w:t xml:space="preserve"> </w:t>
      </w:r>
      <w:r w:rsidR="005B2200" w:rsidRPr="005B2200">
        <w:rPr>
          <w:rFonts w:ascii="Arial" w:hAnsi="Arial" w:cs="Arial"/>
          <w:sz w:val="24"/>
          <w:szCs w:val="24"/>
        </w:rPr>
        <w:t>Topics</w:t>
      </w:r>
      <w:r w:rsidR="005B2200">
        <w:rPr>
          <w:rFonts w:ascii="Arial" w:hAnsi="Arial" w:cs="Arial"/>
          <w:sz w:val="24"/>
          <w:szCs w:val="24"/>
        </w:rPr>
        <w:t>:</w:t>
      </w:r>
    </w:p>
    <w:p w:rsidR="00E278BB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1B57">
        <w:rPr>
          <w:rFonts w:ascii="Arial" w:hAnsi="Arial" w:cs="Arial"/>
          <w:sz w:val="24"/>
          <w:szCs w:val="24"/>
        </w:rPr>
        <w:t>Rhae Drijber,</w:t>
      </w:r>
      <w:r>
        <w:rPr>
          <w:rFonts w:ascii="Arial" w:hAnsi="Arial" w:cs="Arial"/>
          <w:sz w:val="24"/>
          <w:szCs w:val="24"/>
        </w:rPr>
        <w:t xml:space="preserve"> University of Nebraska-Lincoln</w:t>
      </w:r>
    </w:p>
    <w:p w:rsidR="00371B57" w:rsidRDefault="003A025B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Topic: Effect of corn stover removal level and tillage system on microbial communities.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BDE" w:rsidRDefault="00DC4BDE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Horwath, University of California-Davis</w:t>
      </w:r>
    </w:p>
    <w:p w:rsidR="00EE58D7" w:rsidRDefault="003A025B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Topic: Soil respiration tests as predictor of nitrogen mineralization potential.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Sawyer, Iowa State University</w:t>
      </w:r>
    </w:p>
    <w:p w:rsidR="00EE58D7" w:rsidRDefault="003A025B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Topic: Era hybrid response</w:t>
      </w:r>
      <w:r w:rsidR="0015712C">
        <w:rPr>
          <w:rFonts w:ascii="Arial" w:hAnsi="Arial" w:cs="Arial"/>
          <w:sz w:val="24"/>
          <w:szCs w:val="24"/>
        </w:rPr>
        <w:t xml:space="preserve"> to N rate</w:t>
      </w:r>
      <w:r w:rsidR="004322BF">
        <w:rPr>
          <w:rFonts w:ascii="Arial" w:hAnsi="Arial" w:cs="Arial"/>
          <w:sz w:val="24"/>
          <w:szCs w:val="24"/>
        </w:rPr>
        <w:t xml:space="preserve"> and NUE,</w:t>
      </w:r>
      <w:r w:rsidR="00791D2D">
        <w:rPr>
          <w:rFonts w:ascii="Arial" w:hAnsi="Arial" w:cs="Arial"/>
          <w:sz w:val="24"/>
          <w:szCs w:val="24"/>
        </w:rPr>
        <w:t xml:space="preserve"> and N rate timing in corn.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 Laboski, University of Wisconsin-Madison</w:t>
      </w:r>
    </w:p>
    <w:p w:rsidR="00EE58D7" w:rsidRDefault="004322BF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Topic: Nitrogen rate timing in corn and spatial variability in N response.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Marshall McDaniel, Iowa State University</w:t>
      </w:r>
    </w:p>
    <w:p w:rsidR="00EE58D7" w:rsidRDefault="004322BF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Topic: Micro-economic theory application to soil carbon and N mineralization concepts.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 Poffenbarger, Iowa State University</w:t>
      </w:r>
    </w:p>
    <w:p w:rsidR="00EE58D7" w:rsidRDefault="004322BF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Topic: </w:t>
      </w:r>
      <w:r w:rsidR="00EB0693">
        <w:rPr>
          <w:rFonts w:ascii="Arial" w:hAnsi="Arial" w:cs="Arial"/>
          <w:sz w:val="24"/>
          <w:szCs w:val="24"/>
        </w:rPr>
        <w:t>Long-term N fertilizer rate effects on N cycling in Iowa continuous corn systems</w:t>
      </w:r>
      <w:r>
        <w:rPr>
          <w:rFonts w:ascii="Arial" w:hAnsi="Arial" w:cs="Arial"/>
          <w:sz w:val="24"/>
          <w:szCs w:val="24"/>
        </w:rPr>
        <w:t>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Scharf, University of Missouri</w:t>
      </w:r>
    </w:p>
    <w:p w:rsidR="00EE58D7" w:rsidRDefault="004322BF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Topic: Aerial imaging to detect N deficiency stress in corn under wet conditions and effect of N timing and additives on corn N response.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CF4FA2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 w:rsidR="00D86783">
        <w:rPr>
          <w:rFonts w:ascii="Arial" w:hAnsi="Arial" w:cs="Arial"/>
          <w:sz w:val="24"/>
          <w:szCs w:val="24"/>
        </w:rPr>
        <w:t>ck</w:t>
      </w:r>
      <w:r w:rsidR="00EE58D7">
        <w:rPr>
          <w:rFonts w:ascii="Arial" w:hAnsi="Arial" w:cs="Arial"/>
          <w:sz w:val="24"/>
          <w:szCs w:val="24"/>
        </w:rPr>
        <w:t xml:space="preserve"> Hill, University of Georgia</w:t>
      </w:r>
    </w:p>
    <w:p w:rsidR="00EE58D7" w:rsidRDefault="004322BF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Topic:</w:t>
      </w:r>
      <w:r w:rsidR="008546CE">
        <w:rPr>
          <w:rFonts w:ascii="Arial" w:hAnsi="Arial" w:cs="Arial"/>
          <w:sz w:val="24"/>
          <w:szCs w:val="24"/>
        </w:rPr>
        <w:t xml:space="preserve"> White clover as a living mulch and N source </w:t>
      </w:r>
      <w:r w:rsidR="002D3043">
        <w:rPr>
          <w:rFonts w:ascii="Arial" w:hAnsi="Arial" w:cs="Arial"/>
          <w:sz w:val="24"/>
          <w:szCs w:val="24"/>
        </w:rPr>
        <w:t>in</w:t>
      </w:r>
      <w:r w:rsidR="008546CE">
        <w:rPr>
          <w:rFonts w:ascii="Arial" w:hAnsi="Arial" w:cs="Arial"/>
          <w:sz w:val="24"/>
          <w:szCs w:val="24"/>
        </w:rPr>
        <w:t xml:space="preserve"> corn production.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EE58D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D7" w:rsidRDefault="00097478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</w:t>
      </w:r>
      <w:r w:rsidR="00EE58D7">
        <w:rPr>
          <w:rFonts w:ascii="Arial" w:hAnsi="Arial" w:cs="Arial"/>
          <w:sz w:val="24"/>
          <w:szCs w:val="24"/>
        </w:rPr>
        <w:t xml:space="preserve"> Varco (</w:t>
      </w:r>
      <w:r w:rsidR="00D51E48">
        <w:rPr>
          <w:rFonts w:ascii="Arial" w:hAnsi="Arial" w:cs="Arial"/>
          <w:sz w:val="24"/>
          <w:szCs w:val="24"/>
        </w:rPr>
        <w:t xml:space="preserve">reported </w:t>
      </w:r>
      <w:r w:rsidR="00EE58D7">
        <w:rPr>
          <w:rFonts w:ascii="Arial" w:hAnsi="Arial" w:cs="Arial"/>
          <w:sz w:val="24"/>
          <w:szCs w:val="24"/>
        </w:rPr>
        <w:t>via Peter Scharf), Mississippi</w:t>
      </w:r>
      <w:r>
        <w:rPr>
          <w:rFonts w:ascii="Arial" w:hAnsi="Arial" w:cs="Arial"/>
          <w:sz w:val="24"/>
          <w:szCs w:val="24"/>
        </w:rPr>
        <w:t xml:space="preserve"> State University</w:t>
      </w:r>
      <w:r w:rsidR="00EE58D7">
        <w:rPr>
          <w:rFonts w:ascii="Arial" w:hAnsi="Arial" w:cs="Arial"/>
          <w:sz w:val="24"/>
          <w:szCs w:val="24"/>
        </w:rPr>
        <w:t>.</w:t>
      </w:r>
    </w:p>
    <w:p w:rsidR="00EE58D7" w:rsidRDefault="008546CE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Topic: Nitrogen fertilizer management in corn,</w:t>
      </w:r>
      <w:r w:rsidR="002D3043">
        <w:rPr>
          <w:rFonts w:ascii="Arial" w:hAnsi="Arial" w:cs="Arial"/>
          <w:sz w:val="24"/>
          <w:szCs w:val="24"/>
        </w:rPr>
        <w:t xml:space="preserve"> quantif</w:t>
      </w:r>
      <w:r w:rsidR="00D51E48">
        <w:rPr>
          <w:rFonts w:ascii="Arial" w:hAnsi="Arial" w:cs="Arial"/>
          <w:sz w:val="24"/>
          <w:szCs w:val="24"/>
        </w:rPr>
        <w:t>ying</w:t>
      </w:r>
      <w:r w:rsidR="002D3043">
        <w:rPr>
          <w:rFonts w:ascii="Arial" w:hAnsi="Arial" w:cs="Arial"/>
          <w:sz w:val="24"/>
          <w:szCs w:val="24"/>
        </w:rPr>
        <w:t xml:space="preserve"> soil and fertilizer N </w:t>
      </w:r>
      <w:r w:rsidR="00D51E48">
        <w:rPr>
          <w:rFonts w:ascii="Arial" w:hAnsi="Arial" w:cs="Arial"/>
          <w:sz w:val="24"/>
          <w:szCs w:val="24"/>
        </w:rPr>
        <w:t>in</w:t>
      </w:r>
      <w:r w:rsidR="002D3043">
        <w:rPr>
          <w:rFonts w:ascii="Arial" w:hAnsi="Arial" w:cs="Arial"/>
          <w:sz w:val="24"/>
          <w:szCs w:val="24"/>
        </w:rPr>
        <w:t xml:space="preserve"> corn,</w:t>
      </w:r>
      <w:r>
        <w:rPr>
          <w:rFonts w:ascii="Arial" w:hAnsi="Arial" w:cs="Arial"/>
          <w:sz w:val="24"/>
          <w:szCs w:val="24"/>
        </w:rPr>
        <w:t xml:space="preserve"> response to N stabilizer products, and corn canopy N stress sensing.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00" w:rsidRDefault="005B2200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00" w:rsidRDefault="005B2200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Discussion:</w:t>
      </w:r>
    </w:p>
    <w:p w:rsidR="00EE58D7" w:rsidRDefault="0045403A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considerable discussion about soil N mineralization measurements, relation to corn N fertilization requirement, and the associated database compiled in a prior research project conducted by the committee. Marshall McDaniel is interested in reviewing the database and</w:t>
      </w:r>
      <w:r w:rsidR="000F412C">
        <w:rPr>
          <w:rFonts w:ascii="Arial" w:hAnsi="Arial" w:cs="Arial"/>
          <w:sz w:val="24"/>
          <w:szCs w:val="24"/>
        </w:rPr>
        <w:t xml:space="preserve"> developing</w:t>
      </w:r>
      <w:r>
        <w:rPr>
          <w:rFonts w:ascii="Arial" w:hAnsi="Arial" w:cs="Arial"/>
          <w:sz w:val="24"/>
          <w:szCs w:val="24"/>
        </w:rPr>
        <w:t xml:space="preserve"> a summary/publication using an analysis via the micro-economic method he is researching. Peter Scharf and Carrie Laboski will get database</w:t>
      </w:r>
      <w:r w:rsidR="000F412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both Marshall McDaniel and Rhae Drijber.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0DC" w:rsidRDefault="00D410DC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0DC" w:rsidRDefault="00D410DC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discussion about the</w:t>
      </w:r>
      <w:r w:rsidR="005723AF">
        <w:rPr>
          <w:rFonts w:ascii="Arial" w:hAnsi="Arial" w:cs="Arial"/>
          <w:sz w:val="24"/>
          <w:szCs w:val="24"/>
        </w:rPr>
        <w:t xml:space="preserve"> 7</w:t>
      </w:r>
      <w:r w:rsidR="005723AF" w:rsidRPr="005723AF">
        <w:rPr>
          <w:rFonts w:ascii="Arial" w:hAnsi="Arial" w:cs="Arial"/>
          <w:sz w:val="24"/>
          <w:szCs w:val="24"/>
          <w:vertAlign w:val="superscript"/>
        </w:rPr>
        <w:t>th</w:t>
      </w:r>
      <w:r w:rsidR="00572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International Nitrogen</w:t>
      </w:r>
      <w:r w:rsidR="005723AF">
        <w:rPr>
          <w:rFonts w:ascii="Arial" w:hAnsi="Arial" w:cs="Arial"/>
          <w:sz w:val="24"/>
          <w:szCs w:val="24"/>
        </w:rPr>
        <w:t xml:space="preserve"> Initiative</w:t>
      </w:r>
      <w:r>
        <w:rPr>
          <w:rFonts w:ascii="Arial" w:hAnsi="Arial" w:cs="Arial"/>
          <w:sz w:val="24"/>
          <w:szCs w:val="24"/>
        </w:rPr>
        <w:t xml:space="preserve"> Conference</w:t>
      </w:r>
      <w:r w:rsidR="005723AF">
        <w:rPr>
          <w:rFonts w:ascii="Arial" w:hAnsi="Arial" w:cs="Arial"/>
          <w:sz w:val="24"/>
          <w:szCs w:val="24"/>
        </w:rPr>
        <w:t xml:space="preserve"> (INI 2016)</w:t>
      </w:r>
      <w:r>
        <w:rPr>
          <w:rFonts w:ascii="Arial" w:hAnsi="Arial" w:cs="Arial"/>
          <w:sz w:val="24"/>
          <w:szCs w:val="24"/>
        </w:rPr>
        <w:t xml:space="preserve"> to be held in </w:t>
      </w:r>
      <w:r w:rsidR="005723AF">
        <w:rPr>
          <w:rFonts w:ascii="Arial" w:hAnsi="Arial" w:cs="Arial"/>
          <w:sz w:val="24"/>
          <w:szCs w:val="24"/>
        </w:rPr>
        <w:t xml:space="preserve">Melbourne, </w:t>
      </w:r>
      <w:r>
        <w:rPr>
          <w:rFonts w:ascii="Arial" w:hAnsi="Arial" w:cs="Arial"/>
          <w:sz w:val="24"/>
          <w:szCs w:val="24"/>
        </w:rPr>
        <w:t>Australia</w:t>
      </w:r>
      <w:r w:rsidR="005723AF">
        <w:rPr>
          <w:rFonts w:ascii="Arial" w:hAnsi="Arial" w:cs="Arial"/>
          <w:sz w:val="24"/>
          <w:szCs w:val="24"/>
        </w:rPr>
        <w:t xml:space="preserve"> (Dec. 4-8, 2016)</w:t>
      </w:r>
      <w:r>
        <w:rPr>
          <w:rFonts w:ascii="Arial" w:hAnsi="Arial" w:cs="Arial"/>
          <w:sz w:val="24"/>
          <w:szCs w:val="24"/>
        </w:rPr>
        <w:t>. Should be the last continent to host the conference. No one</w:t>
      </w:r>
      <w:r w:rsidR="005723AF">
        <w:rPr>
          <w:rFonts w:ascii="Arial" w:hAnsi="Arial" w:cs="Arial"/>
          <w:sz w:val="24"/>
          <w:szCs w:val="24"/>
        </w:rPr>
        <w:t xml:space="preserve"> from the committee</w:t>
      </w:r>
      <w:r>
        <w:rPr>
          <w:rFonts w:ascii="Arial" w:hAnsi="Arial" w:cs="Arial"/>
          <w:sz w:val="24"/>
          <w:szCs w:val="24"/>
        </w:rPr>
        <w:t xml:space="preserve"> is currently planning on attending.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F1E" w:rsidRDefault="00816F1E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F1E" w:rsidRDefault="00816F1E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There was discussion about sharing past committee research datasets when requested by individuals outside of the committee. General consensus was to check with committee members before sharing a dataset.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9D1" w:rsidRDefault="005C19D1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9D1" w:rsidRDefault="005C19D1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Rhae Drijber would like soil from non-N responsive research sites if anyone has such sites.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9D1" w:rsidRDefault="005C19D1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9D1" w:rsidRDefault="005C19D1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brief discussion about </w:t>
      </w:r>
      <w:r w:rsidR="009C534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recommendation systems being used in </w:t>
      </w:r>
      <w:r w:rsidR="003A40CB">
        <w:rPr>
          <w:rFonts w:ascii="Arial" w:hAnsi="Arial" w:cs="Arial"/>
          <w:sz w:val="24"/>
          <w:szCs w:val="24"/>
        </w:rPr>
        <w:t>corn production</w:t>
      </w:r>
      <w:r>
        <w:rPr>
          <w:rFonts w:ascii="Arial" w:hAnsi="Arial" w:cs="Arial"/>
          <w:sz w:val="24"/>
          <w:szCs w:val="24"/>
        </w:rPr>
        <w:t xml:space="preserve">. Some state agency nutrient management programs require use of university systems. </w:t>
      </w:r>
      <w:r w:rsidR="003A40CB">
        <w:rPr>
          <w:rFonts w:ascii="Arial" w:hAnsi="Arial" w:cs="Arial"/>
          <w:sz w:val="24"/>
          <w:szCs w:val="24"/>
        </w:rPr>
        <w:t>There is n</w:t>
      </w:r>
      <w:r>
        <w:rPr>
          <w:rFonts w:ascii="Arial" w:hAnsi="Arial" w:cs="Arial"/>
          <w:sz w:val="24"/>
          <w:szCs w:val="24"/>
        </w:rPr>
        <w:t>o survey of systems used across the regions represented by committee members</w:t>
      </w:r>
      <w:r w:rsidR="003A40CB">
        <w:rPr>
          <w:rFonts w:ascii="Arial" w:hAnsi="Arial" w:cs="Arial"/>
          <w:sz w:val="24"/>
          <w:szCs w:val="24"/>
        </w:rPr>
        <w:t xml:space="preserve"> present at the meeting</w:t>
      </w:r>
      <w:r>
        <w:rPr>
          <w:rFonts w:ascii="Arial" w:hAnsi="Arial" w:cs="Arial"/>
          <w:sz w:val="24"/>
          <w:szCs w:val="24"/>
        </w:rPr>
        <w:t>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9D1" w:rsidRDefault="005C19D1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9D1" w:rsidRDefault="005C19D1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discussion of N fertilizer product use in each state. Does not appear there are major shifts, but some on-going trends. </w:t>
      </w:r>
      <w:r w:rsidR="003A40CB">
        <w:rPr>
          <w:rFonts w:ascii="Arial" w:hAnsi="Arial" w:cs="Arial"/>
          <w:sz w:val="24"/>
          <w:szCs w:val="24"/>
        </w:rPr>
        <w:t xml:space="preserve">Nitrogen application </w:t>
      </w:r>
      <w:r>
        <w:rPr>
          <w:rFonts w:ascii="Arial" w:hAnsi="Arial" w:cs="Arial"/>
          <w:sz w:val="24"/>
          <w:szCs w:val="24"/>
        </w:rPr>
        <w:t>in California drip irrigation systems</w:t>
      </w:r>
      <w:r w:rsidR="003A40CB">
        <w:rPr>
          <w:rFonts w:ascii="Arial" w:hAnsi="Arial" w:cs="Arial"/>
          <w:sz w:val="24"/>
          <w:szCs w:val="24"/>
        </w:rPr>
        <w:t xml:space="preserve"> is shifting to UAN solution</w:t>
      </w:r>
      <w:r>
        <w:rPr>
          <w:rFonts w:ascii="Arial" w:hAnsi="Arial" w:cs="Arial"/>
          <w:sz w:val="24"/>
          <w:szCs w:val="24"/>
        </w:rPr>
        <w:t>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9D1" w:rsidRDefault="005C19D1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9D1" w:rsidRDefault="00F375F1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discussion of N and P fertilizer use in turf systems, and how P has been removed from fertilizers </w:t>
      </w:r>
      <w:r w:rsidR="003A40CB">
        <w:rPr>
          <w:rFonts w:ascii="Arial" w:hAnsi="Arial" w:cs="Arial"/>
          <w:sz w:val="24"/>
          <w:szCs w:val="24"/>
        </w:rPr>
        <w:t>sold</w:t>
      </w:r>
      <w:r>
        <w:rPr>
          <w:rFonts w:ascii="Arial" w:hAnsi="Arial" w:cs="Arial"/>
          <w:sz w:val="24"/>
          <w:szCs w:val="24"/>
        </w:rPr>
        <w:t xml:space="preserve"> for homeowner turf.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5F1" w:rsidRDefault="00F375F1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5F1" w:rsidRDefault="00DF42D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discussion of potential future collaborations in regard to research proposals, but no specific ideas to follow up on.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42D9" w:rsidRDefault="00DF42D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42D9" w:rsidRDefault="00DF42D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discussion of potential products (publications) from the committee. These could include N mineralization measures, carbon dioxide</w:t>
      </w:r>
      <w:r w:rsidR="00071FBC">
        <w:rPr>
          <w:rFonts w:ascii="Arial" w:hAnsi="Arial" w:cs="Arial"/>
          <w:sz w:val="24"/>
          <w:szCs w:val="24"/>
        </w:rPr>
        <w:t xml:space="preserve"> release</w:t>
      </w:r>
      <w:r>
        <w:rPr>
          <w:rFonts w:ascii="Arial" w:hAnsi="Arial" w:cs="Arial"/>
          <w:sz w:val="24"/>
          <w:szCs w:val="24"/>
        </w:rPr>
        <w:t xml:space="preserve"> and soil health tests, do we need low NUE to feed the world, and what factors drive NUE.</w:t>
      </w:r>
      <w:r w:rsidR="00071FBC">
        <w:rPr>
          <w:rFonts w:ascii="Arial" w:hAnsi="Arial" w:cs="Arial"/>
          <w:sz w:val="24"/>
          <w:szCs w:val="24"/>
        </w:rPr>
        <w:t xml:space="preserve"> No specific action or follow up.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57" w:rsidRDefault="00371B57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19C" w:rsidRDefault="005A3375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committee meeting will be </w:t>
      </w:r>
      <w:r w:rsidR="00897940">
        <w:rPr>
          <w:rFonts w:ascii="Arial" w:hAnsi="Arial" w:cs="Arial"/>
          <w:sz w:val="24"/>
          <w:szCs w:val="24"/>
        </w:rPr>
        <w:t xml:space="preserve">March </w:t>
      </w:r>
      <w:r w:rsidR="0086775B">
        <w:rPr>
          <w:rFonts w:ascii="Arial" w:hAnsi="Arial" w:cs="Arial"/>
          <w:sz w:val="24"/>
          <w:szCs w:val="24"/>
        </w:rPr>
        <w:t>7</w:t>
      </w:r>
      <w:r w:rsidR="00897940">
        <w:rPr>
          <w:rFonts w:ascii="Arial" w:hAnsi="Arial" w:cs="Arial"/>
          <w:sz w:val="24"/>
          <w:szCs w:val="24"/>
        </w:rPr>
        <w:t xml:space="preserve"> and </w:t>
      </w:r>
      <w:r w:rsidR="0086775B">
        <w:rPr>
          <w:rFonts w:ascii="Arial" w:hAnsi="Arial" w:cs="Arial"/>
          <w:sz w:val="24"/>
          <w:szCs w:val="24"/>
        </w:rPr>
        <w:t>8,</w:t>
      </w:r>
      <w:r w:rsidR="00897940">
        <w:rPr>
          <w:rFonts w:ascii="Arial" w:hAnsi="Arial" w:cs="Arial"/>
          <w:sz w:val="24"/>
          <w:szCs w:val="24"/>
        </w:rPr>
        <w:t xml:space="preserve"> </w:t>
      </w:r>
      <w:r w:rsidR="0085139F">
        <w:rPr>
          <w:rFonts w:ascii="Arial" w:hAnsi="Arial" w:cs="Arial"/>
          <w:sz w:val="24"/>
          <w:szCs w:val="24"/>
        </w:rPr>
        <w:t>201</w:t>
      </w:r>
      <w:r w:rsidR="0086775B">
        <w:rPr>
          <w:rFonts w:ascii="Arial" w:hAnsi="Arial" w:cs="Arial"/>
          <w:sz w:val="24"/>
          <w:szCs w:val="24"/>
        </w:rPr>
        <w:t>7</w:t>
      </w:r>
      <w:r w:rsidR="008D52C8">
        <w:rPr>
          <w:rFonts w:ascii="Arial" w:hAnsi="Arial" w:cs="Arial"/>
          <w:sz w:val="24"/>
          <w:szCs w:val="24"/>
        </w:rPr>
        <w:t>, same hotel (Fairfield Inn and Suites, Kansas City Airport)</w:t>
      </w:r>
      <w:r w:rsidR="0086775B">
        <w:rPr>
          <w:rFonts w:ascii="Arial" w:hAnsi="Arial" w:cs="Arial"/>
          <w:sz w:val="24"/>
          <w:szCs w:val="24"/>
        </w:rPr>
        <w:t>. The meeting room is available and was reserved by Marshall McDaniel</w:t>
      </w:r>
      <w:r w:rsidR="0085139F">
        <w:rPr>
          <w:rFonts w:ascii="Arial" w:hAnsi="Arial" w:cs="Arial"/>
          <w:sz w:val="24"/>
          <w:szCs w:val="24"/>
        </w:rPr>
        <w:t>.</w:t>
      </w:r>
      <w:r w:rsidR="002E7B09">
        <w:rPr>
          <w:rFonts w:ascii="Arial" w:hAnsi="Arial" w:cs="Arial"/>
          <w:sz w:val="24"/>
          <w:szCs w:val="24"/>
        </w:rPr>
        <w:t xml:space="preserve"> Peter Scharf will check with those no</w:t>
      </w:r>
      <w:r w:rsidR="00071FBC">
        <w:rPr>
          <w:rFonts w:ascii="Arial" w:hAnsi="Arial" w:cs="Arial"/>
          <w:sz w:val="24"/>
          <w:szCs w:val="24"/>
        </w:rPr>
        <w:t xml:space="preserve">t attending to see if there are </w:t>
      </w:r>
      <w:r w:rsidR="002E7B09">
        <w:rPr>
          <w:rFonts w:ascii="Arial" w:hAnsi="Arial" w:cs="Arial"/>
          <w:sz w:val="24"/>
          <w:szCs w:val="24"/>
        </w:rPr>
        <w:t>any</w:t>
      </w:r>
      <w:r w:rsidR="00071FBC">
        <w:rPr>
          <w:rFonts w:ascii="Arial" w:hAnsi="Arial" w:cs="Arial"/>
          <w:sz w:val="24"/>
          <w:szCs w:val="24"/>
        </w:rPr>
        <w:t xml:space="preserve"> major</w:t>
      </w:r>
      <w:r w:rsidR="002E7B09">
        <w:rPr>
          <w:rFonts w:ascii="Arial" w:hAnsi="Arial" w:cs="Arial"/>
          <w:sz w:val="24"/>
          <w:szCs w:val="24"/>
        </w:rPr>
        <w:t xml:space="preserve"> conflicts with the 2017 meeting dates.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B66" w:rsidRDefault="00353B66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AE8" w:rsidRDefault="00353B66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remind new and current members that f</w:t>
      </w:r>
      <w:r w:rsidR="00540FF1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m Appendix E needs to be submitted</w:t>
      </w:r>
      <w:r w:rsidR="000717E3">
        <w:rPr>
          <w:rFonts w:ascii="Arial" w:hAnsi="Arial" w:cs="Arial"/>
          <w:sz w:val="24"/>
          <w:szCs w:val="24"/>
        </w:rPr>
        <w:t>, or they will not be official members of the committee</w:t>
      </w:r>
      <w:r>
        <w:rPr>
          <w:rFonts w:ascii="Arial" w:hAnsi="Arial" w:cs="Arial"/>
          <w:sz w:val="24"/>
          <w:szCs w:val="24"/>
        </w:rPr>
        <w:t>.</w:t>
      </w:r>
    </w:p>
    <w:p w:rsidR="001E6189" w:rsidRDefault="001E6189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B66" w:rsidRDefault="00353B66" w:rsidP="001E6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CCD" w:rsidRPr="00256804" w:rsidRDefault="00410CCD" w:rsidP="001E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Rhae Drijber motioned to adjourn the meeting, Carrie Laboski seconded. Meeting adjourned at 10:30 a.m.</w:t>
      </w:r>
    </w:p>
    <w:sectPr w:rsidR="00410CCD" w:rsidRPr="00256804" w:rsidSect="00907730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93" w:rsidRDefault="00737893" w:rsidP="00907730">
      <w:pPr>
        <w:spacing w:after="0" w:line="240" w:lineRule="auto"/>
      </w:pPr>
      <w:r>
        <w:separator/>
      </w:r>
    </w:p>
  </w:endnote>
  <w:endnote w:type="continuationSeparator" w:id="0">
    <w:p w:rsidR="00737893" w:rsidRDefault="00737893" w:rsidP="0090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768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730" w:rsidRDefault="00907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7730" w:rsidRDefault="00907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93" w:rsidRDefault="00737893" w:rsidP="00907730">
      <w:pPr>
        <w:spacing w:after="0" w:line="240" w:lineRule="auto"/>
      </w:pPr>
      <w:r>
        <w:separator/>
      </w:r>
    </w:p>
  </w:footnote>
  <w:footnote w:type="continuationSeparator" w:id="0">
    <w:p w:rsidR="00737893" w:rsidRDefault="00737893" w:rsidP="00907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04"/>
    <w:rsid w:val="00015024"/>
    <w:rsid w:val="00056C0B"/>
    <w:rsid w:val="00063073"/>
    <w:rsid w:val="000717E3"/>
    <w:rsid w:val="00071FBC"/>
    <w:rsid w:val="00097478"/>
    <w:rsid w:val="000A0C99"/>
    <w:rsid w:val="000A363D"/>
    <w:rsid w:val="000B16DF"/>
    <w:rsid w:val="000C2FFE"/>
    <w:rsid w:val="000E3E79"/>
    <w:rsid w:val="000F412C"/>
    <w:rsid w:val="00110143"/>
    <w:rsid w:val="00126DEE"/>
    <w:rsid w:val="00127302"/>
    <w:rsid w:val="0015712C"/>
    <w:rsid w:val="001E6189"/>
    <w:rsid w:val="002151C4"/>
    <w:rsid w:val="00256804"/>
    <w:rsid w:val="00272B59"/>
    <w:rsid w:val="002853B9"/>
    <w:rsid w:val="002D3043"/>
    <w:rsid w:val="002E7B09"/>
    <w:rsid w:val="00353B66"/>
    <w:rsid w:val="00355E25"/>
    <w:rsid w:val="00365107"/>
    <w:rsid w:val="00371B57"/>
    <w:rsid w:val="003827E3"/>
    <w:rsid w:val="00386873"/>
    <w:rsid w:val="0039023A"/>
    <w:rsid w:val="003A025B"/>
    <w:rsid w:val="003A40CB"/>
    <w:rsid w:val="003B55F0"/>
    <w:rsid w:val="003C3EC2"/>
    <w:rsid w:val="003C6D22"/>
    <w:rsid w:val="003E70B2"/>
    <w:rsid w:val="00410CCD"/>
    <w:rsid w:val="00425171"/>
    <w:rsid w:val="004322BF"/>
    <w:rsid w:val="0045403A"/>
    <w:rsid w:val="00473EDE"/>
    <w:rsid w:val="004866B5"/>
    <w:rsid w:val="00495088"/>
    <w:rsid w:val="004D1BFA"/>
    <w:rsid w:val="004F0276"/>
    <w:rsid w:val="004F13CE"/>
    <w:rsid w:val="0050108E"/>
    <w:rsid w:val="00530556"/>
    <w:rsid w:val="00540FF1"/>
    <w:rsid w:val="00551400"/>
    <w:rsid w:val="005621B7"/>
    <w:rsid w:val="005630D7"/>
    <w:rsid w:val="005672AC"/>
    <w:rsid w:val="005723AF"/>
    <w:rsid w:val="005A3375"/>
    <w:rsid w:val="005B2200"/>
    <w:rsid w:val="005C19D1"/>
    <w:rsid w:val="005D10E3"/>
    <w:rsid w:val="005D4911"/>
    <w:rsid w:val="005E7F32"/>
    <w:rsid w:val="00676DC1"/>
    <w:rsid w:val="006E077D"/>
    <w:rsid w:val="00737893"/>
    <w:rsid w:val="00752893"/>
    <w:rsid w:val="00756867"/>
    <w:rsid w:val="007764B2"/>
    <w:rsid w:val="007838C0"/>
    <w:rsid w:val="00791D2D"/>
    <w:rsid w:val="007A4B34"/>
    <w:rsid w:val="007C4102"/>
    <w:rsid w:val="007E5C4E"/>
    <w:rsid w:val="00815262"/>
    <w:rsid w:val="00815FC5"/>
    <w:rsid w:val="008162A4"/>
    <w:rsid w:val="0081693A"/>
    <w:rsid w:val="00816F1E"/>
    <w:rsid w:val="0085139F"/>
    <w:rsid w:val="008546CE"/>
    <w:rsid w:val="0086775B"/>
    <w:rsid w:val="008803AB"/>
    <w:rsid w:val="00897940"/>
    <w:rsid w:val="008D096C"/>
    <w:rsid w:val="008D52C8"/>
    <w:rsid w:val="008F0D2A"/>
    <w:rsid w:val="00905F54"/>
    <w:rsid w:val="00907730"/>
    <w:rsid w:val="009333DE"/>
    <w:rsid w:val="009403C2"/>
    <w:rsid w:val="009870CB"/>
    <w:rsid w:val="009A1DFB"/>
    <w:rsid w:val="009C3732"/>
    <w:rsid w:val="009C534C"/>
    <w:rsid w:val="009D7A76"/>
    <w:rsid w:val="009E20CF"/>
    <w:rsid w:val="009F698C"/>
    <w:rsid w:val="00A466D9"/>
    <w:rsid w:val="00A471C7"/>
    <w:rsid w:val="00A63E6D"/>
    <w:rsid w:val="00AC2322"/>
    <w:rsid w:val="00AE3597"/>
    <w:rsid w:val="00AF2F83"/>
    <w:rsid w:val="00B16730"/>
    <w:rsid w:val="00B22AE8"/>
    <w:rsid w:val="00B4419C"/>
    <w:rsid w:val="00B602A4"/>
    <w:rsid w:val="00BA2CF4"/>
    <w:rsid w:val="00BC7C17"/>
    <w:rsid w:val="00BE62BB"/>
    <w:rsid w:val="00BF06DF"/>
    <w:rsid w:val="00C22F51"/>
    <w:rsid w:val="00C3419A"/>
    <w:rsid w:val="00C349C3"/>
    <w:rsid w:val="00C65648"/>
    <w:rsid w:val="00CC1F79"/>
    <w:rsid w:val="00CE279B"/>
    <w:rsid w:val="00CF4FA2"/>
    <w:rsid w:val="00D1467E"/>
    <w:rsid w:val="00D33277"/>
    <w:rsid w:val="00D410DC"/>
    <w:rsid w:val="00D51E48"/>
    <w:rsid w:val="00D5418A"/>
    <w:rsid w:val="00D603D9"/>
    <w:rsid w:val="00D60AC3"/>
    <w:rsid w:val="00D703F2"/>
    <w:rsid w:val="00D7795D"/>
    <w:rsid w:val="00D86783"/>
    <w:rsid w:val="00DC4BDE"/>
    <w:rsid w:val="00DD3556"/>
    <w:rsid w:val="00DD3F1A"/>
    <w:rsid w:val="00DD78ED"/>
    <w:rsid w:val="00DF42D9"/>
    <w:rsid w:val="00E278BB"/>
    <w:rsid w:val="00E5210D"/>
    <w:rsid w:val="00E569E8"/>
    <w:rsid w:val="00E63F82"/>
    <w:rsid w:val="00EB0693"/>
    <w:rsid w:val="00EC15ED"/>
    <w:rsid w:val="00EE58D7"/>
    <w:rsid w:val="00F375F1"/>
    <w:rsid w:val="00F40E71"/>
    <w:rsid w:val="00F72A85"/>
    <w:rsid w:val="00FC0B17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3FF3E-332F-45F6-8DDF-3F55D5EC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30"/>
  </w:style>
  <w:style w:type="paragraph" w:styleId="Footer">
    <w:name w:val="footer"/>
    <w:basedOn w:val="Normal"/>
    <w:link w:val="FooterChar"/>
    <w:uiPriority w:val="99"/>
    <w:unhideWhenUsed/>
    <w:rsid w:val="0090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Sawyer, John E [AGRON]</cp:lastModifiedBy>
  <cp:revision>96</cp:revision>
  <dcterms:created xsi:type="dcterms:W3CDTF">2015-03-03T14:27:00Z</dcterms:created>
  <dcterms:modified xsi:type="dcterms:W3CDTF">2016-04-01T16:23:00Z</dcterms:modified>
</cp:coreProperties>
</file>