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3454A" w14:textId="75FE94E4" w:rsidR="00494683" w:rsidRPr="00B3369D" w:rsidRDefault="00B3369D" w:rsidP="00A477F0">
      <w:pPr>
        <w:spacing w:after="0" w:line="276" w:lineRule="auto"/>
        <w:rPr>
          <w:b/>
          <w:bCs/>
        </w:rPr>
      </w:pPr>
      <w:r w:rsidRPr="00B3369D">
        <w:rPr>
          <w:b/>
          <w:bCs/>
        </w:rPr>
        <w:t>WERA</w:t>
      </w:r>
      <w:r w:rsidR="00A477F0">
        <w:rPr>
          <w:b/>
          <w:bCs/>
        </w:rPr>
        <w:t xml:space="preserve"> </w:t>
      </w:r>
      <w:r w:rsidRPr="00B3369D">
        <w:rPr>
          <w:b/>
          <w:bCs/>
        </w:rPr>
        <w:t xml:space="preserve">1025: Mental Health Nutrition Network </w:t>
      </w:r>
    </w:p>
    <w:p w14:paraId="438E0D46" w14:textId="7A9A03D6" w:rsidR="00B3369D" w:rsidRDefault="00B3369D" w:rsidP="00A477F0">
      <w:pPr>
        <w:spacing w:after="0" w:line="276" w:lineRule="auto"/>
      </w:pPr>
      <w:r>
        <w:t xml:space="preserve">Multi-state Annual Meeting </w:t>
      </w:r>
    </w:p>
    <w:p w14:paraId="5E5C47B1" w14:textId="7FA08D06" w:rsidR="00B3369D" w:rsidRDefault="00B3369D" w:rsidP="00A477F0">
      <w:pPr>
        <w:spacing w:after="0" w:line="276" w:lineRule="auto"/>
      </w:pPr>
      <w:r>
        <w:t>September 16-18, 2026</w:t>
      </w:r>
    </w:p>
    <w:p w14:paraId="2FDBD5BA" w14:textId="05400C49" w:rsidR="00B3369D" w:rsidRDefault="00B3369D" w:rsidP="00A477F0">
      <w:pPr>
        <w:spacing w:after="0" w:line="276" w:lineRule="auto"/>
      </w:pPr>
      <w:r>
        <w:t xml:space="preserve">University of Nevada, Reno Extension (8050 Paradise Rd Las Vegas, NV 89123) </w:t>
      </w:r>
    </w:p>
    <w:p w14:paraId="52B8D8F2" w14:textId="77777777" w:rsidR="00B3369D" w:rsidRDefault="00B3369D" w:rsidP="00A477F0">
      <w:pPr>
        <w:spacing w:after="0" w:line="276" w:lineRule="auto"/>
      </w:pPr>
    </w:p>
    <w:p w14:paraId="5761F05F" w14:textId="4B528895" w:rsidR="00B3369D" w:rsidRDefault="00B3369D" w:rsidP="00A477F0">
      <w:pPr>
        <w:spacing w:after="0" w:line="276" w:lineRule="auto"/>
      </w:pPr>
      <w:r>
        <w:rPr>
          <w:b/>
          <w:bCs/>
        </w:rPr>
        <w:t xml:space="preserve">TENTATIVE Agenda: </w:t>
      </w:r>
    </w:p>
    <w:p w14:paraId="648007B8" w14:textId="7ACE0917" w:rsidR="00B3369D" w:rsidRPr="00B3369D" w:rsidRDefault="00A477F0" w:rsidP="00A477F0">
      <w:pPr>
        <w:spacing w:after="0" w:line="276" w:lineRule="auto"/>
        <w:rPr>
          <w:i/>
          <w:iCs/>
        </w:rPr>
      </w:pPr>
      <w:r>
        <w:rPr>
          <w:i/>
          <w:iCs/>
        </w:rPr>
        <w:t xml:space="preserve">Thursday, </w:t>
      </w:r>
      <w:r w:rsidR="00B3369D">
        <w:rPr>
          <w:i/>
          <w:iCs/>
        </w:rPr>
        <w:t>September 17, 2026</w:t>
      </w:r>
    </w:p>
    <w:p w14:paraId="3BB0A7B0" w14:textId="471DC822" w:rsidR="00B3369D" w:rsidRDefault="00A477F0" w:rsidP="00A477F0">
      <w:pPr>
        <w:spacing w:after="0" w:line="276" w:lineRule="auto"/>
      </w:pPr>
      <w:r>
        <w:t>8:00</w:t>
      </w:r>
      <w:r w:rsidR="00B3369D">
        <w:t xml:space="preserve">AM – 8:30AM </w:t>
      </w:r>
      <w:r w:rsidR="00B3369D">
        <w:tab/>
      </w:r>
      <w:r w:rsidR="00B3369D">
        <w:tab/>
        <w:t xml:space="preserve">Breakfast (provided) </w:t>
      </w:r>
    </w:p>
    <w:p w14:paraId="7BA6D87A" w14:textId="4B0E8098" w:rsidR="00B3369D" w:rsidRDefault="00B3369D" w:rsidP="00A477F0">
      <w:pPr>
        <w:spacing w:after="0" w:line="276" w:lineRule="auto"/>
      </w:pPr>
      <w:r>
        <w:t xml:space="preserve">8:30AM – 10:00AM </w:t>
      </w:r>
      <w:r>
        <w:tab/>
      </w:r>
      <w:r>
        <w:tab/>
        <w:t xml:space="preserve">Member and workgroup updates </w:t>
      </w:r>
    </w:p>
    <w:p w14:paraId="625BFE8B" w14:textId="6713B2AA" w:rsidR="00B3369D" w:rsidRDefault="00B3369D" w:rsidP="00A477F0">
      <w:pPr>
        <w:spacing w:after="0" w:line="276" w:lineRule="auto"/>
      </w:pPr>
      <w:r>
        <w:t xml:space="preserve">10:15AM – 11:00AM </w:t>
      </w:r>
      <w:r>
        <w:tab/>
      </w:r>
      <w:r>
        <w:tab/>
        <w:t xml:space="preserve">Updates from Extension communities of practice </w:t>
      </w:r>
    </w:p>
    <w:p w14:paraId="71C0CB8A" w14:textId="30725D9F" w:rsidR="00B3369D" w:rsidRDefault="00B3369D" w:rsidP="00A477F0">
      <w:pPr>
        <w:spacing w:after="0" w:line="276" w:lineRule="auto"/>
      </w:pPr>
      <w:r>
        <w:t>11:00AM – 12:00PM</w:t>
      </w:r>
      <w:r>
        <w:tab/>
      </w:r>
      <w:r>
        <w:tab/>
        <w:t>WERA-1025 engagement in communities of practice</w:t>
      </w:r>
    </w:p>
    <w:p w14:paraId="40C48FB8" w14:textId="069EED84" w:rsidR="00B3369D" w:rsidRDefault="00B3369D" w:rsidP="00A477F0">
      <w:pPr>
        <w:spacing w:after="0" w:line="276" w:lineRule="auto"/>
      </w:pPr>
      <w:r>
        <w:t>12:00PM – 1:00PM</w:t>
      </w:r>
      <w:r>
        <w:tab/>
      </w:r>
      <w:r>
        <w:tab/>
        <w:t xml:space="preserve">Lunch (provided) </w:t>
      </w:r>
    </w:p>
    <w:p w14:paraId="7E8BA3FB" w14:textId="77777777" w:rsidR="00B3369D" w:rsidRDefault="00B3369D" w:rsidP="00A477F0">
      <w:pPr>
        <w:spacing w:after="0" w:line="276" w:lineRule="auto"/>
      </w:pPr>
      <w:r>
        <w:t>1:00PM – 2:30PM</w:t>
      </w:r>
      <w:r>
        <w:tab/>
      </w:r>
      <w:r>
        <w:tab/>
        <w:t xml:space="preserve">FFY26 Annual Report preparation </w:t>
      </w:r>
    </w:p>
    <w:p w14:paraId="4B904EDF" w14:textId="77777777" w:rsidR="00B3369D" w:rsidRDefault="00B3369D" w:rsidP="00A477F0">
      <w:pPr>
        <w:spacing w:after="0" w:line="276" w:lineRule="auto"/>
      </w:pPr>
      <w:r>
        <w:t>3:00PM – 5:00PM</w:t>
      </w:r>
      <w:r>
        <w:tab/>
      </w:r>
      <w:r>
        <w:tab/>
        <w:t xml:space="preserve">Needs assessment planning </w:t>
      </w:r>
    </w:p>
    <w:p w14:paraId="10059C1A" w14:textId="4326F95E" w:rsidR="00A477F0" w:rsidRDefault="00A477F0" w:rsidP="00A477F0">
      <w:pPr>
        <w:spacing w:after="0" w:line="276" w:lineRule="auto"/>
      </w:pPr>
      <w:r>
        <w:t>5:00PM</w:t>
      </w:r>
      <w:r>
        <w:tab/>
      </w:r>
      <w:r>
        <w:tab/>
      </w:r>
      <w:r>
        <w:tab/>
        <w:t>Adjourn (dinner on own)</w:t>
      </w:r>
    </w:p>
    <w:p w14:paraId="17776B90" w14:textId="77777777" w:rsidR="00B3369D" w:rsidRDefault="00B3369D" w:rsidP="00A477F0">
      <w:pPr>
        <w:spacing w:after="0" w:line="276" w:lineRule="auto"/>
      </w:pPr>
    </w:p>
    <w:p w14:paraId="798EBDAE" w14:textId="55ACCEAA" w:rsidR="00B3369D" w:rsidRDefault="00A477F0" w:rsidP="00A477F0">
      <w:pPr>
        <w:spacing w:after="0" w:line="276" w:lineRule="auto"/>
        <w:rPr>
          <w:i/>
          <w:iCs/>
        </w:rPr>
      </w:pPr>
      <w:r>
        <w:rPr>
          <w:i/>
          <w:iCs/>
        </w:rPr>
        <w:t xml:space="preserve">Friday, </w:t>
      </w:r>
      <w:r w:rsidR="00B3369D">
        <w:rPr>
          <w:i/>
          <w:iCs/>
        </w:rPr>
        <w:t>September 18, 2026</w:t>
      </w:r>
    </w:p>
    <w:p w14:paraId="12AC88C0" w14:textId="37268896" w:rsidR="00B3369D" w:rsidRDefault="00A477F0" w:rsidP="00A477F0">
      <w:pPr>
        <w:spacing w:after="0" w:line="276" w:lineRule="auto"/>
      </w:pPr>
      <w:r>
        <w:t>8:00</w:t>
      </w:r>
      <w:r w:rsidR="00B3369D">
        <w:t xml:space="preserve">AM – 8:30AM </w:t>
      </w:r>
      <w:r w:rsidR="00B3369D">
        <w:tab/>
      </w:r>
      <w:r w:rsidR="00B3369D">
        <w:tab/>
        <w:t xml:space="preserve">Breakfast (provided) </w:t>
      </w:r>
    </w:p>
    <w:p w14:paraId="61B35EEB" w14:textId="72D75961" w:rsidR="00B3369D" w:rsidRDefault="00B3369D" w:rsidP="00A477F0">
      <w:pPr>
        <w:spacing w:after="0" w:line="276" w:lineRule="auto"/>
      </w:pPr>
      <w:r>
        <w:t>8:30AM – 10:30AM</w:t>
      </w:r>
      <w:r>
        <w:tab/>
      </w:r>
      <w:r>
        <w:tab/>
        <w:t>Strategic planning for FFY27</w:t>
      </w:r>
    </w:p>
    <w:p w14:paraId="759C38C1" w14:textId="076EF2C2" w:rsidR="00B3369D" w:rsidRDefault="00B3369D" w:rsidP="00A477F0">
      <w:pPr>
        <w:spacing w:after="0" w:line="276" w:lineRule="auto"/>
      </w:pPr>
      <w:r>
        <w:t xml:space="preserve">11:00AM – 12:00PM </w:t>
      </w:r>
      <w:r>
        <w:tab/>
      </w:r>
      <w:r>
        <w:tab/>
        <w:t xml:space="preserve">Define FFY27 objectives and workgroups </w:t>
      </w:r>
    </w:p>
    <w:p w14:paraId="7C41D434" w14:textId="0B7AB81E" w:rsidR="00B3369D" w:rsidRPr="00B3369D" w:rsidRDefault="00B3369D" w:rsidP="00A477F0">
      <w:pPr>
        <w:spacing w:after="0" w:line="276" w:lineRule="auto"/>
      </w:pPr>
      <w:r>
        <w:t xml:space="preserve">12:00PM </w:t>
      </w:r>
      <w:r>
        <w:tab/>
      </w:r>
      <w:r>
        <w:tab/>
      </w:r>
      <w:r>
        <w:tab/>
        <w:t xml:space="preserve">Meeting adjourned </w:t>
      </w:r>
      <w:r w:rsidR="00A477F0">
        <w:t>(lunch on own)</w:t>
      </w:r>
    </w:p>
    <w:p w14:paraId="6B10F6AE" w14:textId="77777777" w:rsidR="00B3369D" w:rsidRDefault="00B3369D" w:rsidP="00B3369D">
      <w:pPr>
        <w:spacing w:after="0"/>
      </w:pPr>
    </w:p>
    <w:p w14:paraId="2FE9988C" w14:textId="7A2EA8DC" w:rsidR="00B3369D" w:rsidRPr="00B3369D" w:rsidRDefault="00B3369D" w:rsidP="00B3369D">
      <w:pPr>
        <w:spacing w:after="0"/>
      </w:pPr>
      <w:r>
        <w:tab/>
      </w:r>
      <w:r>
        <w:tab/>
      </w:r>
    </w:p>
    <w:sectPr w:rsidR="00B3369D" w:rsidRPr="00B33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69D"/>
    <w:rsid w:val="00494683"/>
    <w:rsid w:val="007C477B"/>
    <w:rsid w:val="00A477F0"/>
    <w:rsid w:val="00AF2206"/>
    <w:rsid w:val="00B3369D"/>
    <w:rsid w:val="00C5525D"/>
    <w:rsid w:val="00D0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BE1F9"/>
  <w15:chartTrackingRefBased/>
  <w15:docId w15:val="{81CC8514-85CC-461F-9FE9-3C0FA27B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6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Macy M Helm</dc:creator>
  <cp:keywords/>
  <dc:description/>
  <cp:lastModifiedBy>Macy M Helm</cp:lastModifiedBy>
  <cp:revision>3</cp:revision>
  <dcterms:created xsi:type="dcterms:W3CDTF">2026-06-16T23:01:00Z</dcterms:created>
  <dcterms:modified xsi:type="dcterms:W3CDTF">2026-06-25T17:48:00Z</dcterms:modified>
</cp:coreProperties>
</file>