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550" w:type="dxa"/>
        <w:tblLook w:val="04A0" w:firstRow="1" w:lastRow="0" w:firstColumn="1" w:lastColumn="0" w:noHBand="0" w:noVBand="1"/>
      </w:tblPr>
      <w:tblGrid>
        <w:gridCol w:w="1980"/>
        <w:gridCol w:w="1820"/>
        <w:gridCol w:w="4750"/>
      </w:tblGrid>
      <w:tr w:rsidR="00A51C30" w:rsidRPr="00A51C30" w14:paraId="30BBB28F" w14:textId="77777777" w:rsidTr="00A51C30">
        <w:trPr>
          <w:trHeight w:val="31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CB6AE" w14:textId="77777777" w:rsidR="00A51C30" w:rsidRPr="00A51C30" w:rsidRDefault="00A51C30" w:rsidP="00A51C30">
            <w:pPr>
              <w:rPr>
                <w:rFonts w:eastAsia="Times New Roman"/>
                <w:b/>
                <w:bCs/>
                <w:color w:val="000000"/>
                <w:kern w:val="0"/>
                <w:u w:val="single"/>
                <w14:ligatures w14:val="none"/>
              </w:rPr>
            </w:pPr>
            <w:r w:rsidRPr="00A51C30">
              <w:rPr>
                <w:rFonts w:eastAsia="Times New Roman"/>
                <w:b/>
                <w:bCs/>
                <w:color w:val="000000"/>
                <w:kern w:val="0"/>
                <w:u w:val="single"/>
                <w14:ligatures w14:val="none"/>
              </w:rPr>
              <w:t>Name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926EC" w14:textId="77777777" w:rsidR="00A51C30" w:rsidRPr="00A51C30" w:rsidRDefault="00A51C30" w:rsidP="00A51C30">
            <w:pPr>
              <w:rPr>
                <w:rFonts w:eastAsia="Times New Roman"/>
                <w:b/>
                <w:bCs/>
                <w:color w:val="000000"/>
                <w:kern w:val="0"/>
                <w:u w:val="single"/>
                <w14:ligatures w14:val="none"/>
              </w:rPr>
            </w:pPr>
          </w:p>
        </w:tc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71349" w14:textId="77777777" w:rsidR="00A51C30" w:rsidRPr="00A51C30" w:rsidRDefault="00A51C30" w:rsidP="00A51C30">
            <w:pPr>
              <w:rPr>
                <w:rFonts w:eastAsia="Times New Roman"/>
                <w:b/>
                <w:bCs/>
                <w:color w:val="000000"/>
                <w:kern w:val="0"/>
                <w:u w:val="single"/>
                <w14:ligatures w14:val="none"/>
              </w:rPr>
            </w:pPr>
            <w:r w:rsidRPr="00A51C30">
              <w:rPr>
                <w:rFonts w:eastAsia="Times New Roman"/>
                <w:b/>
                <w:bCs/>
                <w:color w:val="000000"/>
                <w:kern w:val="0"/>
                <w:u w:val="single"/>
                <w14:ligatures w14:val="none"/>
              </w:rPr>
              <w:t>Organization</w:t>
            </w:r>
          </w:p>
        </w:tc>
      </w:tr>
      <w:tr w:rsidR="00A51C30" w:rsidRPr="00A51C30" w14:paraId="517994B6" w14:textId="77777777" w:rsidTr="008A5C77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BDE607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Melany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2E585C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Aldridge</w:t>
            </w:r>
          </w:p>
        </w:tc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0095A5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proofErr w:type="spellStart"/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AppalReD</w:t>
            </w:r>
            <w:proofErr w:type="spellEnd"/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 xml:space="preserve"> Legal Aid</w:t>
            </w:r>
          </w:p>
        </w:tc>
      </w:tr>
      <w:tr w:rsidR="00A51C30" w:rsidRPr="00A51C30" w14:paraId="44854C0D" w14:textId="77777777" w:rsidTr="008A5C77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4AE5AE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Holly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5A1CB4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Angel</w:t>
            </w:r>
          </w:p>
        </w:tc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0BECB9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proofErr w:type="spellStart"/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LiKEN</w:t>
            </w:r>
            <w:proofErr w:type="spellEnd"/>
          </w:p>
        </w:tc>
      </w:tr>
      <w:tr w:rsidR="00A51C30" w:rsidRPr="00A51C30" w14:paraId="325604BC" w14:textId="77777777" w:rsidTr="008A5C77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C35634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Conner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CEEDAC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Bailey</w:t>
            </w:r>
          </w:p>
        </w:tc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809EBA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Auburn University</w:t>
            </w:r>
          </w:p>
        </w:tc>
      </w:tr>
      <w:tr w:rsidR="00A51C30" w:rsidRPr="00A51C30" w14:paraId="213BB30F" w14:textId="77777777" w:rsidTr="008A5C77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007EDC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Alem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0F7A3E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Belay</w:t>
            </w:r>
          </w:p>
        </w:tc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D15877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</w:tr>
      <w:tr w:rsidR="00A51C30" w:rsidRPr="00A51C30" w14:paraId="02068D70" w14:textId="77777777" w:rsidTr="008A5C77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511A86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Alethea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733283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Bernard</w:t>
            </w:r>
          </w:p>
        </w:tc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65AF65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Kentucky State University</w:t>
            </w:r>
          </w:p>
        </w:tc>
      </w:tr>
      <w:tr w:rsidR="00A51C30" w:rsidRPr="00A51C30" w14:paraId="2A4A1EC5" w14:textId="77777777" w:rsidTr="008A5C77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6CA9B3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Adriana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B711B7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Cornie</w:t>
            </w:r>
          </w:p>
        </w:tc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2F9A95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Tuskegee University</w:t>
            </w:r>
          </w:p>
        </w:tc>
      </w:tr>
      <w:tr w:rsidR="00A51C30" w:rsidRPr="00A51C30" w14:paraId="4AAA9A22" w14:textId="77777777" w:rsidTr="008A5C77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8B40D5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Erica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432058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Fields</w:t>
            </w:r>
          </w:p>
        </w:tc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3C9846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proofErr w:type="spellStart"/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AppalReD</w:t>
            </w:r>
            <w:proofErr w:type="spellEnd"/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 xml:space="preserve"> Legal Aid</w:t>
            </w:r>
          </w:p>
        </w:tc>
      </w:tr>
      <w:tr w:rsidR="00A51C30" w:rsidRPr="00A51C30" w14:paraId="79720588" w14:textId="77777777" w:rsidTr="008A5C77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E7E8FD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Jacy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E1F533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Fisher</w:t>
            </w:r>
          </w:p>
        </w:tc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885D59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Gregory Varner &amp; Associates</w:t>
            </w:r>
          </w:p>
        </w:tc>
      </w:tr>
      <w:tr w:rsidR="00A51C30" w:rsidRPr="00A51C30" w14:paraId="3112A965" w14:textId="77777777" w:rsidTr="008A5C77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4B2952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Ruth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7CEC75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Gao</w:t>
            </w:r>
          </w:p>
        </w:tc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880AC9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North Carolina A&amp;T State University</w:t>
            </w:r>
          </w:p>
        </w:tc>
      </w:tr>
      <w:tr w:rsidR="00A51C30" w:rsidRPr="00A51C30" w14:paraId="1C3675E5" w14:textId="77777777" w:rsidTr="008A5C77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F96281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Gregory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44CE67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Goins</w:t>
            </w:r>
          </w:p>
        </w:tc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AEE93C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North Carolina A&amp;T State University</w:t>
            </w:r>
          </w:p>
        </w:tc>
      </w:tr>
      <w:tr w:rsidR="00A51C30" w:rsidRPr="00A51C30" w14:paraId="66E5DC95" w14:textId="77777777" w:rsidTr="008A5C77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55A1FD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Eleanor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3451E9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Green</w:t>
            </w:r>
          </w:p>
        </w:tc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3719CF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Mississippi State University</w:t>
            </w:r>
          </w:p>
        </w:tc>
      </w:tr>
      <w:tr w:rsidR="00A51C30" w:rsidRPr="00A51C30" w14:paraId="02D93E5F" w14:textId="77777777" w:rsidTr="008A5C77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4C3DC9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John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EB12F2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Green</w:t>
            </w:r>
          </w:p>
        </w:tc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42C055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Southern Rural Development Center</w:t>
            </w:r>
          </w:p>
        </w:tc>
      </w:tr>
      <w:tr w:rsidR="00A51C30" w:rsidRPr="00A51C30" w14:paraId="71E9304A" w14:textId="77777777" w:rsidTr="008A5C77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3A6C8B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Adrienne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630CE1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Hunter-Green</w:t>
            </w:r>
          </w:p>
        </w:tc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F1F24D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Lincoln University</w:t>
            </w:r>
          </w:p>
        </w:tc>
      </w:tr>
      <w:tr w:rsidR="00A51C30" w:rsidRPr="00A51C30" w14:paraId="6C900E20" w14:textId="77777777" w:rsidTr="008A5C77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EE6931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Jonathan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463C43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Jacob</w:t>
            </w:r>
          </w:p>
        </w:tc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82D0C6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Boston College</w:t>
            </w:r>
          </w:p>
        </w:tc>
      </w:tr>
      <w:tr w:rsidR="00A51C30" w:rsidRPr="00A51C30" w14:paraId="29C567C4" w14:textId="77777777" w:rsidTr="008A5C77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7AC56D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Grace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F4E4B4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Johnsen</w:t>
            </w:r>
          </w:p>
        </w:tc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F69BD7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Federal Reserve Bank of Atlanta</w:t>
            </w:r>
          </w:p>
        </w:tc>
      </w:tr>
      <w:tr w:rsidR="00A51C30" w:rsidRPr="00A51C30" w14:paraId="46E660D9" w14:textId="77777777" w:rsidTr="008A5C77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2A89D2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Cassandra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F5F8EF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Johnson Gaither</w:t>
            </w:r>
          </w:p>
        </w:tc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5BB2C7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U.S. Forest Service</w:t>
            </w:r>
          </w:p>
        </w:tc>
      </w:tr>
      <w:tr w:rsidR="00A51C30" w:rsidRPr="00A51C30" w14:paraId="68209C38" w14:textId="77777777" w:rsidTr="008A5C77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1E3588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 xml:space="preserve">Christian </w:t>
            </w:r>
            <w:proofErr w:type="spellStart"/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Ayalia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F86DF0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Lopez</w:t>
            </w:r>
          </w:p>
        </w:tc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9E4743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North Carolina A&amp;T State University</w:t>
            </w:r>
          </w:p>
        </w:tc>
      </w:tr>
      <w:tr w:rsidR="00A51C30" w:rsidRPr="00A51C30" w14:paraId="0949FCE6" w14:textId="77777777" w:rsidTr="008A5C77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160A1A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Michelle A.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8E67A7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Mapp</w:t>
            </w:r>
          </w:p>
        </w:tc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2B5433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Michelle A. Mapp, Attorney at Law, LLC</w:t>
            </w:r>
          </w:p>
        </w:tc>
      </w:tr>
      <w:tr w:rsidR="00A51C30" w:rsidRPr="00A51C30" w14:paraId="6396A594" w14:textId="77777777" w:rsidTr="008A5C77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77CB42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Fran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BD9CA8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Miller</w:t>
            </w:r>
          </w:p>
        </w:tc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2FD8A2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Vermont Law and Graduate School</w:t>
            </w:r>
          </w:p>
        </w:tc>
      </w:tr>
      <w:tr w:rsidR="00A51C30" w:rsidRPr="00A51C30" w14:paraId="0066E1AC" w14:textId="77777777" w:rsidTr="008A5C77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5AF9BB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Meagan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2B420B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Mitchell</w:t>
            </w:r>
          </w:p>
        </w:tc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9161EF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Housing Assistance Council</w:t>
            </w:r>
          </w:p>
        </w:tc>
      </w:tr>
      <w:tr w:rsidR="00A51C30" w:rsidRPr="00A51C30" w14:paraId="05B0E633" w14:textId="77777777" w:rsidTr="008A5C77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EC40C8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Marla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7DDC19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Moore-Collins</w:t>
            </w:r>
          </w:p>
        </w:tc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719013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Lincoln University</w:t>
            </w:r>
          </w:p>
        </w:tc>
      </w:tr>
      <w:tr w:rsidR="00A51C30" w:rsidRPr="00A51C30" w14:paraId="2751763B" w14:textId="77777777" w:rsidTr="008A5C77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7BD5F7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proofErr w:type="spellStart"/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Yareqzy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CC61B7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Munoz</w:t>
            </w:r>
          </w:p>
        </w:tc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CD5C0E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proofErr w:type="spellStart"/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JPMorganChase</w:t>
            </w:r>
            <w:proofErr w:type="spellEnd"/>
          </w:p>
        </w:tc>
      </w:tr>
      <w:tr w:rsidR="00A51C30" w:rsidRPr="00A51C30" w14:paraId="17182D18" w14:textId="77777777" w:rsidTr="008A5C77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3173B2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Michael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3071B2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Neal</w:t>
            </w:r>
          </w:p>
        </w:tc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868138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Urban Institute</w:t>
            </w:r>
          </w:p>
        </w:tc>
      </w:tr>
      <w:tr w:rsidR="00A51C30" w:rsidRPr="00A51C30" w14:paraId="437B7A42" w14:textId="77777777" w:rsidTr="008A5C77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86ACD7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Rachel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A173A4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Noble-Varney</w:t>
            </w:r>
          </w:p>
        </w:tc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DE5BFB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University of Kentucky</w:t>
            </w:r>
          </w:p>
        </w:tc>
      </w:tr>
      <w:tr w:rsidR="00A51C30" w:rsidRPr="00A51C30" w14:paraId="2E350EBE" w14:textId="77777777" w:rsidTr="008A5C77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0E1A27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Josephine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0E44BF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Nyame</w:t>
            </w:r>
          </w:p>
        </w:tc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7059E2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Tuskegee University</w:t>
            </w:r>
          </w:p>
        </w:tc>
      </w:tr>
      <w:tr w:rsidR="00A51C30" w:rsidRPr="00A51C30" w14:paraId="7F8D074E" w14:textId="77777777" w:rsidTr="008A5C77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83481E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Danyelle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729078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O'Hara</w:t>
            </w:r>
          </w:p>
        </w:tc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1D492C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Center for Heirs' Property</w:t>
            </w:r>
          </w:p>
        </w:tc>
      </w:tr>
      <w:tr w:rsidR="00A51C30" w:rsidRPr="00A51C30" w14:paraId="2964853C" w14:textId="77777777" w:rsidTr="008A5C77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5E31F2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Abosede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AEFF70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proofErr w:type="spellStart"/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Onifada</w:t>
            </w:r>
            <w:proofErr w:type="spellEnd"/>
          </w:p>
        </w:tc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8A1C18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Auburn University</w:t>
            </w:r>
          </w:p>
        </w:tc>
      </w:tr>
      <w:tr w:rsidR="00A51C30" w:rsidRPr="00A51C30" w14:paraId="2848EFBA" w14:textId="77777777" w:rsidTr="008A5C77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581156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Jennifer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9DCF1C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Pindyck</w:t>
            </w:r>
          </w:p>
        </w:tc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1F27DC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Auburn University</w:t>
            </w:r>
          </w:p>
        </w:tc>
      </w:tr>
      <w:tr w:rsidR="00A51C30" w:rsidRPr="00A51C30" w14:paraId="222ABCB2" w14:textId="77777777" w:rsidTr="008A5C77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216D04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Adelina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600001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proofErr w:type="spellStart"/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Rwabilimbo</w:t>
            </w:r>
            <w:proofErr w:type="spellEnd"/>
          </w:p>
        </w:tc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ED0020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Tuskegee University</w:t>
            </w:r>
          </w:p>
        </w:tc>
      </w:tr>
      <w:tr w:rsidR="00A51C30" w:rsidRPr="00A51C30" w14:paraId="46DD1263" w14:textId="77777777" w:rsidTr="008A5C77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95AFCF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Kevin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868C69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Slovinsky</w:t>
            </w:r>
          </w:p>
        </w:tc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C58DC8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proofErr w:type="spellStart"/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LiKEN</w:t>
            </w:r>
            <w:proofErr w:type="spellEnd"/>
          </w:p>
        </w:tc>
      </w:tr>
      <w:tr w:rsidR="00A51C30" w:rsidRPr="00A51C30" w14:paraId="63983054" w14:textId="77777777" w:rsidTr="008A5C77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174CEA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Kristopher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EE6487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Smith</w:t>
            </w:r>
          </w:p>
        </w:tc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937FBD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LISC</w:t>
            </w:r>
          </w:p>
        </w:tc>
      </w:tr>
      <w:tr w:rsidR="00A51C30" w:rsidRPr="00A51C30" w14:paraId="224BBCB3" w14:textId="77777777" w:rsidTr="008A5C77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82E8F8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Rusty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3065DC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Smith</w:t>
            </w:r>
          </w:p>
        </w:tc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C074BF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Auburn University</w:t>
            </w:r>
          </w:p>
        </w:tc>
      </w:tr>
      <w:tr w:rsidR="00A51C30" w:rsidRPr="00A51C30" w14:paraId="23BFA84F" w14:textId="77777777" w:rsidTr="008A5C77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92D580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Sarah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156B5C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Stein</w:t>
            </w:r>
          </w:p>
        </w:tc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C49CC9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Federal Reserve Bank of Atlanta</w:t>
            </w:r>
          </w:p>
        </w:tc>
      </w:tr>
      <w:tr w:rsidR="00A51C30" w:rsidRPr="00A51C30" w14:paraId="45851D48" w14:textId="77777777" w:rsidTr="008A5C77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A897A6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Alexa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CE7095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Stephens</w:t>
            </w:r>
          </w:p>
        </w:tc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C1BD3A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Center for Heirs' Property</w:t>
            </w:r>
          </w:p>
        </w:tc>
      </w:tr>
      <w:tr w:rsidR="00A51C30" w:rsidRPr="00A51C30" w14:paraId="74F73FBC" w14:textId="77777777" w:rsidTr="008A5C77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C135E0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Ryan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3CA4F1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Thomson</w:t>
            </w:r>
          </w:p>
        </w:tc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90B833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Auburn University</w:t>
            </w:r>
          </w:p>
        </w:tc>
      </w:tr>
      <w:tr w:rsidR="00A51C30" w:rsidRPr="00A51C30" w14:paraId="1B039228" w14:textId="77777777" w:rsidTr="008A5C77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550CE0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Casey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DBD7B2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Townsend</w:t>
            </w:r>
          </w:p>
        </w:tc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EEBE34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Kentucky State University</w:t>
            </w:r>
          </w:p>
        </w:tc>
      </w:tr>
      <w:tr w:rsidR="00A51C30" w:rsidRPr="00A51C30" w14:paraId="66D2DD47" w14:textId="77777777" w:rsidTr="008A5C77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0AC406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Allison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0EFC8F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Vetter</w:t>
            </w:r>
          </w:p>
        </w:tc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FBE6D1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University of Arkansas</w:t>
            </w:r>
          </w:p>
        </w:tc>
      </w:tr>
      <w:tr w:rsidR="00A51C30" w:rsidRPr="00A51C30" w14:paraId="1EB6E8D3" w14:textId="77777777" w:rsidTr="008A5C77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7FE8A6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Myron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0D0BCF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Wilkerson</w:t>
            </w:r>
          </w:p>
        </w:tc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8AE66E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Silicon Café</w:t>
            </w:r>
          </w:p>
        </w:tc>
      </w:tr>
      <w:tr w:rsidR="00A51C30" w:rsidRPr="00A51C30" w14:paraId="1D8421C9" w14:textId="77777777" w:rsidTr="008A5C77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0E987A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Kara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FC7881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Woods</w:t>
            </w:r>
          </w:p>
        </w:tc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A7D431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National Policy Research Center</w:t>
            </w:r>
          </w:p>
        </w:tc>
      </w:tr>
      <w:tr w:rsidR="00A51C30" w:rsidRPr="00A51C30" w14:paraId="74DA24CD" w14:textId="77777777" w:rsidTr="008A5C77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10E885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Robert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B5219D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Zabawa</w:t>
            </w:r>
          </w:p>
        </w:tc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D76212" w14:textId="77777777" w:rsidR="00A51C30" w:rsidRPr="00A51C30" w:rsidRDefault="00A51C30" w:rsidP="008A5C7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51C30">
              <w:rPr>
                <w:rFonts w:eastAsia="Times New Roman"/>
                <w:color w:val="000000"/>
                <w:kern w:val="0"/>
                <w14:ligatures w14:val="none"/>
              </w:rPr>
              <w:t>Tuskegee University</w:t>
            </w:r>
          </w:p>
        </w:tc>
      </w:tr>
    </w:tbl>
    <w:p w14:paraId="09B853DA" w14:textId="77777777" w:rsidR="009C54A1" w:rsidRDefault="009C54A1" w:rsidP="00A51C30"/>
    <w:sectPr w:rsidR="009C54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C30"/>
    <w:rsid w:val="003667E1"/>
    <w:rsid w:val="003A44E9"/>
    <w:rsid w:val="00763134"/>
    <w:rsid w:val="008A5C77"/>
    <w:rsid w:val="009C54A1"/>
    <w:rsid w:val="00A51C30"/>
    <w:rsid w:val="00C7594D"/>
    <w:rsid w:val="00D9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8DDBF"/>
  <w15:chartTrackingRefBased/>
  <w15:docId w15:val="{658E7B64-6927-429A-AF96-8B6765729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1C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1C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1C3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1C3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1C3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1C3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1C3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1C3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C3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1C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1C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1C3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1C3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1C3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1C3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1C3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1C3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C3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1C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1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1C3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1C3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1C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1C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1C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1C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1C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1C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1C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Editor</cp:lastModifiedBy>
  <cp:revision>2</cp:revision>
  <dcterms:created xsi:type="dcterms:W3CDTF">2026-04-09T15:58:00Z</dcterms:created>
  <dcterms:modified xsi:type="dcterms:W3CDTF">2026-04-09T16:42:00Z</dcterms:modified>
</cp:coreProperties>
</file>