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00C" w:rsidRPr="00C04021" w:rsidRDefault="0022600C" w:rsidP="0022600C">
      <w:pPr>
        <w:pStyle w:val="Default"/>
        <w:spacing w:after="120"/>
        <w:jc w:val="center"/>
        <w:rPr>
          <w:rFonts w:ascii="Times New Roman" w:hAnsi="Times New Roman" w:cs="Times New Roman"/>
        </w:rPr>
      </w:pPr>
      <w:r>
        <w:rPr>
          <w:rFonts w:ascii="Times New Roman" w:hAnsi="Times New Roman" w:cs="Times New Roman"/>
          <w:b/>
          <w:bCs/>
        </w:rPr>
        <w:t xml:space="preserve">NC1170 </w:t>
      </w:r>
      <w:r w:rsidRPr="00C04021">
        <w:rPr>
          <w:rFonts w:ascii="Times New Roman" w:hAnsi="Times New Roman" w:cs="Times New Roman"/>
          <w:b/>
          <w:bCs/>
        </w:rPr>
        <w:t>Publications</w:t>
      </w:r>
      <w:r>
        <w:rPr>
          <w:rFonts w:ascii="Times New Roman" w:hAnsi="Times New Roman" w:cs="Times New Roman"/>
          <w:b/>
          <w:bCs/>
        </w:rPr>
        <w:t xml:space="preserve"> and </w:t>
      </w:r>
      <w:r w:rsidRPr="00C04021">
        <w:rPr>
          <w:rFonts w:ascii="Times New Roman" w:hAnsi="Times New Roman" w:cs="Times New Roman"/>
          <w:b/>
          <w:bCs/>
        </w:rPr>
        <w:t>Grant</w:t>
      </w:r>
      <w:r>
        <w:rPr>
          <w:rFonts w:ascii="Times New Roman" w:hAnsi="Times New Roman" w:cs="Times New Roman"/>
          <w:b/>
          <w:bCs/>
        </w:rPr>
        <w:t xml:space="preserve"> Su</w:t>
      </w:r>
      <w:bookmarkStart w:id="0" w:name="_GoBack"/>
      <w:bookmarkEnd w:id="0"/>
      <w:r>
        <w:rPr>
          <w:rFonts w:ascii="Times New Roman" w:hAnsi="Times New Roman" w:cs="Times New Roman"/>
          <w:b/>
          <w:bCs/>
        </w:rPr>
        <w:t>pport</w:t>
      </w:r>
      <w:r w:rsidRPr="00C04021">
        <w:rPr>
          <w:rFonts w:ascii="Times New Roman" w:hAnsi="Times New Roman" w:cs="Times New Roman"/>
          <w:b/>
          <w:bCs/>
        </w:rPr>
        <w:t>s Obtained</w:t>
      </w:r>
    </w:p>
    <w:p w:rsidR="0022600C" w:rsidRPr="00C04021" w:rsidRDefault="0022600C" w:rsidP="0022600C">
      <w:pPr>
        <w:spacing w:after="120" w:line="240" w:lineRule="auto"/>
        <w:rPr>
          <w:rFonts w:ascii="Times New Roman" w:hAnsi="Times New Roman" w:cs="Times New Roman"/>
          <w:sz w:val="24"/>
          <w:szCs w:val="24"/>
        </w:rPr>
      </w:pPr>
      <w:proofErr w:type="spellStart"/>
      <w:r w:rsidRPr="00C04021">
        <w:rPr>
          <w:rFonts w:ascii="Times New Roman" w:hAnsi="Times New Roman" w:cs="Times New Roman"/>
          <w:sz w:val="24"/>
          <w:szCs w:val="24"/>
        </w:rPr>
        <w:t>Aryal</w:t>
      </w:r>
      <w:proofErr w:type="spellEnd"/>
      <w:r w:rsidRPr="00C04021">
        <w:rPr>
          <w:rFonts w:ascii="Times New Roman" w:hAnsi="Times New Roman" w:cs="Times New Roman"/>
          <w:sz w:val="24"/>
          <w:szCs w:val="24"/>
        </w:rPr>
        <w:t xml:space="preserve">, B., J. Kwakye, O. W. </w:t>
      </w:r>
      <w:proofErr w:type="spellStart"/>
      <w:r w:rsidRPr="00C04021">
        <w:rPr>
          <w:rFonts w:ascii="Times New Roman" w:hAnsi="Times New Roman" w:cs="Times New Roman"/>
          <w:sz w:val="24"/>
          <w:szCs w:val="24"/>
        </w:rPr>
        <w:t>Ariyo</w:t>
      </w:r>
      <w:proofErr w:type="spellEnd"/>
      <w:r w:rsidRPr="00C04021">
        <w:rPr>
          <w:rFonts w:ascii="Times New Roman" w:hAnsi="Times New Roman" w:cs="Times New Roman"/>
          <w:sz w:val="24"/>
          <w:szCs w:val="24"/>
        </w:rPr>
        <w:t xml:space="preserve">, A. F. A. </w:t>
      </w:r>
      <w:proofErr w:type="spellStart"/>
      <w:r w:rsidRPr="00C04021">
        <w:rPr>
          <w:rFonts w:ascii="Times New Roman" w:hAnsi="Times New Roman" w:cs="Times New Roman"/>
          <w:sz w:val="24"/>
          <w:szCs w:val="24"/>
        </w:rPr>
        <w:t>Ghareeb</w:t>
      </w:r>
      <w:proofErr w:type="spellEnd"/>
      <w:r w:rsidRPr="00C04021">
        <w:rPr>
          <w:rFonts w:ascii="Times New Roman" w:hAnsi="Times New Roman" w:cs="Times New Roman"/>
          <w:sz w:val="24"/>
          <w:szCs w:val="24"/>
        </w:rPr>
        <w:t>, M. C.</w:t>
      </w:r>
      <w:r>
        <w:rPr>
          <w:rFonts w:ascii="Times New Roman" w:hAnsi="Times New Roman" w:cs="Times New Roman"/>
          <w:sz w:val="24"/>
          <w:szCs w:val="24"/>
        </w:rPr>
        <w:t xml:space="preserve">, </w:t>
      </w:r>
      <w:proofErr w:type="spellStart"/>
      <w:r>
        <w:rPr>
          <w:rFonts w:ascii="Times New Roman" w:hAnsi="Times New Roman" w:cs="Times New Roman"/>
          <w:sz w:val="24"/>
          <w:szCs w:val="24"/>
        </w:rPr>
        <w:t>Milfort</w:t>
      </w:r>
      <w:proofErr w:type="spellEnd"/>
      <w:r>
        <w:rPr>
          <w:rFonts w:ascii="Times New Roman" w:hAnsi="Times New Roman" w:cs="Times New Roman"/>
          <w:sz w:val="24"/>
          <w:szCs w:val="24"/>
        </w:rPr>
        <w:t xml:space="preserve">, A. L., Fuller, S., </w:t>
      </w:r>
      <w:proofErr w:type="spellStart"/>
      <w:r>
        <w:rPr>
          <w:rFonts w:ascii="Times New Roman" w:hAnsi="Times New Roman" w:cs="Times New Roman"/>
          <w:sz w:val="24"/>
          <w:szCs w:val="24"/>
        </w:rPr>
        <w:t>Khatiwada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Rekaya</w:t>
      </w:r>
      <w:proofErr w:type="spellEnd"/>
      <w:r>
        <w:rPr>
          <w:rFonts w:ascii="Times New Roman" w:hAnsi="Times New Roman" w:cs="Times New Roman"/>
          <w:sz w:val="24"/>
          <w:szCs w:val="24"/>
        </w:rPr>
        <w:t>, S. E., and Aggrey, S. E.</w:t>
      </w:r>
      <w:r w:rsidRPr="00C04021">
        <w:rPr>
          <w:rFonts w:ascii="Times New Roman" w:hAnsi="Times New Roman" w:cs="Times New Roman"/>
          <w:sz w:val="24"/>
          <w:szCs w:val="24"/>
        </w:rPr>
        <w:t>, 2025. Major oxidative and antioxidant mechanisms during heat stress in chickens. Antioxidant 14(4)471 DOI:10.3390/antiox14040471</w:t>
      </w:r>
    </w:p>
    <w:p w:rsidR="0022600C" w:rsidRPr="00C04021" w:rsidRDefault="0022600C" w:rsidP="0022600C">
      <w:pPr>
        <w:spacing w:after="120" w:line="240" w:lineRule="auto"/>
        <w:rPr>
          <w:rFonts w:ascii="Times New Roman" w:hAnsi="Times New Roman" w:cs="Times New Roman"/>
          <w:sz w:val="24"/>
          <w:szCs w:val="24"/>
        </w:rPr>
      </w:pPr>
      <w:proofErr w:type="spellStart"/>
      <w:r w:rsidRPr="00C04021">
        <w:rPr>
          <w:rFonts w:ascii="Times New Roman" w:hAnsi="Times New Roman" w:cs="Times New Roman"/>
          <w:sz w:val="24"/>
          <w:szCs w:val="24"/>
        </w:rPr>
        <w:t>Bierla</w:t>
      </w:r>
      <w:proofErr w:type="spellEnd"/>
      <w:r w:rsidRPr="00C04021">
        <w:rPr>
          <w:rFonts w:ascii="Times New Roman" w:hAnsi="Times New Roman" w:cs="Times New Roman"/>
          <w:sz w:val="24"/>
          <w:szCs w:val="24"/>
        </w:rPr>
        <w:t xml:space="preserve"> K, </w:t>
      </w:r>
      <w:proofErr w:type="spellStart"/>
      <w:r w:rsidRPr="00C04021">
        <w:rPr>
          <w:rFonts w:ascii="Times New Roman" w:hAnsi="Times New Roman" w:cs="Times New Roman"/>
          <w:sz w:val="24"/>
          <w:szCs w:val="24"/>
        </w:rPr>
        <w:t>Szpunar</w:t>
      </w:r>
      <w:proofErr w:type="spellEnd"/>
      <w:r w:rsidRPr="00C04021">
        <w:rPr>
          <w:rFonts w:ascii="Times New Roman" w:hAnsi="Times New Roman" w:cs="Times New Roman"/>
          <w:sz w:val="24"/>
          <w:szCs w:val="24"/>
        </w:rPr>
        <w:t xml:space="preserve"> J, </w:t>
      </w:r>
      <w:proofErr w:type="spellStart"/>
      <w:r w:rsidRPr="00C04021">
        <w:rPr>
          <w:rFonts w:ascii="Times New Roman" w:hAnsi="Times New Roman" w:cs="Times New Roman"/>
          <w:sz w:val="24"/>
          <w:szCs w:val="24"/>
        </w:rPr>
        <w:t>Lobinski</w:t>
      </w:r>
      <w:proofErr w:type="spellEnd"/>
      <w:r w:rsidRPr="00C04021">
        <w:rPr>
          <w:rFonts w:ascii="Times New Roman" w:hAnsi="Times New Roman" w:cs="Times New Roman"/>
          <w:sz w:val="24"/>
          <w:szCs w:val="24"/>
        </w:rPr>
        <w:t xml:space="preserve"> R, </w:t>
      </w:r>
      <w:proofErr w:type="spellStart"/>
      <w:r w:rsidRPr="00C04021">
        <w:rPr>
          <w:rFonts w:ascii="Times New Roman" w:hAnsi="Times New Roman" w:cs="Times New Roman"/>
          <w:sz w:val="24"/>
          <w:szCs w:val="24"/>
        </w:rPr>
        <w:t>Sunde</w:t>
      </w:r>
      <w:proofErr w:type="spellEnd"/>
      <w:r w:rsidRPr="00C04021">
        <w:rPr>
          <w:rFonts w:ascii="Times New Roman" w:hAnsi="Times New Roman" w:cs="Times New Roman"/>
          <w:sz w:val="24"/>
          <w:szCs w:val="24"/>
        </w:rPr>
        <w:t xml:space="preserve"> RA. Use of laser-ablation </w:t>
      </w:r>
      <w:r>
        <w:rPr>
          <w:rFonts w:ascii="Times New Roman" w:hAnsi="Times New Roman" w:cs="Times New Roman"/>
          <w:sz w:val="24"/>
          <w:szCs w:val="24"/>
        </w:rPr>
        <w:t>inductively coupled</w:t>
      </w:r>
      <w:r w:rsidRPr="00C04021">
        <w:rPr>
          <w:rFonts w:ascii="Times New Roman" w:hAnsi="Times New Roman" w:cs="Times New Roman"/>
          <w:sz w:val="24"/>
          <w:szCs w:val="24"/>
        </w:rPr>
        <w:t xml:space="preserve"> plasma mass spectrometry for analysis of </w:t>
      </w:r>
      <w:proofErr w:type="spellStart"/>
      <w:r w:rsidRPr="00C04021">
        <w:rPr>
          <w:rFonts w:ascii="Times New Roman" w:hAnsi="Times New Roman" w:cs="Times New Roman"/>
          <w:sz w:val="24"/>
          <w:szCs w:val="24"/>
        </w:rPr>
        <w:t>selenosugars</w:t>
      </w:r>
      <w:proofErr w:type="spellEnd"/>
      <w:r w:rsidRPr="00C04021">
        <w:rPr>
          <w:rFonts w:ascii="Times New Roman" w:hAnsi="Times New Roman" w:cs="Times New Roman"/>
          <w:sz w:val="24"/>
          <w:szCs w:val="24"/>
        </w:rPr>
        <w:t xml:space="preserve"> bound to proteins. </w:t>
      </w:r>
      <w:proofErr w:type="spellStart"/>
      <w:r w:rsidRPr="00C04021">
        <w:rPr>
          <w:rFonts w:ascii="Times New Roman" w:hAnsi="Times New Roman" w:cs="Times New Roman"/>
          <w:sz w:val="24"/>
          <w:szCs w:val="24"/>
        </w:rPr>
        <w:t>Metallomics</w:t>
      </w:r>
      <w:proofErr w:type="spellEnd"/>
      <w:r w:rsidRPr="00C04021">
        <w:rPr>
          <w:rFonts w:ascii="Times New Roman" w:hAnsi="Times New Roman" w:cs="Times New Roman"/>
          <w:sz w:val="24"/>
          <w:szCs w:val="24"/>
        </w:rPr>
        <w:t xml:space="preserve"> 2025;</w:t>
      </w:r>
      <w:proofErr w:type="gramStart"/>
      <w:r w:rsidRPr="00C04021">
        <w:rPr>
          <w:rFonts w:ascii="Times New Roman" w:hAnsi="Times New Roman" w:cs="Times New Roman"/>
          <w:sz w:val="24"/>
          <w:szCs w:val="24"/>
        </w:rPr>
        <w:t>17:mfaf</w:t>
      </w:r>
      <w:proofErr w:type="gramEnd"/>
      <w:r w:rsidRPr="00C04021">
        <w:rPr>
          <w:rFonts w:ascii="Times New Roman" w:hAnsi="Times New Roman" w:cs="Times New Roman"/>
          <w:sz w:val="24"/>
          <w:szCs w:val="24"/>
        </w:rPr>
        <w:t>002. PMID: 39832802</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Broadwater, C., J. Guo, J. Liu, I. Tobin, M. A. Whitmore, M. G. Kaiser, S. J. Lamont, G. Zhang. 2025. Breed-specific responses to coccidiosis in chickens: Identification of intestinal bacteria linked to disease resistance. J. Anim. Sci. Biotech. 16:65. </w:t>
      </w:r>
      <w:hyperlink r:id="rId5" w:history="1">
        <w:r w:rsidRPr="00C04021">
          <w:rPr>
            <w:rStyle w:val="Hyperlink"/>
            <w:rFonts w:ascii="Times New Roman" w:hAnsi="Times New Roman" w:cs="Times New Roman"/>
            <w:sz w:val="24"/>
            <w:szCs w:val="24"/>
          </w:rPr>
          <w:t>https://doi.org/10.1186/s40104-025-01202-</w:t>
        </w:r>
      </w:hyperlink>
    </w:p>
    <w:p w:rsidR="0022600C" w:rsidRPr="003000B0" w:rsidRDefault="0022600C" w:rsidP="0022600C">
      <w:pPr>
        <w:spacing w:after="120" w:line="240" w:lineRule="auto"/>
        <w:contextualSpacing/>
        <w:rPr>
          <w:rFonts w:ascii="Times New Roman" w:hAnsi="Times New Roman" w:cs="Times New Roman"/>
          <w:kern w:val="2"/>
          <w:sz w:val="24"/>
          <w:szCs w:val="24"/>
          <w14:ligatures w14:val="standardContextual"/>
        </w:rPr>
      </w:pPr>
      <w:r w:rsidRPr="003000B0">
        <w:rPr>
          <w:rFonts w:ascii="Times New Roman" w:hAnsi="Times New Roman" w:cs="Times New Roman"/>
          <w:kern w:val="2"/>
          <w:sz w:val="24"/>
          <w:szCs w:val="24"/>
          <w14:ligatures w14:val="standardContextual"/>
        </w:rPr>
        <w:t xml:space="preserve">Ding Y, Dunn J, Zhang H, Zhao K, </w:t>
      </w:r>
      <w:r w:rsidRPr="003000B0">
        <w:rPr>
          <w:rFonts w:ascii="Times New Roman" w:hAnsi="Times New Roman" w:cs="Times New Roman"/>
          <w:b/>
          <w:kern w:val="2"/>
          <w:sz w:val="24"/>
          <w:szCs w:val="24"/>
          <w14:ligatures w14:val="standardContextual"/>
        </w:rPr>
        <w:t>Song J</w:t>
      </w:r>
      <w:r w:rsidRPr="003000B0">
        <w:rPr>
          <w:rFonts w:ascii="Times New Roman" w:hAnsi="Times New Roman" w:cs="Times New Roman"/>
          <w:kern w:val="2"/>
          <w:sz w:val="24"/>
          <w:szCs w:val="24"/>
          <w14:ligatures w14:val="standardContextual"/>
        </w:rPr>
        <w:t xml:space="preserve">. Comparative transcriptomic analysis of chicken immune organs affected by Marek's disease virus infection at latency phases. Front Physiol. 2025 Apr </w:t>
      </w:r>
      <w:proofErr w:type="gramStart"/>
      <w:r w:rsidRPr="003000B0">
        <w:rPr>
          <w:rFonts w:ascii="Times New Roman" w:hAnsi="Times New Roman" w:cs="Times New Roman"/>
          <w:kern w:val="2"/>
          <w:sz w:val="24"/>
          <w:szCs w:val="24"/>
          <w14:ligatures w14:val="standardContextual"/>
        </w:rPr>
        <w:t>2;16:1520826</w:t>
      </w:r>
      <w:proofErr w:type="gramEnd"/>
      <w:r w:rsidRPr="003000B0">
        <w:rPr>
          <w:rFonts w:ascii="Times New Roman" w:hAnsi="Times New Roman" w:cs="Times New Roman"/>
          <w:kern w:val="2"/>
          <w:sz w:val="24"/>
          <w:szCs w:val="24"/>
          <w14:ligatures w14:val="standardContextual"/>
        </w:rPr>
        <w:t xml:space="preserve">. </w:t>
      </w:r>
      <w:proofErr w:type="spellStart"/>
      <w:r w:rsidRPr="003000B0">
        <w:rPr>
          <w:rFonts w:ascii="Times New Roman" w:hAnsi="Times New Roman" w:cs="Times New Roman"/>
          <w:kern w:val="2"/>
          <w:sz w:val="24"/>
          <w:szCs w:val="24"/>
          <w14:ligatures w14:val="standardContextual"/>
        </w:rPr>
        <w:t>doi</w:t>
      </w:r>
      <w:proofErr w:type="spellEnd"/>
      <w:r w:rsidRPr="003000B0">
        <w:rPr>
          <w:rFonts w:ascii="Times New Roman" w:hAnsi="Times New Roman" w:cs="Times New Roman"/>
          <w:kern w:val="2"/>
          <w:sz w:val="24"/>
          <w:szCs w:val="24"/>
          <w14:ligatures w14:val="standardContextual"/>
        </w:rPr>
        <w:t>: 10.3389/fphys.2025.1520826. PMID: 40241721; PMCID: PMC12000659.</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Elmore, K.A., S.J. Lamont, and E.A. </w:t>
      </w:r>
      <w:proofErr w:type="spellStart"/>
      <w:r w:rsidRPr="00C04021">
        <w:rPr>
          <w:rFonts w:ascii="Times New Roman" w:hAnsi="Times New Roman" w:cs="Times New Roman"/>
          <w:sz w:val="24"/>
          <w:szCs w:val="24"/>
        </w:rPr>
        <w:t>Bobeck</w:t>
      </w:r>
      <w:proofErr w:type="spellEnd"/>
      <w:r w:rsidRPr="00C04021">
        <w:rPr>
          <w:rFonts w:ascii="Times New Roman" w:hAnsi="Times New Roman" w:cs="Times New Roman"/>
          <w:sz w:val="24"/>
          <w:szCs w:val="24"/>
        </w:rPr>
        <w:t xml:space="preserve">. 2025. Genetic line-specific immune profiles and </w:t>
      </w:r>
      <w:proofErr w:type="spellStart"/>
      <w:r w:rsidRPr="00C04021">
        <w:rPr>
          <w:rFonts w:ascii="Times New Roman" w:hAnsi="Times New Roman" w:cs="Times New Roman"/>
          <w:sz w:val="24"/>
          <w:szCs w:val="24"/>
        </w:rPr>
        <w:t>immunometabolic</w:t>
      </w:r>
      <w:proofErr w:type="spellEnd"/>
      <w:r w:rsidRPr="00C04021">
        <w:rPr>
          <w:rFonts w:ascii="Times New Roman" w:hAnsi="Times New Roman" w:cs="Times New Roman"/>
          <w:sz w:val="24"/>
          <w:szCs w:val="24"/>
        </w:rPr>
        <w:t xml:space="preserve"> responses to intramuscular lipopolysaccharide. Front. Immunol.16:1608391. </w:t>
      </w:r>
      <w:hyperlink r:id="rId6" w:history="1">
        <w:r w:rsidRPr="00C04021">
          <w:rPr>
            <w:rStyle w:val="Hyperlink"/>
            <w:rFonts w:ascii="Times New Roman" w:hAnsi="Times New Roman" w:cs="Times New Roman"/>
            <w:sz w:val="24"/>
            <w:szCs w:val="24"/>
          </w:rPr>
          <w:t>https://doi:10.3389/fimmu.2025.1608391</w:t>
        </w:r>
      </w:hyperlink>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Hartono, E., O. W. Willems, X, Bai, S. </w:t>
      </w:r>
      <w:proofErr w:type="spellStart"/>
      <w:r w:rsidRPr="00C04021">
        <w:rPr>
          <w:rFonts w:ascii="Times New Roman" w:hAnsi="Times New Roman" w:cs="Times New Roman"/>
          <w:sz w:val="24"/>
          <w:szCs w:val="24"/>
        </w:rPr>
        <w:t>Toghiani</w:t>
      </w:r>
      <w:proofErr w:type="spellEnd"/>
      <w:r w:rsidRPr="00C04021">
        <w:rPr>
          <w:rFonts w:ascii="Times New Roman" w:hAnsi="Times New Roman" w:cs="Times New Roman"/>
          <w:sz w:val="24"/>
          <w:szCs w:val="24"/>
        </w:rPr>
        <w:t xml:space="preserve">, B. Wood, R. </w:t>
      </w:r>
      <w:proofErr w:type="spellStart"/>
      <w:r w:rsidRPr="00C04021">
        <w:rPr>
          <w:rFonts w:ascii="Times New Roman" w:hAnsi="Times New Roman" w:cs="Times New Roman"/>
          <w:sz w:val="24"/>
          <w:szCs w:val="24"/>
        </w:rPr>
        <w:t>Rekaya</w:t>
      </w:r>
      <w:proofErr w:type="spellEnd"/>
      <w:r w:rsidRPr="00C04021">
        <w:rPr>
          <w:rFonts w:ascii="Times New Roman" w:hAnsi="Times New Roman" w:cs="Times New Roman"/>
          <w:sz w:val="24"/>
          <w:szCs w:val="24"/>
        </w:rPr>
        <w:t xml:space="preserve">, and S. E. Aggrey, 2025. Enhancing Genomic Selection for Reproductive Traits in Turkeys Through SNP Prioritization Using the Fixation Index. Poultry Science 105(2):106213.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10.1016/j.psj.2025.106213</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Hartono, E., O. W. Willems, X. Bai, B. J. Wood, R. </w:t>
      </w:r>
      <w:proofErr w:type="spellStart"/>
      <w:r w:rsidRPr="00C04021">
        <w:rPr>
          <w:rFonts w:ascii="Times New Roman" w:hAnsi="Times New Roman" w:cs="Times New Roman"/>
          <w:sz w:val="24"/>
          <w:szCs w:val="24"/>
        </w:rPr>
        <w:t>Rekaya</w:t>
      </w:r>
      <w:proofErr w:type="spellEnd"/>
      <w:r w:rsidRPr="00C04021">
        <w:rPr>
          <w:rFonts w:ascii="Times New Roman" w:hAnsi="Times New Roman" w:cs="Times New Roman"/>
          <w:sz w:val="24"/>
          <w:szCs w:val="24"/>
        </w:rPr>
        <w:t xml:space="preserve"> and S. E. Aggrey, 2025. Effect of transformation of non-normal fitness data on the estimation of genetic parameters in turkeys. Journal of Animal Breeding and Genetics https://doi.org/10.1111/jbg.12935</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Elmore, K.A., S.J. Lamont, and E.A. </w:t>
      </w:r>
      <w:proofErr w:type="spellStart"/>
      <w:r w:rsidRPr="00C04021">
        <w:rPr>
          <w:rFonts w:ascii="Times New Roman" w:hAnsi="Times New Roman" w:cs="Times New Roman"/>
          <w:sz w:val="24"/>
          <w:szCs w:val="24"/>
        </w:rPr>
        <w:t>Bobeck</w:t>
      </w:r>
      <w:proofErr w:type="spellEnd"/>
      <w:r w:rsidRPr="00C04021">
        <w:rPr>
          <w:rFonts w:ascii="Times New Roman" w:hAnsi="Times New Roman" w:cs="Times New Roman"/>
          <w:sz w:val="24"/>
          <w:szCs w:val="24"/>
        </w:rPr>
        <w:t>. 2025. Immune cell profile and metabolic preference following intramuscular lipopolysaccharide injection of highly inbred and advanced intercross genetic lines. Front. Vet. Sci. 12:1592021. https://doi:10.3389/fvets.2025.1592021</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Guan D, Bai Z, Zhu X, Zhong C, Hou Y, Zhu D; </w:t>
      </w:r>
      <w:proofErr w:type="spellStart"/>
      <w:r w:rsidRPr="00C04021">
        <w:rPr>
          <w:rFonts w:ascii="Times New Roman" w:hAnsi="Times New Roman" w:cs="Times New Roman"/>
          <w:sz w:val="24"/>
          <w:szCs w:val="24"/>
        </w:rPr>
        <w:t>ChickenGTEx</w:t>
      </w:r>
      <w:proofErr w:type="spellEnd"/>
      <w:r w:rsidRPr="00C04021">
        <w:rPr>
          <w:rFonts w:ascii="Times New Roman" w:hAnsi="Times New Roman" w:cs="Times New Roman"/>
          <w:sz w:val="24"/>
          <w:szCs w:val="24"/>
        </w:rPr>
        <w:t xml:space="preserve"> Consortium; Li H, Lan F, </w:t>
      </w:r>
      <w:proofErr w:type="spellStart"/>
      <w:r w:rsidRPr="00C04021">
        <w:rPr>
          <w:rFonts w:ascii="Times New Roman" w:hAnsi="Times New Roman" w:cs="Times New Roman"/>
          <w:sz w:val="24"/>
          <w:szCs w:val="24"/>
        </w:rPr>
        <w:t>Diao</w:t>
      </w:r>
      <w:proofErr w:type="spellEnd"/>
      <w:r w:rsidRPr="00C04021">
        <w:rPr>
          <w:rFonts w:ascii="Times New Roman" w:hAnsi="Times New Roman" w:cs="Times New Roman"/>
          <w:sz w:val="24"/>
          <w:szCs w:val="24"/>
        </w:rPr>
        <w:t xml:space="preserve"> S, Yao Y, Zhao B, Li X, Pan Z, Gao Y, Wang Y, Zou D, Wang R, Xu T, Sun C, Yin H, Teng J, Xu Z, Lin Q, Shi S, Shao D, </w:t>
      </w:r>
      <w:proofErr w:type="spellStart"/>
      <w:r w:rsidRPr="00C04021">
        <w:rPr>
          <w:rFonts w:ascii="Times New Roman" w:hAnsi="Times New Roman" w:cs="Times New Roman"/>
          <w:sz w:val="24"/>
          <w:szCs w:val="24"/>
        </w:rPr>
        <w:t>Degalez</w:t>
      </w:r>
      <w:proofErr w:type="spellEnd"/>
      <w:r w:rsidRPr="00C04021">
        <w:rPr>
          <w:rFonts w:ascii="Times New Roman" w:hAnsi="Times New Roman" w:cs="Times New Roman"/>
          <w:sz w:val="24"/>
          <w:szCs w:val="24"/>
        </w:rPr>
        <w:t xml:space="preserve"> F, </w:t>
      </w:r>
      <w:proofErr w:type="spellStart"/>
      <w:r w:rsidRPr="00C04021">
        <w:rPr>
          <w:rFonts w:ascii="Times New Roman" w:hAnsi="Times New Roman" w:cs="Times New Roman"/>
          <w:sz w:val="24"/>
          <w:szCs w:val="24"/>
        </w:rPr>
        <w:t>Lagarrigue</w:t>
      </w:r>
      <w:proofErr w:type="spellEnd"/>
      <w:r w:rsidRPr="00C04021">
        <w:rPr>
          <w:rFonts w:ascii="Times New Roman" w:hAnsi="Times New Roman" w:cs="Times New Roman"/>
          <w:sz w:val="24"/>
          <w:szCs w:val="24"/>
        </w:rPr>
        <w:t xml:space="preserve"> S, Wang Y, Wang M, Peng M, Rocha D, Charles M, Smith J, Watson K, </w:t>
      </w:r>
      <w:proofErr w:type="spellStart"/>
      <w:r w:rsidRPr="00C04021">
        <w:rPr>
          <w:rFonts w:ascii="Times New Roman" w:hAnsi="Times New Roman" w:cs="Times New Roman"/>
          <w:sz w:val="24"/>
          <w:szCs w:val="24"/>
        </w:rPr>
        <w:t>Buitenhuis</w:t>
      </w:r>
      <w:proofErr w:type="spellEnd"/>
      <w:r w:rsidRPr="00C04021">
        <w:rPr>
          <w:rFonts w:ascii="Times New Roman" w:hAnsi="Times New Roman" w:cs="Times New Roman"/>
          <w:sz w:val="24"/>
          <w:szCs w:val="24"/>
        </w:rPr>
        <w:t xml:space="preserve"> AJ, </w:t>
      </w:r>
      <w:proofErr w:type="spellStart"/>
      <w:r w:rsidRPr="00C04021">
        <w:rPr>
          <w:rFonts w:ascii="Times New Roman" w:hAnsi="Times New Roman" w:cs="Times New Roman"/>
          <w:sz w:val="24"/>
          <w:szCs w:val="24"/>
        </w:rPr>
        <w:t>Sahana</w:t>
      </w:r>
      <w:proofErr w:type="spellEnd"/>
      <w:r w:rsidRPr="00C04021">
        <w:rPr>
          <w:rFonts w:ascii="Times New Roman" w:hAnsi="Times New Roman" w:cs="Times New Roman"/>
          <w:sz w:val="24"/>
          <w:szCs w:val="24"/>
        </w:rPr>
        <w:t xml:space="preserve"> G, Lund MS, Warren W, Frantz L, Larson G, Lamont SJ, Si W, Zhao X, Li B, Zhang H, Luo C, Shu D, Qu H, Luo W, Li Z, </w:t>
      </w:r>
      <w:proofErr w:type="spellStart"/>
      <w:r w:rsidRPr="00C04021">
        <w:rPr>
          <w:rFonts w:ascii="Times New Roman" w:hAnsi="Times New Roman" w:cs="Times New Roman"/>
          <w:sz w:val="24"/>
          <w:szCs w:val="24"/>
        </w:rPr>
        <w:t>Nie</w:t>
      </w:r>
      <w:proofErr w:type="spellEnd"/>
      <w:r w:rsidRPr="00C04021">
        <w:rPr>
          <w:rFonts w:ascii="Times New Roman" w:hAnsi="Times New Roman" w:cs="Times New Roman"/>
          <w:sz w:val="24"/>
          <w:szCs w:val="24"/>
        </w:rPr>
        <w:t xml:space="preserve"> Q, Zhang X, Xiang R, Liu S, Zhang Z, Zhang Z, Liu GE, Cheng H, Yang N, Hu X, Zhou H, Fang L. Genetic regulation of gene expression across multiple tissues in chickens. Nat Genet. 2025 May;57(5):1298-1308.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xml:space="preserve">: 10.1038/s41588-025-02155-9. </w:t>
      </w:r>
      <w:proofErr w:type="spellStart"/>
      <w:r w:rsidRPr="00C04021">
        <w:rPr>
          <w:rFonts w:ascii="Times New Roman" w:hAnsi="Times New Roman" w:cs="Times New Roman"/>
          <w:sz w:val="24"/>
          <w:szCs w:val="24"/>
        </w:rPr>
        <w:t>Epub</w:t>
      </w:r>
      <w:proofErr w:type="spellEnd"/>
      <w:r w:rsidRPr="00C04021">
        <w:rPr>
          <w:rFonts w:ascii="Times New Roman" w:hAnsi="Times New Roman" w:cs="Times New Roman"/>
          <w:sz w:val="24"/>
          <w:szCs w:val="24"/>
        </w:rPr>
        <w:t xml:space="preserve"> 2025 Apr 8. PMID: 40200121.</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Fang L, Teng J, Lin Q, Bai Z, Liu S, Guan D, Li B, Gao Y, Hou Y, Gong M, Pan Z, Yu Y, Clark EL, Smith J, </w:t>
      </w:r>
      <w:proofErr w:type="spellStart"/>
      <w:r w:rsidRPr="00C04021">
        <w:rPr>
          <w:rFonts w:ascii="Times New Roman" w:hAnsi="Times New Roman" w:cs="Times New Roman"/>
          <w:sz w:val="24"/>
          <w:szCs w:val="24"/>
        </w:rPr>
        <w:t>Rawlik</w:t>
      </w:r>
      <w:proofErr w:type="spellEnd"/>
      <w:r w:rsidRPr="00C04021">
        <w:rPr>
          <w:rFonts w:ascii="Times New Roman" w:hAnsi="Times New Roman" w:cs="Times New Roman"/>
          <w:sz w:val="24"/>
          <w:szCs w:val="24"/>
        </w:rPr>
        <w:t xml:space="preserve"> K, Xiang R, Chamberlain AJ, Goddard ME, Littlejohn M, Larson G, </w:t>
      </w:r>
      <w:proofErr w:type="spellStart"/>
      <w:r w:rsidRPr="00C04021">
        <w:rPr>
          <w:rFonts w:ascii="Times New Roman" w:hAnsi="Times New Roman" w:cs="Times New Roman"/>
          <w:sz w:val="24"/>
          <w:szCs w:val="24"/>
        </w:rPr>
        <w:t>MacHugh</w:t>
      </w:r>
      <w:proofErr w:type="spellEnd"/>
      <w:r w:rsidRPr="00C04021">
        <w:rPr>
          <w:rFonts w:ascii="Times New Roman" w:hAnsi="Times New Roman" w:cs="Times New Roman"/>
          <w:sz w:val="24"/>
          <w:szCs w:val="24"/>
        </w:rPr>
        <w:t xml:space="preserve"> DE, O'Grady JF, </w:t>
      </w:r>
      <w:proofErr w:type="spellStart"/>
      <w:r w:rsidRPr="00C04021">
        <w:rPr>
          <w:rFonts w:ascii="Times New Roman" w:hAnsi="Times New Roman" w:cs="Times New Roman"/>
          <w:sz w:val="24"/>
          <w:szCs w:val="24"/>
        </w:rPr>
        <w:t>Sørensen</w:t>
      </w:r>
      <w:proofErr w:type="spellEnd"/>
      <w:r w:rsidRPr="00C04021">
        <w:rPr>
          <w:rFonts w:ascii="Times New Roman" w:hAnsi="Times New Roman" w:cs="Times New Roman"/>
          <w:sz w:val="24"/>
          <w:szCs w:val="24"/>
        </w:rPr>
        <w:t xml:space="preserve"> P, </w:t>
      </w:r>
      <w:proofErr w:type="spellStart"/>
      <w:r w:rsidRPr="00C04021">
        <w:rPr>
          <w:rFonts w:ascii="Times New Roman" w:hAnsi="Times New Roman" w:cs="Times New Roman"/>
          <w:sz w:val="24"/>
          <w:szCs w:val="24"/>
        </w:rPr>
        <w:t>Sahana</w:t>
      </w:r>
      <w:proofErr w:type="spellEnd"/>
      <w:r w:rsidRPr="00C04021">
        <w:rPr>
          <w:rFonts w:ascii="Times New Roman" w:hAnsi="Times New Roman" w:cs="Times New Roman"/>
          <w:sz w:val="24"/>
          <w:szCs w:val="24"/>
        </w:rPr>
        <w:t xml:space="preserve"> G, Lund MS, Jiang Z, Pan X, Gong W, Zhang H, He X, Zhang Y, Gao N, He J, Yi G, Liu Y, Tang Z, Zhao P, Zhou Y, Fu L, Wang X, Hao D, Liu L, Chen S, Young RS, Shen X, Xia C, Cheng H, Ma L, Cole JB, Baldwin RL 6th, Li CJ, Van </w:t>
      </w:r>
      <w:proofErr w:type="spellStart"/>
      <w:r w:rsidRPr="00C04021">
        <w:rPr>
          <w:rFonts w:ascii="Times New Roman" w:hAnsi="Times New Roman" w:cs="Times New Roman"/>
          <w:sz w:val="24"/>
          <w:szCs w:val="24"/>
        </w:rPr>
        <w:t>Tassell</w:t>
      </w:r>
      <w:proofErr w:type="spellEnd"/>
      <w:r w:rsidRPr="00C04021">
        <w:rPr>
          <w:rFonts w:ascii="Times New Roman" w:hAnsi="Times New Roman" w:cs="Times New Roman"/>
          <w:sz w:val="24"/>
          <w:szCs w:val="24"/>
        </w:rPr>
        <w:t xml:space="preserve"> CP, Rosen BD, Bhowmik N, </w:t>
      </w:r>
      <w:proofErr w:type="spellStart"/>
      <w:r w:rsidRPr="00C04021">
        <w:rPr>
          <w:rFonts w:ascii="Times New Roman" w:hAnsi="Times New Roman" w:cs="Times New Roman"/>
          <w:sz w:val="24"/>
          <w:szCs w:val="24"/>
        </w:rPr>
        <w:t>Lunney</w:t>
      </w:r>
      <w:proofErr w:type="spellEnd"/>
      <w:r w:rsidRPr="00C04021">
        <w:rPr>
          <w:rFonts w:ascii="Times New Roman" w:hAnsi="Times New Roman" w:cs="Times New Roman"/>
          <w:sz w:val="24"/>
          <w:szCs w:val="24"/>
        </w:rPr>
        <w:t xml:space="preserve"> J, Liu W, Guan L, Zhao X, </w:t>
      </w:r>
      <w:proofErr w:type="spellStart"/>
      <w:r w:rsidRPr="00C04021">
        <w:rPr>
          <w:rFonts w:ascii="Times New Roman" w:hAnsi="Times New Roman" w:cs="Times New Roman"/>
          <w:sz w:val="24"/>
          <w:szCs w:val="24"/>
        </w:rPr>
        <w:t>Ibeagha-Awemu</w:t>
      </w:r>
      <w:proofErr w:type="spellEnd"/>
      <w:r w:rsidRPr="00C04021">
        <w:rPr>
          <w:rFonts w:ascii="Times New Roman" w:hAnsi="Times New Roman" w:cs="Times New Roman"/>
          <w:sz w:val="24"/>
          <w:szCs w:val="24"/>
        </w:rPr>
        <w:t xml:space="preserve"> EM, Luo Y, Lin L, </w:t>
      </w:r>
      <w:proofErr w:type="spellStart"/>
      <w:r w:rsidRPr="00C04021">
        <w:rPr>
          <w:rFonts w:ascii="Times New Roman" w:hAnsi="Times New Roman" w:cs="Times New Roman"/>
          <w:sz w:val="24"/>
          <w:szCs w:val="24"/>
        </w:rPr>
        <w:t>Canela-Xandri</w:t>
      </w:r>
      <w:proofErr w:type="spellEnd"/>
      <w:r w:rsidRPr="00C04021">
        <w:rPr>
          <w:rFonts w:ascii="Times New Roman" w:hAnsi="Times New Roman" w:cs="Times New Roman"/>
          <w:sz w:val="24"/>
          <w:szCs w:val="24"/>
        </w:rPr>
        <w:t xml:space="preserve"> O, Derks MFL, </w:t>
      </w:r>
      <w:proofErr w:type="spellStart"/>
      <w:r w:rsidRPr="00C04021">
        <w:rPr>
          <w:rFonts w:ascii="Times New Roman" w:hAnsi="Times New Roman" w:cs="Times New Roman"/>
          <w:sz w:val="24"/>
          <w:szCs w:val="24"/>
        </w:rPr>
        <w:t>Crooijmans</w:t>
      </w:r>
      <w:proofErr w:type="spellEnd"/>
      <w:r w:rsidRPr="00C04021">
        <w:rPr>
          <w:rFonts w:ascii="Times New Roman" w:hAnsi="Times New Roman" w:cs="Times New Roman"/>
          <w:sz w:val="24"/>
          <w:szCs w:val="24"/>
        </w:rPr>
        <w:t xml:space="preserve"> RPMA, </w:t>
      </w:r>
      <w:proofErr w:type="spellStart"/>
      <w:r w:rsidRPr="00C04021">
        <w:rPr>
          <w:rFonts w:ascii="Times New Roman" w:hAnsi="Times New Roman" w:cs="Times New Roman"/>
          <w:sz w:val="24"/>
          <w:szCs w:val="24"/>
        </w:rPr>
        <w:t>Gòdia</w:t>
      </w:r>
      <w:proofErr w:type="spellEnd"/>
      <w:r w:rsidRPr="00C04021">
        <w:rPr>
          <w:rFonts w:ascii="Times New Roman" w:hAnsi="Times New Roman" w:cs="Times New Roman"/>
          <w:sz w:val="24"/>
          <w:szCs w:val="24"/>
        </w:rPr>
        <w:t xml:space="preserve"> M, Madsen O, </w:t>
      </w:r>
      <w:proofErr w:type="spellStart"/>
      <w:r w:rsidRPr="00C04021">
        <w:rPr>
          <w:rFonts w:ascii="Times New Roman" w:hAnsi="Times New Roman" w:cs="Times New Roman"/>
          <w:sz w:val="24"/>
          <w:szCs w:val="24"/>
        </w:rPr>
        <w:t>Groenen</w:t>
      </w:r>
      <w:proofErr w:type="spellEnd"/>
      <w:r w:rsidRPr="00C04021">
        <w:rPr>
          <w:rFonts w:ascii="Times New Roman" w:hAnsi="Times New Roman" w:cs="Times New Roman"/>
          <w:sz w:val="24"/>
          <w:szCs w:val="24"/>
        </w:rPr>
        <w:t xml:space="preserve"> MAM, </w:t>
      </w:r>
      <w:proofErr w:type="spellStart"/>
      <w:r w:rsidRPr="00C04021">
        <w:rPr>
          <w:rFonts w:ascii="Times New Roman" w:hAnsi="Times New Roman" w:cs="Times New Roman"/>
          <w:sz w:val="24"/>
          <w:szCs w:val="24"/>
        </w:rPr>
        <w:t>Koltes</w:t>
      </w:r>
      <w:proofErr w:type="spellEnd"/>
      <w:r w:rsidRPr="00C04021">
        <w:rPr>
          <w:rFonts w:ascii="Times New Roman" w:hAnsi="Times New Roman" w:cs="Times New Roman"/>
          <w:sz w:val="24"/>
          <w:szCs w:val="24"/>
        </w:rPr>
        <w:t xml:space="preserve"> JE, Tuggle CK, McCarthy FM, Rocha D, </w:t>
      </w:r>
      <w:proofErr w:type="spellStart"/>
      <w:r w:rsidRPr="00C04021">
        <w:rPr>
          <w:rFonts w:ascii="Times New Roman" w:hAnsi="Times New Roman" w:cs="Times New Roman"/>
          <w:sz w:val="24"/>
          <w:szCs w:val="24"/>
        </w:rPr>
        <w:t>Giuffra</w:t>
      </w:r>
      <w:proofErr w:type="spellEnd"/>
      <w:r w:rsidRPr="00C04021">
        <w:rPr>
          <w:rFonts w:ascii="Times New Roman" w:hAnsi="Times New Roman" w:cs="Times New Roman"/>
          <w:sz w:val="24"/>
          <w:szCs w:val="24"/>
        </w:rPr>
        <w:t xml:space="preserve"> E, </w:t>
      </w:r>
      <w:proofErr w:type="spellStart"/>
      <w:r w:rsidRPr="00C04021">
        <w:rPr>
          <w:rFonts w:ascii="Times New Roman" w:hAnsi="Times New Roman" w:cs="Times New Roman"/>
          <w:sz w:val="24"/>
          <w:szCs w:val="24"/>
        </w:rPr>
        <w:t>Amills</w:t>
      </w:r>
      <w:proofErr w:type="spellEnd"/>
      <w:r w:rsidRPr="00C04021">
        <w:rPr>
          <w:rFonts w:ascii="Times New Roman" w:hAnsi="Times New Roman" w:cs="Times New Roman"/>
          <w:sz w:val="24"/>
          <w:szCs w:val="24"/>
        </w:rPr>
        <w:t xml:space="preserve"> M, Clop A, </w:t>
      </w:r>
      <w:proofErr w:type="spellStart"/>
      <w:r w:rsidRPr="00C04021">
        <w:rPr>
          <w:rFonts w:ascii="Times New Roman" w:hAnsi="Times New Roman" w:cs="Times New Roman"/>
          <w:sz w:val="24"/>
          <w:szCs w:val="24"/>
        </w:rPr>
        <w:t>Ballester</w:t>
      </w:r>
      <w:proofErr w:type="spellEnd"/>
      <w:r w:rsidRPr="00C04021">
        <w:rPr>
          <w:rFonts w:ascii="Times New Roman" w:hAnsi="Times New Roman" w:cs="Times New Roman"/>
          <w:sz w:val="24"/>
          <w:szCs w:val="24"/>
        </w:rPr>
        <w:t xml:space="preserve"> M, </w:t>
      </w:r>
      <w:proofErr w:type="spellStart"/>
      <w:r w:rsidRPr="00C04021">
        <w:rPr>
          <w:rFonts w:ascii="Times New Roman" w:hAnsi="Times New Roman" w:cs="Times New Roman"/>
          <w:sz w:val="24"/>
          <w:szCs w:val="24"/>
        </w:rPr>
        <w:t>Tosser</w:t>
      </w:r>
      <w:proofErr w:type="spellEnd"/>
      <w:r w:rsidRPr="00C04021">
        <w:rPr>
          <w:rFonts w:ascii="Times New Roman" w:hAnsi="Times New Roman" w:cs="Times New Roman"/>
          <w:sz w:val="24"/>
          <w:szCs w:val="24"/>
        </w:rPr>
        <w:t xml:space="preserve">-Klopp G, Li J, Fang C, Fang M, Wang Q, Hou Z, Wang Q, Zhao F, Jiang L, Zhao G, Zhou Z, Zhou R, Liu H, Deng J, </w:t>
      </w:r>
      <w:proofErr w:type="spellStart"/>
      <w:r w:rsidRPr="00C04021">
        <w:rPr>
          <w:rFonts w:ascii="Times New Roman" w:hAnsi="Times New Roman" w:cs="Times New Roman"/>
          <w:sz w:val="24"/>
          <w:szCs w:val="24"/>
        </w:rPr>
        <w:t>Jin</w:t>
      </w:r>
      <w:proofErr w:type="spellEnd"/>
      <w:r w:rsidRPr="00C04021">
        <w:rPr>
          <w:rFonts w:ascii="Times New Roman" w:hAnsi="Times New Roman" w:cs="Times New Roman"/>
          <w:sz w:val="24"/>
          <w:szCs w:val="24"/>
        </w:rPr>
        <w:t xml:space="preserve"> L, Li M, Mo D, Liu X, Chen Y, Yuan X, Li J, Zhao S, Zhang Y, Ding X, Sun D, Sun HZ, Li C, Wang Y, Jiang Y, Wu D, Wang W, Fan X, Zhang Q, Li K, Zhang H, Yang N, Hu X, Huang W, Song J, Wu Y, Yang J, Wu W, Kasper C, Liu X, Yu X, Cui L, Zhou X, Kim S, Li W, </w:t>
      </w:r>
      <w:proofErr w:type="spellStart"/>
      <w:r w:rsidRPr="00C04021">
        <w:rPr>
          <w:rFonts w:ascii="Times New Roman" w:hAnsi="Times New Roman" w:cs="Times New Roman"/>
          <w:sz w:val="24"/>
          <w:szCs w:val="24"/>
        </w:rPr>
        <w:t>Im</w:t>
      </w:r>
      <w:proofErr w:type="spellEnd"/>
      <w:r w:rsidRPr="00C04021">
        <w:rPr>
          <w:rFonts w:ascii="Times New Roman" w:hAnsi="Times New Roman" w:cs="Times New Roman"/>
          <w:sz w:val="24"/>
          <w:szCs w:val="24"/>
        </w:rPr>
        <w:t xml:space="preserve"> HK, Buckler ES, Ren B, Schatz MC, Li JJ, Palmer AA, Frantz L, Zhou H, Zhang Z, Liu GE; </w:t>
      </w:r>
      <w:proofErr w:type="spellStart"/>
      <w:r w:rsidRPr="00C04021">
        <w:rPr>
          <w:rFonts w:ascii="Times New Roman" w:hAnsi="Times New Roman" w:cs="Times New Roman"/>
          <w:sz w:val="24"/>
          <w:szCs w:val="24"/>
        </w:rPr>
        <w:t>FarmGTEx</w:t>
      </w:r>
      <w:proofErr w:type="spellEnd"/>
      <w:r w:rsidRPr="00C04021">
        <w:rPr>
          <w:rFonts w:ascii="Times New Roman" w:hAnsi="Times New Roman" w:cs="Times New Roman"/>
          <w:sz w:val="24"/>
          <w:szCs w:val="24"/>
        </w:rPr>
        <w:t xml:space="preserve"> Consortium. The Farm Animal Genotype-Tissue Expression (</w:t>
      </w:r>
      <w:proofErr w:type="spellStart"/>
      <w:r w:rsidRPr="00C04021">
        <w:rPr>
          <w:rFonts w:ascii="Times New Roman" w:hAnsi="Times New Roman" w:cs="Times New Roman"/>
          <w:sz w:val="24"/>
          <w:szCs w:val="24"/>
        </w:rPr>
        <w:t>FarmGTEx</w:t>
      </w:r>
      <w:proofErr w:type="spellEnd"/>
      <w:r w:rsidRPr="00C04021">
        <w:rPr>
          <w:rFonts w:ascii="Times New Roman" w:hAnsi="Times New Roman" w:cs="Times New Roman"/>
          <w:sz w:val="24"/>
          <w:szCs w:val="24"/>
        </w:rPr>
        <w:t xml:space="preserve">) Project. Nat Genet. 2025 Apr;57(4):786-796.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xml:space="preserve">: 10.1038/s41588-025-02121-5. </w:t>
      </w:r>
      <w:proofErr w:type="spellStart"/>
      <w:r w:rsidRPr="00C04021">
        <w:rPr>
          <w:rFonts w:ascii="Times New Roman" w:hAnsi="Times New Roman" w:cs="Times New Roman"/>
          <w:sz w:val="24"/>
          <w:szCs w:val="24"/>
        </w:rPr>
        <w:t>Epub</w:t>
      </w:r>
      <w:proofErr w:type="spellEnd"/>
      <w:r w:rsidRPr="00C04021">
        <w:rPr>
          <w:rFonts w:ascii="Times New Roman" w:hAnsi="Times New Roman" w:cs="Times New Roman"/>
          <w:sz w:val="24"/>
          <w:szCs w:val="24"/>
        </w:rPr>
        <w:t xml:space="preserve"> 2025 Mar 17. PMID: 40097783.</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lastRenderedPageBreak/>
        <w:t xml:space="preserve">Hou Y, Zou D, Chu Q, Zhan B, Wang R, Guan D, Wang W, Feng X, Li X, Zhu X, Bai Z, Gao Y, Yin H, Xu T, Yuan Z, Hu X, Yang N, Zhou H, Fang L, Zhang Z. The </w:t>
      </w:r>
      <w:proofErr w:type="spellStart"/>
      <w:r w:rsidRPr="00C04021">
        <w:rPr>
          <w:rFonts w:ascii="Times New Roman" w:hAnsi="Times New Roman" w:cs="Times New Roman"/>
          <w:sz w:val="24"/>
          <w:szCs w:val="24"/>
        </w:rPr>
        <w:t>ChickenGTEx</w:t>
      </w:r>
      <w:proofErr w:type="spellEnd"/>
      <w:r w:rsidRPr="00C04021">
        <w:rPr>
          <w:rFonts w:ascii="Times New Roman" w:hAnsi="Times New Roman" w:cs="Times New Roman"/>
          <w:sz w:val="24"/>
          <w:szCs w:val="24"/>
        </w:rPr>
        <w:t xml:space="preserve"> portal: a pan-tissue catalogue of regulatory variants shaping transcriptomic and phenotypic diversity. Nucleic Acids Res. 2025 Aug </w:t>
      </w:r>
      <w:proofErr w:type="gramStart"/>
      <w:r w:rsidRPr="00C04021">
        <w:rPr>
          <w:rFonts w:ascii="Times New Roman" w:hAnsi="Times New Roman" w:cs="Times New Roman"/>
          <w:sz w:val="24"/>
          <w:szCs w:val="24"/>
        </w:rPr>
        <w:t>19:gkaf</w:t>
      </w:r>
      <w:proofErr w:type="gramEnd"/>
      <w:r w:rsidRPr="00C04021">
        <w:rPr>
          <w:rFonts w:ascii="Times New Roman" w:hAnsi="Times New Roman" w:cs="Times New Roman"/>
          <w:sz w:val="24"/>
          <w:szCs w:val="24"/>
        </w:rPr>
        <w:t xml:space="preserve">731.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10.1093/</w:t>
      </w:r>
      <w:proofErr w:type="spellStart"/>
      <w:r w:rsidRPr="00C04021">
        <w:rPr>
          <w:rFonts w:ascii="Times New Roman" w:hAnsi="Times New Roman" w:cs="Times New Roman"/>
          <w:sz w:val="24"/>
          <w:szCs w:val="24"/>
        </w:rPr>
        <w:t>nar</w:t>
      </w:r>
      <w:proofErr w:type="spellEnd"/>
      <w:r w:rsidRPr="00C04021">
        <w:rPr>
          <w:rFonts w:ascii="Times New Roman" w:hAnsi="Times New Roman" w:cs="Times New Roman"/>
          <w:sz w:val="24"/>
          <w:szCs w:val="24"/>
        </w:rPr>
        <w:t>/gkaf731</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Guan, D., Z. Bai, X. Zhu, C. Zhong, Y. Hou, D. Zhu, H. Li, F. Lan, S. </w:t>
      </w:r>
      <w:proofErr w:type="spellStart"/>
      <w:r w:rsidRPr="00C04021">
        <w:rPr>
          <w:rFonts w:ascii="Times New Roman" w:hAnsi="Times New Roman" w:cs="Times New Roman"/>
          <w:sz w:val="24"/>
          <w:szCs w:val="24"/>
        </w:rPr>
        <w:t>Diao</w:t>
      </w:r>
      <w:proofErr w:type="spellEnd"/>
      <w:r w:rsidRPr="00C04021">
        <w:rPr>
          <w:rFonts w:ascii="Times New Roman" w:hAnsi="Times New Roman" w:cs="Times New Roman"/>
          <w:sz w:val="24"/>
          <w:szCs w:val="24"/>
        </w:rPr>
        <w:t xml:space="preserve">, Y. Yao, B. Zhao, X. Li, Z. Pan, Y. Gao, Y. Wang, D. Zou, R. Wang, T. Xu, C. Sun, H. Yin, J. Teng, Z. Xu, Q. Lin, S. Shi, D. Shao, F. </w:t>
      </w:r>
      <w:proofErr w:type="spellStart"/>
      <w:r w:rsidRPr="00C04021">
        <w:rPr>
          <w:rFonts w:ascii="Times New Roman" w:hAnsi="Times New Roman" w:cs="Times New Roman"/>
          <w:sz w:val="24"/>
          <w:szCs w:val="24"/>
        </w:rPr>
        <w:t>Degalez</w:t>
      </w:r>
      <w:proofErr w:type="spellEnd"/>
      <w:r w:rsidRPr="00C04021">
        <w:rPr>
          <w:rFonts w:ascii="Times New Roman" w:hAnsi="Times New Roman" w:cs="Times New Roman"/>
          <w:sz w:val="24"/>
          <w:szCs w:val="24"/>
        </w:rPr>
        <w:t xml:space="preserve">, S. </w:t>
      </w:r>
      <w:proofErr w:type="spellStart"/>
      <w:r w:rsidRPr="00C04021">
        <w:rPr>
          <w:rFonts w:ascii="Times New Roman" w:hAnsi="Times New Roman" w:cs="Times New Roman"/>
          <w:sz w:val="24"/>
          <w:szCs w:val="24"/>
        </w:rPr>
        <w:t>Lagarrigue</w:t>
      </w:r>
      <w:proofErr w:type="spellEnd"/>
      <w:r w:rsidRPr="00C04021">
        <w:rPr>
          <w:rFonts w:ascii="Times New Roman" w:hAnsi="Times New Roman" w:cs="Times New Roman"/>
          <w:sz w:val="24"/>
          <w:szCs w:val="24"/>
        </w:rPr>
        <w:t xml:space="preserve">, Y. Wang, M. Wang, M. Peng, D. Rocha, M. Charles, J. Smith, K. Watson, A. J. </w:t>
      </w:r>
      <w:proofErr w:type="spellStart"/>
      <w:r w:rsidRPr="00C04021">
        <w:rPr>
          <w:rFonts w:ascii="Times New Roman" w:hAnsi="Times New Roman" w:cs="Times New Roman"/>
          <w:sz w:val="24"/>
          <w:szCs w:val="24"/>
        </w:rPr>
        <w:t>Buitenhuis</w:t>
      </w:r>
      <w:proofErr w:type="spellEnd"/>
      <w:r w:rsidRPr="00C04021">
        <w:rPr>
          <w:rFonts w:ascii="Times New Roman" w:hAnsi="Times New Roman" w:cs="Times New Roman"/>
          <w:sz w:val="24"/>
          <w:szCs w:val="24"/>
        </w:rPr>
        <w:t xml:space="preserve">, G. </w:t>
      </w:r>
      <w:proofErr w:type="spellStart"/>
      <w:r w:rsidRPr="00C04021">
        <w:rPr>
          <w:rFonts w:ascii="Times New Roman" w:hAnsi="Times New Roman" w:cs="Times New Roman"/>
          <w:sz w:val="24"/>
          <w:szCs w:val="24"/>
        </w:rPr>
        <w:t>Sahana</w:t>
      </w:r>
      <w:proofErr w:type="spellEnd"/>
      <w:r w:rsidRPr="00C04021">
        <w:rPr>
          <w:rFonts w:ascii="Times New Roman" w:hAnsi="Times New Roman" w:cs="Times New Roman"/>
          <w:sz w:val="24"/>
          <w:szCs w:val="24"/>
        </w:rPr>
        <w:t xml:space="preserve">, M. S. Lund, W. Warren, L. Frantz, G. Larson, S. J. Lamont, W. Si, X. Zhao, B. Li, H. Zhang, C. Luo, D. Shu, H. Qu, W. Luo, Z. Li, Q. </w:t>
      </w:r>
      <w:proofErr w:type="spellStart"/>
      <w:r w:rsidRPr="00C04021">
        <w:rPr>
          <w:rFonts w:ascii="Times New Roman" w:hAnsi="Times New Roman" w:cs="Times New Roman"/>
          <w:sz w:val="24"/>
          <w:szCs w:val="24"/>
        </w:rPr>
        <w:t>Nie</w:t>
      </w:r>
      <w:proofErr w:type="spellEnd"/>
      <w:r w:rsidRPr="00C04021">
        <w:rPr>
          <w:rFonts w:ascii="Times New Roman" w:hAnsi="Times New Roman" w:cs="Times New Roman"/>
          <w:sz w:val="24"/>
          <w:szCs w:val="24"/>
        </w:rPr>
        <w:t>, X. Zhang, R. Xiang, S. Liu, Z. Zhang, Z. Zhang, G. E. Liu, H. Cheng, N. Yang, X. Hu, H. Zhou &amp; L. Fang. 2025. The genetic regulation of multi-tissue transcriptome in chickens. Nature Genetics. https://doi.org/10.1038/s41588-025-02155-9</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Kaiser, M.G., Kaufman, S.J. Lamont. 2025. Different MHC class I cell surface expression levels in diverse chicken lines, associations with B blood group, and proposed relationship to antigen-binding repertoire. Poultry Sci. https://doi.org/10.1016/j.psj.2024.104569</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Kim J, Han JH, Kim M, Schmidt G, Cho E, Lee JH, Kim TH. From GWAS signal to function: Targeted CRISPR activation enables functional characterization of non-coding SNPs in chickens. Front. Genome Ed. 2025; DOI: 10.3389/fgeed.2025.1662152</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Kang TH, Shin SS, Kim TH, Lee SI. </w:t>
      </w:r>
      <w:proofErr w:type="spellStart"/>
      <w:r w:rsidRPr="00C04021">
        <w:rPr>
          <w:rFonts w:ascii="Times New Roman" w:hAnsi="Times New Roman" w:cs="Times New Roman"/>
          <w:sz w:val="24"/>
          <w:szCs w:val="24"/>
        </w:rPr>
        <w:t>Ivangustin</w:t>
      </w:r>
      <w:proofErr w:type="spellEnd"/>
      <w:r w:rsidRPr="00C04021">
        <w:rPr>
          <w:rFonts w:ascii="Times New Roman" w:hAnsi="Times New Roman" w:cs="Times New Roman"/>
          <w:sz w:val="24"/>
          <w:szCs w:val="24"/>
        </w:rPr>
        <w:t xml:space="preserve"> alleviates deoxynivalenol-induced apoptosis by regulating FOXO3a translocation in porcine intestinal epithelial cells. Toxins DOI: 10.3390/toxins17040174</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Kwakye, J., O. W. </w:t>
      </w:r>
      <w:proofErr w:type="spellStart"/>
      <w:r w:rsidRPr="00C04021">
        <w:rPr>
          <w:rFonts w:ascii="Times New Roman" w:hAnsi="Times New Roman" w:cs="Times New Roman"/>
          <w:sz w:val="24"/>
          <w:szCs w:val="24"/>
        </w:rPr>
        <w:t>Ariyo</w:t>
      </w:r>
      <w:proofErr w:type="spellEnd"/>
      <w:r w:rsidRPr="00C04021">
        <w:rPr>
          <w:rFonts w:ascii="Times New Roman" w:hAnsi="Times New Roman" w:cs="Times New Roman"/>
          <w:sz w:val="24"/>
          <w:szCs w:val="24"/>
        </w:rPr>
        <w:t xml:space="preserve">, A. F. A. </w:t>
      </w:r>
      <w:proofErr w:type="spellStart"/>
      <w:r w:rsidRPr="00C04021">
        <w:rPr>
          <w:rFonts w:ascii="Times New Roman" w:hAnsi="Times New Roman" w:cs="Times New Roman"/>
          <w:sz w:val="24"/>
          <w:szCs w:val="24"/>
        </w:rPr>
        <w:t>Ghareeb</w:t>
      </w:r>
      <w:proofErr w:type="spellEnd"/>
      <w:r w:rsidRPr="00C04021">
        <w:rPr>
          <w:rFonts w:ascii="Times New Roman" w:hAnsi="Times New Roman" w:cs="Times New Roman"/>
          <w:sz w:val="24"/>
          <w:szCs w:val="24"/>
        </w:rPr>
        <w:t xml:space="preserve">, E. Hartono, B. </w:t>
      </w:r>
      <w:proofErr w:type="spellStart"/>
      <w:r w:rsidRPr="00C04021">
        <w:rPr>
          <w:rFonts w:ascii="Times New Roman" w:hAnsi="Times New Roman" w:cs="Times New Roman"/>
          <w:sz w:val="24"/>
          <w:szCs w:val="24"/>
        </w:rPr>
        <w:t>Aryal</w:t>
      </w:r>
      <w:proofErr w:type="spellEnd"/>
      <w:r w:rsidRPr="00C04021">
        <w:rPr>
          <w:rFonts w:ascii="Times New Roman" w:hAnsi="Times New Roman" w:cs="Times New Roman"/>
          <w:sz w:val="24"/>
          <w:szCs w:val="24"/>
        </w:rPr>
        <w:t xml:space="preserve">, S. </w:t>
      </w:r>
      <w:proofErr w:type="spellStart"/>
      <w:r w:rsidRPr="00C04021">
        <w:rPr>
          <w:rFonts w:ascii="Times New Roman" w:hAnsi="Times New Roman" w:cs="Times New Roman"/>
          <w:sz w:val="24"/>
          <w:szCs w:val="24"/>
        </w:rPr>
        <w:t>Sovi</w:t>
      </w:r>
      <w:proofErr w:type="spellEnd"/>
      <w:r w:rsidRPr="00C04021">
        <w:rPr>
          <w:rFonts w:ascii="Times New Roman" w:hAnsi="Times New Roman" w:cs="Times New Roman"/>
          <w:sz w:val="24"/>
          <w:szCs w:val="24"/>
        </w:rPr>
        <w:t xml:space="preserve">, M. C. </w:t>
      </w:r>
      <w:proofErr w:type="spellStart"/>
      <w:r w:rsidRPr="00C04021">
        <w:rPr>
          <w:rFonts w:ascii="Times New Roman" w:hAnsi="Times New Roman" w:cs="Times New Roman"/>
          <w:sz w:val="24"/>
          <w:szCs w:val="24"/>
        </w:rPr>
        <w:t>Milfort</w:t>
      </w:r>
      <w:proofErr w:type="spellEnd"/>
      <w:r w:rsidRPr="00C04021">
        <w:rPr>
          <w:rFonts w:ascii="Times New Roman" w:hAnsi="Times New Roman" w:cs="Times New Roman"/>
          <w:sz w:val="24"/>
          <w:szCs w:val="24"/>
        </w:rPr>
        <w:t xml:space="preserve">, A. L. Fuller, R. </w:t>
      </w:r>
      <w:proofErr w:type="spellStart"/>
      <w:r w:rsidRPr="00C04021">
        <w:rPr>
          <w:rFonts w:ascii="Times New Roman" w:hAnsi="Times New Roman" w:cs="Times New Roman"/>
          <w:sz w:val="24"/>
          <w:szCs w:val="24"/>
        </w:rPr>
        <w:t>Rekaya</w:t>
      </w:r>
      <w:proofErr w:type="spellEnd"/>
      <w:r w:rsidRPr="00C04021">
        <w:rPr>
          <w:rFonts w:ascii="Times New Roman" w:hAnsi="Times New Roman" w:cs="Times New Roman"/>
          <w:sz w:val="24"/>
          <w:szCs w:val="24"/>
        </w:rPr>
        <w:t xml:space="preserve"> and S. E. Aggrey, 2025. Effect of glucose supplementation on protein biosynthesis in chickens reared under thermoneutral or heat stress environment. Gene 951, 149408 https://doi.org/10.1016/j.gene.2025.149408</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Kirkpatrick C, McCarthy F. Standardized Gene Nomenclature for Chicken Scavenger Receptors. </w:t>
      </w:r>
      <w:proofErr w:type="spellStart"/>
      <w:r w:rsidRPr="00C04021">
        <w:rPr>
          <w:rFonts w:ascii="Times New Roman" w:hAnsi="Times New Roman" w:cs="Times New Roman"/>
          <w:sz w:val="24"/>
          <w:szCs w:val="24"/>
        </w:rPr>
        <w:t>MicroPubl</w:t>
      </w:r>
      <w:proofErr w:type="spellEnd"/>
      <w:r w:rsidRPr="00C04021">
        <w:rPr>
          <w:rFonts w:ascii="Times New Roman" w:hAnsi="Times New Roman" w:cs="Times New Roman"/>
          <w:sz w:val="24"/>
          <w:szCs w:val="24"/>
        </w:rPr>
        <w:t xml:space="preserve"> Biol. 2025 Apr 11;</w:t>
      </w:r>
      <w:proofErr w:type="gramStart"/>
      <w:r w:rsidRPr="00C04021">
        <w:rPr>
          <w:rFonts w:ascii="Times New Roman" w:hAnsi="Times New Roman" w:cs="Times New Roman"/>
          <w:sz w:val="24"/>
          <w:szCs w:val="24"/>
        </w:rPr>
        <w:t>2025:10.17912/micropub.biology</w:t>
      </w:r>
      <w:proofErr w:type="gramEnd"/>
      <w:r w:rsidRPr="00C04021">
        <w:rPr>
          <w:rFonts w:ascii="Times New Roman" w:hAnsi="Times New Roman" w:cs="Times New Roman"/>
          <w:sz w:val="24"/>
          <w:szCs w:val="24"/>
        </w:rPr>
        <w:t>.001559. PMID: 40291052.</w:t>
      </w:r>
    </w:p>
    <w:p w:rsidR="0022600C" w:rsidRPr="003000B0" w:rsidRDefault="0022600C" w:rsidP="0022600C">
      <w:pPr>
        <w:spacing w:after="120" w:line="240" w:lineRule="auto"/>
        <w:contextualSpacing/>
        <w:rPr>
          <w:rFonts w:ascii="Times New Roman" w:hAnsi="Times New Roman" w:cs="Times New Roman"/>
          <w:kern w:val="2"/>
          <w:sz w:val="24"/>
          <w:szCs w:val="24"/>
          <w14:ligatures w14:val="standardContextual"/>
        </w:rPr>
      </w:pPr>
      <w:proofErr w:type="spellStart"/>
      <w:r w:rsidRPr="003000B0">
        <w:rPr>
          <w:rFonts w:ascii="Times New Roman" w:hAnsi="Times New Roman" w:cs="Times New Roman"/>
          <w:kern w:val="2"/>
          <w:sz w:val="24"/>
          <w:szCs w:val="24"/>
          <w14:ligatures w14:val="standardContextual"/>
        </w:rPr>
        <w:t>Kamkrathok</w:t>
      </w:r>
      <w:proofErr w:type="spellEnd"/>
      <w:r w:rsidRPr="003000B0">
        <w:rPr>
          <w:rFonts w:ascii="Times New Roman" w:hAnsi="Times New Roman" w:cs="Times New Roman"/>
          <w:kern w:val="2"/>
          <w:sz w:val="24"/>
          <w:szCs w:val="24"/>
          <w14:ligatures w14:val="standardContextual"/>
        </w:rPr>
        <w:t xml:space="preserve"> B, Beckford RC, Klug S, Diehl K, Farley L, Porter TE (2025) Effect of early-life thermal conditioning on mRNA expression in tissues under heat stress and non-heat stress conditions in broiler chickens. </w:t>
      </w:r>
      <w:proofErr w:type="spellStart"/>
      <w:r w:rsidRPr="003000B0">
        <w:rPr>
          <w:rFonts w:ascii="Times New Roman" w:hAnsi="Times New Roman" w:cs="Times New Roman"/>
          <w:kern w:val="2"/>
          <w:sz w:val="24"/>
          <w:szCs w:val="24"/>
          <w14:ligatures w14:val="standardContextual"/>
        </w:rPr>
        <w:t>Poult</w:t>
      </w:r>
      <w:proofErr w:type="spellEnd"/>
      <w:r w:rsidRPr="003000B0">
        <w:rPr>
          <w:rFonts w:ascii="Times New Roman" w:hAnsi="Times New Roman" w:cs="Times New Roman"/>
          <w:kern w:val="2"/>
          <w:sz w:val="24"/>
          <w:szCs w:val="24"/>
          <w14:ligatures w14:val="standardContextual"/>
        </w:rPr>
        <w:t xml:space="preserve"> Sci 105:106244 doi.org/10.1016/j.psj.2025.106244</w:t>
      </w:r>
    </w:p>
    <w:p w:rsidR="0022600C" w:rsidRPr="00C04021" w:rsidRDefault="0022600C" w:rsidP="0022600C">
      <w:pPr>
        <w:spacing w:after="120" w:line="240" w:lineRule="auto"/>
        <w:contextualSpacing/>
        <w:rPr>
          <w:rFonts w:ascii="Times New Roman" w:hAnsi="Times New Roman" w:cs="Times New Roman"/>
          <w:kern w:val="2"/>
          <w:sz w:val="24"/>
          <w:szCs w:val="24"/>
          <w14:ligatures w14:val="standardContextual"/>
        </w:rPr>
      </w:pPr>
      <w:r w:rsidRPr="003000B0">
        <w:rPr>
          <w:rFonts w:ascii="Times New Roman" w:hAnsi="Times New Roman" w:cs="Times New Roman"/>
          <w:kern w:val="2"/>
          <w:sz w:val="24"/>
          <w:szCs w:val="24"/>
          <w14:ligatures w14:val="standardContextual"/>
        </w:rPr>
        <w:t xml:space="preserve">Liu KL, Porter TE (2025) </w:t>
      </w:r>
      <w:proofErr w:type="spellStart"/>
      <w:r w:rsidRPr="003000B0">
        <w:rPr>
          <w:rFonts w:ascii="Times New Roman" w:hAnsi="Times New Roman" w:cs="Times New Roman"/>
          <w:kern w:val="2"/>
          <w:sz w:val="24"/>
          <w:szCs w:val="24"/>
          <w14:ligatures w14:val="standardContextual"/>
        </w:rPr>
        <w:t>ScRNAseq</w:t>
      </w:r>
      <w:proofErr w:type="spellEnd"/>
      <w:r w:rsidRPr="003000B0">
        <w:rPr>
          <w:rFonts w:ascii="Times New Roman" w:hAnsi="Times New Roman" w:cs="Times New Roman"/>
          <w:kern w:val="2"/>
          <w:sz w:val="24"/>
          <w:szCs w:val="24"/>
          <w14:ligatures w14:val="standardContextual"/>
        </w:rPr>
        <w:t xml:space="preserve"> analysis of chicken embryonic pituitary reveals cell heterogeneity and a cell type co-expressing </w:t>
      </w:r>
      <w:proofErr w:type="spellStart"/>
      <w:r w:rsidRPr="003000B0">
        <w:rPr>
          <w:rFonts w:ascii="Times New Roman" w:hAnsi="Times New Roman" w:cs="Times New Roman"/>
          <w:kern w:val="2"/>
          <w:sz w:val="24"/>
          <w:szCs w:val="24"/>
          <w14:ligatures w14:val="standardContextual"/>
        </w:rPr>
        <w:t>Gh</w:t>
      </w:r>
      <w:proofErr w:type="spellEnd"/>
      <w:r w:rsidRPr="003000B0">
        <w:rPr>
          <w:rFonts w:ascii="Times New Roman" w:hAnsi="Times New Roman" w:cs="Times New Roman"/>
          <w:kern w:val="2"/>
          <w:sz w:val="24"/>
          <w:szCs w:val="24"/>
          <w14:ligatures w14:val="standardContextual"/>
        </w:rPr>
        <w:t xml:space="preserve"> and </w:t>
      </w:r>
      <w:proofErr w:type="spellStart"/>
      <w:r w:rsidRPr="003000B0">
        <w:rPr>
          <w:rFonts w:ascii="Times New Roman" w:hAnsi="Times New Roman" w:cs="Times New Roman"/>
          <w:kern w:val="2"/>
          <w:sz w:val="24"/>
          <w:szCs w:val="24"/>
          <w14:ligatures w14:val="standardContextual"/>
        </w:rPr>
        <w:t>Pomc</w:t>
      </w:r>
      <w:proofErr w:type="spellEnd"/>
      <w:r w:rsidRPr="003000B0">
        <w:rPr>
          <w:rFonts w:ascii="Times New Roman" w:hAnsi="Times New Roman" w:cs="Times New Roman"/>
          <w:kern w:val="2"/>
          <w:sz w:val="24"/>
          <w:szCs w:val="24"/>
          <w14:ligatures w14:val="standardContextual"/>
        </w:rPr>
        <w:t>. Endocrinology 167: bqaf184 doi.org/10.1210/</w:t>
      </w:r>
      <w:proofErr w:type="spellStart"/>
      <w:r w:rsidRPr="003000B0">
        <w:rPr>
          <w:rFonts w:ascii="Times New Roman" w:hAnsi="Times New Roman" w:cs="Times New Roman"/>
          <w:kern w:val="2"/>
          <w:sz w:val="24"/>
          <w:szCs w:val="24"/>
          <w14:ligatures w14:val="standardContextual"/>
        </w:rPr>
        <w:t>endocr</w:t>
      </w:r>
      <w:proofErr w:type="spellEnd"/>
      <w:r w:rsidRPr="003000B0">
        <w:rPr>
          <w:rFonts w:ascii="Times New Roman" w:hAnsi="Times New Roman" w:cs="Times New Roman"/>
          <w:kern w:val="2"/>
          <w:sz w:val="24"/>
          <w:szCs w:val="24"/>
          <w14:ligatures w14:val="standardContextual"/>
        </w:rPr>
        <w:t>/bqaf184</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Lee HJ, Han JH, Chapman B, Jung KM, Rudd I, Han JY, Kim TH. A comprehensive transcriptional profiling of developing gonads reveals the role of TGFβ signaling in female gonadal asymmetry in chickens. Poultry Sci. 2025; DOI: 10.1016/j.psj.2025.104932</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Lee CH, Shin S, Kim TH, Lee SI. </w:t>
      </w:r>
      <w:proofErr w:type="spellStart"/>
      <w:r w:rsidRPr="00C04021">
        <w:rPr>
          <w:rFonts w:ascii="Times New Roman" w:hAnsi="Times New Roman" w:cs="Times New Roman"/>
          <w:sz w:val="24"/>
          <w:szCs w:val="24"/>
        </w:rPr>
        <w:t>Nymphoides</w:t>
      </w:r>
      <w:proofErr w:type="spellEnd"/>
      <w:r w:rsidRPr="00C04021">
        <w:rPr>
          <w:rFonts w:ascii="Times New Roman" w:hAnsi="Times New Roman" w:cs="Times New Roman"/>
          <w:sz w:val="24"/>
          <w:szCs w:val="24"/>
        </w:rPr>
        <w:t xml:space="preserve"> </w:t>
      </w:r>
      <w:proofErr w:type="spellStart"/>
      <w:r w:rsidRPr="00C04021">
        <w:rPr>
          <w:rFonts w:ascii="Times New Roman" w:hAnsi="Times New Roman" w:cs="Times New Roman"/>
          <w:sz w:val="24"/>
          <w:szCs w:val="24"/>
        </w:rPr>
        <w:t>peltata</w:t>
      </w:r>
      <w:proofErr w:type="spellEnd"/>
      <w:r w:rsidRPr="00C04021">
        <w:rPr>
          <w:rFonts w:ascii="Times New Roman" w:hAnsi="Times New Roman" w:cs="Times New Roman"/>
          <w:sz w:val="24"/>
          <w:szCs w:val="24"/>
        </w:rPr>
        <w:t xml:space="preserve"> alleviates patulin-induced glutamine metabolic stress and epithelial toxicity in small intestinal epithelial cells. Toxins 2025; DOI: 10.3390/toxins17070337</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Lei XG, </w:t>
      </w:r>
      <w:proofErr w:type="spellStart"/>
      <w:r w:rsidRPr="00C04021">
        <w:rPr>
          <w:rFonts w:ascii="Times New Roman" w:hAnsi="Times New Roman" w:cs="Times New Roman"/>
          <w:sz w:val="24"/>
          <w:szCs w:val="24"/>
        </w:rPr>
        <w:t>Rayman</w:t>
      </w:r>
      <w:proofErr w:type="spellEnd"/>
      <w:r w:rsidRPr="00C04021">
        <w:rPr>
          <w:rFonts w:ascii="Times New Roman" w:hAnsi="Times New Roman" w:cs="Times New Roman"/>
          <w:sz w:val="24"/>
          <w:szCs w:val="24"/>
        </w:rPr>
        <w:t xml:space="preserve"> MP, </w:t>
      </w:r>
      <w:proofErr w:type="spellStart"/>
      <w:r w:rsidRPr="00C04021">
        <w:rPr>
          <w:rFonts w:ascii="Times New Roman" w:hAnsi="Times New Roman" w:cs="Times New Roman"/>
          <w:sz w:val="24"/>
          <w:szCs w:val="24"/>
        </w:rPr>
        <w:t>Sunde</w:t>
      </w:r>
      <w:proofErr w:type="spellEnd"/>
      <w:r w:rsidRPr="00C04021">
        <w:rPr>
          <w:rFonts w:ascii="Times New Roman" w:hAnsi="Times New Roman" w:cs="Times New Roman"/>
          <w:sz w:val="24"/>
          <w:szCs w:val="24"/>
        </w:rPr>
        <w:t xml:space="preserve"> RA. Selenium. In: Tucker KL, Ross CA, Jensen GL, </w:t>
      </w:r>
      <w:proofErr w:type="spellStart"/>
      <w:r w:rsidRPr="00C04021">
        <w:rPr>
          <w:rFonts w:ascii="Times New Roman" w:hAnsi="Times New Roman" w:cs="Times New Roman"/>
          <w:sz w:val="24"/>
          <w:szCs w:val="24"/>
        </w:rPr>
        <w:t>Torger</w:t>
      </w:r>
      <w:proofErr w:type="spellEnd"/>
      <w:r w:rsidRPr="00C04021">
        <w:rPr>
          <w:rFonts w:ascii="Times New Roman" w:hAnsi="Times New Roman" w:cs="Times New Roman"/>
          <w:sz w:val="24"/>
          <w:szCs w:val="24"/>
        </w:rPr>
        <w:t>-Decker R, Duggan CP, editors. Modern Nutrition in Health and Disease (MNHD). 12 ed. 2025. p. 233-56.</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Li, H., J. Tan, X. Li, S.J. Lamont, H. Sun. 2025. Integrated Transcriptome Analysis Reveals the Lung miRNA–mRNA Regulatory Network Associated with Avian Pathogenic E. </w:t>
      </w:r>
      <w:proofErr w:type="gramStart"/>
      <w:r w:rsidRPr="00C04021">
        <w:rPr>
          <w:rFonts w:ascii="Times New Roman" w:hAnsi="Times New Roman" w:cs="Times New Roman"/>
          <w:sz w:val="24"/>
          <w:szCs w:val="24"/>
        </w:rPr>
        <w:t>coli</w:t>
      </w:r>
      <w:proofErr w:type="gramEnd"/>
      <w:r w:rsidRPr="00C04021">
        <w:rPr>
          <w:rFonts w:ascii="Times New Roman" w:hAnsi="Times New Roman" w:cs="Times New Roman"/>
          <w:sz w:val="24"/>
          <w:szCs w:val="24"/>
        </w:rPr>
        <w:t xml:space="preserve"> Infection. Vet. Sci. 2025, 12, 95. https://doi.org/10.3390/vetsci12020095</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Lim SJ, Shin S, Kim TH, Lee SI. Euphorbia </w:t>
      </w:r>
      <w:proofErr w:type="spellStart"/>
      <w:r w:rsidRPr="00C04021">
        <w:rPr>
          <w:rFonts w:ascii="Times New Roman" w:hAnsi="Times New Roman" w:cs="Times New Roman"/>
          <w:sz w:val="24"/>
          <w:szCs w:val="24"/>
        </w:rPr>
        <w:t>hypericifolia</w:t>
      </w:r>
      <w:proofErr w:type="spellEnd"/>
      <w:r w:rsidRPr="00C04021">
        <w:rPr>
          <w:rFonts w:ascii="Times New Roman" w:hAnsi="Times New Roman" w:cs="Times New Roman"/>
          <w:sz w:val="24"/>
          <w:szCs w:val="24"/>
        </w:rPr>
        <w:t xml:space="preserve"> attenuates citrinin-induced oxidative stress and maintains tight junction integrity in porcine intestinal epithelial cells. Int. J. Mol. Sci. 2025; DOI: 10.3390/ijms26167773</w:t>
      </w:r>
    </w:p>
    <w:p w:rsidR="0022600C" w:rsidRPr="00C04021" w:rsidRDefault="0022600C" w:rsidP="0022600C">
      <w:pPr>
        <w:spacing w:after="120" w:line="240" w:lineRule="auto"/>
        <w:rPr>
          <w:rFonts w:ascii="Times New Roman" w:hAnsi="Times New Roman" w:cs="Times New Roman"/>
          <w:sz w:val="24"/>
          <w:szCs w:val="24"/>
        </w:rPr>
      </w:pPr>
      <w:proofErr w:type="spellStart"/>
      <w:r w:rsidRPr="00C04021">
        <w:rPr>
          <w:rFonts w:ascii="Times New Roman" w:hAnsi="Times New Roman" w:cs="Times New Roman"/>
          <w:sz w:val="24"/>
          <w:szCs w:val="24"/>
        </w:rPr>
        <w:lastRenderedPageBreak/>
        <w:t>Mandiga</w:t>
      </w:r>
      <w:proofErr w:type="spellEnd"/>
      <w:r w:rsidRPr="00C04021">
        <w:rPr>
          <w:rFonts w:ascii="Times New Roman" w:hAnsi="Times New Roman" w:cs="Times New Roman"/>
          <w:sz w:val="24"/>
          <w:szCs w:val="24"/>
        </w:rPr>
        <w:t xml:space="preserve">, A., G. Li, T. Liu, R. N. Parasuraman, R. M. </w:t>
      </w:r>
      <w:proofErr w:type="spellStart"/>
      <w:r w:rsidRPr="00C04021">
        <w:rPr>
          <w:rFonts w:ascii="Times New Roman" w:hAnsi="Times New Roman" w:cs="Times New Roman"/>
          <w:sz w:val="24"/>
          <w:szCs w:val="24"/>
        </w:rPr>
        <w:t>Pidaparti</w:t>
      </w:r>
      <w:proofErr w:type="spellEnd"/>
      <w:r w:rsidRPr="00C04021">
        <w:rPr>
          <w:rFonts w:ascii="Times New Roman" w:hAnsi="Times New Roman" w:cs="Times New Roman"/>
          <w:sz w:val="24"/>
          <w:szCs w:val="24"/>
        </w:rPr>
        <w:t xml:space="preserve">, V. U. C. </w:t>
      </w:r>
      <w:proofErr w:type="spellStart"/>
      <w:r w:rsidRPr="00C04021">
        <w:rPr>
          <w:rFonts w:ascii="Times New Roman" w:hAnsi="Times New Roman" w:cs="Times New Roman"/>
          <w:sz w:val="24"/>
          <w:szCs w:val="24"/>
        </w:rPr>
        <w:t>Bodempudi</w:t>
      </w:r>
      <w:proofErr w:type="spellEnd"/>
      <w:r w:rsidRPr="00C04021">
        <w:rPr>
          <w:rFonts w:ascii="Times New Roman" w:hAnsi="Times New Roman" w:cs="Times New Roman"/>
          <w:sz w:val="24"/>
          <w:szCs w:val="24"/>
        </w:rPr>
        <w:t xml:space="preserve">, and S. E. Aggrey, 2025. Autonomous Navigation of a Quadruped Robot to Approach Floor Eggs and Path Optimization Analysis for Commercial Feasibility. Applied Engineering in Agriculture 41(6):733-747.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xml:space="preserve">: 10.13031/aea.16384 </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Prabhakaran DM, </w:t>
      </w:r>
      <w:proofErr w:type="spellStart"/>
      <w:r w:rsidRPr="00C04021">
        <w:rPr>
          <w:rFonts w:ascii="Times New Roman" w:hAnsi="Times New Roman" w:cs="Times New Roman"/>
          <w:sz w:val="24"/>
          <w:szCs w:val="24"/>
        </w:rPr>
        <w:t>Johny</w:t>
      </w:r>
      <w:proofErr w:type="spellEnd"/>
      <w:r w:rsidRPr="00C04021">
        <w:rPr>
          <w:rFonts w:ascii="Times New Roman" w:hAnsi="Times New Roman" w:cs="Times New Roman"/>
          <w:sz w:val="24"/>
          <w:szCs w:val="24"/>
        </w:rPr>
        <w:t xml:space="preserve"> AK, Nair DVT, </w:t>
      </w:r>
      <w:proofErr w:type="spellStart"/>
      <w:r w:rsidRPr="00C04021">
        <w:rPr>
          <w:rFonts w:ascii="Times New Roman" w:hAnsi="Times New Roman" w:cs="Times New Roman"/>
          <w:sz w:val="24"/>
          <w:szCs w:val="24"/>
        </w:rPr>
        <w:t>Manjankattil</w:t>
      </w:r>
      <w:proofErr w:type="spellEnd"/>
      <w:r w:rsidRPr="00C04021">
        <w:rPr>
          <w:rFonts w:ascii="Times New Roman" w:hAnsi="Times New Roman" w:cs="Times New Roman"/>
          <w:sz w:val="24"/>
          <w:szCs w:val="24"/>
        </w:rPr>
        <w:t xml:space="preserve"> S, Johnson T, Noll S, and Reed KM. 2025. Beneficial </w:t>
      </w:r>
      <w:proofErr w:type="spellStart"/>
      <w:r w:rsidRPr="00C04021">
        <w:rPr>
          <w:rFonts w:ascii="Times New Roman" w:hAnsi="Times New Roman" w:cs="Times New Roman"/>
          <w:sz w:val="24"/>
          <w:szCs w:val="24"/>
        </w:rPr>
        <w:t>cecal</w:t>
      </w:r>
      <w:proofErr w:type="spellEnd"/>
      <w:r w:rsidRPr="00C04021">
        <w:rPr>
          <w:rFonts w:ascii="Times New Roman" w:hAnsi="Times New Roman" w:cs="Times New Roman"/>
          <w:sz w:val="24"/>
          <w:szCs w:val="24"/>
        </w:rPr>
        <w:t xml:space="preserve"> microbiome modulation in turkeys exposed to probiotics and vaccine after multidrug-resistant Salmonella Heidelberg challenge. Microbiology Research, 16:136 https://doi.org/10.3390/microbiolres16070136150.</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Physiology, 16:1651079. https://doi:10.3389/fphys.2025.1651079.Rauw, W.M., </w:t>
      </w:r>
      <w:proofErr w:type="spellStart"/>
      <w:r w:rsidRPr="00C04021">
        <w:rPr>
          <w:rFonts w:ascii="Times New Roman" w:hAnsi="Times New Roman" w:cs="Times New Roman"/>
          <w:sz w:val="24"/>
          <w:szCs w:val="24"/>
        </w:rPr>
        <w:t>Baumgard</w:t>
      </w:r>
      <w:proofErr w:type="spellEnd"/>
      <w:r w:rsidRPr="00C04021">
        <w:rPr>
          <w:rFonts w:ascii="Times New Roman" w:hAnsi="Times New Roman" w:cs="Times New Roman"/>
          <w:sz w:val="24"/>
          <w:szCs w:val="24"/>
        </w:rPr>
        <w:t xml:space="preserve">, L.H. and </w:t>
      </w:r>
      <w:proofErr w:type="spellStart"/>
      <w:r w:rsidRPr="00C04021">
        <w:rPr>
          <w:rFonts w:ascii="Times New Roman" w:hAnsi="Times New Roman" w:cs="Times New Roman"/>
          <w:sz w:val="24"/>
          <w:szCs w:val="24"/>
        </w:rPr>
        <w:t>Dekkers</w:t>
      </w:r>
      <w:proofErr w:type="spellEnd"/>
      <w:r w:rsidRPr="00C04021">
        <w:rPr>
          <w:rFonts w:ascii="Times New Roman" w:hAnsi="Times New Roman" w:cs="Times New Roman"/>
          <w:sz w:val="24"/>
          <w:szCs w:val="24"/>
        </w:rPr>
        <w:t xml:space="preserve">, J.C.M., 2024. Feed efficiency and metabolic flexibility in livestock. Animal, 101376. </w:t>
      </w:r>
      <w:hyperlink r:id="rId7" w:history="1">
        <w:r w:rsidRPr="00C04021">
          <w:rPr>
            <w:rStyle w:val="Hyperlink"/>
            <w:rFonts w:ascii="Times New Roman" w:hAnsi="Times New Roman" w:cs="Times New Roman"/>
            <w:sz w:val="24"/>
            <w:szCs w:val="24"/>
          </w:rPr>
          <w:t>https://doi.org/10.1016/j.animal.2024.101376</w:t>
        </w:r>
      </w:hyperlink>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Reed KM, </w:t>
      </w:r>
      <w:proofErr w:type="spellStart"/>
      <w:r w:rsidRPr="00C04021">
        <w:rPr>
          <w:rFonts w:ascii="Times New Roman" w:hAnsi="Times New Roman" w:cs="Times New Roman"/>
          <w:sz w:val="24"/>
          <w:szCs w:val="24"/>
        </w:rPr>
        <w:t>Velleman</w:t>
      </w:r>
      <w:proofErr w:type="spellEnd"/>
      <w:r w:rsidRPr="00C04021">
        <w:rPr>
          <w:rFonts w:ascii="Times New Roman" w:hAnsi="Times New Roman" w:cs="Times New Roman"/>
          <w:sz w:val="24"/>
          <w:szCs w:val="24"/>
        </w:rPr>
        <w:t xml:space="preserve"> SG, and Strasburg GM. 2025. Thermal challenge significantly alters gene expression in breast muscle of commercial turkey </w:t>
      </w:r>
      <w:proofErr w:type="spellStart"/>
      <w:r w:rsidRPr="00C04021">
        <w:rPr>
          <w:rFonts w:ascii="Times New Roman" w:hAnsi="Times New Roman" w:cs="Times New Roman"/>
          <w:sz w:val="24"/>
          <w:szCs w:val="24"/>
        </w:rPr>
        <w:t>poults</w:t>
      </w:r>
      <w:proofErr w:type="spellEnd"/>
      <w:r w:rsidRPr="00C04021">
        <w:rPr>
          <w:rFonts w:ascii="Times New Roman" w:hAnsi="Times New Roman" w:cs="Times New Roman"/>
          <w:sz w:val="24"/>
          <w:szCs w:val="24"/>
        </w:rPr>
        <w:t>. Frontiers in Physiology, Avian</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Schmidt, C.J. and S.J. Lamont. 2025. Integrated Genomic Approaches to Characterize and Mitigate Heat Stress in Poultry. </w:t>
      </w:r>
      <w:proofErr w:type="spellStart"/>
      <w:r w:rsidRPr="00C04021">
        <w:rPr>
          <w:rFonts w:ascii="Times New Roman" w:hAnsi="Times New Roman" w:cs="Times New Roman"/>
          <w:sz w:val="24"/>
          <w:szCs w:val="24"/>
        </w:rPr>
        <w:t>Annu</w:t>
      </w:r>
      <w:proofErr w:type="spellEnd"/>
      <w:r w:rsidRPr="00C04021">
        <w:rPr>
          <w:rFonts w:ascii="Times New Roman" w:hAnsi="Times New Roman" w:cs="Times New Roman"/>
          <w:sz w:val="24"/>
          <w:szCs w:val="24"/>
        </w:rPr>
        <w:t xml:space="preserve">. Rev. Anim. </w:t>
      </w:r>
      <w:proofErr w:type="spellStart"/>
      <w:r w:rsidRPr="00C04021">
        <w:rPr>
          <w:rFonts w:ascii="Times New Roman" w:hAnsi="Times New Roman" w:cs="Times New Roman"/>
          <w:sz w:val="24"/>
          <w:szCs w:val="24"/>
        </w:rPr>
        <w:t>Biosci</w:t>
      </w:r>
      <w:proofErr w:type="spellEnd"/>
      <w:r w:rsidRPr="00C04021">
        <w:rPr>
          <w:rFonts w:ascii="Times New Roman" w:hAnsi="Times New Roman" w:cs="Times New Roman"/>
          <w:sz w:val="24"/>
          <w:szCs w:val="24"/>
        </w:rPr>
        <w:t>. 2025. 13:121-141. https://doi.org/10.1146/annurev-animal-111523-102021</w:t>
      </w:r>
    </w:p>
    <w:p w:rsidR="0022600C" w:rsidRPr="003000B0" w:rsidRDefault="0022600C" w:rsidP="0022600C">
      <w:pPr>
        <w:spacing w:after="120" w:line="240" w:lineRule="auto"/>
        <w:contextualSpacing/>
        <w:rPr>
          <w:rFonts w:ascii="Times New Roman" w:hAnsi="Times New Roman" w:cs="Times New Roman"/>
          <w:kern w:val="2"/>
          <w:sz w:val="24"/>
          <w:szCs w:val="24"/>
          <w14:ligatures w14:val="standardContextual"/>
        </w:rPr>
      </w:pPr>
      <w:proofErr w:type="spellStart"/>
      <w:r w:rsidRPr="003000B0">
        <w:rPr>
          <w:rFonts w:ascii="Times New Roman" w:hAnsi="Times New Roman" w:cs="Times New Roman"/>
          <w:kern w:val="2"/>
          <w:sz w:val="24"/>
          <w:szCs w:val="24"/>
          <w14:ligatures w14:val="standardContextual"/>
        </w:rPr>
        <w:t>Sinpru</w:t>
      </w:r>
      <w:proofErr w:type="spellEnd"/>
      <w:r w:rsidRPr="003000B0">
        <w:rPr>
          <w:rFonts w:ascii="Times New Roman" w:hAnsi="Times New Roman" w:cs="Times New Roman"/>
          <w:kern w:val="2"/>
          <w:sz w:val="24"/>
          <w:szCs w:val="24"/>
          <w14:ligatures w14:val="standardContextual"/>
        </w:rPr>
        <w:t xml:space="preserve"> P, </w:t>
      </w:r>
      <w:proofErr w:type="spellStart"/>
      <w:r w:rsidRPr="003000B0">
        <w:rPr>
          <w:rFonts w:ascii="Times New Roman" w:hAnsi="Times New Roman" w:cs="Times New Roman"/>
          <w:kern w:val="2"/>
          <w:sz w:val="24"/>
          <w:szCs w:val="24"/>
          <w14:ligatures w14:val="standardContextual"/>
        </w:rPr>
        <w:t>Jantasaeng</w:t>
      </w:r>
      <w:proofErr w:type="spellEnd"/>
      <w:r w:rsidRPr="003000B0">
        <w:rPr>
          <w:rFonts w:ascii="Times New Roman" w:hAnsi="Times New Roman" w:cs="Times New Roman"/>
          <w:kern w:val="2"/>
          <w:sz w:val="24"/>
          <w:szCs w:val="24"/>
          <w14:ligatures w14:val="standardContextual"/>
        </w:rPr>
        <w:t xml:space="preserve"> O, </w:t>
      </w:r>
      <w:proofErr w:type="spellStart"/>
      <w:r w:rsidRPr="003000B0">
        <w:rPr>
          <w:rFonts w:ascii="Times New Roman" w:hAnsi="Times New Roman" w:cs="Times New Roman"/>
          <w:kern w:val="2"/>
          <w:sz w:val="24"/>
          <w:szCs w:val="24"/>
          <w14:ligatures w14:val="standardContextual"/>
        </w:rPr>
        <w:t>Pasri</w:t>
      </w:r>
      <w:proofErr w:type="spellEnd"/>
      <w:r w:rsidRPr="003000B0">
        <w:rPr>
          <w:rFonts w:ascii="Times New Roman" w:hAnsi="Times New Roman" w:cs="Times New Roman"/>
          <w:kern w:val="2"/>
          <w:sz w:val="24"/>
          <w:szCs w:val="24"/>
          <w14:ligatures w14:val="standardContextual"/>
        </w:rPr>
        <w:t xml:space="preserve"> P, </w:t>
      </w:r>
      <w:proofErr w:type="spellStart"/>
      <w:r w:rsidRPr="003000B0">
        <w:rPr>
          <w:rFonts w:ascii="Times New Roman" w:hAnsi="Times New Roman" w:cs="Times New Roman"/>
          <w:kern w:val="2"/>
          <w:sz w:val="24"/>
          <w:szCs w:val="24"/>
          <w14:ligatures w14:val="standardContextual"/>
        </w:rPr>
        <w:t>Kamkrathok</w:t>
      </w:r>
      <w:proofErr w:type="spellEnd"/>
      <w:r w:rsidRPr="003000B0">
        <w:rPr>
          <w:rFonts w:ascii="Times New Roman" w:hAnsi="Times New Roman" w:cs="Times New Roman"/>
          <w:kern w:val="2"/>
          <w:sz w:val="24"/>
          <w:szCs w:val="24"/>
          <w14:ligatures w14:val="standardContextual"/>
        </w:rPr>
        <w:t xml:space="preserve"> B, </w:t>
      </w:r>
      <w:proofErr w:type="spellStart"/>
      <w:r w:rsidRPr="003000B0">
        <w:rPr>
          <w:rFonts w:ascii="Times New Roman" w:hAnsi="Times New Roman" w:cs="Times New Roman"/>
          <w:kern w:val="2"/>
          <w:sz w:val="24"/>
          <w:szCs w:val="24"/>
          <w14:ligatures w14:val="standardContextual"/>
        </w:rPr>
        <w:t>Kaewsatuan</w:t>
      </w:r>
      <w:proofErr w:type="spellEnd"/>
      <w:r w:rsidRPr="003000B0">
        <w:rPr>
          <w:rFonts w:ascii="Times New Roman" w:hAnsi="Times New Roman" w:cs="Times New Roman"/>
          <w:kern w:val="2"/>
          <w:sz w:val="24"/>
          <w:szCs w:val="24"/>
          <w14:ligatures w14:val="standardContextual"/>
        </w:rPr>
        <w:t xml:space="preserve"> P, </w:t>
      </w:r>
      <w:proofErr w:type="spellStart"/>
      <w:r w:rsidRPr="003000B0">
        <w:rPr>
          <w:rFonts w:ascii="Times New Roman" w:hAnsi="Times New Roman" w:cs="Times New Roman"/>
          <w:kern w:val="2"/>
          <w:sz w:val="24"/>
          <w:szCs w:val="24"/>
          <w14:ligatures w14:val="standardContextual"/>
        </w:rPr>
        <w:t>Pengsanthia</w:t>
      </w:r>
      <w:proofErr w:type="spellEnd"/>
      <w:r w:rsidRPr="003000B0">
        <w:rPr>
          <w:rFonts w:ascii="Times New Roman" w:hAnsi="Times New Roman" w:cs="Times New Roman"/>
          <w:kern w:val="2"/>
          <w:sz w:val="24"/>
          <w:szCs w:val="24"/>
          <w14:ligatures w14:val="standardContextual"/>
        </w:rPr>
        <w:t xml:space="preserve"> S, </w:t>
      </w:r>
      <w:proofErr w:type="spellStart"/>
      <w:r w:rsidRPr="003000B0">
        <w:rPr>
          <w:rFonts w:ascii="Times New Roman" w:hAnsi="Times New Roman" w:cs="Times New Roman"/>
          <w:kern w:val="2"/>
          <w:sz w:val="24"/>
          <w:szCs w:val="24"/>
          <w14:ligatures w14:val="standardContextual"/>
        </w:rPr>
        <w:t>Molee</w:t>
      </w:r>
      <w:proofErr w:type="spellEnd"/>
      <w:r w:rsidRPr="003000B0">
        <w:rPr>
          <w:rFonts w:ascii="Times New Roman" w:hAnsi="Times New Roman" w:cs="Times New Roman"/>
          <w:kern w:val="2"/>
          <w:sz w:val="24"/>
          <w:szCs w:val="24"/>
          <w14:ligatures w14:val="standardContextual"/>
        </w:rPr>
        <w:t xml:space="preserve"> W, Rau A, Porter TE, </w:t>
      </w:r>
      <w:proofErr w:type="spellStart"/>
      <w:r w:rsidRPr="003000B0">
        <w:rPr>
          <w:rFonts w:ascii="Times New Roman" w:hAnsi="Times New Roman" w:cs="Times New Roman"/>
          <w:kern w:val="2"/>
          <w:sz w:val="24"/>
          <w:szCs w:val="24"/>
          <w14:ligatures w14:val="standardContextual"/>
        </w:rPr>
        <w:t>Tixier-Boichard</w:t>
      </w:r>
      <w:proofErr w:type="spellEnd"/>
      <w:r w:rsidRPr="003000B0">
        <w:rPr>
          <w:rFonts w:ascii="Times New Roman" w:hAnsi="Times New Roman" w:cs="Times New Roman"/>
          <w:kern w:val="2"/>
          <w:sz w:val="24"/>
          <w:szCs w:val="24"/>
          <w14:ligatures w14:val="standardContextual"/>
        </w:rPr>
        <w:t xml:space="preserve"> M, </w:t>
      </w:r>
      <w:proofErr w:type="spellStart"/>
      <w:r w:rsidRPr="003000B0">
        <w:rPr>
          <w:rFonts w:ascii="Times New Roman" w:hAnsi="Times New Roman" w:cs="Times New Roman"/>
          <w:kern w:val="2"/>
          <w:sz w:val="24"/>
          <w:szCs w:val="24"/>
          <w14:ligatures w14:val="standardContextual"/>
        </w:rPr>
        <w:t>Molee</w:t>
      </w:r>
      <w:proofErr w:type="spellEnd"/>
      <w:r w:rsidRPr="003000B0">
        <w:rPr>
          <w:rFonts w:ascii="Times New Roman" w:hAnsi="Times New Roman" w:cs="Times New Roman"/>
          <w:kern w:val="2"/>
          <w:sz w:val="24"/>
          <w:szCs w:val="24"/>
          <w14:ligatures w14:val="standardContextual"/>
        </w:rPr>
        <w:t xml:space="preserve"> A (2025) Transcriptome profiling of the pituitary gland reveals candidate genes for divergent feed efficiency in slow-growing chickens. Italian Journal of Animal Science 24:2621-2634 doi.org/10.1080/1828051X.2025.2596846</w:t>
      </w:r>
    </w:p>
    <w:p w:rsidR="0022600C" w:rsidRPr="003000B0" w:rsidRDefault="0022600C" w:rsidP="0022600C">
      <w:pPr>
        <w:spacing w:after="120" w:line="240" w:lineRule="auto"/>
        <w:contextualSpacing/>
        <w:rPr>
          <w:rFonts w:ascii="Times New Roman" w:hAnsi="Times New Roman" w:cs="Times New Roman"/>
          <w:kern w:val="2"/>
          <w:sz w:val="24"/>
          <w:szCs w:val="24"/>
          <w14:ligatures w14:val="standardContextual"/>
        </w:rPr>
      </w:pPr>
      <w:proofErr w:type="spellStart"/>
      <w:r w:rsidRPr="003000B0">
        <w:rPr>
          <w:rFonts w:ascii="Times New Roman" w:hAnsi="Times New Roman" w:cs="Times New Roman"/>
          <w:kern w:val="2"/>
          <w:sz w:val="24"/>
          <w:szCs w:val="24"/>
          <w14:ligatures w14:val="standardContextual"/>
        </w:rPr>
        <w:t>Sinpru</w:t>
      </w:r>
      <w:proofErr w:type="spellEnd"/>
      <w:r w:rsidRPr="003000B0">
        <w:rPr>
          <w:rFonts w:ascii="Times New Roman" w:hAnsi="Times New Roman" w:cs="Times New Roman"/>
          <w:kern w:val="2"/>
          <w:sz w:val="24"/>
          <w:szCs w:val="24"/>
          <w14:ligatures w14:val="standardContextual"/>
        </w:rPr>
        <w:t xml:space="preserve"> S, Diehl K, </w:t>
      </w:r>
      <w:proofErr w:type="spellStart"/>
      <w:r w:rsidRPr="003000B0">
        <w:rPr>
          <w:rFonts w:ascii="Times New Roman" w:hAnsi="Times New Roman" w:cs="Times New Roman"/>
          <w:kern w:val="2"/>
          <w:sz w:val="24"/>
          <w:szCs w:val="24"/>
          <w14:ligatures w14:val="standardContextual"/>
        </w:rPr>
        <w:t>Ellestad</w:t>
      </w:r>
      <w:proofErr w:type="spellEnd"/>
      <w:r w:rsidRPr="003000B0">
        <w:rPr>
          <w:rFonts w:ascii="Times New Roman" w:hAnsi="Times New Roman" w:cs="Times New Roman"/>
          <w:kern w:val="2"/>
          <w:sz w:val="24"/>
          <w:szCs w:val="24"/>
          <w14:ligatures w14:val="standardContextual"/>
        </w:rPr>
        <w:t xml:space="preserve"> LE, Porter TE (2025) Effect of commercial genetic selection on gene expression in the developing neuroendocrine system of broilers. </w:t>
      </w:r>
      <w:proofErr w:type="spellStart"/>
      <w:r w:rsidRPr="003000B0">
        <w:rPr>
          <w:rFonts w:ascii="Times New Roman" w:hAnsi="Times New Roman" w:cs="Times New Roman"/>
          <w:kern w:val="2"/>
          <w:sz w:val="24"/>
          <w:szCs w:val="24"/>
          <w14:ligatures w14:val="standardContextual"/>
        </w:rPr>
        <w:t>Poult</w:t>
      </w:r>
      <w:proofErr w:type="spellEnd"/>
      <w:r w:rsidRPr="003000B0">
        <w:rPr>
          <w:rFonts w:ascii="Times New Roman" w:hAnsi="Times New Roman" w:cs="Times New Roman"/>
          <w:kern w:val="2"/>
          <w:sz w:val="24"/>
          <w:szCs w:val="24"/>
          <w14:ligatures w14:val="standardContextual"/>
        </w:rPr>
        <w:t xml:space="preserve"> Sci (in press)</w:t>
      </w:r>
    </w:p>
    <w:p w:rsidR="0022600C" w:rsidRPr="00C04021" w:rsidRDefault="0022600C" w:rsidP="0022600C">
      <w:pPr>
        <w:spacing w:after="120" w:line="240" w:lineRule="auto"/>
        <w:rPr>
          <w:rFonts w:ascii="Times New Roman" w:hAnsi="Times New Roman" w:cs="Times New Roman"/>
          <w:sz w:val="24"/>
          <w:szCs w:val="24"/>
        </w:rPr>
      </w:pPr>
      <w:proofErr w:type="spellStart"/>
      <w:r w:rsidRPr="00C04021">
        <w:rPr>
          <w:rFonts w:ascii="Times New Roman" w:hAnsi="Times New Roman" w:cs="Times New Roman"/>
          <w:sz w:val="24"/>
          <w:szCs w:val="24"/>
        </w:rPr>
        <w:t>Skow</w:t>
      </w:r>
      <w:proofErr w:type="spellEnd"/>
      <w:r w:rsidRPr="00C04021">
        <w:rPr>
          <w:rFonts w:ascii="Times New Roman" w:hAnsi="Times New Roman" w:cs="Times New Roman"/>
          <w:sz w:val="24"/>
          <w:szCs w:val="24"/>
        </w:rPr>
        <w:t xml:space="preserve">, C., L.C. Ott, S.J. Lamont, and M. </w:t>
      </w:r>
      <w:proofErr w:type="spellStart"/>
      <w:r w:rsidRPr="00C04021">
        <w:rPr>
          <w:rFonts w:ascii="Times New Roman" w:hAnsi="Times New Roman" w:cs="Times New Roman"/>
          <w:sz w:val="24"/>
          <w:szCs w:val="24"/>
        </w:rPr>
        <w:t>Mellata</w:t>
      </w:r>
      <w:proofErr w:type="spellEnd"/>
      <w:r w:rsidRPr="00C04021">
        <w:rPr>
          <w:rFonts w:ascii="Times New Roman" w:hAnsi="Times New Roman" w:cs="Times New Roman"/>
          <w:sz w:val="24"/>
          <w:szCs w:val="24"/>
        </w:rPr>
        <w:t xml:space="preserve">. 2025. Host Genetics Regulates Bacterial Plasmid Conjugation Differentially in Avian Ceca Explant Coculture Through Secretory miRNA. </w:t>
      </w:r>
      <w:proofErr w:type="spellStart"/>
      <w:r w:rsidRPr="00C04021">
        <w:rPr>
          <w:rFonts w:ascii="Times New Roman" w:hAnsi="Times New Roman" w:cs="Times New Roman"/>
          <w:sz w:val="24"/>
          <w:szCs w:val="24"/>
        </w:rPr>
        <w:t>npjAntimicrobials</w:t>
      </w:r>
      <w:proofErr w:type="spellEnd"/>
      <w:r w:rsidRPr="00C04021">
        <w:rPr>
          <w:rFonts w:ascii="Times New Roman" w:hAnsi="Times New Roman" w:cs="Times New Roman"/>
          <w:sz w:val="24"/>
          <w:szCs w:val="24"/>
        </w:rPr>
        <w:t xml:space="preserve"> and Resistance. https://doi.org/10.1038/s44259-025-00163-7</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Tan, J., H. Li, X. Li, S.J. Lamont, and H. Sun. 2025. Integrated transcriptome analysis reveals </w:t>
      </w:r>
      <w:proofErr w:type="spellStart"/>
      <w:r w:rsidRPr="00C04021">
        <w:rPr>
          <w:rFonts w:ascii="Times New Roman" w:hAnsi="Times New Roman" w:cs="Times New Roman"/>
          <w:sz w:val="24"/>
          <w:szCs w:val="24"/>
        </w:rPr>
        <w:t>thelung</w:t>
      </w:r>
      <w:proofErr w:type="spellEnd"/>
      <w:r w:rsidRPr="00C04021">
        <w:rPr>
          <w:rFonts w:ascii="Times New Roman" w:hAnsi="Times New Roman" w:cs="Times New Roman"/>
          <w:sz w:val="24"/>
          <w:szCs w:val="24"/>
        </w:rPr>
        <w:t xml:space="preserve"> miRNA-mRNA regulatory network associated with avian pathogenic E. coli infection. </w:t>
      </w:r>
      <w:proofErr w:type="spellStart"/>
      <w:r w:rsidRPr="00C04021">
        <w:rPr>
          <w:rFonts w:ascii="Times New Roman" w:hAnsi="Times New Roman" w:cs="Times New Roman"/>
          <w:sz w:val="24"/>
          <w:szCs w:val="24"/>
        </w:rPr>
        <w:t>Vet.Sci</w:t>
      </w:r>
      <w:proofErr w:type="spellEnd"/>
      <w:r w:rsidRPr="00C04021">
        <w:rPr>
          <w:rFonts w:ascii="Times New Roman" w:hAnsi="Times New Roman" w:cs="Times New Roman"/>
          <w:sz w:val="24"/>
          <w:szCs w:val="24"/>
        </w:rPr>
        <w:t>. 2025, 12(2), 95; https://doi.org/10.3390/vetsci12020095.</w:t>
      </w:r>
    </w:p>
    <w:p w:rsidR="0022600C" w:rsidRPr="00C04021" w:rsidRDefault="0022600C" w:rsidP="0022600C">
      <w:pPr>
        <w:spacing w:after="120" w:line="240" w:lineRule="auto"/>
        <w:rPr>
          <w:rFonts w:ascii="Times New Roman" w:hAnsi="Times New Roman" w:cs="Times New Roman"/>
          <w:sz w:val="24"/>
          <w:szCs w:val="24"/>
        </w:rPr>
      </w:pPr>
      <w:proofErr w:type="spellStart"/>
      <w:r w:rsidRPr="00C04021">
        <w:rPr>
          <w:rFonts w:ascii="Times New Roman" w:hAnsi="Times New Roman" w:cs="Times New Roman"/>
          <w:sz w:val="24"/>
          <w:szCs w:val="24"/>
        </w:rPr>
        <w:t>Yimiletey</w:t>
      </w:r>
      <w:proofErr w:type="spellEnd"/>
      <w:r w:rsidRPr="00C04021">
        <w:rPr>
          <w:rFonts w:ascii="Times New Roman" w:hAnsi="Times New Roman" w:cs="Times New Roman"/>
          <w:sz w:val="24"/>
          <w:szCs w:val="24"/>
        </w:rPr>
        <w:t xml:space="preserve">, J., Z. Li, C. Wan, S. </w:t>
      </w:r>
      <w:proofErr w:type="spellStart"/>
      <w:r w:rsidRPr="00C04021">
        <w:rPr>
          <w:rFonts w:ascii="Times New Roman" w:hAnsi="Times New Roman" w:cs="Times New Roman"/>
          <w:sz w:val="24"/>
          <w:szCs w:val="24"/>
        </w:rPr>
        <w:t>Velleman</w:t>
      </w:r>
      <w:proofErr w:type="spellEnd"/>
      <w:r w:rsidRPr="00C04021">
        <w:rPr>
          <w:rFonts w:ascii="Times New Roman" w:hAnsi="Times New Roman" w:cs="Times New Roman"/>
          <w:sz w:val="24"/>
          <w:szCs w:val="24"/>
        </w:rPr>
        <w:t xml:space="preserve">, and H. Yu. 2025. Molecular profiling of satellite cell heterogeneity during differentiation in an individual turkey pectoralis major muscle. </w:t>
      </w:r>
      <w:proofErr w:type="spellStart"/>
      <w:r w:rsidRPr="00C04021">
        <w:rPr>
          <w:rFonts w:ascii="Times New Roman" w:hAnsi="Times New Roman" w:cs="Times New Roman"/>
          <w:sz w:val="24"/>
          <w:szCs w:val="24"/>
        </w:rPr>
        <w:t>Poult</w:t>
      </w:r>
      <w:proofErr w:type="spellEnd"/>
      <w:r w:rsidRPr="00C04021">
        <w:rPr>
          <w:rFonts w:ascii="Times New Roman" w:hAnsi="Times New Roman" w:cs="Times New Roman"/>
          <w:sz w:val="24"/>
          <w:szCs w:val="24"/>
        </w:rPr>
        <w:t xml:space="preserve"> Sci 104:105735.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xml:space="preserve"> 10.1016/j.psj.2025.105735</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Yu, H., Z. Li, J. </w:t>
      </w:r>
      <w:proofErr w:type="spellStart"/>
      <w:r w:rsidRPr="00C04021">
        <w:rPr>
          <w:rFonts w:ascii="Times New Roman" w:hAnsi="Times New Roman" w:cs="Times New Roman"/>
          <w:sz w:val="24"/>
          <w:szCs w:val="24"/>
        </w:rPr>
        <w:t>Yimiletey</w:t>
      </w:r>
      <w:proofErr w:type="spellEnd"/>
      <w:r w:rsidRPr="00C04021">
        <w:rPr>
          <w:rFonts w:ascii="Times New Roman" w:hAnsi="Times New Roman" w:cs="Times New Roman"/>
          <w:sz w:val="24"/>
          <w:szCs w:val="24"/>
        </w:rPr>
        <w:t xml:space="preserve">, C. Wan, and S. </w:t>
      </w:r>
      <w:proofErr w:type="spellStart"/>
      <w:r w:rsidRPr="00C04021">
        <w:rPr>
          <w:rFonts w:ascii="Times New Roman" w:hAnsi="Times New Roman" w:cs="Times New Roman"/>
          <w:sz w:val="24"/>
          <w:szCs w:val="24"/>
        </w:rPr>
        <w:t>Velleman</w:t>
      </w:r>
      <w:proofErr w:type="spellEnd"/>
      <w:r w:rsidRPr="00C04021">
        <w:rPr>
          <w:rFonts w:ascii="Times New Roman" w:hAnsi="Times New Roman" w:cs="Times New Roman"/>
          <w:sz w:val="24"/>
          <w:szCs w:val="24"/>
        </w:rPr>
        <w:t xml:space="preserve">. 2025. Molecular characterization of the heterogeneity of satellite cell populations isolated from an individual Turkey pectoralis major muscle. Front </w:t>
      </w:r>
      <w:proofErr w:type="spellStart"/>
      <w:r w:rsidRPr="00C04021">
        <w:rPr>
          <w:rFonts w:ascii="Times New Roman" w:hAnsi="Times New Roman" w:cs="Times New Roman"/>
          <w:sz w:val="24"/>
          <w:szCs w:val="24"/>
        </w:rPr>
        <w:t>Physiol</w:t>
      </w:r>
      <w:proofErr w:type="spellEnd"/>
      <w:r w:rsidRPr="00C04021">
        <w:rPr>
          <w:rFonts w:ascii="Times New Roman" w:hAnsi="Times New Roman" w:cs="Times New Roman"/>
          <w:sz w:val="24"/>
          <w:szCs w:val="24"/>
        </w:rPr>
        <w:t xml:space="preserve"> 16:1547188. </w:t>
      </w:r>
      <w:proofErr w:type="spellStart"/>
      <w:r w:rsidRPr="00C04021">
        <w:rPr>
          <w:rFonts w:ascii="Times New Roman" w:hAnsi="Times New Roman" w:cs="Times New Roman"/>
          <w:sz w:val="24"/>
          <w:szCs w:val="24"/>
        </w:rPr>
        <w:t>doi</w:t>
      </w:r>
      <w:proofErr w:type="spellEnd"/>
      <w:r w:rsidRPr="00C04021">
        <w:rPr>
          <w:rFonts w:ascii="Times New Roman" w:hAnsi="Times New Roman" w:cs="Times New Roman"/>
          <w:sz w:val="24"/>
          <w:szCs w:val="24"/>
        </w:rPr>
        <w:t xml:space="preserve"> 10.3389/fphys.2025.1547188 </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Zhou, H., F. M. McCarthy, T. H. Kim, W. Warren, G. Zhang. 2026. Emerging technologies in poultry genomics: Unlocking innovation for the future of sustainable production, Poultry Science, Vol 105, Issue 2, https://doi.org/10.1016/j.psj.2025.106240.</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Zhou H, McCarthy FM, Kim TH, Warren W, Zhang G. Emerging technologies in poultry genomics: Unlocking innovation for the future of sustainable production. Poultry Sci. 2025; DOI: 10.1016/j.psj.2025.106240</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Weaver EA, Connolly NP, Kim TH, Ramachandran R. Metformin alters liver metabolism to sustain egg production in reproductively aging broiler breeder hens. Biol. </w:t>
      </w:r>
      <w:proofErr w:type="spellStart"/>
      <w:r w:rsidRPr="00C04021">
        <w:rPr>
          <w:rFonts w:ascii="Times New Roman" w:hAnsi="Times New Roman" w:cs="Times New Roman"/>
          <w:sz w:val="24"/>
          <w:szCs w:val="24"/>
        </w:rPr>
        <w:t>Reprod</w:t>
      </w:r>
      <w:proofErr w:type="spellEnd"/>
      <w:r w:rsidRPr="00C04021">
        <w:rPr>
          <w:rFonts w:ascii="Times New Roman" w:hAnsi="Times New Roman" w:cs="Times New Roman"/>
          <w:sz w:val="24"/>
          <w:szCs w:val="24"/>
        </w:rPr>
        <w:t>. 2025; DOI: 10.1093/</w:t>
      </w:r>
      <w:proofErr w:type="spellStart"/>
      <w:r w:rsidRPr="00C04021">
        <w:rPr>
          <w:rFonts w:ascii="Times New Roman" w:hAnsi="Times New Roman" w:cs="Times New Roman"/>
          <w:sz w:val="24"/>
          <w:szCs w:val="24"/>
        </w:rPr>
        <w:t>biolre</w:t>
      </w:r>
      <w:proofErr w:type="spellEnd"/>
      <w:r w:rsidRPr="00C04021">
        <w:rPr>
          <w:rFonts w:ascii="Times New Roman" w:hAnsi="Times New Roman" w:cs="Times New Roman"/>
          <w:sz w:val="24"/>
          <w:szCs w:val="24"/>
        </w:rPr>
        <w:t>/ioaf072</w:t>
      </w:r>
    </w:p>
    <w:p w:rsidR="0022600C" w:rsidRPr="00C04021" w:rsidRDefault="0022600C" w:rsidP="0022600C">
      <w:p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Yoon JW, Shin S, Kim TH, Lee SI. Integrated transcriptome and metabolome analysis of the porcine small intestine during weaning. Genes (Basel). 2025; DOI: 10.3390/genes16070727</w:t>
      </w:r>
    </w:p>
    <w:p w:rsidR="0022600C" w:rsidRPr="00C04021" w:rsidRDefault="0022600C" w:rsidP="0022600C">
      <w:pPr>
        <w:pStyle w:val="Default"/>
        <w:spacing w:after="120"/>
        <w:rPr>
          <w:rFonts w:ascii="Times New Roman" w:hAnsi="Times New Roman" w:cs="Times New Roman"/>
        </w:rPr>
      </w:pPr>
      <w:r w:rsidRPr="00C04021">
        <w:rPr>
          <w:rFonts w:ascii="Times New Roman" w:hAnsi="Times New Roman" w:cs="Times New Roman"/>
          <w:b/>
          <w:bCs/>
        </w:rPr>
        <w:t>Grants, Contracts &amp; Other Resources Obtained</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lastRenderedPageBreak/>
        <w:t>USDA-NIFA “Uncovering complex trait genetic architecture through integrative epigenomics</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in an advanced intercross chicken line” H. Zhou (PI), Y Wang, A. </w:t>
      </w:r>
      <w:proofErr w:type="spellStart"/>
      <w:r w:rsidRPr="00C04021">
        <w:rPr>
          <w:rFonts w:ascii="Times New Roman" w:hAnsi="Times New Roman" w:cs="Times New Roman"/>
          <w:sz w:val="24"/>
          <w:szCs w:val="24"/>
        </w:rPr>
        <w:t>Tenesa</w:t>
      </w:r>
      <w:proofErr w:type="spellEnd"/>
      <w:r w:rsidRPr="00C04021">
        <w:rPr>
          <w:rFonts w:ascii="Times New Roman" w:hAnsi="Times New Roman" w:cs="Times New Roman"/>
          <w:sz w:val="24"/>
          <w:szCs w:val="24"/>
        </w:rPr>
        <w:t xml:space="preserve">, L. Fang, P. Navarro 1/1/2022 – 12/31/2025 </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 The project titled “Epigenetic regulatory mechanisms affecting growth and feed efficiency by comparing modern broilers with control meat-type genetic line” H. Zhou (PI), 1/1/2021 – 12/31/2025</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USDA/ARS Application of probiotics as an alternative to antibiotics for the reduction of Salmonella in poultry. PI Aggrey</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USDA/NIFA Genomic and epidemiological parameters to inform intervention strategies for enteric diseases of poultry. Co-PI Aggrey </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USDA-NIFA grant. Developing a genetic solution to the billion-dollar horn fly problem, </w:t>
      </w:r>
      <w:proofErr w:type="spellStart"/>
      <w:r w:rsidRPr="00C04021">
        <w:rPr>
          <w:rFonts w:ascii="Times New Roman" w:hAnsi="Times New Roman" w:cs="Times New Roman"/>
          <w:sz w:val="24"/>
          <w:szCs w:val="24"/>
        </w:rPr>
        <w:t>Rekaya</w:t>
      </w:r>
      <w:proofErr w:type="spellEnd"/>
      <w:r w:rsidRPr="00C04021">
        <w:rPr>
          <w:rFonts w:ascii="Times New Roman" w:hAnsi="Times New Roman" w:cs="Times New Roman"/>
          <w:sz w:val="24"/>
          <w:szCs w:val="24"/>
        </w:rPr>
        <w:t xml:space="preserve">, R, Aggrey, SE, Kuehn, L, </w:t>
      </w:r>
      <w:proofErr w:type="spellStart"/>
      <w:r w:rsidRPr="00C04021">
        <w:rPr>
          <w:rFonts w:ascii="Times New Roman" w:hAnsi="Times New Roman" w:cs="Times New Roman"/>
          <w:sz w:val="24"/>
          <w:szCs w:val="24"/>
        </w:rPr>
        <w:t>Keele</w:t>
      </w:r>
      <w:proofErr w:type="spellEnd"/>
      <w:r w:rsidRPr="00C04021">
        <w:rPr>
          <w:rFonts w:ascii="Times New Roman" w:hAnsi="Times New Roman" w:cs="Times New Roman"/>
          <w:sz w:val="24"/>
          <w:szCs w:val="24"/>
        </w:rPr>
        <w:t>, J, Pringle, DT, Hinkle, CN</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Egg Industry Center, Iowa. Space and resource-use pattern of laying hens in a cage-free housing system: relationship with production and welfare performance. Co-PI Aggrey </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Cobb-</w:t>
      </w:r>
      <w:proofErr w:type="spellStart"/>
      <w:r w:rsidRPr="00C04021">
        <w:rPr>
          <w:rFonts w:ascii="Times New Roman" w:hAnsi="Times New Roman" w:cs="Times New Roman"/>
          <w:sz w:val="24"/>
          <w:szCs w:val="24"/>
        </w:rPr>
        <w:t>Vantress</w:t>
      </w:r>
      <w:proofErr w:type="spellEnd"/>
      <w:r w:rsidRPr="00C04021">
        <w:rPr>
          <w:rFonts w:ascii="Times New Roman" w:hAnsi="Times New Roman" w:cs="Times New Roman"/>
          <w:sz w:val="24"/>
          <w:szCs w:val="24"/>
        </w:rPr>
        <w:t xml:space="preserve"> Development and validation of a multimodality-based physical system for consistently tracking multiple birds and maintaining their identities throughout the whole production cycle. Co-PI Aggrey </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 Poultry and Egg Association Salmonella Detector: A Mobile application for on-site broiler salmonella infection diagnosis. Co-PI Aggrey</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 Hatch-Multistate funds to the University of Georgia. PI Aggrey</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USDA-NIFA 2023-67015-39264 and 2023-67012-39848. PI: Tae </w:t>
      </w:r>
      <w:proofErr w:type="spellStart"/>
      <w:r w:rsidRPr="00C04021">
        <w:rPr>
          <w:rFonts w:ascii="Times New Roman" w:hAnsi="Times New Roman" w:cs="Times New Roman"/>
          <w:sz w:val="24"/>
          <w:szCs w:val="24"/>
        </w:rPr>
        <w:t>Hyu</w:t>
      </w:r>
      <w:proofErr w:type="spellEnd"/>
      <w:r w:rsidRPr="00C04021">
        <w:rPr>
          <w:rFonts w:ascii="Times New Roman" w:hAnsi="Times New Roman" w:cs="Times New Roman"/>
          <w:sz w:val="24"/>
          <w:szCs w:val="24"/>
        </w:rPr>
        <w:t xml:space="preserve"> Kim</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 APHIS: Beyond Vaccines: Harnessing Trained Immunity to Strengthen Poultry Resilience Against Highly</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Pathogenic Avian Influenza (HPAI), 2025-2028, Kent Reed Co-PI w/ </w:t>
      </w:r>
      <w:proofErr w:type="spellStart"/>
      <w:r w:rsidRPr="00C04021">
        <w:rPr>
          <w:rFonts w:ascii="Times New Roman" w:hAnsi="Times New Roman" w:cs="Times New Roman"/>
          <w:sz w:val="24"/>
          <w:szCs w:val="24"/>
        </w:rPr>
        <w:t>Sunantha</w:t>
      </w:r>
      <w:proofErr w:type="spellEnd"/>
      <w:r w:rsidRPr="00C04021">
        <w:rPr>
          <w:rFonts w:ascii="Times New Roman" w:hAnsi="Times New Roman" w:cs="Times New Roman"/>
          <w:sz w:val="24"/>
          <w:szCs w:val="24"/>
        </w:rPr>
        <w:t xml:space="preserve"> </w:t>
      </w:r>
      <w:proofErr w:type="spellStart"/>
      <w:r w:rsidRPr="00C04021">
        <w:rPr>
          <w:rFonts w:ascii="Times New Roman" w:hAnsi="Times New Roman" w:cs="Times New Roman"/>
          <w:sz w:val="24"/>
          <w:szCs w:val="24"/>
        </w:rPr>
        <w:t>Kosonsiriluk</w:t>
      </w:r>
      <w:proofErr w:type="spellEnd"/>
      <w:r w:rsidRPr="00C04021">
        <w:rPr>
          <w:rFonts w:ascii="Times New Roman" w:hAnsi="Times New Roman" w:cs="Times New Roman"/>
          <w:sz w:val="24"/>
          <w:szCs w:val="24"/>
        </w:rPr>
        <w:t>,</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 Targeting Reproductive Tract Physiology and Microbiome to Address Fertility Decline in Turkey Hens</w:t>
      </w:r>
      <w:proofErr w:type="gramStart"/>
      <w:r w:rsidRPr="00C04021">
        <w:rPr>
          <w:rFonts w:ascii="Times New Roman" w:hAnsi="Times New Roman" w:cs="Times New Roman"/>
          <w:sz w:val="24"/>
          <w:szCs w:val="24"/>
        </w:rPr>
        <w:t>. ,</w:t>
      </w:r>
      <w:proofErr w:type="gramEnd"/>
      <w:r w:rsidRPr="00C04021">
        <w:rPr>
          <w:rFonts w:ascii="Times New Roman" w:hAnsi="Times New Roman" w:cs="Times New Roman"/>
          <w:sz w:val="24"/>
          <w:szCs w:val="24"/>
        </w:rPr>
        <w:t xml:space="preserve"> 2024-2027, Kent Reed Co-PI w/ </w:t>
      </w:r>
      <w:proofErr w:type="spellStart"/>
      <w:r w:rsidRPr="00C04021">
        <w:rPr>
          <w:rFonts w:ascii="Times New Roman" w:hAnsi="Times New Roman" w:cs="Times New Roman"/>
          <w:sz w:val="24"/>
          <w:szCs w:val="24"/>
        </w:rPr>
        <w:t>Kahina</w:t>
      </w:r>
      <w:proofErr w:type="spellEnd"/>
      <w:r w:rsidRPr="00C04021">
        <w:rPr>
          <w:rFonts w:ascii="Times New Roman" w:hAnsi="Times New Roman" w:cs="Times New Roman"/>
          <w:sz w:val="24"/>
          <w:szCs w:val="24"/>
        </w:rPr>
        <w:t xml:space="preserve"> </w:t>
      </w:r>
      <w:proofErr w:type="spellStart"/>
      <w:r w:rsidRPr="00C04021">
        <w:rPr>
          <w:rFonts w:ascii="Times New Roman" w:hAnsi="Times New Roman" w:cs="Times New Roman"/>
          <w:sz w:val="24"/>
          <w:szCs w:val="24"/>
        </w:rPr>
        <w:t>Boukherroub</w:t>
      </w:r>
      <w:proofErr w:type="spellEnd"/>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 2022-07883 Regulation of reproduction in turkey hens by thyroid hormones.</w:t>
      </w:r>
    </w:p>
    <w:p w:rsidR="0022600C" w:rsidRPr="00C04021" w:rsidRDefault="0022600C" w:rsidP="0022600C">
      <w:pPr>
        <w:pStyle w:val="ListParagraph"/>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Kristen Diehl and Tom E. Porter 6/1/2023-5/31/2026</w:t>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 xml:space="preserve">USDA-NIFA 2022-08009 Regulation of Growth Hormone Production in Broiler Chicken Embryos. Tom E. </w:t>
      </w:r>
      <w:proofErr w:type="gramStart"/>
      <w:r w:rsidRPr="00C04021">
        <w:rPr>
          <w:rFonts w:ascii="Times New Roman" w:hAnsi="Times New Roman" w:cs="Times New Roman"/>
          <w:sz w:val="24"/>
          <w:szCs w:val="24"/>
        </w:rPr>
        <w:t>Porter  6</w:t>
      </w:r>
      <w:proofErr w:type="gramEnd"/>
      <w:r w:rsidRPr="00C04021">
        <w:rPr>
          <w:rFonts w:ascii="Times New Roman" w:hAnsi="Times New Roman" w:cs="Times New Roman"/>
          <w:sz w:val="24"/>
          <w:szCs w:val="24"/>
        </w:rPr>
        <w:t>/1/2023-5/31/2026</w:t>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 2023-08333 Single-Cell Chromatin Status and Fates of Cell Lineages in Chicken Embryonic Stem Cell Differentiation. Jiuzhou Song, Tom E. Porter, and Paula Chen 7/1/2024-6/30/2028</w:t>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 2024-08507 Macronutrient regulation of the metabolic switch in newly hatched chicken. Nishanth Sunny and Tom E. Porter 6/1/2025-5/31/2028</w:t>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p>
    <w:p w:rsidR="0022600C" w:rsidRPr="00C04021" w:rsidRDefault="0022600C" w:rsidP="0022600C">
      <w:pPr>
        <w:pStyle w:val="ListParagraph"/>
        <w:numPr>
          <w:ilvl w:val="0"/>
          <w:numId w:val="1"/>
        </w:numPr>
        <w:spacing w:after="120" w:line="240" w:lineRule="auto"/>
        <w:rPr>
          <w:rFonts w:ascii="Times New Roman" w:hAnsi="Times New Roman" w:cs="Times New Roman"/>
          <w:sz w:val="24"/>
          <w:szCs w:val="24"/>
        </w:rPr>
      </w:pPr>
      <w:r w:rsidRPr="00C04021">
        <w:rPr>
          <w:rFonts w:ascii="Times New Roman" w:hAnsi="Times New Roman" w:cs="Times New Roman"/>
          <w:sz w:val="24"/>
          <w:szCs w:val="24"/>
        </w:rPr>
        <w:t>USDA-NIFA-</w:t>
      </w:r>
      <w:r w:rsidRPr="00C04021">
        <w:rPr>
          <w:rFonts w:ascii="Times New Roman" w:hAnsi="Times New Roman" w:cs="Times New Roman"/>
          <w:sz w:val="24"/>
          <w:szCs w:val="24"/>
          <w:shd w:val="clear" w:color="auto" w:fill="FFFFFF"/>
        </w:rPr>
        <w:t>2022-08253 An integrated transcriptomic and epigenetic atlas of chicken embryonic stem cells</w:t>
      </w:r>
      <w:r w:rsidRPr="00C04021">
        <w:rPr>
          <w:rFonts w:ascii="Times New Roman" w:hAnsi="Times New Roman" w:cs="Times New Roman"/>
          <w:sz w:val="24"/>
          <w:szCs w:val="24"/>
        </w:rPr>
        <w:t xml:space="preserve"> Jiuzhou Song and </w:t>
      </w:r>
      <w:proofErr w:type="spellStart"/>
      <w:r w:rsidRPr="00C04021">
        <w:rPr>
          <w:rFonts w:ascii="Times New Roman" w:hAnsi="Times New Roman" w:cs="Times New Roman"/>
          <w:sz w:val="24"/>
          <w:szCs w:val="24"/>
        </w:rPr>
        <w:t>Yanghua</w:t>
      </w:r>
      <w:proofErr w:type="spellEnd"/>
      <w:r w:rsidRPr="00C04021">
        <w:rPr>
          <w:rFonts w:ascii="Times New Roman" w:hAnsi="Times New Roman" w:cs="Times New Roman"/>
          <w:sz w:val="24"/>
          <w:szCs w:val="24"/>
        </w:rPr>
        <w:t xml:space="preserve"> He 07/2023-6/2027         </w:t>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r w:rsidRPr="00C04021">
        <w:rPr>
          <w:rFonts w:ascii="Times New Roman" w:hAnsi="Times New Roman" w:cs="Times New Roman"/>
          <w:sz w:val="24"/>
          <w:szCs w:val="24"/>
        </w:rPr>
        <w:tab/>
      </w:r>
    </w:p>
    <w:p w:rsidR="0022600C" w:rsidRPr="00C04021" w:rsidRDefault="0022600C" w:rsidP="0022600C">
      <w:pPr>
        <w:spacing w:after="120" w:line="240" w:lineRule="auto"/>
        <w:rPr>
          <w:rFonts w:ascii="Times New Roman" w:hAnsi="Times New Roman" w:cs="Times New Roman"/>
          <w:sz w:val="24"/>
          <w:szCs w:val="24"/>
        </w:rPr>
      </w:pPr>
    </w:p>
    <w:p w:rsidR="0022600C" w:rsidRPr="00C04021" w:rsidRDefault="0022600C" w:rsidP="0022600C">
      <w:pPr>
        <w:spacing w:after="120" w:line="240" w:lineRule="auto"/>
        <w:rPr>
          <w:rFonts w:ascii="Times New Roman" w:hAnsi="Times New Roman" w:cs="Times New Roman"/>
          <w:sz w:val="24"/>
          <w:szCs w:val="24"/>
        </w:rPr>
      </w:pPr>
    </w:p>
    <w:p w:rsidR="0060521A" w:rsidRDefault="0060521A"/>
    <w:sectPr w:rsidR="0060521A" w:rsidSect="003F4A1E">
      <w:pgSz w:w="12240" w:h="16340"/>
      <w:pgMar w:top="1114" w:right="1649" w:bottom="562" w:left="9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3E6"/>
    <w:multiLevelType w:val="hybridMultilevel"/>
    <w:tmpl w:val="23E0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0C"/>
    <w:rsid w:val="0022600C"/>
    <w:rsid w:val="003624B2"/>
    <w:rsid w:val="0060521A"/>
    <w:rsid w:val="006076B5"/>
    <w:rsid w:val="006E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0276"/>
  <w15:chartTrackingRefBased/>
  <w15:docId w15:val="{D57BD657-DFBF-4B35-9F33-E3851AA3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00C"/>
    <w:pPr>
      <w:autoSpaceDE w:val="0"/>
      <w:autoSpaceDN w:val="0"/>
      <w:adjustRightInd w:val="0"/>
      <w:spacing w:after="0" w:line="240" w:lineRule="auto"/>
    </w:pPr>
    <w:rPr>
      <w:rFonts w:ascii="Open Sans" w:hAnsi="Open Sans" w:cs="Open Sans"/>
      <w:color w:val="000000"/>
      <w:sz w:val="24"/>
      <w:szCs w:val="24"/>
    </w:rPr>
  </w:style>
  <w:style w:type="character" w:styleId="Hyperlink">
    <w:name w:val="Hyperlink"/>
    <w:basedOn w:val="DefaultParagraphFont"/>
    <w:uiPriority w:val="99"/>
    <w:unhideWhenUsed/>
    <w:rsid w:val="0022600C"/>
    <w:rPr>
      <w:color w:val="0563C1" w:themeColor="hyperlink"/>
      <w:u w:val="single"/>
    </w:rPr>
  </w:style>
  <w:style w:type="paragraph" w:styleId="ListParagraph">
    <w:name w:val="List Paragraph"/>
    <w:basedOn w:val="Normal"/>
    <w:uiPriority w:val="34"/>
    <w:qFormat/>
    <w:rsid w:val="00226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animal.2024.1013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10.3389/fimmu.2025.1608391" TargetMode="External"/><Relationship Id="rId5" Type="http://schemas.openxmlformats.org/officeDocument/2006/relationships/hyperlink" Target="https://doi.org/10.1186/s40104-025-012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Jiuzhou Song</dc:creator>
  <cp:keywords/>
  <dc:description/>
  <cp:lastModifiedBy>Jiuzhou Song</cp:lastModifiedBy>
  <cp:revision>1</cp:revision>
  <dcterms:created xsi:type="dcterms:W3CDTF">2026-02-13T19:12:00Z</dcterms:created>
  <dcterms:modified xsi:type="dcterms:W3CDTF">2026-02-13T19:14:00Z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d0b731b1-49dc-4512-91d9-8b640541e239</vt:lpwstr>
  </property>
</Properties>
</file>