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1C534" w14:textId="071CB1EC" w:rsidR="00092338" w:rsidRPr="0078436A" w:rsidRDefault="00DF6F78" w:rsidP="00092338">
      <w:pPr>
        <w:jc w:val="center"/>
        <w:rPr>
          <w:rFonts w:cstheme="minorHAnsi"/>
          <w:b/>
          <w:bCs/>
          <w:sz w:val="24"/>
          <w:szCs w:val="24"/>
        </w:rPr>
      </w:pPr>
      <w:r w:rsidRPr="0078436A">
        <w:rPr>
          <w:rFonts w:cstheme="minorHAnsi"/>
          <w:b/>
          <w:bCs/>
          <w:sz w:val="24"/>
          <w:szCs w:val="24"/>
        </w:rPr>
        <w:t xml:space="preserve">WERA 2025 </w:t>
      </w:r>
      <w:r w:rsidR="00A144F6" w:rsidRPr="0078436A">
        <w:rPr>
          <w:rFonts w:cstheme="minorHAnsi"/>
          <w:b/>
          <w:bCs/>
          <w:sz w:val="24"/>
          <w:szCs w:val="24"/>
        </w:rPr>
        <w:t>Minutes</w:t>
      </w:r>
    </w:p>
    <w:p w14:paraId="1A1728B2" w14:textId="77777777" w:rsidR="00092338" w:rsidRPr="0078436A" w:rsidRDefault="00092338" w:rsidP="00092338">
      <w:pPr>
        <w:spacing w:after="0"/>
        <w:jc w:val="center"/>
        <w:rPr>
          <w:rFonts w:cstheme="minorHAnsi"/>
          <w:b/>
          <w:bCs/>
          <w:sz w:val="24"/>
          <w:szCs w:val="24"/>
        </w:rPr>
      </w:pPr>
      <w:r w:rsidRPr="0078436A">
        <w:rPr>
          <w:rFonts w:cstheme="minorHAnsi"/>
          <w:b/>
          <w:bCs/>
          <w:sz w:val="24"/>
          <w:szCs w:val="24"/>
        </w:rPr>
        <w:t>Western Regional Committee Meeting (WERA027)</w:t>
      </w:r>
    </w:p>
    <w:p w14:paraId="0580EF1D" w14:textId="40052844" w:rsidR="00092338" w:rsidRPr="0078436A" w:rsidRDefault="00016BF3" w:rsidP="00092338">
      <w:pPr>
        <w:spacing w:after="0"/>
        <w:jc w:val="center"/>
        <w:rPr>
          <w:rFonts w:cstheme="minorHAnsi"/>
          <w:sz w:val="24"/>
          <w:szCs w:val="24"/>
        </w:rPr>
      </w:pPr>
      <w:r w:rsidRPr="0078436A">
        <w:rPr>
          <w:rFonts w:cstheme="minorHAnsi"/>
          <w:sz w:val="24"/>
          <w:szCs w:val="24"/>
        </w:rPr>
        <w:t>Tuesday</w:t>
      </w:r>
      <w:r w:rsidR="00092338" w:rsidRPr="0078436A">
        <w:rPr>
          <w:rFonts w:cstheme="minorHAnsi"/>
          <w:sz w:val="24"/>
          <w:szCs w:val="24"/>
        </w:rPr>
        <w:t>, February 1</w:t>
      </w:r>
      <w:r w:rsidRPr="0078436A">
        <w:rPr>
          <w:rFonts w:cstheme="minorHAnsi"/>
          <w:sz w:val="24"/>
          <w:szCs w:val="24"/>
        </w:rPr>
        <w:t>1</w:t>
      </w:r>
      <w:r w:rsidR="00092338" w:rsidRPr="0078436A">
        <w:rPr>
          <w:rFonts w:cstheme="minorHAnsi"/>
          <w:sz w:val="24"/>
          <w:szCs w:val="24"/>
        </w:rPr>
        <w:t>, 202</w:t>
      </w:r>
      <w:r w:rsidR="00126C86" w:rsidRPr="0078436A">
        <w:rPr>
          <w:rFonts w:cstheme="minorHAnsi"/>
          <w:sz w:val="24"/>
          <w:szCs w:val="24"/>
        </w:rPr>
        <w:t>5</w:t>
      </w:r>
    </w:p>
    <w:p w14:paraId="20E6891A" w14:textId="23253790" w:rsidR="00016BF3" w:rsidRPr="0078436A" w:rsidRDefault="007C5D2B" w:rsidP="00092338">
      <w:pPr>
        <w:spacing w:after="0"/>
        <w:jc w:val="center"/>
        <w:rPr>
          <w:rFonts w:cstheme="minorHAnsi"/>
          <w:sz w:val="24"/>
          <w:szCs w:val="24"/>
        </w:rPr>
      </w:pPr>
      <w:r w:rsidRPr="0078436A">
        <w:rPr>
          <w:rFonts w:cstheme="minorHAnsi"/>
          <w:sz w:val="24"/>
          <w:szCs w:val="24"/>
        </w:rPr>
        <w:t xml:space="preserve">Best Western </w:t>
      </w:r>
      <w:r w:rsidR="00016BF3" w:rsidRPr="0078436A">
        <w:rPr>
          <w:rFonts w:cstheme="minorHAnsi"/>
          <w:sz w:val="24"/>
          <w:szCs w:val="24"/>
        </w:rPr>
        <w:t>Pasco, WA</w:t>
      </w:r>
    </w:p>
    <w:p w14:paraId="5AE68D67" w14:textId="77777777" w:rsidR="00092338" w:rsidRPr="0078436A" w:rsidRDefault="00092338" w:rsidP="00092338">
      <w:pPr>
        <w:rPr>
          <w:rFonts w:cstheme="minorHAnsi"/>
          <w:sz w:val="24"/>
          <w:szCs w:val="24"/>
        </w:rPr>
      </w:pPr>
    </w:p>
    <w:p w14:paraId="536CBFE4" w14:textId="5E6D1CEA" w:rsidR="00126C86" w:rsidRPr="0078436A" w:rsidRDefault="00684718" w:rsidP="00126C86">
      <w:pPr>
        <w:spacing w:after="0"/>
        <w:rPr>
          <w:rFonts w:cstheme="minorHAnsi"/>
          <w:b/>
          <w:bCs/>
          <w:sz w:val="24"/>
          <w:szCs w:val="24"/>
        </w:rPr>
      </w:pPr>
      <w:r w:rsidRPr="0078436A">
        <w:rPr>
          <w:rFonts w:cstheme="minorHAnsi"/>
          <w:sz w:val="24"/>
          <w:szCs w:val="24"/>
        </w:rPr>
        <w:t>Chair:</w:t>
      </w:r>
      <w:r w:rsidR="00126C86" w:rsidRPr="0078436A">
        <w:rPr>
          <w:rFonts w:cstheme="minorHAnsi"/>
          <w:sz w:val="24"/>
          <w:szCs w:val="24"/>
        </w:rPr>
        <w:t xml:space="preserve"> </w:t>
      </w:r>
      <w:bookmarkStart w:id="0" w:name="_GoBack"/>
      <w:r w:rsidR="00126C86" w:rsidRPr="0078436A">
        <w:rPr>
          <w:rFonts w:cstheme="minorHAnsi"/>
          <w:sz w:val="24"/>
          <w:szCs w:val="24"/>
        </w:rPr>
        <w:t xml:space="preserve">Shannon Kuhl </w:t>
      </w:r>
      <w:bookmarkEnd w:id="0"/>
    </w:p>
    <w:p w14:paraId="0CE6AFE6" w14:textId="521459FB" w:rsidR="00126C86" w:rsidRPr="0078436A" w:rsidRDefault="00092338" w:rsidP="00126C86">
      <w:pPr>
        <w:spacing w:after="0"/>
        <w:rPr>
          <w:rFonts w:cstheme="minorHAnsi"/>
          <w:sz w:val="24"/>
          <w:szCs w:val="24"/>
        </w:rPr>
      </w:pPr>
      <w:r w:rsidRPr="0078436A">
        <w:rPr>
          <w:rFonts w:cstheme="minorHAnsi"/>
          <w:sz w:val="24"/>
          <w:szCs w:val="24"/>
        </w:rPr>
        <w:t>Secretary</w:t>
      </w:r>
      <w:r w:rsidR="00126C86" w:rsidRPr="0078436A">
        <w:rPr>
          <w:rFonts w:cstheme="minorHAnsi"/>
          <w:sz w:val="24"/>
          <w:szCs w:val="24"/>
        </w:rPr>
        <w:t>: Roy Navarre</w:t>
      </w:r>
    </w:p>
    <w:p w14:paraId="074D3657" w14:textId="062FA29C" w:rsidR="00092338" w:rsidRPr="0078436A" w:rsidRDefault="00092338" w:rsidP="00126C86">
      <w:pPr>
        <w:spacing w:after="0"/>
        <w:rPr>
          <w:rFonts w:cstheme="minorHAnsi"/>
          <w:sz w:val="24"/>
          <w:szCs w:val="24"/>
        </w:rPr>
      </w:pPr>
      <w:r w:rsidRPr="0078436A">
        <w:rPr>
          <w:rFonts w:cstheme="minorHAnsi"/>
          <w:sz w:val="24"/>
          <w:szCs w:val="24"/>
        </w:rPr>
        <w:t>Call to order ~ 1:00 p.m.</w:t>
      </w:r>
      <w:r w:rsidR="00BB6050" w:rsidRPr="0078436A">
        <w:rPr>
          <w:rFonts w:cstheme="minorHAnsi"/>
          <w:sz w:val="24"/>
          <w:szCs w:val="24"/>
        </w:rPr>
        <w:t xml:space="preserve"> by Shannon Kuhl</w:t>
      </w:r>
    </w:p>
    <w:p w14:paraId="762687E3" w14:textId="77777777" w:rsidR="0076751D" w:rsidRDefault="0076751D" w:rsidP="00126C86">
      <w:pPr>
        <w:spacing w:after="0"/>
        <w:rPr>
          <w:rFonts w:cstheme="minorHAnsi"/>
          <w:sz w:val="24"/>
          <w:szCs w:val="24"/>
        </w:rPr>
      </w:pPr>
    </w:p>
    <w:p w14:paraId="056F3DC8" w14:textId="0F05BF90" w:rsidR="009E66EE" w:rsidRPr="0078436A" w:rsidRDefault="00203184" w:rsidP="00126C86">
      <w:pPr>
        <w:spacing w:after="0"/>
        <w:rPr>
          <w:rFonts w:cstheme="minorHAnsi"/>
          <w:sz w:val="24"/>
          <w:szCs w:val="24"/>
        </w:rPr>
      </w:pPr>
      <w:r>
        <w:rPr>
          <w:rFonts w:cstheme="minorHAnsi"/>
          <w:sz w:val="24"/>
          <w:szCs w:val="24"/>
        </w:rPr>
        <w:t>Following the Tristate meeting, lunch was provided by the WSPC</w:t>
      </w:r>
      <w:r w:rsidR="00DD47F2">
        <w:rPr>
          <w:rFonts w:cstheme="minorHAnsi"/>
          <w:sz w:val="24"/>
          <w:szCs w:val="24"/>
        </w:rPr>
        <w:t xml:space="preserve"> and arranged by Raina Spence, </w:t>
      </w:r>
      <w:r w:rsidR="00E00F4A">
        <w:rPr>
          <w:rFonts w:cstheme="minorHAnsi"/>
          <w:sz w:val="24"/>
          <w:szCs w:val="24"/>
        </w:rPr>
        <w:t xml:space="preserve">after which the WERA meeting began </w:t>
      </w:r>
      <w:r w:rsidR="005C666C">
        <w:rPr>
          <w:rFonts w:cstheme="minorHAnsi"/>
          <w:sz w:val="24"/>
          <w:szCs w:val="24"/>
        </w:rPr>
        <w:t>at 1:00pm.</w:t>
      </w:r>
    </w:p>
    <w:p w14:paraId="5926EA4D" w14:textId="66492EA2" w:rsidR="00CB02CC" w:rsidRDefault="00092338" w:rsidP="005C666C">
      <w:pPr>
        <w:pStyle w:val="ListParagraph"/>
        <w:numPr>
          <w:ilvl w:val="0"/>
          <w:numId w:val="1"/>
        </w:numPr>
        <w:spacing w:line="360" w:lineRule="exact"/>
        <w:jc w:val="both"/>
        <w:rPr>
          <w:rFonts w:cstheme="minorHAnsi"/>
        </w:rPr>
      </w:pPr>
      <w:r w:rsidRPr="0078436A">
        <w:rPr>
          <w:rFonts w:cstheme="minorHAnsi"/>
          <w:b/>
          <w:bCs/>
        </w:rPr>
        <w:t>Introductions</w:t>
      </w:r>
      <w:r w:rsidR="005F2B8E" w:rsidRPr="0078436A">
        <w:rPr>
          <w:rFonts w:cstheme="minorHAnsi"/>
        </w:rPr>
        <w:t>: in room and online attendees introduced themselves</w:t>
      </w:r>
      <w:r w:rsidR="00CB02CC" w:rsidRPr="0078436A">
        <w:rPr>
          <w:rFonts w:cstheme="minorHAnsi"/>
        </w:rPr>
        <w:t xml:space="preserve">. </w:t>
      </w:r>
      <w:r w:rsidR="005C666C">
        <w:rPr>
          <w:rFonts w:cstheme="minorHAnsi"/>
        </w:rPr>
        <w:t>Email</w:t>
      </w:r>
      <w:r w:rsidR="00CB02CC" w:rsidRPr="0078436A">
        <w:rPr>
          <w:rFonts w:cstheme="minorHAnsi"/>
        </w:rPr>
        <w:t xml:space="preserve"> list</w:t>
      </w:r>
      <w:r w:rsidR="005C666C">
        <w:rPr>
          <w:rFonts w:cstheme="minorHAnsi"/>
        </w:rPr>
        <w:t xml:space="preserve"> at the end of </w:t>
      </w:r>
      <w:r w:rsidR="00D051F8">
        <w:rPr>
          <w:rFonts w:cstheme="minorHAnsi"/>
        </w:rPr>
        <w:t>this document.</w:t>
      </w:r>
    </w:p>
    <w:p w14:paraId="4EA6E743" w14:textId="77777777" w:rsidR="00092338" w:rsidRPr="0078436A" w:rsidRDefault="00092338" w:rsidP="00092338">
      <w:pPr>
        <w:pStyle w:val="ListParagraph"/>
        <w:numPr>
          <w:ilvl w:val="0"/>
          <w:numId w:val="1"/>
        </w:numPr>
        <w:spacing w:line="360" w:lineRule="exact"/>
        <w:jc w:val="both"/>
        <w:rPr>
          <w:rFonts w:cstheme="minorHAnsi"/>
          <w:b/>
          <w:bCs/>
        </w:rPr>
      </w:pPr>
      <w:r w:rsidRPr="0078436A">
        <w:rPr>
          <w:rFonts w:cstheme="minorHAnsi"/>
          <w:b/>
          <w:bCs/>
        </w:rPr>
        <w:t>Approval of Agenda</w:t>
      </w:r>
    </w:p>
    <w:p w14:paraId="1DA0B8A7" w14:textId="057FC5C5" w:rsidR="002A6AA1" w:rsidRPr="0078436A" w:rsidRDefault="00D351F3" w:rsidP="005F2B8E">
      <w:pPr>
        <w:spacing w:line="360" w:lineRule="exact"/>
        <w:ind w:left="720" w:firstLine="720"/>
        <w:jc w:val="both"/>
        <w:rPr>
          <w:rFonts w:cstheme="minorHAnsi"/>
          <w:sz w:val="24"/>
          <w:szCs w:val="24"/>
        </w:rPr>
      </w:pPr>
      <w:r w:rsidRPr="0078436A">
        <w:rPr>
          <w:rFonts w:cstheme="minorHAnsi"/>
          <w:sz w:val="24"/>
          <w:szCs w:val="24"/>
        </w:rPr>
        <w:t>Motion to approve by Sagar Sathuval</w:t>
      </w:r>
      <w:r w:rsidR="00AB4AD1" w:rsidRPr="0078436A">
        <w:rPr>
          <w:rFonts w:cstheme="minorHAnsi"/>
          <w:sz w:val="24"/>
          <w:szCs w:val="24"/>
        </w:rPr>
        <w:t>li</w:t>
      </w:r>
      <w:r w:rsidR="00E54235" w:rsidRPr="0078436A">
        <w:rPr>
          <w:rFonts w:cstheme="minorHAnsi"/>
          <w:sz w:val="24"/>
          <w:szCs w:val="24"/>
        </w:rPr>
        <w:t>, seconded by Jonathan Whitworth</w:t>
      </w:r>
    </w:p>
    <w:p w14:paraId="7402D71E" w14:textId="1EB04502" w:rsidR="00092338" w:rsidRPr="0078436A" w:rsidRDefault="00092338" w:rsidP="00092338">
      <w:pPr>
        <w:pStyle w:val="ListParagraph"/>
        <w:numPr>
          <w:ilvl w:val="0"/>
          <w:numId w:val="1"/>
        </w:numPr>
        <w:spacing w:line="360" w:lineRule="exact"/>
        <w:jc w:val="both"/>
        <w:rPr>
          <w:rFonts w:cstheme="minorHAnsi"/>
          <w:b/>
          <w:bCs/>
        </w:rPr>
      </w:pPr>
      <w:r w:rsidRPr="0078436A">
        <w:rPr>
          <w:rFonts w:cstheme="minorHAnsi"/>
          <w:b/>
          <w:bCs/>
        </w:rPr>
        <w:t>Approval of minutes from the 202</w:t>
      </w:r>
      <w:r w:rsidR="00F71445" w:rsidRPr="0078436A">
        <w:rPr>
          <w:rFonts w:cstheme="minorHAnsi"/>
          <w:b/>
          <w:bCs/>
        </w:rPr>
        <w:t>4</w:t>
      </w:r>
      <w:r w:rsidRPr="0078436A">
        <w:rPr>
          <w:rFonts w:cstheme="minorHAnsi"/>
          <w:b/>
          <w:bCs/>
        </w:rPr>
        <w:t xml:space="preserve"> committee meeting</w:t>
      </w:r>
    </w:p>
    <w:p w14:paraId="601ADB5E" w14:textId="03A5A2CC" w:rsidR="00C54585" w:rsidRPr="0078436A" w:rsidRDefault="00C54585" w:rsidP="00C54585">
      <w:pPr>
        <w:pStyle w:val="ListParagraph"/>
        <w:spacing w:line="360" w:lineRule="exact"/>
        <w:ind w:left="1440"/>
        <w:jc w:val="both"/>
        <w:rPr>
          <w:rFonts w:cstheme="minorHAnsi"/>
        </w:rPr>
      </w:pPr>
      <w:r w:rsidRPr="0078436A">
        <w:rPr>
          <w:rFonts w:cstheme="minorHAnsi"/>
        </w:rPr>
        <w:t>Motion to approve by Brian Charlton, seconded by Jonathan Whitworth.</w:t>
      </w:r>
    </w:p>
    <w:p w14:paraId="2C039BAD" w14:textId="5C8570CE" w:rsidR="00092338" w:rsidRPr="0078436A" w:rsidRDefault="00092338" w:rsidP="00092338">
      <w:pPr>
        <w:pStyle w:val="ListParagraph"/>
        <w:numPr>
          <w:ilvl w:val="0"/>
          <w:numId w:val="1"/>
        </w:numPr>
        <w:spacing w:line="360" w:lineRule="exact"/>
        <w:jc w:val="both"/>
        <w:rPr>
          <w:rFonts w:cstheme="minorHAnsi"/>
          <w:b/>
          <w:bCs/>
        </w:rPr>
      </w:pPr>
      <w:r w:rsidRPr="0078436A">
        <w:rPr>
          <w:rFonts w:cstheme="minorHAnsi"/>
          <w:b/>
          <w:bCs/>
        </w:rPr>
        <w:t>State Reports</w:t>
      </w:r>
      <w:r w:rsidR="00A326FB">
        <w:rPr>
          <w:rFonts w:cstheme="minorHAnsi"/>
          <w:b/>
          <w:bCs/>
        </w:rPr>
        <w:t>:</w:t>
      </w:r>
    </w:p>
    <w:p w14:paraId="4E87BCA2" w14:textId="77777777" w:rsidR="000A433F" w:rsidRPr="00A326FB" w:rsidRDefault="007C5D2B" w:rsidP="00A326FB">
      <w:pPr>
        <w:spacing w:line="360" w:lineRule="exact"/>
        <w:ind w:firstLine="720"/>
        <w:jc w:val="both"/>
        <w:rPr>
          <w:rFonts w:cstheme="minorHAnsi"/>
          <w:b/>
          <w:bCs/>
          <w:sz w:val="24"/>
          <w:szCs w:val="24"/>
        </w:rPr>
      </w:pPr>
      <w:r w:rsidRPr="00A326FB">
        <w:rPr>
          <w:rFonts w:cstheme="minorHAnsi"/>
          <w:b/>
          <w:bCs/>
          <w:sz w:val="24"/>
          <w:szCs w:val="24"/>
        </w:rPr>
        <w:t>California:</w:t>
      </w:r>
    </w:p>
    <w:p w14:paraId="0D0761B5" w14:textId="6B64BA92" w:rsidR="0018105D" w:rsidRPr="0078436A" w:rsidRDefault="007C5D2B" w:rsidP="0018105D">
      <w:pPr>
        <w:spacing w:line="360" w:lineRule="exact"/>
        <w:ind w:left="1080"/>
        <w:jc w:val="both"/>
        <w:rPr>
          <w:rFonts w:cstheme="minorHAnsi"/>
          <w:sz w:val="24"/>
          <w:szCs w:val="24"/>
        </w:rPr>
      </w:pPr>
      <w:r w:rsidRPr="0078436A">
        <w:rPr>
          <w:rFonts w:cstheme="minorHAnsi"/>
          <w:sz w:val="24"/>
          <w:szCs w:val="24"/>
        </w:rPr>
        <w:t xml:space="preserve"> </w:t>
      </w:r>
      <w:r w:rsidR="0018105D" w:rsidRPr="0078436A">
        <w:rPr>
          <w:rFonts w:cstheme="minorHAnsi"/>
          <w:sz w:val="24"/>
          <w:szCs w:val="24"/>
        </w:rPr>
        <w:t xml:space="preserve">Caroline Grey </w:t>
      </w:r>
      <w:r w:rsidR="00463133" w:rsidRPr="0078436A">
        <w:rPr>
          <w:rFonts w:cstheme="minorHAnsi"/>
          <w:sz w:val="24"/>
          <w:szCs w:val="24"/>
        </w:rPr>
        <w:t xml:space="preserve">(online) </w:t>
      </w:r>
      <w:r w:rsidR="0018105D" w:rsidRPr="0078436A">
        <w:rPr>
          <w:rFonts w:cstheme="minorHAnsi"/>
          <w:sz w:val="24"/>
          <w:szCs w:val="24"/>
        </w:rPr>
        <w:t>filled in for Rob Wilson and presented the Ca</w:t>
      </w:r>
      <w:r w:rsidR="00BE5EA7" w:rsidRPr="0078436A">
        <w:rPr>
          <w:rFonts w:cstheme="minorHAnsi"/>
          <w:sz w:val="24"/>
          <w:szCs w:val="24"/>
        </w:rPr>
        <w:t xml:space="preserve">lifornia report. A variety trial </w:t>
      </w:r>
      <w:r w:rsidR="00273F23" w:rsidRPr="0078436A">
        <w:rPr>
          <w:rFonts w:cstheme="minorHAnsi"/>
          <w:sz w:val="24"/>
          <w:szCs w:val="24"/>
        </w:rPr>
        <w:t>will be</w:t>
      </w:r>
      <w:r w:rsidR="00BE5EA7" w:rsidRPr="0078436A">
        <w:rPr>
          <w:rFonts w:cstheme="minorHAnsi"/>
          <w:sz w:val="24"/>
          <w:szCs w:val="24"/>
        </w:rPr>
        <w:t xml:space="preserve"> conducted in Bakersfield. Tul</w:t>
      </w:r>
      <w:r w:rsidR="004C01F0" w:rsidRPr="0078436A">
        <w:rPr>
          <w:rFonts w:cstheme="minorHAnsi"/>
          <w:sz w:val="24"/>
          <w:szCs w:val="24"/>
        </w:rPr>
        <w:t>e</w:t>
      </w:r>
      <w:r w:rsidR="00EA392E" w:rsidRPr="0078436A">
        <w:rPr>
          <w:rFonts w:cstheme="minorHAnsi"/>
          <w:sz w:val="24"/>
          <w:szCs w:val="24"/>
        </w:rPr>
        <w:t>l</w:t>
      </w:r>
      <w:r w:rsidR="00BE5EA7" w:rsidRPr="0078436A">
        <w:rPr>
          <w:rFonts w:cstheme="minorHAnsi"/>
          <w:sz w:val="24"/>
          <w:szCs w:val="24"/>
        </w:rPr>
        <w:t>ake</w:t>
      </w:r>
      <w:r w:rsidR="0075427D" w:rsidRPr="0078436A">
        <w:rPr>
          <w:rFonts w:cstheme="minorHAnsi"/>
          <w:sz w:val="24"/>
          <w:szCs w:val="24"/>
        </w:rPr>
        <w:t xml:space="preserve"> is expected to have full water in 2025</w:t>
      </w:r>
      <w:r w:rsidR="00F33F41" w:rsidRPr="0078436A">
        <w:rPr>
          <w:rFonts w:cstheme="minorHAnsi"/>
          <w:sz w:val="24"/>
          <w:szCs w:val="24"/>
        </w:rPr>
        <w:t>, which will help the program.</w:t>
      </w:r>
      <w:r w:rsidR="00242CBB" w:rsidRPr="0078436A">
        <w:rPr>
          <w:rFonts w:cstheme="minorHAnsi"/>
          <w:sz w:val="24"/>
          <w:szCs w:val="24"/>
        </w:rPr>
        <w:t xml:space="preserve"> </w:t>
      </w:r>
      <w:r w:rsidR="00EA392E" w:rsidRPr="0078436A">
        <w:rPr>
          <w:rFonts w:cstheme="minorHAnsi"/>
          <w:sz w:val="24"/>
          <w:szCs w:val="24"/>
        </w:rPr>
        <w:t xml:space="preserve">Three trials were conducted at Tulelake. </w:t>
      </w:r>
      <w:r w:rsidR="00242CBB" w:rsidRPr="0078436A">
        <w:rPr>
          <w:rFonts w:cstheme="minorHAnsi"/>
          <w:sz w:val="24"/>
          <w:szCs w:val="24"/>
        </w:rPr>
        <w:t xml:space="preserve">The late russet variety </w:t>
      </w:r>
      <w:r w:rsidR="00EA392E" w:rsidRPr="0078436A">
        <w:rPr>
          <w:rFonts w:cstheme="minorHAnsi"/>
          <w:sz w:val="24"/>
          <w:szCs w:val="24"/>
        </w:rPr>
        <w:t>trial</w:t>
      </w:r>
      <w:r w:rsidR="00242CBB" w:rsidRPr="0078436A">
        <w:rPr>
          <w:rFonts w:cstheme="minorHAnsi"/>
          <w:sz w:val="24"/>
          <w:szCs w:val="24"/>
        </w:rPr>
        <w:t xml:space="preserve"> included </w:t>
      </w:r>
      <w:r w:rsidR="002A0A06" w:rsidRPr="0078436A">
        <w:rPr>
          <w:rFonts w:cstheme="minorHAnsi"/>
          <w:sz w:val="24"/>
          <w:szCs w:val="24"/>
        </w:rPr>
        <w:t>21 entries.</w:t>
      </w:r>
      <w:r w:rsidR="003634D8" w:rsidRPr="0078436A">
        <w:rPr>
          <w:rFonts w:cstheme="minorHAnsi"/>
          <w:sz w:val="24"/>
          <w:szCs w:val="24"/>
        </w:rPr>
        <w:t xml:space="preserve"> The </w:t>
      </w:r>
      <w:r w:rsidR="003011AE" w:rsidRPr="0078436A">
        <w:rPr>
          <w:rFonts w:cstheme="minorHAnsi"/>
          <w:sz w:val="24"/>
          <w:szCs w:val="24"/>
        </w:rPr>
        <w:t>red/specialty trial included</w:t>
      </w:r>
      <w:r w:rsidR="004C01F0" w:rsidRPr="0078436A">
        <w:rPr>
          <w:rFonts w:cstheme="minorHAnsi"/>
          <w:sz w:val="24"/>
          <w:szCs w:val="24"/>
        </w:rPr>
        <w:t xml:space="preserve"> a total of 14 entries.</w:t>
      </w:r>
      <w:r w:rsidR="002A0A06" w:rsidRPr="0078436A">
        <w:rPr>
          <w:rFonts w:cstheme="minorHAnsi"/>
          <w:sz w:val="24"/>
          <w:szCs w:val="24"/>
        </w:rPr>
        <w:t xml:space="preserve"> </w:t>
      </w:r>
      <w:r w:rsidR="00C43F54" w:rsidRPr="0078436A">
        <w:rPr>
          <w:rFonts w:cstheme="minorHAnsi"/>
          <w:sz w:val="24"/>
          <w:szCs w:val="24"/>
        </w:rPr>
        <w:t xml:space="preserve">The chipping trials </w:t>
      </w:r>
      <w:r w:rsidR="006E0C8A" w:rsidRPr="0078436A">
        <w:rPr>
          <w:rFonts w:cstheme="minorHAnsi"/>
          <w:sz w:val="24"/>
          <w:szCs w:val="24"/>
        </w:rPr>
        <w:t xml:space="preserve">had 9 entries. </w:t>
      </w:r>
      <w:r w:rsidR="002A0A06" w:rsidRPr="0078436A">
        <w:rPr>
          <w:rFonts w:cstheme="minorHAnsi"/>
          <w:sz w:val="24"/>
          <w:szCs w:val="24"/>
        </w:rPr>
        <w:t xml:space="preserve">Details are in the </w:t>
      </w:r>
      <w:r w:rsidR="002A5572">
        <w:rPr>
          <w:rFonts w:cstheme="minorHAnsi"/>
          <w:sz w:val="24"/>
          <w:szCs w:val="24"/>
        </w:rPr>
        <w:t xml:space="preserve">three </w:t>
      </w:r>
      <w:r w:rsidR="002A0A06" w:rsidRPr="0078436A">
        <w:rPr>
          <w:rFonts w:cstheme="minorHAnsi"/>
          <w:sz w:val="24"/>
          <w:szCs w:val="24"/>
        </w:rPr>
        <w:t>report</w:t>
      </w:r>
      <w:r w:rsidR="002A5572">
        <w:rPr>
          <w:rFonts w:cstheme="minorHAnsi"/>
          <w:sz w:val="24"/>
          <w:szCs w:val="24"/>
        </w:rPr>
        <w:t>s</w:t>
      </w:r>
      <w:r w:rsidR="002A0A06" w:rsidRPr="0078436A">
        <w:rPr>
          <w:rFonts w:cstheme="minorHAnsi"/>
          <w:sz w:val="24"/>
          <w:szCs w:val="24"/>
        </w:rPr>
        <w:t xml:space="preserve"> </w:t>
      </w:r>
      <w:r w:rsidR="004B0E97">
        <w:rPr>
          <w:rFonts w:cstheme="minorHAnsi"/>
          <w:sz w:val="24"/>
          <w:szCs w:val="24"/>
        </w:rPr>
        <w:t>Rob Wilson emailed</w:t>
      </w:r>
      <w:r w:rsidR="00755E22">
        <w:rPr>
          <w:rFonts w:cstheme="minorHAnsi"/>
          <w:sz w:val="24"/>
          <w:szCs w:val="24"/>
        </w:rPr>
        <w:t>, including a black dot study,</w:t>
      </w:r>
      <w:r w:rsidR="002332CF">
        <w:rPr>
          <w:rFonts w:cstheme="minorHAnsi"/>
          <w:sz w:val="24"/>
          <w:szCs w:val="24"/>
        </w:rPr>
        <w:t xml:space="preserve"> </w:t>
      </w:r>
      <w:r w:rsidR="002C14AA">
        <w:rPr>
          <w:rFonts w:cstheme="minorHAnsi"/>
          <w:sz w:val="24"/>
          <w:szCs w:val="24"/>
        </w:rPr>
        <w:t>to those on the mailing list.</w:t>
      </w:r>
    </w:p>
    <w:p w14:paraId="0CE3CA60" w14:textId="77777777" w:rsidR="00D52129" w:rsidRDefault="00D52129" w:rsidP="00D52129">
      <w:pPr>
        <w:pStyle w:val="ListParagraph"/>
        <w:spacing w:line="360" w:lineRule="exact"/>
        <w:ind w:left="1440"/>
        <w:jc w:val="both"/>
        <w:rPr>
          <w:rFonts w:cstheme="minorHAnsi"/>
        </w:rPr>
      </w:pPr>
    </w:p>
    <w:p w14:paraId="3CE5F401" w14:textId="77777777" w:rsidR="00DA4BF2" w:rsidRDefault="00DA4BF2" w:rsidP="00DA4BF2">
      <w:pPr>
        <w:spacing w:line="360" w:lineRule="exact"/>
        <w:ind w:firstLine="720"/>
        <w:jc w:val="both"/>
        <w:rPr>
          <w:rFonts w:cstheme="minorHAnsi"/>
          <w:sz w:val="24"/>
          <w:szCs w:val="24"/>
        </w:rPr>
      </w:pPr>
      <w:r w:rsidRPr="00A05EF1">
        <w:rPr>
          <w:rFonts w:cstheme="minorHAnsi"/>
          <w:b/>
          <w:bCs/>
          <w:sz w:val="24"/>
          <w:szCs w:val="24"/>
        </w:rPr>
        <w:t xml:space="preserve">Colorado </w:t>
      </w:r>
      <w:r w:rsidRPr="00A05EF1">
        <w:rPr>
          <w:rFonts w:cstheme="minorHAnsi"/>
          <w:sz w:val="24"/>
          <w:szCs w:val="24"/>
        </w:rPr>
        <w:t>Report by Caroline Grey (online)</w:t>
      </w:r>
    </w:p>
    <w:p w14:paraId="0E9CCA11" w14:textId="5A557824" w:rsidR="008946CF" w:rsidRPr="00A05EF1" w:rsidRDefault="008946CF" w:rsidP="00DA4BF2">
      <w:pPr>
        <w:spacing w:line="360" w:lineRule="exact"/>
        <w:ind w:firstLine="720"/>
        <w:jc w:val="both"/>
        <w:rPr>
          <w:rFonts w:cstheme="minorHAnsi"/>
          <w:sz w:val="24"/>
          <w:szCs w:val="24"/>
        </w:rPr>
      </w:pPr>
      <w:r>
        <w:rPr>
          <w:rFonts w:cstheme="minorHAnsi"/>
          <w:sz w:val="24"/>
          <w:szCs w:val="24"/>
        </w:rPr>
        <w:t xml:space="preserve">Full report was emailed and is available at </w:t>
      </w:r>
      <w:r w:rsidRPr="008946CF">
        <w:rPr>
          <w:rFonts w:cstheme="minorHAnsi"/>
          <w:bCs/>
          <w:sz w:val="24"/>
          <w:szCs w:val="24"/>
        </w:rPr>
        <w:t>https://</w:t>
      </w:r>
      <w:hyperlink r:id="rId5" w:history="1">
        <w:r w:rsidRPr="008946CF">
          <w:rPr>
            <w:rStyle w:val="Hyperlink"/>
            <w:rFonts w:cstheme="minorHAnsi"/>
            <w:bCs/>
            <w:sz w:val="24"/>
            <w:szCs w:val="24"/>
          </w:rPr>
          <w:t>www.potatoslvrc.com/wp-content/uploads/2025/01/2024-Colorado-Potato-Breeding-and-Selection-Report_CG.pdf</w:t>
        </w:r>
      </w:hyperlink>
    </w:p>
    <w:p w14:paraId="5CCEAFBD" w14:textId="77777777" w:rsidR="00DA4BF2" w:rsidRPr="00560A95" w:rsidRDefault="00DA4BF2" w:rsidP="00DA4BF2">
      <w:pPr>
        <w:pStyle w:val="ListParagraph"/>
        <w:numPr>
          <w:ilvl w:val="0"/>
          <w:numId w:val="7"/>
        </w:numPr>
        <w:spacing w:line="360" w:lineRule="exact"/>
        <w:jc w:val="both"/>
        <w:rPr>
          <w:rFonts w:cstheme="minorHAnsi"/>
        </w:rPr>
      </w:pPr>
      <w:r w:rsidRPr="00560A95">
        <w:rPr>
          <w:rFonts w:cstheme="minorHAnsi"/>
        </w:rPr>
        <w:t xml:space="preserve">The CSU breeding position is vacant since December 2023 and Dr. Grey is leading the program in the absence of a breeder. </w:t>
      </w:r>
    </w:p>
    <w:p w14:paraId="0038DCA7" w14:textId="77777777" w:rsidR="00DA4BF2" w:rsidRPr="00A05EF1" w:rsidRDefault="00DA4BF2" w:rsidP="00DA4BF2">
      <w:pPr>
        <w:pStyle w:val="ListParagraph"/>
        <w:numPr>
          <w:ilvl w:val="0"/>
          <w:numId w:val="7"/>
        </w:numPr>
        <w:spacing w:line="360" w:lineRule="exact"/>
        <w:jc w:val="both"/>
        <w:rPr>
          <w:rFonts w:cstheme="minorHAnsi"/>
        </w:rPr>
      </w:pPr>
      <w:r w:rsidRPr="00A05EF1">
        <w:rPr>
          <w:rFonts w:cstheme="minorHAnsi"/>
        </w:rPr>
        <w:t>An open house in December 2024 was attended by over 40 people.</w:t>
      </w:r>
    </w:p>
    <w:p w14:paraId="207590DE" w14:textId="77777777" w:rsidR="00DA4BF2" w:rsidRPr="00A05EF1" w:rsidRDefault="00DA4BF2" w:rsidP="00DA4BF2">
      <w:pPr>
        <w:pStyle w:val="ListParagraph"/>
        <w:numPr>
          <w:ilvl w:val="0"/>
          <w:numId w:val="7"/>
        </w:numPr>
        <w:spacing w:line="360" w:lineRule="exact"/>
        <w:jc w:val="both"/>
        <w:rPr>
          <w:rFonts w:cstheme="minorHAnsi"/>
        </w:rPr>
      </w:pPr>
      <w:r w:rsidRPr="00A05EF1">
        <w:rPr>
          <w:rFonts w:cstheme="minorHAnsi"/>
        </w:rPr>
        <w:lastRenderedPageBreak/>
        <w:t>Breeding program had 56 parents in two crossing blocks. PVY resistance was the major focus of both crossing blocks, one crossing block of russets, reds and chippers and the other or red and specialty potatoes.</w:t>
      </w:r>
      <w:r w:rsidRPr="00A05EF1">
        <w:rPr>
          <w:rFonts w:cstheme="minorHAnsi"/>
        </w:rPr>
        <w:tab/>
      </w:r>
    </w:p>
    <w:p w14:paraId="59434FD8" w14:textId="77777777" w:rsidR="00DA4BF2" w:rsidRPr="00194C89" w:rsidRDefault="00DA4BF2" w:rsidP="00DA4BF2">
      <w:pPr>
        <w:pStyle w:val="ListParagraph"/>
        <w:numPr>
          <w:ilvl w:val="0"/>
          <w:numId w:val="7"/>
        </w:numPr>
        <w:spacing w:line="360" w:lineRule="exact"/>
        <w:jc w:val="both"/>
        <w:rPr>
          <w:rFonts w:cstheme="minorHAnsi"/>
        </w:rPr>
      </w:pPr>
      <w:r w:rsidRPr="00194C89">
        <w:rPr>
          <w:rFonts w:cstheme="minorHAnsi"/>
        </w:rPr>
        <w:t xml:space="preserve">Numerous trials were planted in 2024. 84,000 single hills were planted representing 603 families of which 592 were selected for subsequent evaluation. </w:t>
      </w:r>
    </w:p>
    <w:p w14:paraId="065AE65E" w14:textId="77777777" w:rsidR="00DA4BF2" w:rsidRPr="00194C89" w:rsidRDefault="00DA4BF2" w:rsidP="00DA4BF2">
      <w:pPr>
        <w:pStyle w:val="ListParagraph"/>
        <w:numPr>
          <w:ilvl w:val="0"/>
          <w:numId w:val="7"/>
        </w:numPr>
        <w:spacing w:line="360" w:lineRule="exact"/>
        <w:jc w:val="both"/>
        <w:rPr>
          <w:rFonts w:cstheme="minorHAnsi"/>
        </w:rPr>
      </w:pPr>
      <w:r w:rsidRPr="00194C89">
        <w:rPr>
          <w:rFonts w:cstheme="minorHAnsi"/>
        </w:rPr>
        <w:t>9 selections were advanced out of the 14 evaluated. Horizon Russet and Crystal Russet were released by the program in 2024.</w:t>
      </w:r>
    </w:p>
    <w:p w14:paraId="68444FE8" w14:textId="77777777" w:rsidR="00DA4BF2" w:rsidRDefault="00DA4BF2" w:rsidP="00DA4BF2">
      <w:pPr>
        <w:spacing w:line="360" w:lineRule="exact"/>
        <w:jc w:val="both"/>
        <w:rPr>
          <w:rFonts w:cstheme="minorHAnsi"/>
          <w:b/>
          <w:bCs/>
          <w:sz w:val="24"/>
          <w:szCs w:val="24"/>
        </w:rPr>
      </w:pPr>
    </w:p>
    <w:p w14:paraId="1FBA541F" w14:textId="77777777" w:rsidR="00DA4BF2" w:rsidRPr="00A05EF1" w:rsidRDefault="00DA4BF2" w:rsidP="00DA4BF2">
      <w:pPr>
        <w:spacing w:line="360" w:lineRule="exact"/>
        <w:jc w:val="both"/>
        <w:rPr>
          <w:rFonts w:cstheme="minorHAnsi"/>
          <w:sz w:val="24"/>
          <w:szCs w:val="24"/>
        </w:rPr>
      </w:pPr>
      <w:r w:rsidRPr="00A05EF1">
        <w:rPr>
          <w:rFonts w:cstheme="minorHAnsi"/>
          <w:b/>
          <w:bCs/>
          <w:sz w:val="24"/>
          <w:szCs w:val="24"/>
        </w:rPr>
        <w:t>Texas</w:t>
      </w:r>
      <w:r w:rsidRPr="00A05EF1">
        <w:rPr>
          <w:rFonts w:cstheme="minorHAnsi"/>
          <w:sz w:val="24"/>
          <w:szCs w:val="24"/>
        </w:rPr>
        <w:t xml:space="preserve"> report presented by Isabel Vales</w:t>
      </w:r>
    </w:p>
    <w:p w14:paraId="4A39DEC3" w14:textId="77777777" w:rsidR="00DA4BF2" w:rsidRPr="00A05EF1" w:rsidRDefault="00DA4BF2" w:rsidP="00DA4BF2">
      <w:pPr>
        <w:pStyle w:val="ListParagraph"/>
        <w:spacing w:line="360" w:lineRule="exact"/>
        <w:jc w:val="both"/>
        <w:rPr>
          <w:rFonts w:cstheme="minorHAnsi"/>
        </w:rPr>
      </w:pPr>
      <w:r w:rsidRPr="00A05EF1">
        <w:rPr>
          <w:rFonts w:cstheme="minorHAnsi"/>
        </w:rPr>
        <w:t xml:space="preserve">Full report is available at </w:t>
      </w:r>
      <w:hyperlink r:id="rId6" w:history="1">
        <w:r w:rsidRPr="00671FF3">
          <w:rPr>
            <w:rStyle w:val="Hyperlink"/>
            <w:rFonts w:cstheme="minorHAnsi"/>
          </w:rPr>
          <w:t>https://potato.tamu.edu/reports/</w:t>
        </w:r>
      </w:hyperlink>
    </w:p>
    <w:p w14:paraId="2923ACD8" w14:textId="77777777" w:rsidR="00DA4BF2" w:rsidRPr="00682EF2" w:rsidRDefault="00DA4BF2" w:rsidP="00DA4BF2">
      <w:pPr>
        <w:pStyle w:val="ListParagraph"/>
        <w:numPr>
          <w:ilvl w:val="0"/>
          <w:numId w:val="5"/>
        </w:numPr>
        <w:spacing w:line="360" w:lineRule="exact"/>
        <w:jc w:val="both"/>
        <w:rPr>
          <w:rFonts w:cstheme="minorHAnsi"/>
        </w:rPr>
      </w:pPr>
      <w:r w:rsidRPr="00682EF2">
        <w:rPr>
          <w:rFonts w:cstheme="minorHAnsi"/>
        </w:rPr>
        <w:t xml:space="preserve">80 parents were used in </w:t>
      </w:r>
      <w:r>
        <w:rPr>
          <w:rFonts w:cstheme="minorHAnsi"/>
        </w:rPr>
        <w:t xml:space="preserve">the 2022-23 </w:t>
      </w:r>
      <w:r w:rsidRPr="00682EF2">
        <w:rPr>
          <w:rFonts w:cstheme="minorHAnsi"/>
        </w:rPr>
        <w:t xml:space="preserve">crossing blocks generating 198 families and 355,000 true seed. </w:t>
      </w:r>
    </w:p>
    <w:p w14:paraId="58AA9151" w14:textId="77777777" w:rsidR="00DA4BF2" w:rsidRPr="004D3B65" w:rsidRDefault="00DA4BF2" w:rsidP="00DA4BF2">
      <w:pPr>
        <w:pStyle w:val="ListParagraph"/>
        <w:numPr>
          <w:ilvl w:val="0"/>
          <w:numId w:val="5"/>
        </w:numPr>
        <w:spacing w:line="360" w:lineRule="exact"/>
        <w:jc w:val="both"/>
        <w:rPr>
          <w:rFonts w:cstheme="minorHAnsi"/>
        </w:rPr>
      </w:pPr>
      <w:r w:rsidRPr="004D3B65">
        <w:rPr>
          <w:rFonts w:cstheme="minorHAnsi"/>
        </w:rPr>
        <w:t>Single hill: 63,000 seedling tubers were produced in College Station and Lubbock greenhouses. Seed was from crosses made in College Station. Texas sent second and third-size seedling tubers to Idaho (4,541), Colorado (4,203), North Dakota (5,419), and Minnesota (6,491) Dalhart was planted May 2</w:t>
      </w:r>
      <w:r w:rsidRPr="004D3B65">
        <w:rPr>
          <w:rFonts w:cstheme="minorHAnsi"/>
          <w:vertAlign w:val="superscript"/>
        </w:rPr>
        <w:t>nd</w:t>
      </w:r>
      <w:r w:rsidRPr="004D3B65">
        <w:rPr>
          <w:rFonts w:cstheme="minorHAnsi"/>
        </w:rPr>
        <w:t>-4</w:t>
      </w:r>
      <w:r w:rsidRPr="004D3B65">
        <w:rPr>
          <w:rFonts w:cstheme="minorHAnsi"/>
          <w:vertAlign w:val="superscript"/>
        </w:rPr>
        <w:t>th</w:t>
      </w:r>
      <w:r w:rsidRPr="004D3B65">
        <w:rPr>
          <w:rFonts w:cstheme="minorHAnsi"/>
        </w:rPr>
        <w:t xml:space="preserve"> and harvested September 24-30</w:t>
      </w:r>
      <w:r w:rsidRPr="004D3B65">
        <w:rPr>
          <w:rFonts w:cstheme="minorHAnsi"/>
          <w:vertAlign w:val="superscript"/>
        </w:rPr>
        <w:t>th</w:t>
      </w:r>
      <w:r w:rsidRPr="004D3B65">
        <w:rPr>
          <w:rFonts w:cstheme="minorHAnsi"/>
        </w:rPr>
        <w:t>. Springlake was planted March 27-29</w:t>
      </w:r>
      <w:r w:rsidRPr="004D3B65">
        <w:rPr>
          <w:rFonts w:cstheme="minorHAnsi"/>
          <w:vertAlign w:val="superscript"/>
        </w:rPr>
        <w:t>th</w:t>
      </w:r>
      <w:r w:rsidRPr="004D3B65">
        <w:rPr>
          <w:rFonts w:cstheme="minorHAnsi"/>
        </w:rPr>
        <w:t xml:space="preserve"> and harvested July 8</w:t>
      </w:r>
      <w:r w:rsidRPr="004D3B65">
        <w:rPr>
          <w:rFonts w:cstheme="minorHAnsi"/>
          <w:vertAlign w:val="superscript"/>
        </w:rPr>
        <w:t>th</w:t>
      </w:r>
      <w:r w:rsidRPr="004D3B65">
        <w:rPr>
          <w:rFonts w:cstheme="minorHAnsi"/>
        </w:rPr>
        <w:t>-15</w:t>
      </w:r>
      <w:r w:rsidRPr="004D3B65">
        <w:rPr>
          <w:rFonts w:cstheme="minorHAnsi"/>
          <w:vertAlign w:val="superscript"/>
        </w:rPr>
        <w:t>th</w:t>
      </w:r>
      <w:r w:rsidRPr="004D3B65">
        <w:rPr>
          <w:rFonts w:cstheme="minorHAnsi"/>
        </w:rPr>
        <w:t>.</w:t>
      </w:r>
    </w:p>
    <w:p w14:paraId="2295A8C5" w14:textId="77777777" w:rsidR="00DA4BF2" w:rsidRDefault="00DA4BF2" w:rsidP="00DA4BF2">
      <w:pPr>
        <w:pStyle w:val="ListParagraph"/>
        <w:numPr>
          <w:ilvl w:val="0"/>
          <w:numId w:val="5"/>
        </w:numPr>
        <w:spacing w:line="360" w:lineRule="exact"/>
        <w:jc w:val="both"/>
        <w:rPr>
          <w:rFonts w:cstheme="minorHAnsi"/>
        </w:rPr>
      </w:pPr>
      <w:r w:rsidRPr="00A05EF1">
        <w:rPr>
          <w:rFonts w:cstheme="minorHAnsi"/>
        </w:rPr>
        <w:t>Out of 438 second-year clones, 3</w:t>
      </w:r>
      <w:r>
        <w:rPr>
          <w:rFonts w:cstheme="minorHAnsi"/>
        </w:rPr>
        <w:t>5</w:t>
      </w:r>
      <w:r w:rsidRPr="00A05EF1">
        <w:rPr>
          <w:rFonts w:cstheme="minorHAnsi"/>
        </w:rPr>
        <w:t xml:space="preserve"> were selected for additional evaluation</w:t>
      </w:r>
      <w:r>
        <w:rPr>
          <w:rFonts w:cstheme="minorHAnsi"/>
        </w:rPr>
        <w:t xml:space="preserve"> (7.9%)</w:t>
      </w:r>
      <w:r w:rsidRPr="00A05EF1">
        <w:rPr>
          <w:rFonts w:cstheme="minorHAnsi"/>
        </w:rPr>
        <w:t xml:space="preserve">. </w:t>
      </w:r>
    </w:p>
    <w:p w14:paraId="3B472A74" w14:textId="10ED323E" w:rsidR="00DA4BF2" w:rsidRPr="00060E93" w:rsidRDefault="00DA4BF2" w:rsidP="00060E93">
      <w:pPr>
        <w:pStyle w:val="ListParagraph"/>
        <w:numPr>
          <w:ilvl w:val="0"/>
          <w:numId w:val="5"/>
        </w:numPr>
        <w:spacing w:line="360" w:lineRule="exact"/>
        <w:jc w:val="both"/>
        <w:rPr>
          <w:rFonts w:cstheme="minorHAnsi"/>
        </w:rPr>
      </w:pPr>
      <w:r w:rsidRPr="007832CD">
        <w:rPr>
          <w:rFonts w:cstheme="minorHAnsi"/>
        </w:rPr>
        <w:t xml:space="preserve">The Texas </w:t>
      </w:r>
      <w:r w:rsidR="002F308E">
        <w:rPr>
          <w:rFonts w:cstheme="minorHAnsi"/>
        </w:rPr>
        <w:t>p</w:t>
      </w:r>
      <w:r w:rsidRPr="007832CD">
        <w:rPr>
          <w:rFonts w:cstheme="minorHAnsi"/>
        </w:rPr>
        <w:t>rogram entered one selection (AORTX09037-5W/</w:t>
      </w:r>
      <w:proofErr w:type="spellStart"/>
      <w:r w:rsidRPr="007832CD">
        <w:rPr>
          <w:rFonts w:cstheme="minorHAnsi"/>
        </w:rPr>
        <w:t>Ychc</w:t>
      </w:r>
      <w:proofErr w:type="spellEnd"/>
      <w:r w:rsidRPr="007832CD">
        <w:rPr>
          <w:rFonts w:cstheme="minorHAnsi"/>
        </w:rPr>
        <w:t>) in the Western Regional Red/Specialty Trial. The Program entered two selections in the Western Regional Russet Trial (COTX08063-2Ru and COTX1080-2Ru</w:t>
      </w:r>
      <w:r>
        <w:rPr>
          <w:rFonts w:cstheme="minorHAnsi"/>
        </w:rPr>
        <w:t xml:space="preserve"> </w:t>
      </w:r>
      <w:proofErr w:type="spellStart"/>
      <w:r w:rsidRPr="007832CD">
        <w:rPr>
          <w:rFonts w:cstheme="minorHAnsi"/>
        </w:rPr>
        <w:t>sto</w:t>
      </w:r>
      <w:proofErr w:type="spellEnd"/>
      <w:r w:rsidRPr="007832CD">
        <w:rPr>
          <w:rFonts w:cstheme="minorHAnsi"/>
        </w:rPr>
        <w:t>)</w:t>
      </w:r>
      <w:r w:rsidR="00060E93">
        <w:rPr>
          <w:rFonts w:cstheme="minorHAnsi"/>
        </w:rPr>
        <w:t>.</w:t>
      </w:r>
      <w:r w:rsidR="005D545C">
        <w:rPr>
          <w:rFonts w:cstheme="minorHAnsi"/>
        </w:rPr>
        <w:t xml:space="preserve"> </w:t>
      </w:r>
      <w:r w:rsidRPr="00060E93">
        <w:rPr>
          <w:rFonts w:cstheme="minorHAnsi"/>
        </w:rPr>
        <w:t xml:space="preserve">The </w:t>
      </w:r>
      <w:r w:rsidR="007B0F01">
        <w:rPr>
          <w:rFonts w:cstheme="minorHAnsi"/>
        </w:rPr>
        <w:t>p</w:t>
      </w:r>
      <w:r w:rsidRPr="00060E93">
        <w:rPr>
          <w:rFonts w:cstheme="minorHAnsi"/>
        </w:rPr>
        <w:t>rogram had sixteen entries in the NCPT.</w:t>
      </w:r>
    </w:p>
    <w:p w14:paraId="34346AE0" w14:textId="77777777" w:rsidR="00DA4BF2" w:rsidRDefault="00DA4BF2" w:rsidP="00DA4BF2">
      <w:pPr>
        <w:pStyle w:val="ListParagraph"/>
        <w:numPr>
          <w:ilvl w:val="0"/>
          <w:numId w:val="5"/>
        </w:numPr>
        <w:spacing w:line="360" w:lineRule="exact"/>
        <w:jc w:val="both"/>
        <w:rPr>
          <w:rFonts w:cstheme="minorHAnsi"/>
        </w:rPr>
      </w:pPr>
      <w:r w:rsidRPr="006E4904">
        <w:rPr>
          <w:rFonts w:cstheme="minorHAnsi"/>
        </w:rPr>
        <w:t>51,556 first-year seedling tubers, from 325 different crosses, were grown for selection. 19,096 seedling tubers were planted near Springlake, while 32,760 seedling tubers were planted at CSS Farm near Dalhart. These included seedling tubers provided by Rich Novy, Idaho (6,225), Caroline Gray, Colorado (13,230), and Susie Thompson, North Dakota (9,806)</w:t>
      </w:r>
      <w:r>
        <w:rPr>
          <w:rFonts w:cstheme="minorHAnsi"/>
        </w:rPr>
        <w:t xml:space="preserve"> of which 562 were selected (1%).</w:t>
      </w:r>
    </w:p>
    <w:p w14:paraId="212F4BD5" w14:textId="11D99327" w:rsidR="00DA4BF2" w:rsidRPr="007B0F01" w:rsidRDefault="00DA4BF2" w:rsidP="007B0F01">
      <w:pPr>
        <w:pStyle w:val="ListParagraph"/>
        <w:numPr>
          <w:ilvl w:val="0"/>
          <w:numId w:val="5"/>
        </w:numPr>
        <w:spacing w:line="360" w:lineRule="exact"/>
        <w:jc w:val="both"/>
        <w:rPr>
          <w:rFonts w:cstheme="minorHAnsi"/>
        </w:rPr>
      </w:pPr>
      <w:r>
        <w:rPr>
          <w:rFonts w:cstheme="minorHAnsi"/>
        </w:rPr>
        <w:t>T</w:t>
      </w:r>
      <w:r w:rsidRPr="00DB5D21">
        <w:rPr>
          <w:rFonts w:cstheme="minorHAnsi"/>
        </w:rPr>
        <w:t xml:space="preserve">wo Ph.D. students. </w:t>
      </w:r>
      <w:proofErr w:type="spellStart"/>
      <w:r w:rsidRPr="00DB5D21">
        <w:rPr>
          <w:rFonts w:cstheme="minorHAnsi"/>
        </w:rPr>
        <w:t>Amaka</w:t>
      </w:r>
      <w:proofErr w:type="spellEnd"/>
      <w:r w:rsidRPr="00DB5D21">
        <w:rPr>
          <w:rFonts w:cstheme="minorHAnsi"/>
        </w:rPr>
        <w:t xml:space="preserve"> </w:t>
      </w:r>
      <w:proofErr w:type="spellStart"/>
      <w:r w:rsidRPr="00DB5D21">
        <w:rPr>
          <w:rFonts w:cstheme="minorHAnsi"/>
        </w:rPr>
        <w:t>Ifeduba</w:t>
      </w:r>
      <w:proofErr w:type="spellEnd"/>
      <w:r w:rsidRPr="00DB5D21">
        <w:rPr>
          <w:rFonts w:cstheme="minorHAnsi"/>
        </w:rPr>
        <w:t>, who is working on heat stress, graduated in December (Amaka gave the commencement speech and received distinguished alum recognition). Ao Jiao continues working on tuber dormancy.</w:t>
      </w:r>
      <w:r w:rsidR="007B0F01">
        <w:rPr>
          <w:rFonts w:cstheme="minorHAnsi"/>
        </w:rPr>
        <w:t xml:space="preserve"> </w:t>
      </w:r>
      <w:r w:rsidRPr="007B0F01">
        <w:rPr>
          <w:rFonts w:cstheme="minorHAnsi"/>
        </w:rPr>
        <w:t xml:space="preserve">MichaelAnne Roach, former Undergraduate Research Assistant in </w:t>
      </w:r>
      <w:r w:rsidRPr="007B0F01">
        <w:rPr>
          <w:rFonts w:cstheme="minorHAnsi"/>
        </w:rPr>
        <w:lastRenderedPageBreak/>
        <w:t>the lab, started her M.S. program in the Fall of 2024. Her project focuses on combining long dormancy and PVY resistance.</w:t>
      </w:r>
    </w:p>
    <w:p w14:paraId="2E7CE5CC" w14:textId="77777777" w:rsidR="00DA4BF2" w:rsidRPr="00DB5D21" w:rsidRDefault="00DA4BF2" w:rsidP="00DA4BF2">
      <w:pPr>
        <w:pStyle w:val="ListParagraph"/>
        <w:numPr>
          <w:ilvl w:val="0"/>
          <w:numId w:val="5"/>
        </w:numPr>
        <w:spacing w:line="360" w:lineRule="exact"/>
        <w:jc w:val="both"/>
        <w:rPr>
          <w:rFonts w:cstheme="minorHAnsi"/>
        </w:rPr>
      </w:pPr>
      <w:proofErr w:type="spellStart"/>
      <w:r w:rsidRPr="00DB5D21">
        <w:rPr>
          <w:rFonts w:cstheme="minorHAnsi"/>
        </w:rPr>
        <w:t>Jeewan</w:t>
      </w:r>
      <w:proofErr w:type="spellEnd"/>
      <w:r w:rsidRPr="00DB5D21">
        <w:rPr>
          <w:rFonts w:cstheme="minorHAnsi"/>
        </w:rPr>
        <w:t xml:space="preserve"> Pandey, Ph.D., and Stephany </w:t>
      </w:r>
      <w:proofErr w:type="spellStart"/>
      <w:r w:rsidRPr="00DB5D21">
        <w:rPr>
          <w:rFonts w:cstheme="minorHAnsi"/>
        </w:rPr>
        <w:t>Toinga</w:t>
      </w:r>
      <w:proofErr w:type="spellEnd"/>
      <w:r w:rsidRPr="00DB5D21">
        <w:rPr>
          <w:rFonts w:cstheme="minorHAnsi"/>
        </w:rPr>
        <w:t xml:space="preserve">-Villafuerte, Ph.D., have been promoted to Assistant Research Scientists. </w:t>
      </w:r>
      <w:proofErr w:type="spellStart"/>
      <w:r w:rsidRPr="00DB5D21">
        <w:rPr>
          <w:rFonts w:cstheme="minorHAnsi"/>
        </w:rPr>
        <w:t>Jeewan</w:t>
      </w:r>
      <w:proofErr w:type="spellEnd"/>
      <w:r w:rsidRPr="00DB5D21">
        <w:rPr>
          <w:rFonts w:cstheme="minorHAnsi"/>
        </w:rPr>
        <w:t xml:space="preserve"> will continue his work on the development and application of genomic tools in potato breeding, while Stephany will focus on advancing gene editing techniques in potatoes.</w:t>
      </w:r>
    </w:p>
    <w:p w14:paraId="08889E87" w14:textId="77777777" w:rsidR="00DA4BF2" w:rsidRPr="00DB5D21" w:rsidRDefault="00DA4BF2" w:rsidP="00DA4BF2">
      <w:pPr>
        <w:pStyle w:val="ListParagraph"/>
        <w:numPr>
          <w:ilvl w:val="0"/>
          <w:numId w:val="5"/>
        </w:numPr>
        <w:spacing w:line="360" w:lineRule="exact"/>
        <w:jc w:val="both"/>
        <w:rPr>
          <w:rFonts w:cstheme="minorHAnsi"/>
        </w:rPr>
      </w:pPr>
      <w:r w:rsidRPr="00DB5D21">
        <w:rPr>
          <w:rFonts w:cstheme="minorHAnsi"/>
        </w:rPr>
        <w:t xml:space="preserve">In 2023, in the USA, certified seed was produced for nine TX clones in 10,700 acres (9.7% of total seed acreage). The Texas Russet Norkotah strains continued to be the prevalent russet varieties planted in Texas. </w:t>
      </w:r>
    </w:p>
    <w:p w14:paraId="7C36453B" w14:textId="77777777" w:rsidR="00DA4BF2" w:rsidRPr="00C050B1" w:rsidRDefault="00DA4BF2" w:rsidP="00DA4BF2">
      <w:pPr>
        <w:pStyle w:val="ListParagraph"/>
        <w:numPr>
          <w:ilvl w:val="0"/>
          <w:numId w:val="5"/>
        </w:numPr>
        <w:spacing w:line="360" w:lineRule="exact"/>
        <w:jc w:val="both"/>
        <w:rPr>
          <w:rFonts w:cstheme="minorHAnsi"/>
        </w:rPr>
      </w:pPr>
      <w:r w:rsidRPr="00C050B1">
        <w:rPr>
          <w:rFonts w:cstheme="minorHAnsi"/>
        </w:rPr>
        <w:t>The TX cultivar Reveille Russet is gaining rapid acceptance in the US (25 licensees in nine States) and Canada. Reveille Russet’s PBR was granted in 2024.</w:t>
      </w:r>
      <w:r>
        <w:rPr>
          <w:rFonts w:cstheme="minorHAnsi"/>
        </w:rPr>
        <w:t xml:space="preserve"> </w:t>
      </w:r>
      <w:r w:rsidRPr="00C050B1">
        <w:rPr>
          <w:rFonts w:cstheme="minorHAnsi"/>
        </w:rPr>
        <w:t>Certified seed of the TX cultivar Vanguard Russet is being increased in the US and Canada. Currently, there are seven licensees in five US States.</w:t>
      </w:r>
    </w:p>
    <w:p w14:paraId="490ADE5F" w14:textId="77777777" w:rsidR="00DA4BF2" w:rsidRPr="00321C60" w:rsidRDefault="00DA4BF2" w:rsidP="00DA4BF2">
      <w:pPr>
        <w:pStyle w:val="ListParagraph"/>
        <w:numPr>
          <w:ilvl w:val="0"/>
          <w:numId w:val="5"/>
        </w:numPr>
        <w:spacing w:line="360" w:lineRule="exact"/>
        <w:jc w:val="both"/>
        <w:rPr>
          <w:rFonts w:cstheme="minorHAnsi"/>
        </w:rPr>
      </w:pPr>
      <w:r w:rsidRPr="00321C60">
        <w:rPr>
          <w:rFonts w:cstheme="minorHAnsi"/>
        </w:rPr>
        <w:t>1100 advanced selections were evaluated in 10 trials at Springlake and Dalhart. One hundred fifty-two advanced selections/varieties were tested in replicated and non-replicated trials near Springlake, and 1,007 entries were evaluated near Dalhart. A total of 1,159 plots were planted and harvested at the two locations.</w:t>
      </w:r>
    </w:p>
    <w:p w14:paraId="4101B8C1" w14:textId="77777777" w:rsidR="00DA4BF2" w:rsidRPr="00A05EF1" w:rsidRDefault="00DA4BF2" w:rsidP="00DA4BF2">
      <w:pPr>
        <w:pStyle w:val="ListParagraph"/>
        <w:numPr>
          <w:ilvl w:val="0"/>
          <w:numId w:val="5"/>
        </w:numPr>
        <w:spacing w:line="360" w:lineRule="exact"/>
        <w:jc w:val="both"/>
        <w:rPr>
          <w:rFonts w:cstheme="minorHAnsi"/>
        </w:rPr>
      </w:pPr>
      <w:r w:rsidRPr="00A05EF1">
        <w:rPr>
          <w:rFonts w:cstheme="minorHAnsi"/>
        </w:rPr>
        <w:t>30 people attended the potato field day at Springlake</w:t>
      </w:r>
      <w:r>
        <w:rPr>
          <w:rFonts w:cstheme="minorHAnsi"/>
        </w:rPr>
        <w:t xml:space="preserve"> on July 7th</w:t>
      </w:r>
      <w:r w:rsidRPr="00A05EF1">
        <w:rPr>
          <w:rFonts w:cstheme="minorHAnsi"/>
        </w:rPr>
        <w:t>.</w:t>
      </w:r>
      <w:r>
        <w:rPr>
          <w:rFonts w:cstheme="minorHAnsi"/>
        </w:rPr>
        <w:t xml:space="preserve"> Pictures</w:t>
      </w:r>
    </w:p>
    <w:p w14:paraId="7A19A092" w14:textId="77777777" w:rsidR="00DA4BF2" w:rsidRPr="00A05EF1" w:rsidRDefault="00DA4BF2" w:rsidP="00DA4BF2">
      <w:pPr>
        <w:pStyle w:val="ListParagraph"/>
        <w:spacing w:line="360" w:lineRule="exact"/>
        <w:ind w:left="1800"/>
        <w:jc w:val="both"/>
        <w:rPr>
          <w:rFonts w:cstheme="minorHAnsi"/>
        </w:rPr>
      </w:pPr>
      <w:r>
        <w:rPr>
          <w:rFonts w:cstheme="minorHAnsi"/>
        </w:rPr>
        <w:t xml:space="preserve">and field day handbook at </w:t>
      </w:r>
      <w:hyperlink r:id="rId7" w:history="1">
        <w:r w:rsidRPr="005B19CF">
          <w:rPr>
            <w:rStyle w:val="Hyperlink"/>
            <w:rFonts w:cstheme="minorHAnsi"/>
          </w:rPr>
          <w:t>https://drive.google.com/file/d/19yM7q06AgIQJVUu8FQeuVIfP0NaWJ_oC/view</w:t>
        </w:r>
      </w:hyperlink>
    </w:p>
    <w:p w14:paraId="7B0D9311" w14:textId="77777777" w:rsidR="00DA4BF2" w:rsidRDefault="00DA4BF2" w:rsidP="00D52129">
      <w:pPr>
        <w:pStyle w:val="ListParagraph"/>
        <w:spacing w:line="360" w:lineRule="exact"/>
        <w:ind w:left="1440"/>
        <w:jc w:val="both"/>
        <w:rPr>
          <w:rFonts w:cstheme="minorHAnsi"/>
        </w:rPr>
      </w:pPr>
    </w:p>
    <w:p w14:paraId="15C0C672" w14:textId="5C8C49B5" w:rsidR="009E5E54" w:rsidRPr="00A326FB" w:rsidRDefault="00092338" w:rsidP="00A326FB">
      <w:pPr>
        <w:spacing w:line="360" w:lineRule="exact"/>
        <w:ind w:firstLine="360"/>
        <w:jc w:val="both"/>
        <w:rPr>
          <w:rFonts w:cstheme="minorHAnsi"/>
          <w:sz w:val="24"/>
          <w:szCs w:val="24"/>
        </w:rPr>
      </w:pPr>
      <w:r w:rsidRPr="00A326FB">
        <w:rPr>
          <w:rFonts w:cstheme="minorHAnsi"/>
          <w:b/>
          <w:bCs/>
          <w:sz w:val="24"/>
          <w:szCs w:val="24"/>
        </w:rPr>
        <w:t xml:space="preserve">Idaho, Oregon, </w:t>
      </w:r>
      <w:r w:rsidRPr="00A326FB">
        <w:rPr>
          <w:rFonts w:cstheme="minorHAnsi"/>
          <w:sz w:val="24"/>
          <w:szCs w:val="24"/>
        </w:rPr>
        <w:t>(covered in Tri-State meeting)</w:t>
      </w:r>
      <w:r w:rsidR="004E783C" w:rsidRPr="00A326FB">
        <w:rPr>
          <w:rFonts w:cstheme="minorHAnsi"/>
          <w:sz w:val="24"/>
          <w:szCs w:val="24"/>
        </w:rPr>
        <w:t xml:space="preserve">. </w:t>
      </w:r>
    </w:p>
    <w:p w14:paraId="0988DD54" w14:textId="77777777" w:rsidR="00E7681E" w:rsidRPr="00A326FB" w:rsidRDefault="00E7681E" w:rsidP="00E7681E">
      <w:pPr>
        <w:spacing w:line="360" w:lineRule="exact"/>
        <w:jc w:val="both"/>
        <w:rPr>
          <w:rFonts w:cstheme="minorHAnsi"/>
          <w:sz w:val="24"/>
          <w:szCs w:val="24"/>
        </w:rPr>
      </w:pPr>
    </w:p>
    <w:p w14:paraId="21CB02A6" w14:textId="6F2CED2A" w:rsidR="009E5E54" w:rsidRPr="009E5E54" w:rsidRDefault="009E5E54" w:rsidP="00A326FB">
      <w:pPr>
        <w:spacing w:line="360" w:lineRule="exact"/>
        <w:jc w:val="both"/>
        <w:rPr>
          <w:rFonts w:cstheme="minorHAnsi"/>
          <w:b/>
          <w:bCs/>
          <w:sz w:val="24"/>
          <w:szCs w:val="24"/>
        </w:rPr>
      </w:pPr>
      <w:r w:rsidRPr="009E5E54">
        <w:rPr>
          <w:rFonts w:cstheme="minorHAnsi"/>
          <w:b/>
          <w:bCs/>
          <w:sz w:val="24"/>
          <w:szCs w:val="24"/>
        </w:rPr>
        <w:t>WSU Postharvest Report</w:t>
      </w:r>
      <w:r w:rsidR="00B169FC" w:rsidRPr="0078436A">
        <w:rPr>
          <w:rFonts w:cstheme="minorHAnsi"/>
          <w:b/>
          <w:bCs/>
          <w:sz w:val="24"/>
          <w:szCs w:val="24"/>
        </w:rPr>
        <w:t xml:space="preserve"> </w:t>
      </w:r>
      <w:r w:rsidR="00D45AC6" w:rsidRPr="0078436A">
        <w:rPr>
          <w:rFonts w:cstheme="minorHAnsi"/>
          <w:b/>
          <w:bCs/>
          <w:sz w:val="24"/>
          <w:szCs w:val="24"/>
        </w:rPr>
        <w:t>by Jake Blauer</w:t>
      </w:r>
    </w:p>
    <w:p w14:paraId="04315786" w14:textId="1D838288" w:rsidR="009E5E54" w:rsidRPr="009E5E54" w:rsidRDefault="009E5E54" w:rsidP="007C5D2B">
      <w:pPr>
        <w:spacing w:line="360" w:lineRule="exact"/>
        <w:ind w:left="360" w:firstLine="720"/>
        <w:jc w:val="both"/>
        <w:rPr>
          <w:rFonts w:cstheme="minorHAnsi"/>
          <w:sz w:val="24"/>
          <w:szCs w:val="24"/>
        </w:rPr>
      </w:pPr>
      <w:r w:rsidRPr="009E5E54">
        <w:rPr>
          <w:rFonts w:cstheme="minorHAnsi"/>
          <w:sz w:val="24"/>
          <w:szCs w:val="24"/>
        </w:rPr>
        <w:t xml:space="preserve">A copy of the full variety development report book is available at </w:t>
      </w:r>
      <w:hyperlink r:id="rId8" w:history="1">
        <w:r w:rsidR="00004099" w:rsidRPr="00004099">
          <w:rPr>
            <w:rStyle w:val="Hyperlink"/>
            <w:rFonts w:cstheme="minorHAnsi"/>
            <w:sz w:val="24"/>
            <w:szCs w:val="24"/>
          </w:rPr>
          <w:t>https://s3.wp.wsu.edu/uploads/sites/2742/2025/01/2024-Potato-Cultivar-Yield-and-Postharvest-Quality-Evaluations.pdf</w:t>
        </w:r>
      </w:hyperlink>
      <w:r w:rsidR="005C4C58">
        <w:rPr>
          <w:rFonts w:cstheme="minorHAnsi"/>
          <w:sz w:val="24"/>
          <w:szCs w:val="24"/>
        </w:rPr>
        <w:t xml:space="preserve"> and more info at </w:t>
      </w:r>
      <w:hyperlink r:id="rId9" w:history="1">
        <w:r w:rsidR="005C4C58" w:rsidRPr="005C4C58">
          <w:rPr>
            <w:rStyle w:val="Hyperlink"/>
            <w:rFonts w:cstheme="minorHAnsi"/>
            <w:sz w:val="24"/>
            <w:szCs w:val="24"/>
          </w:rPr>
          <w:t>https://potatoes.wsu.edu</w:t>
        </w:r>
      </w:hyperlink>
      <w:r w:rsidR="005C4C58">
        <w:rPr>
          <w:rFonts w:cstheme="minorHAnsi"/>
          <w:sz w:val="24"/>
          <w:szCs w:val="24"/>
        </w:rPr>
        <w:t xml:space="preserve"> .</w:t>
      </w:r>
    </w:p>
    <w:p w14:paraId="73F77283" w14:textId="1ACF522D" w:rsidR="009E5E54" w:rsidRPr="00DA126E" w:rsidRDefault="009E5E54" w:rsidP="00DA126E">
      <w:pPr>
        <w:pStyle w:val="ListParagraph"/>
        <w:numPr>
          <w:ilvl w:val="0"/>
          <w:numId w:val="8"/>
        </w:numPr>
        <w:spacing w:line="360" w:lineRule="exact"/>
        <w:jc w:val="both"/>
        <w:rPr>
          <w:rFonts w:cstheme="minorHAnsi"/>
        </w:rPr>
      </w:pPr>
      <w:r w:rsidRPr="00DA126E">
        <w:rPr>
          <w:rFonts w:cstheme="minorHAnsi"/>
        </w:rPr>
        <w:t xml:space="preserve">The USDA NIFA RFA was </w:t>
      </w:r>
      <w:r w:rsidR="00E146C5" w:rsidRPr="00DA126E">
        <w:rPr>
          <w:rFonts w:cstheme="minorHAnsi"/>
        </w:rPr>
        <w:t>released,</w:t>
      </w:r>
      <w:r w:rsidRPr="00DA126E">
        <w:rPr>
          <w:rFonts w:cstheme="minorHAnsi"/>
        </w:rPr>
        <w:t xml:space="preserve"> and </w:t>
      </w:r>
      <w:r w:rsidR="00E146C5">
        <w:rPr>
          <w:rFonts w:cstheme="minorHAnsi"/>
        </w:rPr>
        <w:t>they</w:t>
      </w:r>
      <w:r w:rsidRPr="00DA126E">
        <w:rPr>
          <w:rFonts w:cstheme="minorHAnsi"/>
        </w:rPr>
        <w:t xml:space="preserve"> will be working with the key members to get </w:t>
      </w:r>
      <w:r w:rsidR="005D545C">
        <w:rPr>
          <w:rFonts w:cstheme="minorHAnsi"/>
        </w:rPr>
        <w:t>it</w:t>
      </w:r>
      <w:r w:rsidRPr="00DA126E">
        <w:rPr>
          <w:rFonts w:cstheme="minorHAnsi"/>
        </w:rPr>
        <w:t xml:space="preserve"> submitted.  </w:t>
      </w:r>
      <w:r w:rsidR="00E146C5">
        <w:rPr>
          <w:rFonts w:cstheme="minorHAnsi"/>
        </w:rPr>
        <w:t>They</w:t>
      </w:r>
      <w:r w:rsidRPr="00DA126E">
        <w:rPr>
          <w:rFonts w:cstheme="minorHAnsi"/>
        </w:rPr>
        <w:t xml:space="preserve"> want to include at least one more researcher at U of ID and Max Feldman this time.  Funding for Max will be for genomic research to strengthen </w:t>
      </w:r>
      <w:r w:rsidR="00E146C5">
        <w:rPr>
          <w:rFonts w:cstheme="minorHAnsi"/>
        </w:rPr>
        <w:t>the</w:t>
      </w:r>
      <w:r w:rsidRPr="00DA126E">
        <w:rPr>
          <w:rFonts w:cstheme="minorHAnsi"/>
        </w:rPr>
        <w:t xml:space="preserve"> program.</w:t>
      </w:r>
    </w:p>
    <w:p w14:paraId="524DC163" w14:textId="77777777" w:rsidR="00DA126E" w:rsidRDefault="00C22DD3" w:rsidP="00DA126E">
      <w:pPr>
        <w:pStyle w:val="ListParagraph"/>
        <w:numPr>
          <w:ilvl w:val="0"/>
          <w:numId w:val="8"/>
        </w:numPr>
        <w:spacing w:line="360" w:lineRule="exact"/>
        <w:jc w:val="both"/>
        <w:rPr>
          <w:rFonts w:cstheme="minorHAnsi"/>
        </w:rPr>
      </w:pPr>
      <w:r w:rsidRPr="00DA126E">
        <w:rPr>
          <w:rFonts w:cstheme="minorHAnsi"/>
        </w:rPr>
        <w:lastRenderedPageBreak/>
        <w:t>Jake mentioned that a</w:t>
      </w:r>
      <w:r w:rsidR="009E5E54" w:rsidRPr="00DA126E">
        <w:rPr>
          <w:rFonts w:cstheme="minorHAnsi"/>
        </w:rPr>
        <w:t xml:space="preserve">s agreed upon last year, </w:t>
      </w:r>
      <w:r w:rsidRPr="00DA126E">
        <w:rPr>
          <w:rFonts w:cstheme="minorHAnsi"/>
        </w:rPr>
        <w:t>his</w:t>
      </w:r>
      <w:r w:rsidR="009E5E54" w:rsidRPr="00DA126E">
        <w:rPr>
          <w:rFonts w:cstheme="minorHAnsi"/>
        </w:rPr>
        <w:t xml:space="preserve"> postharvest testing platform switched to phase testing to improve throughput.  This has worked very well and </w:t>
      </w:r>
      <w:r w:rsidRPr="00DA126E">
        <w:rPr>
          <w:rFonts w:cstheme="minorHAnsi"/>
        </w:rPr>
        <w:t>they</w:t>
      </w:r>
      <w:r w:rsidR="009E5E54" w:rsidRPr="00DA126E">
        <w:rPr>
          <w:rFonts w:cstheme="minorHAnsi"/>
        </w:rPr>
        <w:t xml:space="preserve"> have capacity to double the number of clones tested in Phase I.  Historically </w:t>
      </w:r>
      <w:r w:rsidRPr="00DA126E">
        <w:rPr>
          <w:rFonts w:cstheme="minorHAnsi"/>
        </w:rPr>
        <w:t>they</w:t>
      </w:r>
      <w:r w:rsidR="009E5E54" w:rsidRPr="00DA126E">
        <w:rPr>
          <w:rFonts w:cstheme="minorHAnsi"/>
        </w:rPr>
        <w:t xml:space="preserve"> could only test 15 clones, but now </w:t>
      </w:r>
      <w:r w:rsidR="00D45AC6" w:rsidRPr="00DA126E">
        <w:rPr>
          <w:rFonts w:cstheme="minorHAnsi"/>
        </w:rPr>
        <w:t>they</w:t>
      </w:r>
      <w:r w:rsidR="009E5E54" w:rsidRPr="00DA126E">
        <w:rPr>
          <w:rFonts w:cstheme="minorHAnsi"/>
        </w:rPr>
        <w:t xml:space="preserve"> can test 30.  </w:t>
      </w:r>
      <w:r w:rsidR="00D45AC6" w:rsidRPr="00DA126E">
        <w:rPr>
          <w:rFonts w:cstheme="minorHAnsi"/>
        </w:rPr>
        <w:t>They</w:t>
      </w:r>
      <w:r w:rsidR="009E5E54" w:rsidRPr="00DA126E">
        <w:rPr>
          <w:rFonts w:cstheme="minorHAnsi"/>
        </w:rPr>
        <w:t xml:space="preserve"> need to work out a strategy to support field testing to handle this increase because field capacity is now the limiting bottle neck.  As reference, phase I aligns with the “Tri-State” clones and includes testing of germplasm from neighboring programs such as CO and/or TX.  Phase 2 testing still has a limit of 15 clones and will align with historic “Regional” clones from the field, including the same data points postharvest. </w:t>
      </w:r>
    </w:p>
    <w:p w14:paraId="1880BAF2" w14:textId="2987F926" w:rsidR="009E5E54" w:rsidRPr="00DA126E" w:rsidRDefault="000902FD" w:rsidP="00DA126E">
      <w:pPr>
        <w:pStyle w:val="ListParagraph"/>
        <w:numPr>
          <w:ilvl w:val="0"/>
          <w:numId w:val="8"/>
        </w:numPr>
        <w:spacing w:line="360" w:lineRule="exact"/>
        <w:jc w:val="both"/>
        <w:rPr>
          <w:rFonts w:cstheme="minorHAnsi"/>
        </w:rPr>
      </w:pPr>
      <w:r>
        <w:rPr>
          <w:rFonts w:cstheme="minorHAnsi"/>
        </w:rPr>
        <w:t>D</w:t>
      </w:r>
      <w:r w:rsidR="009E5E54" w:rsidRPr="00DA126E">
        <w:rPr>
          <w:rFonts w:cstheme="minorHAnsi"/>
        </w:rPr>
        <w:t xml:space="preserve"> to throughput</w:t>
      </w:r>
      <w:r>
        <w:rPr>
          <w:rFonts w:cstheme="minorHAnsi"/>
        </w:rPr>
        <w:t xml:space="preserve"> limitations</w:t>
      </w:r>
      <w:r w:rsidR="009E5E54" w:rsidRPr="00DA126E">
        <w:rPr>
          <w:rFonts w:cstheme="minorHAnsi"/>
        </w:rPr>
        <w:t>, clones not developed by the NWPVDP will not be included in Phase 2 but will still be welcomed for collaboration in Phase 1 testing.</w:t>
      </w:r>
      <w:r w:rsidR="005E27C4" w:rsidRPr="00DA126E">
        <w:rPr>
          <w:rFonts w:cstheme="minorHAnsi"/>
        </w:rPr>
        <w:t xml:space="preserve"> </w:t>
      </w:r>
      <w:r w:rsidR="009E5E54" w:rsidRPr="00DA126E">
        <w:rPr>
          <w:rFonts w:cstheme="minorHAnsi"/>
        </w:rPr>
        <w:t xml:space="preserve">As </w:t>
      </w:r>
      <w:r w:rsidR="00D45AC6" w:rsidRPr="00DA126E">
        <w:rPr>
          <w:rFonts w:cstheme="minorHAnsi"/>
        </w:rPr>
        <w:t xml:space="preserve">a </w:t>
      </w:r>
      <w:r w:rsidR="009E5E54" w:rsidRPr="00DA126E">
        <w:rPr>
          <w:rFonts w:cstheme="minorHAnsi"/>
        </w:rPr>
        <w:t>reference in 2024, there were 20 clones in Phase 1, 14 in Phase 2, 15 in Red/specialty, and 7 in chips trials.</w:t>
      </w:r>
    </w:p>
    <w:p w14:paraId="4C471AC2" w14:textId="2FA549C6" w:rsidR="009E5E54" w:rsidRPr="00B502CC" w:rsidRDefault="00EF5162" w:rsidP="00B502CC">
      <w:pPr>
        <w:pStyle w:val="ListParagraph"/>
        <w:numPr>
          <w:ilvl w:val="0"/>
          <w:numId w:val="8"/>
        </w:numPr>
        <w:spacing w:line="360" w:lineRule="exact"/>
        <w:jc w:val="both"/>
        <w:rPr>
          <w:rFonts w:cstheme="minorHAnsi"/>
        </w:rPr>
      </w:pPr>
      <w:r w:rsidRPr="00B502CC">
        <w:rPr>
          <w:rFonts w:cstheme="minorHAnsi"/>
        </w:rPr>
        <w:t>They</w:t>
      </w:r>
      <w:r w:rsidR="009E5E54" w:rsidRPr="00B502CC">
        <w:rPr>
          <w:rFonts w:cstheme="minorHAnsi"/>
        </w:rPr>
        <w:t xml:space="preserve"> are partnering with Max Feldman on a visual phenotyping machine for postharvest assessments.</w:t>
      </w:r>
    </w:p>
    <w:p w14:paraId="5EDA6EF3" w14:textId="252F8C33" w:rsidR="009E5E54" w:rsidRPr="00B502CC" w:rsidRDefault="00EF5162" w:rsidP="00B502CC">
      <w:pPr>
        <w:pStyle w:val="ListParagraph"/>
        <w:numPr>
          <w:ilvl w:val="0"/>
          <w:numId w:val="8"/>
        </w:numPr>
        <w:spacing w:line="360" w:lineRule="exact"/>
        <w:jc w:val="both"/>
        <w:rPr>
          <w:rFonts w:cstheme="minorHAnsi"/>
        </w:rPr>
      </w:pPr>
      <w:r w:rsidRPr="00B502CC">
        <w:rPr>
          <w:rFonts w:cstheme="minorHAnsi"/>
        </w:rPr>
        <w:t>C</w:t>
      </w:r>
      <w:r w:rsidR="009E5E54" w:rsidRPr="00B502CC">
        <w:rPr>
          <w:rFonts w:cstheme="minorHAnsi"/>
        </w:rPr>
        <w:t>ontinuing to have issues with the temporary storages while Johnson hall is being replaced and other transition pains, but we are working through those issues. No samples were lost this past year.</w:t>
      </w:r>
    </w:p>
    <w:p w14:paraId="7CDF3E62" w14:textId="0BCFDD6B" w:rsidR="009E5E54" w:rsidRPr="00B502CC" w:rsidRDefault="00EF5162" w:rsidP="00B502CC">
      <w:pPr>
        <w:pStyle w:val="ListParagraph"/>
        <w:numPr>
          <w:ilvl w:val="0"/>
          <w:numId w:val="8"/>
        </w:numPr>
        <w:spacing w:line="360" w:lineRule="exact"/>
        <w:jc w:val="both"/>
        <w:rPr>
          <w:rFonts w:cstheme="minorHAnsi"/>
        </w:rPr>
      </w:pPr>
      <w:r w:rsidRPr="00B502CC">
        <w:rPr>
          <w:rFonts w:cstheme="minorHAnsi"/>
        </w:rPr>
        <w:t>C</w:t>
      </w:r>
      <w:r w:rsidR="009E5E54" w:rsidRPr="00B502CC">
        <w:rPr>
          <w:rFonts w:cstheme="minorHAnsi"/>
        </w:rPr>
        <w:t xml:space="preserve">ontinuing to work on tools for heat stress screening and wound healing on cultivars from our program. </w:t>
      </w:r>
      <w:r w:rsidRPr="00B502CC">
        <w:rPr>
          <w:rFonts w:cstheme="minorHAnsi"/>
        </w:rPr>
        <w:t>They</w:t>
      </w:r>
      <w:r w:rsidR="009E5E54" w:rsidRPr="00B502CC">
        <w:rPr>
          <w:rFonts w:cstheme="minorHAnsi"/>
        </w:rPr>
        <w:t xml:space="preserve"> have developed a novel tool for screening temperature response in the field.</w:t>
      </w:r>
    </w:p>
    <w:p w14:paraId="1B693B34" w14:textId="77777777" w:rsidR="009E5E54" w:rsidRPr="00B502CC" w:rsidRDefault="009E5E54" w:rsidP="00B502CC">
      <w:pPr>
        <w:pStyle w:val="ListParagraph"/>
        <w:numPr>
          <w:ilvl w:val="0"/>
          <w:numId w:val="8"/>
        </w:numPr>
        <w:spacing w:line="360" w:lineRule="exact"/>
        <w:jc w:val="both"/>
        <w:rPr>
          <w:rFonts w:cstheme="minorHAnsi"/>
        </w:rPr>
      </w:pPr>
      <w:r w:rsidRPr="00B502CC">
        <w:rPr>
          <w:rFonts w:cstheme="minorHAnsi"/>
        </w:rPr>
        <w:t>The postharvest program currently has 3 graduate students (1 PhD and 2 MS).</w:t>
      </w:r>
    </w:p>
    <w:p w14:paraId="149A6CFF" w14:textId="18A1220A" w:rsidR="00092338" w:rsidRPr="00A05EF1" w:rsidRDefault="00092338" w:rsidP="007C5D2B">
      <w:pPr>
        <w:spacing w:line="360" w:lineRule="exact"/>
        <w:jc w:val="both"/>
        <w:rPr>
          <w:rFonts w:cstheme="minorHAnsi"/>
          <w:sz w:val="24"/>
          <w:szCs w:val="24"/>
        </w:rPr>
      </w:pPr>
    </w:p>
    <w:p w14:paraId="261B1569" w14:textId="7E0D09FF" w:rsidR="007D561C" w:rsidRPr="00A05EF1" w:rsidRDefault="00092338" w:rsidP="007D561C">
      <w:pPr>
        <w:pStyle w:val="ListParagraph"/>
        <w:numPr>
          <w:ilvl w:val="0"/>
          <w:numId w:val="1"/>
        </w:numPr>
        <w:spacing w:line="360" w:lineRule="exact"/>
        <w:jc w:val="both"/>
        <w:rPr>
          <w:rFonts w:cstheme="minorHAnsi"/>
        </w:rPr>
      </w:pPr>
      <w:r w:rsidRPr="00DD47F2">
        <w:rPr>
          <w:rFonts w:cstheme="minorHAnsi"/>
          <w:b/>
          <w:bCs/>
        </w:rPr>
        <w:t>Administrative Report</w:t>
      </w:r>
      <w:r w:rsidR="00A73DB8" w:rsidRPr="00A05EF1">
        <w:rPr>
          <w:rFonts w:cstheme="minorHAnsi"/>
        </w:rPr>
        <w:t xml:space="preserve"> </w:t>
      </w:r>
      <w:r w:rsidR="007D561C" w:rsidRPr="00A05EF1">
        <w:rPr>
          <w:rFonts w:cstheme="minorHAnsi"/>
        </w:rPr>
        <w:t>and WERA027 administrative roles and responsibilities</w:t>
      </w:r>
    </w:p>
    <w:p w14:paraId="34B7DD99" w14:textId="2A6A7038" w:rsidR="005065E5" w:rsidRPr="00A05EF1" w:rsidRDefault="00A73DB8" w:rsidP="007D561C">
      <w:pPr>
        <w:pStyle w:val="ListParagraph"/>
        <w:spacing w:line="360" w:lineRule="exact"/>
        <w:ind w:left="1440"/>
        <w:jc w:val="both"/>
        <w:rPr>
          <w:rFonts w:cstheme="minorHAnsi"/>
        </w:rPr>
      </w:pPr>
      <w:r w:rsidRPr="00A05EF1">
        <w:rPr>
          <w:rFonts w:cstheme="minorHAnsi"/>
        </w:rPr>
        <w:t xml:space="preserve">No administrator </w:t>
      </w:r>
      <w:r w:rsidR="00DA4BF2">
        <w:rPr>
          <w:rFonts w:cstheme="minorHAnsi"/>
        </w:rPr>
        <w:t xml:space="preserve">was </w:t>
      </w:r>
      <w:r w:rsidRPr="00A05EF1">
        <w:rPr>
          <w:rFonts w:cstheme="minorHAnsi"/>
        </w:rPr>
        <w:t>present.</w:t>
      </w:r>
      <w:r w:rsidR="003E6792" w:rsidRPr="00A05EF1">
        <w:rPr>
          <w:rFonts w:cstheme="minorHAnsi"/>
        </w:rPr>
        <w:t xml:space="preserve"> </w:t>
      </w:r>
      <w:r w:rsidR="008F6C55">
        <w:rPr>
          <w:rFonts w:cstheme="minorHAnsi"/>
        </w:rPr>
        <w:t xml:space="preserve">Administrator is supposed to authorize and attend the meeting. </w:t>
      </w:r>
      <w:r w:rsidR="003E6792" w:rsidRPr="00A05EF1">
        <w:rPr>
          <w:rFonts w:cstheme="minorHAnsi"/>
        </w:rPr>
        <w:t>The former administrator, Mark McGuire</w:t>
      </w:r>
      <w:r w:rsidR="009258F7" w:rsidRPr="00A05EF1">
        <w:rPr>
          <w:rFonts w:cstheme="minorHAnsi"/>
        </w:rPr>
        <w:t>, is no longer in the role. Discussion around the room</w:t>
      </w:r>
      <w:r w:rsidR="00B64DEF" w:rsidRPr="00A05EF1">
        <w:rPr>
          <w:rFonts w:cstheme="minorHAnsi"/>
        </w:rPr>
        <w:t xml:space="preserve"> about changes in the UI </w:t>
      </w:r>
      <w:r w:rsidR="005065E5" w:rsidRPr="00A05EF1">
        <w:rPr>
          <w:rFonts w:cstheme="minorHAnsi"/>
        </w:rPr>
        <w:t>administration. N</w:t>
      </w:r>
      <w:r w:rsidR="009258F7" w:rsidRPr="00A05EF1">
        <w:rPr>
          <w:rFonts w:cstheme="minorHAnsi"/>
        </w:rPr>
        <w:t xml:space="preserve">obody was certain who </w:t>
      </w:r>
      <w:r w:rsidR="006453C3" w:rsidRPr="00A05EF1">
        <w:rPr>
          <w:rFonts w:cstheme="minorHAnsi"/>
        </w:rPr>
        <w:t xml:space="preserve">replaced Dr. McGuire and queries to the University of Idaho </w:t>
      </w:r>
      <w:r w:rsidR="00E22549" w:rsidRPr="00A05EF1">
        <w:rPr>
          <w:rFonts w:cstheme="minorHAnsi"/>
        </w:rPr>
        <w:t>administration</w:t>
      </w:r>
      <w:r w:rsidR="006453C3" w:rsidRPr="00A05EF1">
        <w:rPr>
          <w:rFonts w:cstheme="minorHAnsi"/>
        </w:rPr>
        <w:t xml:space="preserve"> had not been answered </w:t>
      </w:r>
      <w:r w:rsidR="007D561C" w:rsidRPr="00A05EF1">
        <w:rPr>
          <w:rFonts w:cstheme="minorHAnsi"/>
        </w:rPr>
        <w:t>at</w:t>
      </w:r>
      <w:r w:rsidR="006453C3" w:rsidRPr="00A05EF1">
        <w:rPr>
          <w:rFonts w:cstheme="minorHAnsi"/>
        </w:rPr>
        <w:t xml:space="preserve"> the time of the WERA meeting.</w:t>
      </w:r>
      <w:r w:rsidR="003E6792" w:rsidRPr="00A05EF1">
        <w:rPr>
          <w:rFonts w:cstheme="minorHAnsi"/>
        </w:rPr>
        <w:t xml:space="preserve"> </w:t>
      </w:r>
    </w:p>
    <w:p w14:paraId="4086F077" w14:textId="77777777" w:rsidR="00802C84" w:rsidRPr="00A05EF1" w:rsidRDefault="00802C84" w:rsidP="007D561C">
      <w:pPr>
        <w:pStyle w:val="ListParagraph"/>
        <w:spacing w:line="360" w:lineRule="exact"/>
        <w:ind w:left="1440"/>
        <w:jc w:val="both"/>
        <w:rPr>
          <w:rFonts w:cstheme="minorHAnsi"/>
        </w:rPr>
      </w:pPr>
    </w:p>
    <w:p w14:paraId="75857F38" w14:textId="77777777" w:rsidR="00092338" w:rsidRPr="00A05EF1" w:rsidRDefault="00092338" w:rsidP="00092338">
      <w:pPr>
        <w:pStyle w:val="ListParagraph"/>
        <w:numPr>
          <w:ilvl w:val="0"/>
          <w:numId w:val="1"/>
        </w:numPr>
        <w:spacing w:line="360" w:lineRule="exact"/>
        <w:jc w:val="both"/>
        <w:rPr>
          <w:rFonts w:cstheme="minorHAnsi"/>
        </w:rPr>
      </w:pPr>
      <w:r w:rsidRPr="00A05EF1">
        <w:rPr>
          <w:rFonts w:cstheme="minorHAnsi"/>
        </w:rPr>
        <w:t xml:space="preserve">Break </w:t>
      </w:r>
    </w:p>
    <w:p w14:paraId="3136FD76" w14:textId="77777777" w:rsidR="004030BD" w:rsidRPr="00A05EF1" w:rsidRDefault="004030BD" w:rsidP="00835E56">
      <w:pPr>
        <w:pStyle w:val="ListParagraph"/>
        <w:spacing w:line="360" w:lineRule="exact"/>
        <w:jc w:val="both"/>
        <w:rPr>
          <w:rFonts w:cstheme="minorHAnsi"/>
        </w:rPr>
      </w:pPr>
    </w:p>
    <w:p w14:paraId="1D6E74F7" w14:textId="77777777" w:rsidR="00092338" w:rsidRPr="00FA589E" w:rsidRDefault="00092338" w:rsidP="00092338">
      <w:pPr>
        <w:pStyle w:val="ListParagraph"/>
        <w:numPr>
          <w:ilvl w:val="0"/>
          <w:numId w:val="1"/>
        </w:numPr>
        <w:spacing w:line="360" w:lineRule="exact"/>
        <w:jc w:val="both"/>
        <w:rPr>
          <w:rFonts w:cstheme="minorHAnsi"/>
          <w:b/>
          <w:bCs/>
        </w:rPr>
      </w:pPr>
      <w:r w:rsidRPr="00FA589E">
        <w:rPr>
          <w:rFonts w:cstheme="minorHAnsi"/>
          <w:b/>
          <w:bCs/>
        </w:rPr>
        <w:t>Regional early/late Russet results</w:t>
      </w:r>
    </w:p>
    <w:p w14:paraId="3189F7AE" w14:textId="308DBDB7" w:rsidR="00092338" w:rsidRDefault="00092338" w:rsidP="00111EA4">
      <w:pPr>
        <w:pStyle w:val="ListParagraph"/>
        <w:spacing w:line="360" w:lineRule="exact"/>
        <w:ind w:left="1440"/>
        <w:jc w:val="both"/>
        <w:rPr>
          <w:rFonts w:cstheme="minorHAnsi"/>
        </w:rPr>
      </w:pPr>
      <w:r w:rsidRPr="00A05EF1">
        <w:rPr>
          <w:rFonts w:cstheme="minorHAnsi"/>
        </w:rPr>
        <w:lastRenderedPageBreak/>
        <w:t>Field, post-harvest, and clone disposition</w:t>
      </w:r>
      <w:r w:rsidR="004F4BB6" w:rsidRPr="00A05EF1">
        <w:rPr>
          <w:rFonts w:cstheme="minorHAnsi"/>
        </w:rPr>
        <w:t xml:space="preserve"> given</w:t>
      </w:r>
      <w:r w:rsidR="0022315D" w:rsidRPr="00A05EF1">
        <w:rPr>
          <w:rFonts w:cstheme="minorHAnsi"/>
        </w:rPr>
        <w:t xml:space="preserve"> by </w:t>
      </w:r>
      <w:r w:rsidR="0031591F">
        <w:rPr>
          <w:rFonts w:cstheme="minorHAnsi"/>
        </w:rPr>
        <w:t>Brian Schneider</w:t>
      </w:r>
      <w:r w:rsidR="005C3315" w:rsidRPr="00A05EF1">
        <w:rPr>
          <w:rFonts w:cstheme="minorHAnsi"/>
        </w:rPr>
        <w:t xml:space="preserve">. </w:t>
      </w:r>
      <w:r w:rsidR="007A1CD4">
        <w:rPr>
          <w:rFonts w:cstheme="minorHAnsi"/>
        </w:rPr>
        <w:t xml:space="preserve">Of </w:t>
      </w:r>
      <w:r w:rsidR="00355432">
        <w:rPr>
          <w:rFonts w:cstheme="minorHAnsi"/>
        </w:rPr>
        <w:t xml:space="preserve">the entries with blank dispositions </w:t>
      </w:r>
      <w:r w:rsidR="007A1CD4">
        <w:rPr>
          <w:rFonts w:cstheme="minorHAnsi"/>
        </w:rPr>
        <w:t>i</w:t>
      </w:r>
      <w:r w:rsidR="0048450B">
        <w:rPr>
          <w:rFonts w:cstheme="minorHAnsi"/>
        </w:rPr>
        <w:t>n the</w:t>
      </w:r>
      <w:r w:rsidR="00111EA4">
        <w:rPr>
          <w:rFonts w:cstheme="minorHAnsi"/>
        </w:rPr>
        <w:t xml:space="preserve"> emailed</w:t>
      </w:r>
      <w:r w:rsidR="0048450B">
        <w:rPr>
          <w:rFonts w:cstheme="minorHAnsi"/>
        </w:rPr>
        <w:t xml:space="preserve"> </w:t>
      </w:r>
      <w:r w:rsidR="00C93AFA">
        <w:rPr>
          <w:rFonts w:cstheme="minorHAnsi"/>
        </w:rPr>
        <w:t>report booklet</w:t>
      </w:r>
      <w:r w:rsidR="000F17E0">
        <w:rPr>
          <w:rFonts w:cstheme="minorHAnsi"/>
        </w:rPr>
        <w:t>,</w:t>
      </w:r>
      <w:r w:rsidR="007A1CD4">
        <w:rPr>
          <w:rFonts w:cstheme="minorHAnsi"/>
        </w:rPr>
        <w:t xml:space="preserve"> </w:t>
      </w:r>
      <w:r w:rsidR="00C93AFA">
        <w:rPr>
          <w:rFonts w:cstheme="minorHAnsi"/>
        </w:rPr>
        <w:t>e</w:t>
      </w:r>
      <w:r w:rsidR="00C73FDD">
        <w:rPr>
          <w:rFonts w:cstheme="minorHAnsi"/>
        </w:rPr>
        <w:t>ntry 12,</w:t>
      </w:r>
      <w:r w:rsidR="007A1CD4">
        <w:rPr>
          <w:rFonts w:cstheme="minorHAnsi"/>
        </w:rPr>
        <w:t xml:space="preserve"> </w:t>
      </w:r>
      <w:r w:rsidR="00C73FDD">
        <w:rPr>
          <w:rFonts w:cstheme="minorHAnsi"/>
        </w:rPr>
        <w:t xml:space="preserve">13 and 14 were returned. </w:t>
      </w:r>
      <w:r w:rsidR="0048450B">
        <w:rPr>
          <w:rFonts w:cstheme="minorHAnsi"/>
        </w:rPr>
        <w:t>11 was graduated.</w:t>
      </w:r>
    </w:p>
    <w:p w14:paraId="14EFA0C9" w14:textId="7DAE797F" w:rsidR="00092338" w:rsidRPr="00FA589E" w:rsidRDefault="00092338" w:rsidP="00092338">
      <w:pPr>
        <w:pStyle w:val="ListParagraph"/>
        <w:numPr>
          <w:ilvl w:val="0"/>
          <w:numId w:val="1"/>
        </w:numPr>
        <w:spacing w:line="360" w:lineRule="exact"/>
        <w:jc w:val="both"/>
        <w:rPr>
          <w:rFonts w:cstheme="minorHAnsi"/>
          <w:b/>
          <w:bCs/>
        </w:rPr>
      </w:pPr>
      <w:r w:rsidRPr="00FA589E">
        <w:rPr>
          <w:rFonts w:cstheme="minorHAnsi"/>
          <w:b/>
          <w:bCs/>
        </w:rPr>
        <w:t xml:space="preserve">Regional specialty </w:t>
      </w:r>
      <w:r w:rsidR="00F312B2" w:rsidRPr="00FA589E">
        <w:rPr>
          <w:rFonts w:cstheme="minorHAnsi"/>
          <w:b/>
          <w:bCs/>
        </w:rPr>
        <w:t xml:space="preserve">trial </w:t>
      </w:r>
      <w:r w:rsidRPr="00FA589E">
        <w:rPr>
          <w:rFonts w:cstheme="minorHAnsi"/>
          <w:b/>
          <w:bCs/>
        </w:rPr>
        <w:t>results</w:t>
      </w:r>
      <w:r w:rsidR="00F312B2" w:rsidRPr="00FA589E">
        <w:rPr>
          <w:rFonts w:cstheme="minorHAnsi"/>
          <w:b/>
          <w:bCs/>
        </w:rPr>
        <w:t>:</w:t>
      </w:r>
    </w:p>
    <w:p w14:paraId="1E76ACF4" w14:textId="77777777" w:rsidR="00AA21D8" w:rsidRDefault="00092338" w:rsidP="00111EA4">
      <w:pPr>
        <w:pStyle w:val="ListParagraph"/>
        <w:spacing w:line="360" w:lineRule="exact"/>
        <w:ind w:left="1440"/>
        <w:jc w:val="both"/>
        <w:rPr>
          <w:rFonts w:cstheme="minorHAnsi"/>
        </w:rPr>
      </w:pPr>
      <w:r w:rsidRPr="00A05EF1">
        <w:rPr>
          <w:rFonts w:cstheme="minorHAnsi"/>
        </w:rPr>
        <w:t>Field, post-harvest, and clone disposition</w:t>
      </w:r>
    </w:p>
    <w:p w14:paraId="33BE5B95" w14:textId="76E43C62" w:rsidR="00041D59" w:rsidRPr="00041D59" w:rsidRDefault="00AA21D8" w:rsidP="00111EA4">
      <w:pPr>
        <w:pStyle w:val="ListParagraph"/>
        <w:spacing w:line="360" w:lineRule="exact"/>
        <w:ind w:left="1440"/>
        <w:jc w:val="both"/>
        <w:rPr>
          <w:rFonts w:cstheme="minorHAnsi"/>
        </w:rPr>
      </w:pPr>
      <w:r>
        <w:rPr>
          <w:rFonts w:cstheme="minorHAnsi"/>
        </w:rPr>
        <w:t>Disposition g</w:t>
      </w:r>
      <w:r w:rsidR="00D0794E" w:rsidRPr="00A05EF1">
        <w:rPr>
          <w:rFonts w:cstheme="minorHAnsi"/>
        </w:rPr>
        <w:t>iven by Chelsea</w:t>
      </w:r>
      <w:r w:rsidR="0082414C">
        <w:rPr>
          <w:rFonts w:cstheme="minorHAnsi"/>
        </w:rPr>
        <w:t xml:space="preserve"> Lowder</w:t>
      </w:r>
      <w:r w:rsidR="00C725C4" w:rsidRPr="00A05EF1">
        <w:rPr>
          <w:rFonts w:cstheme="minorHAnsi"/>
        </w:rPr>
        <w:t xml:space="preserve">. </w:t>
      </w:r>
      <w:r w:rsidR="007F13BA">
        <w:rPr>
          <w:rFonts w:cstheme="minorHAnsi"/>
        </w:rPr>
        <w:t xml:space="preserve">Question about why entry 5 was a discard. </w:t>
      </w:r>
      <w:r w:rsidR="00C725C4" w:rsidRPr="00A05EF1">
        <w:rPr>
          <w:rFonts w:cstheme="minorHAnsi"/>
        </w:rPr>
        <w:t>Jeff Koym gave the</w:t>
      </w:r>
      <w:r w:rsidR="00D831F8" w:rsidRPr="00A05EF1">
        <w:rPr>
          <w:rFonts w:cstheme="minorHAnsi"/>
        </w:rPr>
        <w:t xml:space="preserve"> Western Red Specialty result</w:t>
      </w:r>
      <w:r w:rsidR="00526E24" w:rsidRPr="00A05EF1">
        <w:rPr>
          <w:rFonts w:cstheme="minorHAnsi"/>
        </w:rPr>
        <w:t>s.</w:t>
      </w:r>
      <w:r w:rsidR="00CB7694" w:rsidRPr="00A05EF1">
        <w:rPr>
          <w:rFonts w:cstheme="minorHAnsi"/>
        </w:rPr>
        <w:t xml:space="preserve"> Max Feldman</w:t>
      </w:r>
      <w:r w:rsidR="00691481">
        <w:rPr>
          <w:rFonts w:cstheme="minorHAnsi"/>
        </w:rPr>
        <w:t xml:space="preserve"> </w:t>
      </w:r>
      <w:r w:rsidR="00720120">
        <w:rPr>
          <w:rFonts w:cstheme="minorHAnsi"/>
        </w:rPr>
        <w:t>cited positive traits of A11573-5RYsto</w:t>
      </w:r>
      <w:r w:rsidR="00CB7694" w:rsidRPr="00A05EF1">
        <w:rPr>
          <w:rFonts w:cstheme="minorHAnsi"/>
        </w:rPr>
        <w:t xml:space="preserve"> </w:t>
      </w:r>
      <w:r w:rsidR="00E33128" w:rsidRPr="00A05EF1">
        <w:rPr>
          <w:rFonts w:cstheme="minorHAnsi"/>
        </w:rPr>
        <w:t xml:space="preserve">and Sagar </w:t>
      </w:r>
      <w:r w:rsidR="00C7123A" w:rsidRPr="00A05EF1">
        <w:rPr>
          <w:rFonts w:cstheme="minorHAnsi"/>
        </w:rPr>
        <w:t xml:space="preserve">noted </w:t>
      </w:r>
      <w:r w:rsidR="006D4047">
        <w:rPr>
          <w:rFonts w:cstheme="minorHAnsi"/>
        </w:rPr>
        <w:t>positives</w:t>
      </w:r>
      <w:r w:rsidR="00142E23">
        <w:rPr>
          <w:rFonts w:cstheme="minorHAnsi"/>
        </w:rPr>
        <w:t xml:space="preserve"> including taste and shiny skin</w:t>
      </w:r>
      <w:r w:rsidR="006D4047">
        <w:rPr>
          <w:rFonts w:cstheme="minorHAnsi"/>
        </w:rPr>
        <w:t xml:space="preserve"> of POR16PG25-2</w:t>
      </w:r>
      <w:r w:rsidR="00E81A7D">
        <w:rPr>
          <w:rFonts w:cstheme="minorHAnsi"/>
        </w:rPr>
        <w:t>, which graduated</w:t>
      </w:r>
      <w:r w:rsidR="00690475">
        <w:rPr>
          <w:rFonts w:cstheme="minorHAnsi"/>
        </w:rPr>
        <w:t>. Max</w:t>
      </w:r>
      <w:r w:rsidR="00324B4E">
        <w:rPr>
          <w:rFonts w:cstheme="minorHAnsi"/>
        </w:rPr>
        <w:t xml:space="preserve"> mentioned he had conducted a trial with 80 specialty lines</w:t>
      </w:r>
      <w:r w:rsidR="00041D59">
        <w:rPr>
          <w:rFonts w:cstheme="minorHAnsi"/>
        </w:rPr>
        <w:t xml:space="preserve"> </w:t>
      </w:r>
      <w:r w:rsidR="000049D1">
        <w:rPr>
          <w:rFonts w:cstheme="minorHAnsi"/>
        </w:rPr>
        <w:t xml:space="preserve">including popular commercial cultivars </w:t>
      </w:r>
      <w:r w:rsidR="00041D59">
        <w:rPr>
          <w:rFonts w:cstheme="minorHAnsi"/>
        </w:rPr>
        <w:t xml:space="preserve">and provided a link to a talk he had given at the WA/OR conference that summarized the work. </w:t>
      </w:r>
      <w:hyperlink r:id="rId10" w:history="1">
        <w:r w:rsidR="00041D59" w:rsidRPr="00041D59">
          <w:rPr>
            <w:rStyle w:val="Hyperlink"/>
            <w:rFonts w:cstheme="minorHAnsi"/>
          </w:rPr>
          <w:t>https://zenodo.org/records/14816667</w:t>
        </w:r>
      </w:hyperlink>
      <w:r w:rsidR="00E81A7D">
        <w:rPr>
          <w:rFonts w:cstheme="minorHAnsi"/>
        </w:rPr>
        <w:t xml:space="preserve"> . Entry 4 was returned.</w:t>
      </w:r>
      <w:r w:rsidR="0074542E">
        <w:rPr>
          <w:rFonts w:cstheme="minorHAnsi"/>
        </w:rPr>
        <w:t xml:space="preserve"> Caroline Grey </w:t>
      </w:r>
      <w:r w:rsidR="00A83F77">
        <w:rPr>
          <w:rFonts w:cstheme="minorHAnsi"/>
        </w:rPr>
        <w:t>asked why a Colorado clone entry was missing from the report and Chelsea said she will look into it.</w:t>
      </w:r>
    </w:p>
    <w:p w14:paraId="47F7F8F0" w14:textId="28CC303B" w:rsidR="00092338" w:rsidRPr="00A05EF1" w:rsidRDefault="00092338" w:rsidP="00246CE0">
      <w:pPr>
        <w:pStyle w:val="ListParagraph"/>
        <w:spacing w:line="360" w:lineRule="exact"/>
        <w:ind w:left="1440"/>
        <w:jc w:val="both"/>
        <w:rPr>
          <w:rFonts w:cstheme="minorHAnsi"/>
        </w:rPr>
      </w:pPr>
    </w:p>
    <w:p w14:paraId="0F15F8B1" w14:textId="77777777" w:rsidR="00092338" w:rsidRPr="00FA589E" w:rsidRDefault="00092338" w:rsidP="00092338">
      <w:pPr>
        <w:pStyle w:val="ListParagraph"/>
        <w:numPr>
          <w:ilvl w:val="0"/>
          <w:numId w:val="1"/>
        </w:numPr>
        <w:spacing w:line="360" w:lineRule="exact"/>
        <w:jc w:val="both"/>
        <w:rPr>
          <w:rFonts w:cstheme="minorHAnsi"/>
          <w:b/>
          <w:bCs/>
        </w:rPr>
      </w:pPr>
      <w:r w:rsidRPr="00FA589E">
        <w:rPr>
          <w:rFonts w:cstheme="minorHAnsi"/>
          <w:b/>
          <w:bCs/>
        </w:rPr>
        <w:t>Regional chipping trial</w:t>
      </w:r>
    </w:p>
    <w:p w14:paraId="58F2482F" w14:textId="17C9A3B0" w:rsidR="00092338" w:rsidRDefault="00092338" w:rsidP="0088516B">
      <w:pPr>
        <w:pStyle w:val="ListParagraph"/>
        <w:spacing w:line="360" w:lineRule="exact"/>
        <w:ind w:left="1440"/>
        <w:jc w:val="both"/>
        <w:rPr>
          <w:rFonts w:cstheme="minorHAnsi"/>
        </w:rPr>
      </w:pPr>
      <w:r w:rsidRPr="00A05EF1">
        <w:rPr>
          <w:rFonts w:cstheme="minorHAnsi"/>
        </w:rPr>
        <w:t>Field, post-harvest, and clone disposition</w:t>
      </w:r>
      <w:r w:rsidR="00B03781">
        <w:rPr>
          <w:rFonts w:cstheme="minorHAnsi"/>
        </w:rPr>
        <w:t>. Isabel asked about</w:t>
      </w:r>
      <w:r w:rsidR="00CB7C71">
        <w:rPr>
          <w:rFonts w:cstheme="minorHAnsi"/>
        </w:rPr>
        <w:t xml:space="preserve"> glycoalkaloid levels in chippers and mentioned that some had very high levels from some locations but not others.</w:t>
      </w:r>
      <w:r w:rsidR="00372A81">
        <w:rPr>
          <w:rFonts w:cstheme="minorHAnsi"/>
        </w:rPr>
        <w:t xml:space="preserve"> Roy Navarre mentioned his lab had developed a new method to</w:t>
      </w:r>
      <w:r w:rsidR="00633737">
        <w:rPr>
          <w:rFonts w:cstheme="minorHAnsi"/>
        </w:rPr>
        <w:t xml:space="preserve"> assess how likely a line is to have a spike in glycoalkaloids.</w:t>
      </w:r>
      <w:r w:rsidR="00676DF0">
        <w:rPr>
          <w:rFonts w:cstheme="minorHAnsi"/>
        </w:rPr>
        <w:t xml:space="preserve"> </w:t>
      </w:r>
      <w:r w:rsidR="0010081F">
        <w:rPr>
          <w:rFonts w:cstheme="minorHAnsi"/>
        </w:rPr>
        <w:t>Caroline Grey</w:t>
      </w:r>
      <w:r w:rsidR="00924E3F">
        <w:rPr>
          <w:rFonts w:cstheme="minorHAnsi"/>
        </w:rPr>
        <w:t xml:space="preserve"> asked about A13125-3C</w:t>
      </w:r>
      <w:r w:rsidR="00302C8C">
        <w:rPr>
          <w:rFonts w:cstheme="minorHAnsi"/>
        </w:rPr>
        <w:t>, which was dropped in PCPT because of low specific gravity.</w:t>
      </w:r>
      <w:r w:rsidR="009E6AD4">
        <w:rPr>
          <w:rFonts w:cstheme="minorHAnsi"/>
        </w:rPr>
        <w:t xml:space="preserve"> A local grower has a high interest in the clone and would like it kept. </w:t>
      </w:r>
      <w:r w:rsidR="00DF7E9C">
        <w:rPr>
          <w:rFonts w:cstheme="minorHAnsi"/>
        </w:rPr>
        <w:t xml:space="preserve">Discussion ensued about specific gravity with the </w:t>
      </w:r>
      <w:r w:rsidR="00DB1C86">
        <w:rPr>
          <w:rFonts w:cstheme="minorHAnsi"/>
        </w:rPr>
        <w:t>majority suggesting that any</w:t>
      </w:r>
      <w:r w:rsidR="00286CF0">
        <w:rPr>
          <w:rFonts w:cstheme="minorHAnsi"/>
        </w:rPr>
        <w:t xml:space="preserve"> line with a specific gravity below 1.08 should be dropped automatically. Chris Voig</w:t>
      </w:r>
      <w:r w:rsidR="00105A9B">
        <w:rPr>
          <w:rFonts w:cstheme="minorHAnsi"/>
        </w:rPr>
        <w:t>t mentioned that non-standard specific gravity could require the nutritional label to be changed.</w:t>
      </w:r>
      <w:r w:rsidR="002958DB">
        <w:rPr>
          <w:rFonts w:cstheme="minorHAnsi"/>
        </w:rPr>
        <w:t xml:space="preserve"> </w:t>
      </w:r>
      <w:r w:rsidR="00676DF0">
        <w:rPr>
          <w:rFonts w:cstheme="minorHAnsi"/>
        </w:rPr>
        <w:t>See report</w:t>
      </w:r>
      <w:r w:rsidR="00252D44">
        <w:rPr>
          <w:rFonts w:cstheme="minorHAnsi"/>
        </w:rPr>
        <w:t xml:space="preserve"> for dispositions.</w:t>
      </w:r>
    </w:p>
    <w:p w14:paraId="582C0D9F" w14:textId="77777777" w:rsidR="00FE680E" w:rsidRPr="00A05EF1" w:rsidRDefault="00FE680E" w:rsidP="0088516B">
      <w:pPr>
        <w:pStyle w:val="ListParagraph"/>
        <w:spacing w:line="360" w:lineRule="exact"/>
        <w:ind w:left="1440"/>
        <w:jc w:val="both"/>
        <w:rPr>
          <w:rFonts w:cstheme="minorHAnsi"/>
        </w:rPr>
      </w:pPr>
    </w:p>
    <w:p w14:paraId="4DACA394" w14:textId="77777777" w:rsidR="00707E03" w:rsidRDefault="00FE1A08" w:rsidP="00092338">
      <w:pPr>
        <w:pStyle w:val="ListParagraph"/>
        <w:numPr>
          <w:ilvl w:val="0"/>
          <w:numId w:val="1"/>
        </w:numPr>
        <w:spacing w:line="360" w:lineRule="exact"/>
        <w:jc w:val="both"/>
        <w:rPr>
          <w:rFonts w:cstheme="minorHAnsi"/>
        </w:rPr>
      </w:pPr>
      <w:r w:rsidRPr="00DD47F2">
        <w:rPr>
          <w:rFonts w:cstheme="minorHAnsi"/>
          <w:b/>
          <w:bCs/>
        </w:rPr>
        <w:t>Other</w:t>
      </w:r>
      <w:r w:rsidR="0050306D" w:rsidRPr="00DD47F2">
        <w:rPr>
          <w:rFonts w:cstheme="minorHAnsi"/>
          <w:b/>
          <w:bCs/>
        </w:rPr>
        <w:t xml:space="preserve"> business</w:t>
      </w:r>
      <w:r w:rsidR="0050306D">
        <w:rPr>
          <w:rFonts w:cstheme="minorHAnsi"/>
        </w:rPr>
        <w:t>:</w:t>
      </w:r>
    </w:p>
    <w:p w14:paraId="12D91D1B" w14:textId="519D21F2" w:rsidR="00FE1A08" w:rsidRDefault="0050306D" w:rsidP="00D21DA0">
      <w:pPr>
        <w:pStyle w:val="ListParagraph"/>
        <w:numPr>
          <w:ilvl w:val="0"/>
          <w:numId w:val="11"/>
        </w:numPr>
        <w:spacing w:line="360" w:lineRule="exact"/>
        <w:rPr>
          <w:rFonts w:cstheme="minorHAnsi"/>
        </w:rPr>
      </w:pPr>
      <w:r w:rsidRPr="00707E03">
        <w:rPr>
          <w:rFonts w:cstheme="minorHAnsi"/>
        </w:rPr>
        <w:t xml:space="preserve">Discussion about changes in the sharing </w:t>
      </w:r>
      <w:r w:rsidR="0006628C">
        <w:rPr>
          <w:rFonts w:cstheme="minorHAnsi"/>
        </w:rPr>
        <w:t xml:space="preserve">policy </w:t>
      </w:r>
      <w:r w:rsidRPr="00707E03">
        <w:rPr>
          <w:rFonts w:cstheme="minorHAnsi"/>
        </w:rPr>
        <w:t>o</w:t>
      </w:r>
      <w:r w:rsidR="00D601A5" w:rsidRPr="00707E03">
        <w:rPr>
          <w:rFonts w:cstheme="minorHAnsi"/>
        </w:rPr>
        <w:t xml:space="preserve">f breeding lines among the different Universities participating in WERA. </w:t>
      </w:r>
      <w:r w:rsidR="00A71FAE" w:rsidRPr="00707E03">
        <w:rPr>
          <w:rFonts w:cstheme="minorHAnsi"/>
        </w:rPr>
        <w:t xml:space="preserve">Isabel Vales was concerned new requirements would impede the sharing of </w:t>
      </w:r>
      <w:r w:rsidR="00A40727" w:rsidRPr="00707E03">
        <w:rPr>
          <w:rFonts w:cstheme="minorHAnsi"/>
        </w:rPr>
        <w:t>lines among the different programs</w:t>
      </w:r>
      <w:r w:rsidR="00E269D7">
        <w:rPr>
          <w:rFonts w:cstheme="minorHAnsi"/>
        </w:rPr>
        <w:t xml:space="preserve"> and prevent the use of unnamed clones as parents</w:t>
      </w:r>
      <w:r w:rsidR="00A40727" w:rsidRPr="00707E03">
        <w:rPr>
          <w:rFonts w:cstheme="minorHAnsi"/>
        </w:rPr>
        <w:t>.</w:t>
      </w:r>
      <w:r w:rsidR="00574372" w:rsidRPr="00707E03">
        <w:rPr>
          <w:rFonts w:cstheme="minorHAnsi"/>
        </w:rPr>
        <w:t xml:space="preserve"> The circumstances leading up to the changes </w:t>
      </w:r>
      <w:r w:rsidR="007B3E88" w:rsidRPr="00707E03">
        <w:rPr>
          <w:rFonts w:cstheme="minorHAnsi"/>
        </w:rPr>
        <w:t xml:space="preserve">in MTAs </w:t>
      </w:r>
      <w:r w:rsidR="007B3E88">
        <w:rPr>
          <w:rFonts w:cstheme="minorHAnsi"/>
        </w:rPr>
        <w:t>that involved NY x OR crosses</w:t>
      </w:r>
      <w:r w:rsidR="007B3E88" w:rsidRPr="00707E03">
        <w:rPr>
          <w:rFonts w:cstheme="minorHAnsi"/>
        </w:rPr>
        <w:t xml:space="preserve"> </w:t>
      </w:r>
      <w:r w:rsidR="00574372" w:rsidRPr="00707E03">
        <w:rPr>
          <w:rFonts w:cstheme="minorHAnsi"/>
        </w:rPr>
        <w:t>were discussed</w:t>
      </w:r>
      <w:r w:rsidR="007B3E88">
        <w:rPr>
          <w:rFonts w:cstheme="minorHAnsi"/>
        </w:rPr>
        <w:t xml:space="preserve"> </w:t>
      </w:r>
      <w:r w:rsidR="0099186C" w:rsidRPr="00707E03">
        <w:rPr>
          <w:rFonts w:cstheme="minorHAnsi"/>
        </w:rPr>
        <w:t>and the legal issues that resulted.</w:t>
      </w:r>
      <w:r w:rsidR="00DD47F2" w:rsidRPr="00707E03">
        <w:rPr>
          <w:rFonts w:cstheme="minorHAnsi"/>
        </w:rPr>
        <w:t xml:space="preserve"> Raina Spence</w:t>
      </w:r>
      <w:r w:rsidR="0088011A" w:rsidRPr="00707E03">
        <w:rPr>
          <w:rFonts w:cstheme="minorHAnsi"/>
        </w:rPr>
        <w:t xml:space="preserve"> noted that the issues</w:t>
      </w:r>
      <w:r w:rsidR="003F76B0" w:rsidRPr="00707E03">
        <w:rPr>
          <w:rFonts w:cstheme="minorHAnsi"/>
        </w:rPr>
        <w:t xml:space="preserve"> and</w:t>
      </w:r>
      <w:r w:rsidR="000A0107" w:rsidRPr="00707E03">
        <w:rPr>
          <w:rFonts w:cstheme="minorHAnsi"/>
        </w:rPr>
        <w:t xml:space="preserve"> protocols</w:t>
      </w:r>
      <w:r w:rsidR="0088011A" w:rsidRPr="00707E03">
        <w:rPr>
          <w:rFonts w:cstheme="minorHAnsi"/>
        </w:rPr>
        <w:t xml:space="preserve"> are being discussed</w:t>
      </w:r>
      <w:r w:rsidR="003F76B0" w:rsidRPr="00707E03">
        <w:rPr>
          <w:rFonts w:cstheme="minorHAnsi"/>
        </w:rPr>
        <w:t xml:space="preserve"> </w:t>
      </w:r>
      <w:r w:rsidR="00183A92" w:rsidRPr="00707E03">
        <w:rPr>
          <w:rFonts w:cstheme="minorHAnsi"/>
        </w:rPr>
        <w:t>elsewhere,</w:t>
      </w:r>
      <w:r w:rsidR="003F76B0" w:rsidRPr="00707E03">
        <w:rPr>
          <w:rFonts w:cstheme="minorHAnsi"/>
        </w:rPr>
        <w:t xml:space="preserve"> and it was outside the scope of WERA.</w:t>
      </w:r>
      <w:r w:rsidR="000A0107" w:rsidRPr="00707E03">
        <w:rPr>
          <w:rFonts w:cstheme="minorHAnsi"/>
        </w:rPr>
        <w:t xml:space="preserve"> Isabel expressed concern that if such decisions </w:t>
      </w:r>
      <w:r w:rsidR="008670C4" w:rsidRPr="00707E03">
        <w:rPr>
          <w:rFonts w:cstheme="minorHAnsi"/>
        </w:rPr>
        <w:t>are</w:t>
      </w:r>
      <w:r w:rsidR="000A0107" w:rsidRPr="00707E03">
        <w:rPr>
          <w:rFonts w:cstheme="minorHAnsi"/>
        </w:rPr>
        <w:t xml:space="preserve"> left exclusively to lawyers</w:t>
      </w:r>
      <w:r w:rsidR="008670C4" w:rsidRPr="00707E03">
        <w:rPr>
          <w:rFonts w:cstheme="minorHAnsi"/>
        </w:rPr>
        <w:t>,</w:t>
      </w:r>
      <w:r w:rsidR="00DE5CA7" w:rsidRPr="00707E03">
        <w:rPr>
          <w:rFonts w:cstheme="minorHAnsi"/>
        </w:rPr>
        <w:t xml:space="preserve"> they might not fully </w:t>
      </w:r>
      <w:r w:rsidR="00B03781">
        <w:rPr>
          <w:rFonts w:cstheme="minorHAnsi"/>
        </w:rPr>
        <w:t>consider</w:t>
      </w:r>
      <w:r w:rsidR="00DE5CA7" w:rsidRPr="00707E03">
        <w:rPr>
          <w:rFonts w:cstheme="minorHAnsi"/>
        </w:rPr>
        <w:t xml:space="preserve"> academic concerns.</w:t>
      </w:r>
    </w:p>
    <w:p w14:paraId="570CCAA9" w14:textId="7F5C8E98" w:rsidR="00707E03" w:rsidRDefault="00F41BFB" w:rsidP="004E7E85">
      <w:pPr>
        <w:pStyle w:val="ListParagraph"/>
        <w:numPr>
          <w:ilvl w:val="0"/>
          <w:numId w:val="11"/>
        </w:numPr>
        <w:rPr>
          <w:rFonts w:cstheme="minorHAnsi"/>
        </w:rPr>
      </w:pPr>
      <w:r>
        <w:rPr>
          <w:rFonts w:cstheme="minorHAnsi"/>
        </w:rPr>
        <w:lastRenderedPageBreak/>
        <w:t xml:space="preserve">Retirements upcoming or since the last WERA meeting for discussed. </w:t>
      </w:r>
      <w:r w:rsidR="00613CE8" w:rsidRPr="00613CE8">
        <w:rPr>
          <w:rFonts w:cstheme="minorHAnsi"/>
        </w:rPr>
        <w:t xml:space="preserve">Mike Thornton </w:t>
      </w:r>
      <w:r w:rsidR="00613CE8">
        <w:rPr>
          <w:rFonts w:cstheme="minorHAnsi"/>
        </w:rPr>
        <w:t>acknowledged he was retiring soon</w:t>
      </w:r>
      <w:r w:rsidR="00014096">
        <w:rPr>
          <w:rFonts w:cstheme="minorHAnsi"/>
        </w:rPr>
        <w:t xml:space="preserve"> as did Brian Schneider. Both were given a round of applause for their decades of </w:t>
      </w:r>
      <w:r w:rsidR="00183A92">
        <w:rPr>
          <w:rFonts w:cstheme="minorHAnsi"/>
        </w:rPr>
        <w:t>service</w:t>
      </w:r>
      <w:r w:rsidR="00DF599D">
        <w:rPr>
          <w:rFonts w:cstheme="minorHAnsi"/>
        </w:rPr>
        <w:t xml:space="preserve"> in WERA.</w:t>
      </w:r>
      <w:r w:rsidR="00613CE8" w:rsidRPr="00613CE8">
        <w:rPr>
          <w:rFonts w:cstheme="minorHAnsi"/>
        </w:rPr>
        <w:t xml:space="preserve"> Nora Olsen is overseeing the search </w:t>
      </w:r>
      <w:r w:rsidR="00475F34">
        <w:rPr>
          <w:rFonts w:cstheme="minorHAnsi"/>
        </w:rPr>
        <w:t xml:space="preserve">for Mike’s replacement. </w:t>
      </w:r>
      <w:r w:rsidR="00613CE8" w:rsidRPr="00613CE8">
        <w:rPr>
          <w:rFonts w:cstheme="minorHAnsi"/>
        </w:rPr>
        <w:t>Ransey Portenier, Mike’s technician, is staying with the program.</w:t>
      </w:r>
      <w:r w:rsidR="004E7E85">
        <w:rPr>
          <w:rFonts w:cstheme="minorHAnsi"/>
        </w:rPr>
        <w:t xml:space="preserve"> </w:t>
      </w:r>
      <w:r w:rsidR="00707E03" w:rsidRPr="004E7E85">
        <w:rPr>
          <w:rFonts w:cstheme="minorHAnsi"/>
        </w:rPr>
        <w:t>Richard Novy retired from the USDA-ARS</w:t>
      </w:r>
      <w:r w:rsidR="008B27BE">
        <w:rPr>
          <w:rFonts w:cstheme="minorHAnsi"/>
        </w:rPr>
        <w:t>, Aberdeen, ID</w:t>
      </w:r>
      <w:r w:rsidR="004E7E85">
        <w:rPr>
          <w:rFonts w:cstheme="minorHAnsi"/>
        </w:rPr>
        <w:t xml:space="preserve"> </w:t>
      </w:r>
      <w:r w:rsidR="00707E03" w:rsidRPr="004E7E85">
        <w:rPr>
          <w:rFonts w:cstheme="minorHAnsi"/>
        </w:rPr>
        <w:t xml:space="preserve">in November. </w:t>
      </w:r>
      <w:r w:rsidR="008B27BE">
        <w:rPr>
          <w:rFonts w:cstheme="minorHAnsi"/>
        </w:rPr>
        <w:t>The position is vacant</w:t>
      </w:r>
      <w:r w:rsidR="00D21DA0">
        <w:rPr>
          <w:rFonts w:cstheme="minorHAnsi"/>
        </w:rPr>
        <w:t>, but not currently being advertised due to freezes by the new administration.</w:t>
      </w:r>
    </w:p>
    <w:p w14:paraId="065A44F0" w14:textId="77777777" w:rsidR="00D21DA0" w:rsidRPr="00D21DA0" w:rsidRDefault="00D21DA0" w:rsidP="00D21DA0">
      <w:pPr>
        <w:pStyle w:val="ListParagraph"/>
        <w:rPr>
          <w:rFonts w:cstheme="minorHAnsi"/>
        </w:rPr>
      </w:pPr>
    </w:p>
    <w:p w14:paraId="55BABB1D" w14:textId="74D2134D" w:rsidR="00092338" w:rsidRPr="00A05EF1" w:rsidRDefault="00092338" w:rsidP="00092338">
      <w:pPr>
        <w:pStyle w:val="ListParagraph"/>
        <w:numPr>
          <w:ilvl w:val="0"/>
          <w:numId w:val="1"/>
        </w:numPr>
        <w:spacing w:line="360" w:lineRule="exact"/>
        <w:jc w:val="both"/>
        <w:rPr>
          <w:rFonts w:cstheme="minorHAnsi"/>
        </w:rPr>
      </w:pPr>
      <w:r w:rsidRPr="00707E03">
        <w:rPr>
          <w:rFonts w:cstheme="minorHAnsi"/>
          <w:b/>
          <w:bCs/>
        </w:rPr>
        <w:t>Seed supplies</w:t>
      </w:r>
      <w:r w:rsidRPr="00A05EF1">
        <w:rPr>
          <w:rFonts w:cstheme="minorHAnsi"/>
        </w:rPr>
        <w:t xml:space="preserve"> and shipping lists</w:t>
      </w:r>
      <w:r w:rsidR="008C6E74">
        <w:rPr>
          <w:rFonts w:cstheme="minorHAnsi"/>
        </w:rPr>
        <w:t>. Brian Charlton requested that all</w:t>
      </w:r>
      <w:r w:rsidR="003547A0">
        <w:rPr>
          <w:rFonts w:cstheme="minorHAnsi"/>
        </w:rPr>
        <w:t xml:space="preserve"> seed requests be submitted by February 14</w:t>
      </w:r>
      <w:r w:rsidR="003547A0" w:rsidRPr="003547A0">
        <w:rPr>
          <w:rFonts w:cstheme="minorHAnsi"/>
          <w:vertAlign w:val="superscript"/>
        </w:rPr>
        <w:t>th</w:t>
      </w:r>
      <w:r w:rsidR="003547A0">
        <w:rPr>
          <w:rFonts w:cstheme="minorHAnsi"/>
        </w:rPr>
        <w:t xml:space="preserve">. He commented that the WERA meeting is very late this year and </w:t>
      </w:r>
      <w:r w:rsidR="002903E5">
        <w:rPr>
          <w:rFonts w:cstheme="minorHAnsi"/>
        </w:rPr>
        <w:t>doesn’t give their program much time to get the seed shipments ready.</w:t>
      </w:r>
    </w:p>
    <w:p w14:paraId="77A93288" w14:textId="77777777" w:rsidR="00092338" w:rsidRPr="00F85C50" w:rsidRDefault="00092338" w:rsidP="00092338">
      <w:pPr>
        <w:pStyle w:val="ListParagraph"/>
        <w:numPr>
          <w:ilvl w:val="0"/>
          <w:numId w:val="1"/>
        </w:numPr>
        <w:spacing w:line="360" w:lineRule="exact"/>
        <w:jc w:val="both"/>
        <w:rPr>
          <w:rFonts w:cstheme="minorHAnsi"/>
          <w:b/>
          <w:bCs/>
        </w:rPr>
      </w:pPr>
      <w:r w:rsidRPr="00F85C50">
        <w:rPr>
          <w:rFonts w:cstheme="minorHAnsi"/>
          <w:b/>
          <w:bCs/>
        </w:rPr>
        <w:t>Election of new Secretary</w:t>
      </w:r>
    </w:p>
    <w:p w14:paraId="0D8A14B0" w14:textId="12AC2846" w:rsidR="00CE3876" w:rsidRPr="00A05EF1" w:rsidRDefault="00B4319D" w:rsidP="00B4319D">
      <w:pPr>
        <w:pStyle w:val="ListParagraph"/>
        <w:spacing w:line="360" w:lineRule="exact"/>
        <w:jc w:val="both"/>
        <w:rPr>
          <w:rFonts w:cstheme="minorHAnsi"/>
        </w:rPr>
      </w:pPr>
      <w:r>
        <w:rPr>
          <w:rFonts w:cstheme="minorHAnsi"/>
        </w:rPr>
        <w:t>Jenny Durrin-Gentry was elected as secretary for 202</w:t>
      </w:r>
      <w:r w:rsidR="007B02F5">
        <w:rPr>
          <w:rFonts w:cstheme="minorHAnsi"/>
        </w:rPr>
        <w:t>6. Roy Navarre will serve as chair.</w:t>
      </w:r>
    </w:p>
    <w:p w14:paraId="310473EF" w14:textId="0F375220" w:rsidR="00092338" w:rsidRPr="00A05EF1" w:rsidRDefault="00092338" w:rsidP="00092338">
      <w:pPr>
        <w:pStyle w:val="ListParagraph"/>
        <w:numPr>
          <w:ilvl w:val="0"/>
          <w:numId w:val="1"/>
        </w:numPr>
        <w:spacing w:line="360" w:lineRule="exact"/>
        <w:jc w:val="both"/>
        <w:rPr>
          <w:rFonts w:cstheme="minorHAnsi"/>
        </w:rPr>
      </w:pPr>
      <w:r w:rsidRPr="00F85C50">
        <w:rPr>
          <w:rFonts w:cstheme="minorHAnsi"/>
          <w:b/>
          <w:bCs/>
        </w:rPr>
        <w:t>Discussion of location for 202</w:t>
      </w:r>
      <w:r w:rsidR="00126C86" w:rsidRPr="00F85C50">
        <w:rPr>
          <w:rFonts w:cstheme="minorHAnsi"/>
          <w:b/>
          <w:bCs/>
        </w:rPr>
        <w:t>6</w:t>
      </w:r>
      <w:r w:rsidRPr="00A05EF1">
        <w:rPr>
          <w:rFonts w:cstheme="minorHAnsi"/>
        </w:rPr>
        <w:t xml:space="preserve"> </w:t>
      </w:r>
      <w:r w:rsidR="00F85C50">
        <w:rPr>
          <w:rFonts w:cstheme="minorHAnsi"/>
        </w:rPr>
        <w:t>WERA</w:t>
      </w:r>
      <w:r w:rsidR="003D11E2">
        <w:rPr>
          <w:rFonts w:cstheme="minorHAnsi"/>
        </w:rPr>
        <w:t>.</w:t>
      </w:r>
      <w:r w:rsidR="009E2C7C">
        <w:rPr>
          <w:rFonts w:cstheme="minorHAnsi"/>
        </w:rPr>
        <w:t xml:space="preserve"> Discussion about whether to separate the </w:t>
      </w:r>
      <w:proofErr w:type="spellStart"/>
      <w:r w:rsidR="009E2C7C">
        <w:rPr>
          <w:rFonts w:cstheme="minorHAnsi"/>
        </w:rPr>
        <w:t>TriState</w:t>
      </w:r>
      <w:proofErr w:type="spellEnd"/>
      <w:r w:rsidR="009E2C7C">
        <w:rPr>
          <w:rFonts w:cstheme="minorHAnsi"/>
        </w:rPr>
        <w:t xml:space="preserve"> and WERA meetings.</w:t>
      </w:r>
      <w:r w:rsidR="004A7157">
        <w:rPr>
          <w:rFonts w:cstheme="minorHAnsi"/>
        </w:rPr>
        <w:t xml:space="preserve"> Some felt having both meetings on the same day</w:t>
      </w:r>
      <w:r w:rsidR="003E0CA8">
        <w:rPr>
          <w:rFonts w:cstheme="minorHAnsi"/>
        </w:rPr>
        <w:t xml:space="preserve"> didn’t leave enough time for the </w:t>
      </w:r>
      <w:proofErr w:type="spellStart"/>
      <w:r w:rsidR="003E0CA8">
        <w:rPr>
          <w:rFonts w:cstheme="minorHAnsi"/>
        </w:rPr>
        <w:t>TriState</w:t>
      </w:r>
      <w:proofErr w:type="spellEnd"/>
      <w:r w:rsidR="003E0CA8">
        <w:rPr>
          <w:rFonts w:cstheme="minorHAnsi"/>
        </w:rPr>
        <w:t xml:space="preserve"> meeting</w:t>
      </w:r>
      <w:r w:rsidR="002512A8">
        <w:rPr>
          <w:rFonts w:cstheme="minorHAnsi"/>
        </w:rPr>
        <w:t>.</w:t>
      </w:r>
      <w:r w:rsidR="00191892">
        <w:rPr>
          <w:rFonts w:cstheme="minorHAnsi"/>
        </w:rPr>
        <w:t xml:space="preserve"> Suggestion that WERA be more scientific</w:t>
      </w:r>
      <w:r w:rsidR="007C3EA9">
        <w:rPr>
          <w:rFonts w:cstheme="minorHAnsi"/>
        </w:rPr>
        <w:t xml:space="preserve"> and have speakers</w:t>
      </w:r>
      <w:r w:rsidR="003E6280">
        <w:rPr>
          <w:rFonts w:cstheme="minorHAnsi"/>
        </w:rPr>
        <w:t>.</w:t>
      </w:r>
      <w:r w:rsidR="002512A8">
        <w:rPr>
          <w:rFonts w:cstheme="minorHAnsi"/>
        </w:rPr>
        <w:t xml:space="preserve"> It was decided that WERA</w:t>
      </w:r>
      <w:r w:rsidR="00D051F8">
        <w:rPr>
          <w:rFonts w:cstheme="minorHAnsi"/>
        </w:rPr>
        <w:t>02</w:t>
      </w:r>
      <w:r w:rsidR="00481EAC">
        <w:rPr>
          <w:rFonts w:cstheme="minorHAnsi"/>
        </w:rPr>
        <w:t>7</w:t>
      </w:r>
      <w:r w:rsidR="00F513E3">
        <w:rPr>
          <w:rFonts w:cstheme="minorHAnsi"/>
        </w:rPr>
        <w:t xml:space="preserve"> will be an online meeting on February 6</w:t>
      </w:r>
      <w:r w:rsidR="00F513E3" w:rsidRPr="00F513E3">
        <w:rPr>
          <w:rFonts w:cstheme="minorHAnsi"/>
          <w:vertAlign w:val="superscript"/>
        </w:rPr>
        <w:t>th</w:t>
      </w:r>
      <w:r w:rsidR="00F513E3">
        <w:rPr>
          <w:rFonts w:cstheme="minorHAnsi"/>
        </w:rPr>
        <w:t>, 2026.</w:t>
      </w:r>
    </w:p>
    <w:p w14:paraId="53F3C879" w14:textId="4AA92B12" w:rsidR="00264311" w:rsidRPr="00FE680E" w:rsidRDefault="00092338" w:rsidP="00886157">
      <w:pPr>
        <w:pStyle w:val="ListParagraph"/>
        <w:numPr>
          <w:ilvl w:val="0"/>
          <w:numId w:val="1"/>
        </w:numPr>
        <w:spacing w:line="360" w:lineRule="exact"/>
        <w:jc w:val="both"/>
        <w:rPr>
          <w:rFonts w:cstheme="minorHAnsi"/>
        </w:rPr>
      </w:pPr>
      <w:r w:rsidRPr="00FE680E">
        <w:rPr>
          <w:rFonts w:cstheme="minorHAnsi"/>
        </w:rPr>
        <w:t xml:space="preserve">Adjourn meeting </w:t>
      </w:r>
      <w:r w:rsidR="00FE680E" w:rsidRPr="00FE680E">
        <w:rPr>
          <w:rFonts w:cstheme="minorHAnsi"/>
        </w:rPr>
        <w:t>4:45</w:t>
      </w:r>
    </w:p>
    <w:p w14:paraId="2ED23759" w14:textId="77777777" w:rsidR="00264311" w:rsidRDefault="00264311" w:rsidP="004A5D78">
      <w:pPr>
        <w:rPr>
          <w:rFonts w:cstheme="minorHAnsi"/>
          <w:sz w:val="24"/>
          <w:szCs w:val="24"/>
        </w:rPr>
      </w:pPr>
    </w:p>
    <w:p w14:paraId="52CFA624" w14:textId="1C5346C8" w:rsidR="00264311" w:rsidRPr="004A5D78" w:rsidRDefault="00264311" w:rsidP="004A5D78">
      <w:pPr>
        <w:rPr>
          <w:rFonts w:cstheme="minorHAnsi"/>
          <w:b/>
          <w:bCs/>
          <w:sz w:val="24"/>
          <w:szCs w:val="24"/>
        </w:rPr>
      </w:pPr>
      <w:r w:rsidRPr="00782AA6">
        <w:rPr>
          <w:rFonts w:cstheme="minorHAnsi"/>
          <w:b/>
          <w:bCs/>
          <w:sz w:val="24"/>
          <w:szCs w:val="24"/>
        </w:rPr>
        <w:t xml:space="preserve">Email list </w:t>
      </w:r>
      <w:r w:rsidRPr="00B97D4D">
        <w:rPr>
          <w:rFonts w:cstheme="minorHAnsi"/>
          <w:sz w:val="24"/>
          <w:szCs w:val="24"/>
        </w:rPr>
        <w:t xml:space="preserve">for the </w:t>
      </w:r>
      <w:proofErr w:type="spellStart"/>
      <w:r w:rsidRPr="00B97D4D">
        <w:rPr>
          <w:rFonts w:cstheme="minorHAnsi"/>
          <w:sz w:val="24"/>
          <w:szCs w:val="24"/>
        </w:rPr>
        <w:t>TriState</w:t>
      </w:r>
      <w:proofErr w:type="spellEnd"/>
      <w:r w:rsidRPr="00B97D4D">
        <w:rPr>
          <w:rFonts w:cstheme="minorHAnsi"/>
          <w:sz w:val="24"/>
          <w:szCs w:val="24"/>
        </w:rPr>
        <w:t xml:space="preserve"> and WERA meetings</w:t>
      </w:r>
      <w:r w:rsidR="00FB4106">
        <w:rPr>
          <w:rFonts w:cstheme="minorHAnsi"/>
          <w:sz w:val="24"/>
          <w:szCs w:val="24"/>
        </w:rPr>
        <w:t xml:space="preserve"> to which the various reports were emailed</w:t>
      </w:r>
      <w:r w:rsidR="00FE6E20">
        <w:rPr>
          <w:rFonts w:cstheme="minorHAnsi"/>
          <w:b/>
          <w:bCs/>
          <w:sz w:val="24"/>
          <w:szCs w:val="24"/>
        </w:rPr>
        <w:t xml:space="preserve">. </w:t>
      </w:r>
      <w:r w:rsidR="00FE6E20" w:rsidRPr="00FE6E20">
        <w:rPr>
          <w:rFonts w:cstheme="minorHAnsi"/>
          <w:sz w:val="24"/>
          <w:szCs w:val="24"/>
        </w:rPr>
        <w:t>Not everyone on the list was present</w:t>
      </w:r>
      <w:r w:rsidR="009A73DD">
        <w:rPr>
          <w:rFonts w:cstheme="minorHAnsi"/>
          <w:sz w:val="24"/>
          <w:szCs w:val="24"/>
        </w:rPr>
        <w:t xml:space="preserve"> at the meeting</w:t>
      </w:r>
      <w:r w:rsidR="00FB4106">
        <w:rPr>
          <w:rFonts w:cstheme="minorHAnsi"/>
          <w:sz w:val="24"/>
          <w:szCs w:val="24"/>
        </w:rPr>
        <w:t xml:space="preserve"> in person or online</w:t>
      </w:r>
      <w:r w:rsidR="00FE6E20" w:rsidRPr="00FE6E20">
        <w:rPr>
          <w:rFonts w:cstheme="minorHAnsi"/>
          <w:sz w:val="24"/>
          <w:szCs w:val="24"/>
        </w:rPr>
        <w:t>.</w:t>
      </w:r>
    </w:p>
    <w:p w14:paraId="71B98DA8" w14:textId="6F6036F8" w:rsidR="004A5D78" w:rsidRPr="00A05EF1" w:rsidRDefault="00710BFF">
      <w:pPr>
        <w:rPr>
          <w:rFonts w:cstheme="minorHAnsi"/>
          <w:sz w:val="24"/>
          <w:szCs w:val="24"/>
        </w:rPr>
      </w:pPr>
      <w:r>
        <w:t>'gary@oregonspuds.com' &lt;</w:t>
      </w:r>
      <w:hyperlink r:id="rId11" w:history="1">
        <w:r>
          <w:rPr>
            <w:rStyle w:val="Hyperlink"/>
          </w:rPr>
          <w:t>gary@oregonspuds.com</w:t>
        </w:r>
      </w:hyperlink>
      <w:r>
        <w:t>&gt;; 'gharris@rdoffutt.com' &lt;</w:t>
      </w:r>
      <w:hyperlink r:id="rId12" w:history="1">
        <w:r>
          <w:rPr>
            <w:rStyle w:val="Hyperlink"/>
          </w:rPr>
          <w:t>gharris@rdoffutt.com</w:t>
        </w:r>
      </w:hyperlink>
      <w:r>
        <w:t>&gt;; 'macyfarms@gmail.com' &lt;</w:t>
      </w:r>
      <w:hyperlink r:id="rId13" w:history="1">
        <w:r>
          <w:rPr>
            <w:rStyle w:val="Hyperlink"/>
          </w:rPr>
          <w:t>macyfarms@gmail.com</w:t>
        </w:r>
      </w:hyperlink>
      <w:r>
        <w:t>&gt;; 'mark.wardranches@gmail.com' &lt;</w:t>
      </w:r>
      <w:hyperlink r:id="rId14" w:history="1">
        <w:r>
          <w:rPr>
            <w:rStyle w:val="Hyperlink"/>
          </w:rPr>
          <w:t>mark.wardranches@gmail.com</w:t>
        </w:r>
      </w:hyperlink>
      <w:r>
        <w:t>&gt;; 'travis.blacker@potato.idaho.gov' &lt;</w:t>
      </w:r>
      <w:hyperlink r:id="rId15" w:history="1">
        <w:r>
          <w:rPr>
            <w:rStyle w:val="Hyperlink"/>
          </w:rPr>
          <w:t>travis.blacker@potato.idaho.gov</w:t>
        </w:r>
      </w:hyperlink>
      <w:r>
        <w:t>&gt;; 'paul.saito@mccain.com' &lt;</w:t>
      </w:r>
      <w:hyperlink r:id="rId16" w:history="1">
        <w:r>
          <w:rPr>
            <w:rStyle w:val="Hyperlink"/>
          </w:rPr>
          <w:t>paul.saito@mccain.com</w:t>
        </w:r>
      </w:hyperlink>
      <w:r>
        <w:t>&gt;; 'jemmettresearch@gmail.com' &lt;</w:t>
      </w:r>
      <w:hyperlink r:id="rId17" w:history="1">
        <w:r>
          <w:rPr>
            <w:rStyle w:val="Hyperlink"/>
          </w:rPr>
          <w:t>jemmettresearch@gmail.com</w:t>
        </w:r>
      </w:hyperlink>
      <w:r>
        <w:t>&gt;; Tamsen, Jeremy Kent &lt;</w:t>
      </w:r>
      <w:hyperlink r:id="rId18" w:history="1">
        <w:r>
          <w:rPr>
            <w:rStyle w:val="Hyperlink"/>
          </w:rPr>
          <w:t>jeremy.tamsen@wsu.edu</w:t>
        </w:r>
      </w:hyperlink>
      <w:r>
        <w:t>&gt;; Hulbert, Scot Howard &lt;</w:t>
      </w:r>
      <w:hyperlink r:id="rId19" w:history="1">
        <w:r>
          <w:rPr>
            <w:rStyle w:val="Hyperlink"/>
          </w:rPr>
          <w:t>scot_hulbert@wsu.edu</w:t>
        </w:r>
      </w:hyperlink>
      <w:r>
        <w:t>&gt;; 'shawn.donkin@oregonstate.edu' &lt;</w:t>
      </w:r>
      <w:hyperlink r:id="rId20" w:history="1">
        <w:r>
          <w:rPr>
            <w:rStyle w:val="Hyperlink"/>
          </w:rPr>
          <w:t>shawn.donkin@oregonstate.edu</w:t>
        </w:r>
      </w:hyperlink>
      <w:r>
        <w:t>&gt;; 'dennis.goodes@usda.gov' &lt;</w:t>
      </w:r>
      <w:hyperlink r:id="rId21" w:history="1">
        <w:r>
          <w:rPr>
            <w:rStyle w:val="Hyperlink"/>
          </w:rPr>
          <w:t>dennis.goodes@usda.gov</w:t>
        </w:r>
      </w:hyperlink>
      <w:r>
        <w:t>&gt;; 'Noelle.Anglin@usda.gov' &lt;</w:t>
      </w:r>
      <w:hyperlink r:id="rId22" w:history="1">
        <w:r>
          <w:rPr>
            <w:rStyle w:val="Hyperlink"/>
          </w:rPr>
          <w:t>Noelle.Anglin@usda.gov</w:t>
        </w:r>
      </w:hyperlink>
      <w:r>
        <w:t>&gt;; 'sage.mcclintick@simplot.com' &lt;</w:t>
      </w:r>
      <w:hyperlink r:id="rId23" w:history="1">
        <w:r>
          <w:rPr>
            <w:rStyle w:val="Hyperlink"/>
          </w:rPr>
          <w:t>sage.mcclintick@simplot.com</w:t>
        </w:r>
      </w:hyperlink>
      <w:r>
        <w:t>&gt;; 'tina.brandt@simplot.com' &lt;</w:t>
      </w:r>
      <w:hyperlink r:id="rId24" w:history="1">
        <w:r>
          <w:rPr>
            <w:rStyle w:val="Hyperlink"/>
          </w:rPr>
          <w:t>tina.brandt@simplot.com</w:t>
        </w:r>
      </w:hyperlink>
      <w:r>
        <w:t>&gt;; 'thomas.drader@lambweston.com' &lt;</w:t>
      </w:r>
      <w:hyperlink r:id="rId25" w:history="1">
        <w:r>
          <w:rPr>
            <w:rStyle w:val="Hyperlink"/>
          </w:rPr>
          <w:t>thomas.drader@lambweston.com</w:t>
        </w:r>
      </w:hyperlink>
      <w:r>
        <w:t>&gt;; 'miket@uidaho.edu' &lt;</w:t>
      </w:r>
      <w:hyperlink r:id="rId26" w:history="1">
        <w:r>
          <w:rPr>
            <w:rStyle w:val="Hyperlink"/>
          </w:rPr>
          <w:t>miket@uidaho.edu</w:t>
        </w:r>
      </w:hyperlink>
      <w:r>
        <w:t>&gt;; 'jeff.koym@ag.tamu.edu' &lt;</w:t>
      </w:r>
      <w:hyperlink r:id="rId27" w:history="1">
        <w:r>
          <w:rPr>
            <w:rStyle w:val="Hyperlink"/>
          </w:rPr>
          <w:t>jeff.koym@ag.tamu.edu</w:t>
        </w:r>
      </w:hyperlink>
      <w:r>
        <w:t>&gt;; 'nicole.nichol@mccain.com' &lt;</w:t>
      </w:r>
      <w:hyperlink r:id="rId28" w:history="1">
        <w:r>
          <w:rPr>
            <w:rStyle w:val="Hyperlink"/>
          </w:rPr>
          <w:t>nicole.nichol@mccain.com</w:t>
        </w:r>
      </w:hyperlink>
      <w:r>
        <w:t>&gt;; 'norao@uidaho.edu' &lt;</w:t>
      </w:r>
      <w:hyperlink r:id="rId29" w:history="1">
        <w:r>
          <w:rPr>
            <w:rStyle w:val="Hyperlink"/>
          </w:rPr>
          <w:t>norao@uidaho.edu</w:t>
        </w:r>
      </w:hyperlink>
      <w:r>
        <w:t>&gt;; 'chandler.dolezal@lambweston.com' &lt;</w:t>
      </w:r>
      <w:hyperlink r:id="rId30" w:history="1">
        <w:r>
          <w:rPr>
            <w:rStyle w:val="Hyperlink"/>
          </w:rPr>
          <w:t>chandler.dolezal@lambweston.com</w:t>
        </w:r>
      </w:hyperlink>
      <w:r>
        <w:t>&gt;; 'vidyasagar@oregonstate.edu' &lt;</w:t>
      </w:r>
      <w:hyperlink r:id="rId31" w:history="1">
        <w:r>
          <w:rPr>
            <w:rStyle w:val="Hyperlink"/>
          </w:rPr>
          <w:t>vidyasagar@oregonstate.edu</w:t>
        </w:r>
      </w:hyperlink>
      <w:r>
        <w:t>&gt;; 'mmcguire@uidaho.edu' &lt;</w:t>
      </w:r>
      <w:hyperlink r:id="rId32" w:history="1">
        <w:r>
          <w:rPr>
            <w:rStyle w:val="Hyperlink"/>
          </w:rPr>
          <w:t>mmcguire@uidaho.edu</w:t>
        </w:r>
      </w:hyperlink>
      <w:r>
        <w:t>&gt;; 'isabel.vales@tamu.edu' &lt;</w:t>
      </w:r>
      <w:hyperlink r:id="rId33" w:history="1">
        <w:r>
          <w:rPr>
            <w:rStyle w:val="Hyperlink"/>
          </w:rPr>
          <w:t>isabel.vales@tamu.edu</w:t>
        </w:r>
      </w:hyperlink>
      <w:r>
        <w:t>&gt;; 'jenny@pvmi.org' &lt;</w:t>
      </w:r>
      <w:hyperlink r:id="rId34" w:history="1">
        <w:r>
          <w:rPr>
            <w:rStyle w:val="Hyperlink"/>
          </w:rPr>
          <w:t>jenny@pvmi.org</w:t>
        </w:r>
      </w:hyperlink>
      <w:r>
        <w:t>&gt;; 'melissab@uidaho.edu' &lt;</w:t>
      </w:r>
      <w:hyperlink r:id="rId35" w:history="1">
        <w:r>
          <w:rPr>
            <w:rStyle w:val="Hyperlink"/>
          </w:rPr>
          <w:t>melissab@uidaho.edu</w:t>
        </w:r>
      </w:hyperlink>
      <w:r>
        <w:t>&gt;; 'troy.meacham@simplot.com' &lt;</w:t>
      </w:r>
      <w:hyperlink r:id="rId36" w:history="1">
        <w:r>
          <w:rPr>
            <w:rStyle w:val="Hyperlink"/>
          </w:rPr>
          <w:t>troy.meacham@simplot.com</w:t>
        </w:r>
      </w:hyperlink>
      <w:r>
        <w:t>&gt;; 'jeewan.pandey@agnet.tamu.edu' &lt;</w:t>
      </w:r>
      <w:hyperlink r:id="rId37" w:history="1">
        <w:r>
          <w:rPr>
            <w:rStyle w:val="Hyperlink"/>
          </w:rPr>
          <w:t>jeewan.pandey@agnet.tamu.edu</w:t>
        </w:r>
      </w:hyperlink>
      <w:r>
        <w:t>&gt;; 'rhetts@uidaho.edu' &lt;</w:t>
      </w:r>
      <w:hyperlink r:id="rId38" w:history="1">
        <w:r>
          <w:rPr>
            <w:rStyle w:val="Hyperlink"/>
          </w:rPr>
          <w:t>rhetts@uidaho.edu</w:t>
        </w:r>
      </w:hyperlink>
      <w:r>
        <w:t>&gt;; 'alexa.hintze@wsu.edu' &lt;</w:t>
      </w:r>
      <w:hyperlink r:id="rId39" w:history="1">
        <w:r>
          <w:rPr>
            <w:rStyle w:val="Hyperlink"/>
          </w:rPr>
          <w:t>alexa.hintze@wsu.edu</w:t>
        </w:r>
      </w:hyperlink>
      <w:r>
        <w:t>&gt;; 'graham.ellis@simplot.com' &lt;</w:t>
      </w:r>
      <w:hyperlink r:id="rId40" w:history="1">
        <w:r>
          <w:rPr>
            <w:rStyle w:val="Hyperlink"/>
          </w:rPr>
          <w:t>graham.ellis@simplot.com</w:t>
        </w:r>
      </w:hyperlink>
      <w:r>
        <w:t>&gt;; 'david.dekoeyer@agr.gc.ca' &lt;</w:t>
      </w:r>
      <w:hyperlink r:id="rId41" w:history="1">
        <w:r>
          <w:rPr>
            <w:rStyle w:val="Hyperlink"/>
          </w:rPr>
          <w:t>david.dekoeyer@agr.gc.ca</w:t>
        </w:r>
      </w:hyperlink>
      <w:r>
        <w:t>&gt;; 'jenny@pvmi.org' &lt;</w:t>
      </w:r>
      <w:hyperlink r:id="rId42" w:history="1">
        <w:r>
          <w:rPr>
            <w:rStyle w:val="Hyperlink"/>
          </w:rPr>
          <w:t>jenny@pvmi.org</w:t>
        </w:r>
      </w:hyperlink>
      <w:r>
        <w:t xml:space="preserve">&gt;; 'fgoktepe@sunrainseed.com' </w:t>
      </w:r>
      <w:r>
        <w:lastRenderedPageBreak/>
        <w:t>&lt;</w:t>
      </w:r>
      <w:hyperlink r:id="rId43" w:history="1">
        <w:r>
          <w:rPr>
            <w:rStyle w:val="Hyperlink"/>
          </w:rPr>
          <w:t>fgoktepe@sunrainseed.com</w:t>
        </w:r>
      </w:hyperlink>
      <w:r>
        <w:t>&gt;; 'chelseyl@uidaho.edu' &lt;</w:t>
      </w:r>
      <w:hyperlink r:id="rId44" w:history="1">
        <w:r>
          <w:rPr>
            <w:rStyle w:val="Hyperlink"/>
          </w:rPr>
          <w:t>chelseyl@uidaho.edu</w:t>
        </w:r>
      </w:hyperlink>
      <w:r>
        <w:t>&gt;; 'jonathan.whitworth@usda.gov' &lt;</w:t>
      </w:r>
      <w:hyperlink r:id="rId45" w:history="1">
        <w:r>
          <w:rPr>
            <w:rStyle w:val="Hyperlink"/>
          </w:rPr>
          <w:t>jonathan.whitworth@usda.gov</w:t>
        </w:r>
      </w:hyperlink>
      <w:r>
        <w:t>&gt;; 'brian.schneider@usda.gov' &lt;</w:t>
      </w:r>
      <w:hyperlink r:id="rId46" w:history="1">
        <w:r>
          <w:rPr>
            <w:rStyle w:val="Hyperlink"/>
          </w:rPr>
          <w:t>brian.schneider@usda.gov</w:t>
        </w:r>
      </w:hyperlink>
      <w:r>
        <w:t>&gt;; 'Nichole.baley@oregonstate.edu' &lt;</w:t>
      </w:r>
      <w:hyperlink r:id="rId47" w:history="1">
        <w:r>
          <w:rPr>
            <w:rStyle w:val="Hyperlink"/>
          </w:rPr>
          <w:t>Nichole.baley@oregonstate.edu</w:t>
        </w:r>
      </w:hyperlink>
      <w:r>
        <w:t>&gt;; 'Max.Feldman@usda.gov' &lt;</w:t>
      </w:r>
      <w:hyperlink r:id="rId48" w:history="1">
        <w:r>
          <w:rPr>
            <w:rStyle w:val="Hyperlink"/>
          </w:rPr>
          <w:t>Max.Feldman@usda.gov</w:t>
        </w:r>
      </w:hyperlink>
      <w:r>
        <w:t>&gt;; 'Ari.Atkinson@usda.gov' &lt;</w:t>
      </w:r>
      <w:hyperlink r:id="rId49" w:history="1">
        <w:r>
          <w:rPr>
            <w:rStyle w:val="Hyperlink"/>
          </w:rPr>
          <w:t>Ari.Atkinson@usda.gov</w:t>
        </w:r>
      </w:hyperlink>
      <w:r>
        <w:t>&gt;; 'Brian.A.Charlton@oregonstate.edu' &lt;</w:t>
      </w:r>
      <w:hyperlink r:id="rId50" w:history="1">
        <w:r>
          <w:rPr>
            <w:rStyle w:val="Hyperlink"/>
          </w:rPr>
          <w:t>Brian.A.Charlton@oregonstate.edu</w:t>
        </w:r>
      </w:hyperlink>
      <w:r>
        <w:t>&gt;; 'Ruijun.qin@oregonstate.edu' &lt;</w:t>
      </w:r>
      <w:hyperlink r:id="rId51" w:history="1">
        <w:r>
          <w:rPr>
            <w:rStyle w:val="Hyperlink"/>
          </w:rPr>
          <w:t>Ruijun.qin@oregonstate.edu</w:t>
        </w:r>
      </w:hyperlink>
      <w:r>
        <w:t>&gt;; 'diana.halsey@usda.gov' &lt;</w:t>
      </w:r>
      <w:hyperlink r:id="rId52" w:history="1">
        <w:r>
          <w:rPr>
            <w:rStyle w:val="Hyperlink"/>
          </w:rPr>
          <w:t>diana.halsey@usda.gov</w:t>
        </w:r>
      </w:hyperlink>
      <w:r>
        <w:t>&gt;; Gonzalez Tapia, Francisco &lt;</w:t>
      </w:r>
      <w:hyperlink r:id="rId53" w:history="1">
        <w:r>
          <w:rPr>
            <w:rStyle w:val="Hyperlink"/>
          </w:rPr>
          <w:t>francisco.gonzalez@wsu.edu</w:t>
        </w:r>
      </w:hyperlink>
      <w:r>
        <w:t>&gt;; Holden, Zachary James &lt;</w:t>
      </w:r>
      <w:hyperlink r:id="rId54" w:history="1">
        <w:r>
          <w:rPr>
            <w:rStyle w:val="Hyperlink"/>
          </w:rPr>
          <w:t>zholden@wsu.edu</w:t>
        </w:r>
      </w:hyperlink>
      <w:r>
        <w:t>&gt;; 'spudmkr@colostate.edu' &lt;</w:t>
      </w:r>
      <w:hyperlink r:id="rId55" w:history="1">
        <w:r>
          <w:rPr>
            <w:rStyle w:val="Hyperlink"/>
          </w:rPr>
          <w:t>spudmkr@colostate.edu</w:t>
        </w:r>
      </w:hyperlink>
      <w:r>
        <w:t>&gt;; 'Moises.aguilar@oregonstate.edu' &lt;</w:t>
      </w:r>
      <w:hyperlink r:id="rId56" w:history="1">
        <w:r>
          <w:rPr>
            <w:rStyle w:val="Hyperlink"/>
          </w:rPr>
          <w:t>Moises.aguilar@oregonstate.edu</w:t>
        </w:r>
      </w:hyperlink>
      <w:r>
        <w:t>&gt;; 'clinton.shock@gmail.com' &lt;</w:t>
      </w:r>
      <w:hyperlink r:id="rId57" w:history="1">
        <w:r>
          <w:rPr>
            <w:rStyle w:val="Hyperlink"/>
          </w:rPr>
          <w:t>clinton.shock@gmail.com</w:t>
        </w:r>
      </w:hyperlink>
      <w:r>
        <w:t>&gt;; 'joseph.munyaneza@usda.gov' &lt;</w:t>
      </w:r>
      <w:hyperlink r:id="rId58" w:history="1">
        <w:r>
          <w:rPr>
            <w:rStyle w:val="Hyperlink"/>
          </w:rPr>
          <w:t>joseph.munyaneza@usda.gov</w:t>
        </w:r>
      </w:hyperlink>
      <w:r>
        <w:t>&gt;; 'Erica.fava2@agr.gc.ca' &lt;</w:t>
      </w:r>
      <w:hyperlink r:id="rId59" w:history="1">
        <w:r>
          <w:rPr>
            <w:rStyle w:val="Hyperlink"/>
          </w:rPr>
          <w:t>Erica.fava2@agr.gc.ca</w:t>
        </w:r>
      </w:hyperlink>
      <w:r>
        <w:t>&gt;; 'Abigail.moore@oregonstate.edu' &lt;</w:t>
      </w:r>
      <w:hyperlink r:id="rId60" w:history="1">
        <w:r>
          <w:rPr>
            <w:rStyle w:val="Hyperlink"/>
          </w:rPr>
          <w:t>Abigail.moore@oregonstate.edu</w:t>
        </w:r>
      </w:hyperlink>
      <w:r>
        <w:t>&gt;; 'nicole.rabbiosi@oregonstate.edu' &lt;</w:t>
      </w:r>
      <w:hyperlink r:id="rId61" w:history="1">
        <w:r>
          <w:rPr>
            <w:rStyle w:val="Hyperlink"/>
          </w:rPr>
          <w:t>nicole.rabbiosi@oregonstate.edu</w:t>
        </w:r>
      </w:hyperlink>
      <w:r>
        <w:t>&gt;; 'd-scheuring@tamu.edu' &lt;</w:t>
      </w:r>
      <w:hyperlink r:id="rId62" w:history="1">
        <w:r>
          <w:rPr>
            <w:rStyle w:val="Hyperlink"/>
          </w:rPr>
          <w:t>d-scheuring@tamu.edu</w:t>
        </w:r>
      </w:hyperlink>
      <w:r>
        <w:t>&gt;; 'mblua@potatoes.com' &lt;</w:t>
      </w:r>
      <w:hyperlink r:id="rId63" w:history="1">
        <w:r>
          <w:rPr>
            <w:rStyle w:val="Hyperlink"/>
          </w:rPr>
          <w:t>mblua@potatoes.com</w:t>
        </w:r>
      </w:hyperlink>
      <w:r>
        <w:t>&gt;; 'cvoigt@potatoes.com' &lt;</w:t>
      </w:r>
      <w:hyperlink r:id="rId64" w:history="1">
        <w:r>
          <w:rPr>
            <w:rStyle w:val="Hyperlink"/>
          </w:rPr>
          <w:t>cvoigt@potatoes.com</w:t>
        </w:r>
      </w:hyperlink>
      <w:r>
        <w:t>&gt;; 'Caroline.gray@colostate.edu' &lt;</w:t>
      </w:r>
      <w:hyperlink r:id="rId65" w:history="1">
        <w:r>
          <w:rPr>
            <w:rStyle w:val="Hyperlink"/>
          </w:rPr>
          <w:t>Caroline.gray@colostate.edu</w:t>
        </w:r>
      </w:hyperlink>
      <w:r>
        <w:t>&gt;; Pavek, Mark Joseph &lt;</w:t>
      </w:r>
      <w:hyperlink r:id="rId66" w:history="1">
        <w:r>
          <w:rPr>
            <w:rStyle w:val="Hyperlink"/>
          </w:rPr>
          <w:t>mjpavek@wsu.edu</w:t>
        </w:r>
      </w:hyperlink>
      <w:r>
        <w:t>&gt;; 'Blauer, Jacob Michael' &lt;</w:t>
      </w:r>
      <w:hyperlink r:id="rId67" w:history="1">
        <w:r>
          <w:rPr>
            <w:rStyle w:val="Hyperlink"/>
          </w:rPr>
          <w:t>jblauer@wsu.edu</w:t>
        </w:r>
      </w:hyperlink>
      <w:r>
        <w:t>&gt;; 'Samuel.Essah@colostate.edu' &lt;</w:t>
      </w:r>
      <w:hyperlink r:id="rId68" w:history="1">
        <w:r>
          <w:rPr>
            <w:rStyle w:val="Hyperlink"/>
          </w:rPr>
          <w:t>Samuel.Essah@colostate.edu</w:t>
        </w:r>
      </w:hyperlink>
      <w:r>
        <w:t>&gt;; 'skuhl@uidaho.edu' &lt;</w:t>
      </w:r>
      <w:hyperlink r:id="rId69" w:history="1">
        <w:r>
          <w:rPr>
            <w:rStyle w:val="Hyperlink"/>
          </w:rPr>
          <w:t>skuhl@uidaho.edu</w:t>
        </w:r>
      </w:hyperlink>
      <w:r>
        <w:t>&gt;; 'echarvet1946@gmail.com' &lt;</w:t>
      </w:r>
      <w:hyperlink r:id="rId70" w:history="1">
        <w:r>
          <w:rPr>
            <w:rStyle w:val="Hyperlink"/>
          </w:rPr>
          <w:t>echarvet1946@gmail.com</w:t>
        </w:r>
      </w:hyperlink>
      <w:r>
        <w:t>&gt;; 'mdmadsen@charter.net' &lt;</w:t>
      </w:r>
      <w:hyperlink r:id="rId71" w:history="1">
        <w:r>
          <w:rPr>
            <w:rStyle w:val="Hyperlink"/>
          </w:rPr>
          <w:t>mdmadsen@charter.net</w:t>
        </w:r>
      </w:hyperlink>
      <w:r>
        <w:t>&gt;; 'roy.navarre@usda.gov' &lt;</w:t>
      </w:r>
      <w:hyperlink r:id="rId72" w:history="1">
        <w:r>
          <w:rPr>
            <w:rStyle w:val="Hyperlink"/>
          </w:rPr>
          <w:t>roy.navarre@usda.gov</w:t>
        </w:r>
      </w:hyperlink>
      <w:r>
        <w:t>&gt;; 'aharner@uidaho.edu' &lt;</w:t>
      </w:r>
      <w:hyperlink r:id="rId73" w:history="1">
        <w:r>
          <w:rPr>
            <w:rStyle w:val="Hyperlink"/>
          </w:rPr>
          <w:t>aharner@uidaho.edu</w:t>
        </w:r>
      </w:hyperlink>
      <w:r>
        <w:t>&gt;; 'ajensen@potatoes.com' &lt;</w:t>
      </w:r>
      <w:hyperlink r:id="rId74" w:history="1">
        <w:r>
          <w:rPr>
            <w:rStyle w:val="Hyperlink"/>
          </w:rPr>
          <w:t>ajensen@potatoes.com</w:t>
        </w:r>
      </w:hyperlink>
      <w:r>
        <w:t>&gt;; 'solomon.yilma@oregonstate.edu' &lt;</w:t>
      </w:r>
      <w:hyperlink r:id="rId75" w:history="1">
        <w:r>
          <w:rPr>
            <w:rStyle w:val="Hyperlink"/>
          </w:rPr>
          <w:t>solomon.yilma@oregonstate.edu</w:t>
        </w:r>
      </w:hyperlink>
      <w:r>
        <w:t>&gt;; 'rspence@potatoes.com' &lt;</w:t>
      </w:r>
      <w:hyperlink r:id="rId76" w:history="1">
        <w:r>
          <w:rPr>
            <w:rStyle w:val="Hyperlink"/>
          </w:rPr>
          <w:t>rspence@potatoes.com</w:t>
        </w:r>
      </w:hyperlink>
      <w:r>
        <w:t>&gt;; 'william.buhrig@oregonstate.edu' &lt;</w:t>
      </w:r>
      <w:hyperlink r:id="rId77" w:history="1">
        <w:r>
          <w:rPr>
            <w:rStyle w:val="Hyperlink"/>
          </w:rPr>
          <w:t>william.buhrig@oregonstate.edu</w:t>
        </w:r>
      </w:hyperlink>
      <w:r>
        <w:t>&gt;; 'walk0641@vandals.uidaho.edu' &lt;</w:t>
      </w:r>
      <w:hyperlink r:id="rId78" w:history="1">
        <w:r>
          <w:rPr>
            <w:rStyle w:val="Hyperlink"/>
          </w:rPr>
          <w:t>walk0641@vandals.uidaho.edu</w:t>
        </w:r>
      </w:hyperlink>
      <w:r>
        <w:t>&gt;; 'zrmwatuwa@uidaho.edu' &lt;</w:t>
      </w:r>
      <w:hyperlink r:id="rId79" w:history="1">
        <w:r>
          <w:rPr>
            <w:rStyle w:val="Hyperlink"/>
          </w:rPr>
          <w:t>zrmwatuwa@uidaho.edu</w:t>
        </w:r>
      </w:hyperlink>
      <w:r>
        <w:t>&gt;; 'gteixeira@uidaho.edu' &lt;</w:t>
      </w:r>
      <w:hyperlink r:id="rId80" w:history="1">
        <w:r>
          <w:rPr>
            <w:rStyle w:val="Hyperlink"/>
          </w:rPr>
          <w:t>gteixeira@uidaho.edu</w:t>
        </w:r>
      </w:hyperlink>
      <w:r>
        <w:t>&gt;; 'luis.vargasruiz@simplot.com' &lt;</w:t>
      </w:r>
      <w:hyperlink r:id="rId81" w:history="1">
        <w:r>
          <w:rPr>
            <w:rStyle w:val="Hyperlink"/>
          </w:rPr>
          <w:t>luis.vargasruiz@simplot.com</w:t>
        </w:r>
      </w:hyperlink>
      <w:r>
        <w:t>&gt;; 'Beth.Niebaum@colostate.edu' &lt;</w:t>
      </w:r>
      <w:hyperlink r:id="rId82" w:history="1">
        <w:r>
          <w:rPr>
            <w:rStyle w:val="Hyperlink"/>
          </w:rPr>
          <w:t>Beth.Niebaum@colostate.edu</w:t>
        </w:r>
      </w:hyperlink>
      <w:r>
        <w:t>&gt;; 'kspawton@uidaho.edu' &lt;</w:t>
      </w:r>
      <w:hyperlink r:id="rId83" w:history="1">
        <w:r>
          <w:rPr>
            <w:rStyle w:val="Hyperlink"/>
          </w:rPr>
          <w:t>kspawton@uidaho.edu</w:t>
        </w:r>
      </w:hyperlink>
      <w:r>
        <w:t>&gt;; McGaughey, Deah Christine &lt;</w:t>
      </w:r>
      <w:hyperlink r:id="rId84" w:history="1">
        <w:r>
          <w:rPr>
            <w:rStyle w:val="Hyperlink"/>
          </w:rPr>
          <w:t>deah.mcgaughey@wsu.edu</w:t>
        </w:r>
      </w:hyperlink>
      <w:r>
        <w:t>&gt;; 'AHSTEWAR@mccain.ca' &lt;</w:t>
      </w:r>
      <w:hyperlink r:id="rId85" w:history="1">
        <w:r>
          <w:rPr>
            <w:rStyle w:val="Hyperlink"/>
          </w:rPr>
          <w:t>AHSTEWAR@mccain.ca</w:t>
        </w:r>
      </w:hyperlink>
      <w:r>
        <w:t>&gt;; 'DanaKay.REYNOLDS@mccain.com' &lt;</w:t>
      </w:r>
      <w:hyperlink r:id="rId86" w:history="1">
        <w:r>
          <w:rPr>
            <w:rStyle w:val="Hyperlink"/>
          </w:rPr>
          <w:t>DanaKay.REYNOLDS@mccain.com</w:t>
        </w:r>
      </w:hyperlink>
      <w:r>
        <w:t>&gt;; 'brad@mediusag.com' &lt;</w:t>
      </w:r>
      <w:hyperlink r:id="rId87" w:history="1">
        <w:r>
          <w:rPr>
            <w:rStyle w:val="Hyperlink"/>
          </w:rPr>
          <w:t>brad@mediusag.com</w:t>
        </w:r>
      </w:hyperlink>
      <w:r>
        <w:t>&gt;</w:t>
      </w:r>
    </w:p>
    <w:sectPr w:rsidR="004A5D78" w:rsidRPr="00A05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2F87"/>
    <w:multiLevelType w:val="multilevel"/>
    <w:tmpl w:val="FFD4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C3AAC"/>
    <w:multiLevelType w:val="hybridMultilevel"/>
    <w:tmpl w:val="360A7B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F7DDD"/>
    <w:multiLevelType w:val="hybridMultilevel"/>
    <w:tmpl w:val="9DFE98C0"/>
    <w:lvl w:ilvl="0" w:tplc="0409000B">
      <w:start w:val="1"/>
      <w:numFmt w:val="bullet"/>
      <w:lvlText w:val=""/>
      <w:lvlJc w:val="left"/>
      <w:pPr>
        <w:ind w:left="2210" w:hanging="360"/>
      </w:pPr>
      <w:rPr>
        <w:rFonts w:ascii="Wingdings" w:hAnsi="Wingdings"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 w15:restartNumberingAfterBreak="0">
    <w:nsid w:val="2F9B0710"/>
    <w:multiLevelType w:val="hybridMultilevel"/>
    <w:tmpl w:val="1B3E5F0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185E07"/>
    <w:multiLevelType w:val="hybridMultilevel"/>
    <w:tmpl w:val="F2AAEA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7E75B9"/>
    <w:multiLevelType w:val="hybridMultilevel"/>
    <w:tmpl w:val="139E08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D535C89"/>
    <w:multiLevelType w:val="hybridMultilevel"/>
    <w:tmpl w:val="4B960E46"/>
    <w:lvl w:ilvl="0" w:tplc="A7AC1B5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7903089"/>
    <w:multiLevelType w:val="hybridMultilevel"/>
    <w:tmpl w:val="8F7C19E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BD87E02"/>
    <w:multiLevelType w:val="hybridMultilevel"/>
    <w:tmpl w:val="D1624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06784"/>
    <w:multiLevelType w:val="hybridMultilevel"/>
    <w:tmpl w:val="C7D01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CC1D0E"/>
    <w:multiLevelType w:val="hybridMultilevel"/>
    <w:tmpl w:val="C694C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A137FB3"/>
    <w:multiLevelType w:val="hybridMultilevel"/>
    <w:tmpl w:val="835CDC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11"/>
  </w:num>
  <w:num w:numId="7">
    <w:abstractNumId w:val="3"/>
  </w:num>
  <w:num w:numId="8">
    <w:abstractNumId w:val="5"/>
  </w:num>
  <w:num w:numId="9">
    <w:abstractNumId w:val="4"/>
  </w:num>
  <w:num w:numId="10">
    <w:abstractNumId w:val="2"/>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38"/>
    <w:rsid w:val="00004099"/>
    <w:rsid w:val="000049D1"/>
    <w:rsid w:val="00005867"/>
    <w:rsid w:val="00007015"/>
    <w:rsid w:val="00014096"/>
    <w:rsid w:val="00016BF3"/>
    <w:rsid w:val="0002219C"/>
    <w:rsid w:val="00022B6B"/>
    <w:rsid w:val="000363E6"/>
    <w:rsid w:val="00041D59"/>
    <w:rsid w:val="00060E93"/>
    <w:rsid w:val="0006628C"/>
    <w:rsid w:val="00070896"/>
    <w:rsid w:val="00076F98"/>
    <w:rsid w:val="000902FD"/>
    <w:rsid w:val="00092338"/>
    <w:rsid w:val="000A0107"/>
    <w:rsid w:val="000A433F"/>
    <w:rsid w:val="000F17E0"/>
    <w:rsid w:val="0010081F"/>
    <w:rsid w:val="00105A9B"/>
    <w:rsid w:val="00111EA4"/>
    <w:rsid w:val="00126C86"/>
    <w:rsid w:val="001415EA"/>
    <w:rsid w:val="00142E23"/>
    <w:rsid w:val="00163EDE"/>
    <w:rsid w:val="00170950"/>
    <w:rsid w:val="0018105D"/>
    <w:rsid w:val="00183A92"/>
    <w:rsid w:val="00191892"/>
    <w:rsid w:val="00194C89"/>
    <w:rsid w:val="001A7F9D"/>
    <w:rsid w:val="001C7023"/>
    <w:rsid w:val="001D23DC"/>
    <w:rsid w:val="001F7CE4"/>
    <w:rsid w:val="00203184"/>
    <w:rsid w:val="00211B7E"/>
    <w:rsid w:val="00217C8B"/>
    <w:rsid w:val="0022315D"/>
    <w:rsid w:val="002332CF"/>
    <w:rsid w:val="00242CBB"/>
    <w:rsid w:val="00246CE0"/>
    <w:rsid w:val="002512A8"/>
    <w:rsid w:val="00252D44"/>
    <w:rsid w:val="00264311"/>
    <w:rsid w:val="00273F23"/>
    <w:rsid w:val="00276633"/>
    <w:rsid w:val="00286CF0"/>
    <w:rsid w:val="002903E5"/>
    <w:rsid w:val="002958DB"/>
    <w:rsid w:val="002A0A06"/>
    <w:rsid w:val="002A5572"/>
    <w:rsid w:val="002A6AA1"/>
    <w:rsid w:val="002A736C"/>
    <w:rsid w:val="002B27DA"/>
    <w:rsid w:val="002C14AA"/>
    <w:rsid w:val="002C4E25"/>
    <w:rsid w:val="002F308E"/>
    <w:rsid w:val="003011AE"/>
    <w:rsid w:val="00302C8C"/>
    <w:rsid w:val="0031591F"/>
    <w:rsid w:val="00321C60"/>
    <w:rsid w:val="00324B4E"/>
    <w:rsid w:val="00324CBC"/>
    <w:rsid w:val="00352B5F"/>
    <w:rsid w:val="003547A0"/>
    <w:rsid w:val="00355432"/>
    <w:rsid w:val="00362FAE"/>
    <w:rsid w:val="003634D8"/>
    <w:rsid w:val="00372A81"/>
    <w:rsid w:val="00381813"/>
    <w:rsid w:val="003C2FED"/>
    <w:rsid w:val="003D11E2"/>
    <w:rsid w:val="003E0CA8"/>
    <w:rsid w:val="003E6280"/>
    <w:rsid w:val="003E6792"/>
    <w:rsid w:val="003F76B0"/>
    <w:rsid w:val="004023C8"/>
    <w:rsid w:val="004030BD"/>
    <w:rsid w:val="004132AF"/>
    <w:rsid w:val="0044102C"/>
    <w:rsid w:val="00463133"/>
    <w:rsid w:val="00475F34"/>
    <w:rsid w:val="00481EAC"/>
    <w:rsid w:val="0048450B"/>
    <w:rsid w:val="00484A72"/>
    <w:rsid w:val="0049444F"/>
    <w:rsid w:val="004A5D78"/>
    <w:rsid w:val="004A6CF7"/>
    <w:rsid w:val="004A7157"/>
    <w:rsid w:val="004B0E97"/>
    <w:rsid w:val="004B775A"/>
    <w:rsid w:val="004C01F0"/>
    <w:rsid w:val="004D3B65"/>
    <w:rsid w:val="004E783C"/>
    <w:rsid w:val="004E7E85"/>
    <w:rsid w:val="004F4BB6"/>
    <w:rsid w:val="0050306D"/>
    <w:rsid w:val="005065E5"/>
    <w:rsid w:val="00526E24"/>
    <w:rsid w:val="00540D54"/>
    <w:rsid w:val="00550EA4"/>
    <w:rsid w:val="00560A95"/>
    <w:rsid w:val="00574372"/>
    <w:rsid w:val="005A341B"/>
    <w:rsid w:val="005A731D"/>
    <w:rsid w:val="005B19CF"/>
    <w:rsid w:val="005C3315"/>
    <w:rsid w:val="005C4C58"/>
    <w:rsid w:val="005C666C"/>
    <w:rsid w:val="005D545C"/>
    <w:rsid w:val="005E27C4"/>
    <w:rsid w:val="005F2B8E"/>
    <w:rsid w:val="005F66AD"/>
    <w:rsid w:val="00600B29"/>
    <w:rsid w:val="00613CE8"/>
    <w:rsid w:val="00625004"/>
    <w:rsid w:val="00633737"/>
    <w:rsid w:val="00635A0E"/>
    <w:rsid w:val="006453C3"/>
    <w:rsid w:val="00657559"/>
    <w:rsid w:val="00671FF3"/>
    <w:rsid w:val="00676DF0"/>
    <w:rsid w:val="00682EF2"/>
    <w:rsid w:val="00684718"/>
    <w:rsid w:val="00690475"/>
    <w:rsid w:val="00691481"/>
    <w:rsid w:val="006D3493"/>
    <w:rsid w:val="006D4047"/>
    <w:rsid w:val="006D6C95"/>
    <w:rsid w:val="006E0C8A"/>
    <w:rsid w:val="006E359E"/>
    <w:rsid w:val="006E3D18"/>
    <w:rsid w:val="006E4904"/>
    <w:rsid w:val="006E7CAB"/>
    <w:rsid w:val="00707E03"/>
    <w:rsid w:val="00710BFF"/>
    <w:rsid w:val="00714640"/>
    <w:rsid w:val="00720120"/>
    <w:rsid w:val="007266B7"/>
    <w:rsid w:val="00732D50"/>
    <w:rsid w:val="0074542E"/>
    <w:rsid w:val="0075427D"/>
    <w:rsid w:val="00755E22"/>
    <w:rsid w:val="007645CF"/>
    <w:rsid w:val="0076751D"/>
    <w:rsid w:val="007803E3"/>
    <w:rsid w:val="00782AA6"/>
    <w:rsid w:val="007832CD"/>
    <w:rsid w:val="0078436A"/>
    <w:rsid w:val="00791020"/>
    <w:rsid w:val="007951DC"/>
    <w:rsid w:val="007A0716"/>
    <w:rsid w:val="007A1CD4"/>
    <w:rsid w:val="007B02F5"/>
    <w:rsid w:val="007B0F01"/>
    <w:rsid w:val="007B3E88"/>
    <w:rsid w:val="007B7F91"/>
    <w:rsid w:val="007C3EA9"/>
    <w:rsid w:val="007C4121"/>
    <w:rsid w:val="007C5D2B"/>
    <w:rsid w:val="007D3D63"/>
    <w:rsid w:val="007D561C"/>
    <w:rsid w:val="007F13BA"/>
    <w:rsid w:val="007F7254"/>
    <w:rsid w:val="00802C84"/>
    <w:rsid w:val="0082414C"/>
    <w:rsid w:val="00831071"/>
    <w:rsid w:val="00832071"/>
    <w:rsid w:val="00835E56"/>
    <w:rsid w:val="0084536B"/>
    <w:rsid w:val="008670C4"/>
    <w:rsid w:val="008756D9"/>
    <w:rsid w:val="0088011A"/>
    <w:rsid w:val="0088516B"/>
    <w:rsid w:val="00892A19"/>
    <w:rsid w:val="008946CF"/>
    <w:rsid w:val="008B1A1C"/>
    <w:rsid w:val="008B27BE"/>
    <w:rsid w:val="008C6E74"/>
    <w:rsid w:val="008F60F5"/>
    <w:rsid w:val="008F6C55"/>
    <w:rsid w:val="00904765"/>
    <w:rsid w:val="00905672"/>
    <w:rsid w:val="00924E3F"/>
    <w:rsid w:val="00925777"/>
    <w:rsid w:val="009258F7"/>
    <w:rsid w:val="0099186C"/>
    <w:rsid w:val="00993118"/>
    <w:rsid w:val="009A73DD"/>
    <w:rsid w:val="009E2C7C"/>
    <w:rsid w:val="009E5E54"/>
    <w:rsid w:val="009E66EE"/>
    <w:rsid w:val="009E6AD4"/>
    <w:rsid w:val="00A05EF1"/>
    <w:rsid w:val="00A144F6"/>
    <w:rsid w:val="00A326FB"/>
    <w:rsid w:val="00A40727"/>
    <w:rsid w:val="00A674B5"/>
    <w:rsid w:val="00A71FAE"/>
    <w:rsid w:val="00A73DB8"/>
    <w:rsid w:val="00A7467D"/>
    <w:rsid w:val="00A83F77"/>
    <w:rsid w:val="00A91088"/>
    <w:rsid w:val="00AA21D8"/>
    <w:rsid w:val="00AB4AD1"/>
    <w:rsid w:val="00AC1B5F"/>
    <w:rsid w:val="00AC76B9"/>
    <w:rsid w:val="00AD1D43"/>
    <w:rsid w:val="00AE42F4"/>
    <w:rsid w:val="00B03781"/>
    <w:rsid w:val="00B169FC"/>
    <w:rsid w:val="00B4143B"/>
    <w:rsid w:val="00B4319D"/>
    <w:rsid w:val="00B431DD"/>
    <w:rsid w:val="00B44636"/>
    <w:rsid w:val="00B502CC"/>
    <w:rsid w:val="00B64DEF"/>
    <w:rsid w:val="00B65A12"/>
    <w:rsid w:val="00B901E3"/>
    <w:rsid w:val="00B97D4D"/>
    <w:rsid w:val="00BA370C"/>
    <w:rsid w:val="00BB6050"/>
    <w:rsid w:val="00BD2F8F"/>
    <w:rsid w:val="00BE5EA7"/>
    <w:rsid w:val="00C050B1"/>
    <w:rsid w:val="00C11C52"/>
    <w:rsid w:val="00C2023C"/>
    <w:rsid w:val="00C22DD3"/>
    <w:rsid w:val="00C258F2"/>
    <w:rsid w:val="00C43F54"/>
    <w:rsid w:val="00C54585"/>
    <w:rsid w:val="00C7123A"/>
    <w:rsid w:val="00C725C4"/>
    <w:rsid w:val="00C73FDD"/>
    <w:rsid w:val="00C87BDB"/>
    <w:rsid w:val="00C935B8"/>
    <w:rsid w:val="00C93AFA"/>
    <w:rsid w:val="00CB02CC"/>
    <w:rsid w:val="00CB7694"/>
    <w:rsid w:val="00CB7C71"/>
    <w:rsid w:val="00CC1919"/>
    <w:rsid w:val="00CD5A1A"/>
    <w:rsid w:val="00CE3876"/>
    <w:rsid w:val="00D051F8"/>
    <w:rsid w:val="00D0794E"/>
    <w:rsid w:val="00D21DA0"/>
    <w:rsid w:val="00D351F3"/>
    <w:rsid w:val="00D368EB"/>
    <w:rsid w:val="00D45AC6"/>
    <w:rsid w:val="00D52129"/>
    <w:rsid w:val="00D601A5"/>
    <w:rsid w:val="00D605B3"/>
    <w:rsid w:val="00D8187C"/>
    <w:rsid w:val="00D831F8"/>
    <w:rsid w:val="00DA0FDB"/>
    <w:rsid w:val="00DA126E"/>
    <w:rsid w:val="00DA4BF2"/>
    <w:rsid w:val="00DB1C86"/>
    <w:rsid w:val="00DB5D21"/>
    <w:rsid w:val="00DC1B9F"/>
    <w:rsid w:val="00DC7F37"/>
    <w:rsid w:val="00DD09E8"/>
    <w:rsid w:val="00DD47F2"/>
    <w:rsid w:val="00DE5CA7"/>
    <w:rsid w:val="00DE5E4B"/>
    <w:rsid w:val="00DF599D"/>
    <w:rsid w:val="00DF6F78"/>
    <w:rsid w:val="00DF7E9C"/>
    <w:rsid w:val="00E00F4A"/>
    <w:rsid w:val="00E146C5"/>
    <w:rsid w:val="00E22549"/>
    <w:rsid w:val="00E23894"/>
    <w:rsid w:val="00E269D7"/>
    <w:rsid w:val="00E33128"/>
    <w:rsid w:val="00E54235"/>
    <w:rsid w:val="00E5769B"/>
    <w:rsid w:val="00E60D2D"/>
    <w:rsid w:val="00E66D7D"/>
    <w:rsid w:val="00E7681E"/>
    <w:rsid w:val="00E81A7D"/>
    <w:rsid w:val="00E85002"/>
    <w:rsid w:val="00EA392E"/>
    <w:rsid w:val="00EF0B52"/>
    <w:rsid w:val="00EF5162"/>
    <w:rsid w:val="00F01B1D"/>
    <w:rsid w:val="00F04433"/>
    <w:rsid w:val="00F20DF3"/>
    <w:rsid w:val="00F312B2"/>
    <w:rsid w:val="00F33F41"/>
    <w:rsid w:val="00F41BFB"/>
    <w:rsid w:val="00F4293B"/>
    <w:rsid w:val="00F43C74"/>
    <w:rsid w:val="00F44290"/>
    <w:rsid w:val="00F459BD"/>
    <w:rsid w:val="00F513E3"/>
    <w:rsid w:val="00F71445"/>
    <w:rsid w:val="00F85C50"/>
    <w:rsid w:val="00FA589E"/>
    <w:rsid w:val="00FB4106"/>
    <w:rsid w:val="00FC4243"/>
    <w:rsid w:val="00FD32F9"/>
    <w:rsid w:val="00FE1A08"/>
    <w:rsid w:val="00FE680E"/>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34E2"/>
  <w15:chartTrackingRefBased/>
  <w15:docId w15:val="{13D8D354-D34E-46D1-8F67-9BA97428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338"/>
    <w:pPr>
      <w:spacing w:after="0" w:line="240" w:lineRule="auto"/>
      <w:ind w:left="720"/>
      <w:contextualSpacing/>
    </w:pPr>
    <w:rPr>
      <w:sz w:val="24"/>
      <w:szCs w:val="24"/>
    </w:rPr>
  </w:style>
  <w:style w:type="character" w:styleId="Hyperlink">
    <w:name w:val="Hyperlink"/>
    <w:basedOn w:val="DefaultParagraphFont"/>
    <w:uiPriority w:val="99"/>
    <w:unhideWhenUsed/>
    <w:rsid w:val="005B19CF"/>
    <w:rPr>
      <w:color w:val="0563C1" w:themeColor="hyperlink"/>
      <w:u w:val="single"/>
    </w:rPr>
  </w:style>
  <w:style w:type="character" w:styleId="UnresolvedMention">
    <w:name w:val="Unresolved Mention"/>
    <w:basedOn w:val="DefaultParagraphFont"/>
    <w:uiPriority w:val="99"/>
    <w:semiHidden/>
    <w:unhideWhenUsed/>
    <w:rsid w:val="005B19CF"/>
    <w:rPr>
      <w:color w:val="605E5C"/>
      <w:shd w:val="clear" w:color="auto" w:fill="E1DFDD"/>
    </w:rPr>
  </w:style>
  <w:style w:type="paragraph" w:styleId="NoSpacing">
    <w:name w:val="No Spacing"/>
    <w:uiPriority w:val="1"/>
    <w:qFormat/>
    <w:rsid w:val="00613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279">
      <w:bodyDiv w:val="1"/>
      <w:marLeft w:val="0"/>
      <w:marRight w:val="0"/>
      <w:marTop w:val="0"/>
      <w:marBottom w:val="0"/>
      <w:divBdr>
        <w:top w:val="none" w:sz="0" w:space="0" w:color="auto"/>
        <w:left w:val="none" w:sz="0" w:space="0" w:color="auto"/>
        <w:bottom w:val="none" w:sz="0" w:space="0" w:color="auto"/>
        <w:right w:val="none" w:sz="0" w:space="0" w:color="auto"/>
      </w:divBdr>
    </w:div>
    <w:div w:id="316492625">
      <w:bodyDiv w:val="1"/>
      <w:marLeft w:val="0"/>
      <w:marRight w:val="0"/>
      <w:marTop w:val="0"/>
      <w:marBottom w:val="0"/>
      <w:divBdr>
        <w:top w:val="none" w:sz="0" w:space="0" w:color="auto"/>
        <w:left w:val="none" w:sz="0" w:space="0" w:color="auto"/>
        <w:bottom w:val="none" w:sz="0" w:space="0" w:color="auto"/>
        <w:right w:val="none" w:sz="0" w:space="0" w:color="auto"/>
      </w:divBdr>
    </w:div>
    <w:div w:id="334578335">
      <w:bodyDiv w:val="1"/>
      <w:marLeft w:val="0"/>
      <w:marRight w:val="0"/>
      <w:marTop w:val="0"/>
      <w:marBottom w:val="0"/>
      <w:divBdr>
        <w:top w:val="none" w:sz="0" w:space="0" w:color="auto"/>
        <w:left w:val="none" w:sz="0" w:space="0" w:color="auto"/>
        <w:bottom w:val="none" w:sz="0" w:space="0" w:color="auto"/>
        <w:right w:val="none" w:sz="0" w:space="0" w:color="auto"/>
      </w:divBdr>
    </w:div>
    <w:div w:id="478301413">
      <w:bodyDiv w:val="1"/>
      <w:marLeft w:val="0"/>
      <w:marRight w:val="0"/>
      <w:marTop w:val="0"/>
      <w:marBottom w:val="0"/>
      <w:divBdr>
        <w:top w:val="none" w:sz="0" w:space="0" w:color="auto"/>
        <w:left w:val="none" w:sz="0" w:space="0" w:color="auto"/>
        <w:bottom w:val="none" w:sz="0" w:space="0" w:color="auto"/>
        <w:right w:val="none" w:sz="0" w:space="0" w:color="auto"/>
      </w:divBdr>
    </w:div>
    <w:div w:id="551187984">
      <w:bodyDiv w:val="1"/>
      <w:marLeft w:val="0"/>
      <w:marRight w:val="0"/>
      <w:marTop w:val="0"/>
      <w:marBottom w:val="0"/>
      <w:divBdr>
        <w:top w:val="none" w:sz="0" w:space="0" w:color="auto"/>
        <w:left w:val="none" w:sz="0" w:space="0" w:color="auto"/>
        <w:bottom w:val="none" w:sz="0" w:space="0" w:color="auto"/>
        <w:right w:val="none" w:sz="0" w:space="0" w:color="auto"/>
      </w:divBdr>
    </w:div>
    <w:div w:id="658964782">
      <w:bodyDiv w:val="1"/>
      <w:marLeft w:val="0"/>
      <w:marRight w:val="0"/>
      <w:marTop w:val="0"/>
      <w:marBottom w:val="0"/>
      <w:divBdr>
        <w:top w:val="none" w:sz="0" w:space="0" w:color="auto"/>
        <w:left w:val="none" w:sz="0" w:space="0" w:color="auto"/>
        <w:bottom w:val="none" w:sz="0" w:space="0" w:color="auto"/>
        <w:right w:val="none" w:sz="0" w:space="0" w:color="auto"/>
      </w:divBdr>
    </w:div>
    <w:div w:id="1185511419">
      <w:bodyDiv w:val="1"/>
      <w:marLeft w:val="0"/>
      <w:marRight w:val="0"/>
      <w:marTop w:val="0"/>
      <w:marBottom w:val="0"/>
      <w:divBdr>
        <w:top w:val="none" w:sz="0" w:space="0" w:color="auto"/>
        <w:left w:val="none" w:sz="0" w:space="0" w:color="auto"/>
        <w:bottom w:val="none" w:sz="0" w:space="0" w:color="auto"/>
        <w:right w:val="none" w:sz="0" w:space="0" w:color="auto"/>
      </w:divBdr>
    </w:div>
    <w:div w:id="1232694998">
      <w:bodyDiv w:val="1"/>
      <w:marLeft w:val="0"/>
      <w:marRight w:val="0"/>
      <w:marTop w:val="0"/>
      <w:marBottom w:val="0"/>
      <w:divBdr>
        <w:top w:val="none" w:sz="0" w:space="0" w:color="auto"/>
        <w:left w:val="none" w:sz="0" w:space="0" w:color="auto"/>
        <w:bottom w:val="none" w:sz="0" w:space="0" w:color="auto"/>
        <w:right w:val="none" w:sz="0" w:space="0" w:color="auto"/>
      </w:divBdr>
    </w:div>
    <w:div w:id="20594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cyfarms@gmail.com" TargetMode="External"/><Relationship Id="rId18" Type="http://schemas.openxmlformats.org/officeDocument/2006/relationships/hyperlink" Target="mailto:jeremy.tamsen@wsu.edu" TargetMode="External"/><Relationship Id="rId26" Type="http://schemas.openxmlformats.org/officeDocument/2006/relationships/hyperlink" Target="mailto:miket@uidaho.edu" TargetMode="External"/><Relationship Id="rId39" Type="http://schemas.openxmlformats.org/officeDocument/2006/relationships/hyperlink" Target="mailto:alexa.hintze@wsu.edu" TargetMode="External"/><Relationship Id="rId21" Type="http://schemas.openxmlformats.org/officeDocument/2006/relationships/hyperlink" Target="mailto:dennis.goodes@usda.gov" TargetMode="External"/><Relationship Id="rId34" Type="http://schemas.openxmlformats.org/officeDocument/2006/relationships/hyperlink" Target="mailto:jenny@pvmi.org" TargetMode="External"/><Relationship Id="rId42" Type="http://schemas.openxmlformats.org/officeDocument/2006/relationships/hyperlink" Target="mailto:jenny@pvmi.org" TargetMode="External"/><Relationship Id="rId47" Type="http://schemas.openxmlformats.org/officeDocument/2006/relationships/hyperlink" Target="mailto:Nichole.baley@oregonstate.edu" TargetMode="External"/><Relationship Id="rId50" Type="http://schemas.openxmlformats.org/officeDocument/2006/relationships/hyperlink" Target="mailto:Brian.A.Charlton@oregonstate.edu" TargetMode="External"/><Relationship Id="rId55" Type="http://schemas.openxmlformats.org/officeDocument/2006/relationships/hyperlink" Target="mailto:spudmkr@colostate.edu" TargetMode="External"/><Relationship Id="rId63" Type="http://schemas.openxmlformats.org/officeDocument/2006/relationships/hyperlink" Target="mailto:mblua@potatoes.com" TargetMode="External"/><Relationship Id="rId68" Type="http://schemas.openxmlformats.org/officeDocument/2006/relationships/hyperlink" Target="mailto:Samuel.Essah@colostate.edu" TargetMode="External"/><Relationship Id="rId76" Type="http://schemas.openxmlformats.org/officeDocument/2006/relationships/hyperlink" Target="mailto:rspence@potatoes.com" TargetMode="External"/><Relationship Id="rId84" Type="http://schemas.openxmlformats.org/officeDocument/2006/relationships/hyperlink" Target="mailto:deah.mcgaughey@wsu.edu" TargetMode="External"/><Relationship Id="rId89" Type="http://schemas.openxmlformats.org/officeDocument/2006/relationships/theme" Target="theme/theme1.xml"/><Relationship Id="rId7" Type="http://schemas.openxmlformats.org/officeDocument/2006/relationships/hyperlink" Target="https://drive.google.com/file/d/19yM7q06AgIQJVUu8FQeuVIfP0NaWJ_oC/view" TargetMode="External"/><Relationship Id="rId71" Type="http://schemas.openxmlformats.org/officeDocument/2006/relationships/hyperlink" Target="mailto:mdmadsen@charter.net" TargetMode="External"/><Relationship Id="rId2" Type="http://schemas.openxmlformats.org/officeDocument/2006/relationships/styles" Target="styles.xml"/><Relationship Id="rId16" Type="http://schemas.openxmlformats.org/officeDocument/2006/relationships/hyperlink" Target="mailto:paul.saito@mccain.com" TargetMode="External"/><Relationship Id="rId29" Type="http://schemas.openxmlformats.org/officeDocument/2006/relationships/hyperlink" Target="mailto:norao@uidaho.edu" TargetMode="External"/><Relationship Id="rId11" Type="http://schemas.openxmlformats.org/officeDocument/2006/relationships/hyperlink" Target="mailto:gary@oregonspuds.com" TargetMode="External"/><Relationship Id="rId24" Type="http://schemas.openxmlformats.org/officeDocument/2006/relationships/hyperlink" Target="mailto:tina.brandt@simplot.com" TargetMode="External"/><Relationship Id="rId32" Type="http://schemas.openxmlformats.org/officeDocument/2006/relationships/hyperlink" Target="mailto:mmcguire@uidaho.edu" TargetMode="External"/><Relationship Id="rId37" Type="http://schemas.openxmlformats.org/officeDocument/2006/relationships/hyperlink" Target="mailto:jeewan.pandey@agnet.tamu.edu" TargetMode="External"/><Relationship Id="rId40" Type="http://schemas.openxmlformats.org/officeDocument/2006/relationships/hyperlink" Target="mailto:graham.ellis@simplot.com" TargetMode="External"/><Relationship Id="rId45" Type="http://schemas.openxmlformats.org/officeDocument/2006/relationships/hyperlink" Target="mailto:jonathan.whitworth@usda.gov" TargetMode="External"/><Relationship Id="rId53" Type="http://schemas.openxmlformats.org/officeDocument/2006/relationships/hyperlink" Target="mailto:francisco.gonzalez@wsu.edu" TargetMode="External"/><Relationship Id="rId58" Type="http://schemas.openxmlformats.org/officeDocument/2006/relationships/hyperlink" Target="mailto:joseph.munyaneza@usda.gov" TargetMode="External"/><Relationship Id="rId66" Type="http://schemas.openxmlformats.org/officeDocument/2006/relationships/hyperlink" Target="mailto:mjpavek@wsu.edu" TargetMode="External"/><Relationship Id="rId74" Type="http://schemas.openxmlformats.org/officeDocument/2006/relationships/hyperlink" Target="mailto:ajensen@potatoes.com" TargetMode="External"/><Relationship Id="rId79" Type="http://schemas.openxmlformats.org/officeDocument/2006/relationships/hyperlink" Target="mailto:zrmwatuwa@uidaho.edu" TargetMode="External"/><Relationship Id="rId87" Type="http://schemas.openxmlformats.org/officeDocument/2006/relationships/hyperlink" Target="mailto:brad@mediusag.com" TargetMode="External"/><Relationship Id="rId5" Type="http://schemas.openxmlformats.org/officeDocument/2006/relationships/hyperlink" Target="https://www.potatoslvrc.com/wp-content/uploads/2025/01/2024-Colorado-Potato-Breeding-and-Selection-Report_CG.pdf" TargetMode="External"/><Relationship Id="rId61" Type="http://schemas.openxmlformats.org/officeDocument/2006/relationships/hyperlink" Target="mailto:nicole.rabbiosi@oregonstate.edu" TargetMode="External"/><Relationship Id="rId82" Type="http://schemas.openxmlformats.org/officeDocument/2006/relationships/hyperlink" Target="mailto:Beth.Niebaum@colostate.edu" TargetMode="External"/><Relationship Id="rId19" Type="http://schemas.openxmlformats.org/officeDocument/2006/relationships/hyperlink" Target="mailto:scot_hulbert@wsu.edu" TargetMode="External"/><Relationship Id="rId4" Type="http://schemas.openxmlformats.org/officeDocument/2006/relationships/webSettings" Target="webSettings.xml"/><Relationship Id="rId9" Type="http://schemas.openxmlformats.org/officeDocument/2006/relationships/hyperlink" Target="https://potatoes.wsu.edu" TargetMode="External"/><Relationship Id="rId14" Type="http://schemas.openxmlformats.org/officeDocument/2006/relationships/hyperlink" Target="mailto:mark.wardranches@gmail.com" TargetMode="External"/><Relationship Id="rId22" Type="http://schemas.openxmlformats.org/officeDocument/2006/relationships/hyperlink" Target="mailto:Noelle.Anglin@usda.gov" TargetMode="External"/><Relationship Id="rId27" Type="http://schemas.openxmlformats.org/officeDocument/2006/relationships/hyperlink" Target="mailto:jeff.koym@ag.tamu.edu" TargetMode="External"/><Relationship Id="rId30" Type="http://schemas.openxmlformats.org/officeDocument/2006/relationships/hyperlink" Target="mailto:chandler.dolezal@lambweston.com" TargetMode="External"/><Relationship Id="rId35" Type="http://schemas.openxmlformats.org/officeDocument/2006/relationships/hyperlink" Target="mailto:melissab@uidaho.edu" TargetMode="External"/><Relationship Id="rId43" Type="http://schemas.openxmlformats.org/officeDocument/2006/relationships/hyperlink" Target="mailto:fgoktepe@sunrainseed.com" TargetMode="External"/><Relationship Id="rId48" Type="http://schemas.openxmlformats.org/officeDocument/2006/relationships/hyperlink" Target="mailto:Max.Feldman@usda.gov" TargetMode="External"/><Relationship Id="rId56" Type="http://schemas.openxmlformats.org/officeDocument/2006/relationships/hyperlink" Target="mailto:Moises.aguilar@oregonstate.edu" TargetMode="External"/><Relationship Id="rId64" Type="http://schemas.openxmlformats.org/officeDocument/2006/relationships/hyperlink" Target="mailto:cvoigt@potatoes.com" TargetMode="External"/><Relationship Id="rId69" Type="http://schemas.openxmlformats.org/officeDocument/2006/relationships/hyperlink" Target="mailto:skuhl@uidaho.edu" TargetMode="External"/><Relationship Id="rId77" Type="http://schemas.openxmlformats.org/officeDocument/2006/relationships/hyperlink" Target="mailto:william.buhrig@oregonstate.edu" TargetMode="External"/><Relationship Id="rId8" Type="http://schemas.openxmlformats.org/officeDocument/2006/relationships/hyperlink" Target="https://s3.wp.wsu.edu/uploads/sites/2742/2025/01/2024-Potato-Cultivar-Yield-and-Postharvest-Quality-Evaluations.pdf" TargetMode="External"/><Relationship Id="rId51" Type="http://schemas.openxmlformats.org/officeDocument/2006/relationships/hyperlink" Target="mailto:Ruijun.qin@oregonstate.edu" TargetMode="External"/><Relationship Id="rId72" Type="http://schemas.openxmlformats.org/officeDocument/2006/relationships/hyperlink" Target="mailto:roy.navarre@usda.gov" TargetMode="External"/><Relationship Id="rId80" Type="http://schemas.openxmlformats.org/officeDocument/2006/relationships/hyperlink" Target="mailto:gteixeira@uidaho.edu" TargetMode="External"/><Relationship Id="rId85" Type="http://schemas.openxmlformats.org/officeDocument/2006/relationships/hyperlink" Target="mailto:AHSTEWAR@mccain.ca" TargetMode="External"/><Relationship Id="rId3" Type="http://schemas.openxmlformats.org/officeDocument/2006/relationships/settings" Target="settings.xml"/><Relationship Id="rId12" Type="http://schemas.openxmlformats.org/officeDocument/2006/relationships/hyperlink" Target="mailto:gharris@rdoffutt.com" TargetMode="External"/><Relationship Id="rId17" Type="http://schemas.openxmlformats.org/officeDocument/2006/relationships/hyperlink" Target="mailto:jemmettresearch@gmail.com" TargetMode="External"/><Relationship Id="rId25" Type="http://schemas.openxmlformats.org/officeDocument/2006/relationships/hyperlink" Target="mailto:thomas.drader@lambweston.com" TargetMode="External"/><Relationship Id="rId33" Type="http://schemas.openxmlformats.org/officeDocument/2006/relationships/hyperlink" Target="mailto:isabel.vales@tamu.edu" TargetMode="External"/><Relationship Id="rId38" Type="http://schemas.openxmlformats.org/officeDocument/2006/relationships/hyperlink" Target="mailto:rhetts@uidaho.edu" TargetMode="External"/><Relationship Id="rId46" Type="http://schemas.openxmlformats.org/officeDocument/2006/relationships/hyperlink" Target="mailto:brian.schneider@usda.gov" TargetMode="External"/><Relationship Id="rId59" Type="http://schemas.openxmlformats.org/officeDocument/2006/relationships/hyperlink" Target="mailto:Erica.fava2@agr.gc.ca" TargetMode="External"/><Relationship Id="rId67" Type="http://schemas.openxmlformats.org/officeDocument/2006/relationships/hyperlink" Target="mailto:jblauer@wsu.edu" TargetMode="External"/><Relationship Id="rId20" Type="http://schemas.openxmlformats.org/officeDocument/2006/relationships/hyperlink" Target="mailto:shawn.donkin@oregonstate.edu" TargetMode="External"/><Relationship Id="rId41" Type="http://schemas.openxmlformats.org/officeDocument/2006/relationships/hyperlink" Target="mailto:david.dekoeyer@agr.gc.ca" TargetMode="External"/><Relationship Id="rId54" Type="http://schemas.openxmlformats.org/officeDocument/2006/relationships/hyperlink" Target="mailto:zholden@wsu.edu" TargetMode="External"/><Relationship Id="rId62" Type="http://schemas.openxmlformats.org/officeDocument/2006/relationships/hyperlink" Target="mailto:d-scheuring@tamu.edu" TargetMode="External"/><Relationship Id="rId70" Type="http://schemas.openxmlformats.org/officeDocument/2006/relationships/hyperlink" Target="mailto:echarvet1946@gmail.com" TargetMode="External"/><Relationship Id="rId75" Type="http://schemas.openxmlformats.org/officeDocument/2006/relationships/hyperlink" Target="mailto:solomon.yilma@oregonstate.edu" TargetMode="External"/><Relationship Id="rId83" Type="http://schemas.openxmlformats.org/officeDocument/2006/relationships/hyperlink" Target="mailto:kspawton@uidaho.edu"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otato.tamu.edu/reports/" TargetMode="External"/><Relationship Id="rId15" Type="http://schemas.openxmlformats.org/officeDocument/2006/relationships/hyperlink" Target="mailto:travis.blacker@potato.idaho.gov" TargetMode="External"/><Relationship Id="rId23" Type="http://schemas.openxmlformats.org/officeDocument/2006/relationships/hyperlink" Target="mailto:sage.mcclintick@simplot.com" TargetMode="External"/><Relationship Id="rId28" Type="http://schemas.openxmlformats.org/officeDocument/2006/relationships/hyperlink" Target="mailto:nicole.nichol@mccain.com" TargetMode="External"/><Relationship Id="rId36" Type="http://schemas.openxmlformats.org/officeDocument/2006/relationships/hyperlink" Target="mailto:troy.meacham@simplot.com" TargetMode="External"/><Relationship Id="rId49" Type="http://schemas.openxmlformats.org/officeDocument/2006/relationships/hyperlink" Target="mailto:Ari.Atkinson@usda.gov" TargetMode="External"/><Relationship Id="rId57" Type="http://schemas.openxmlformats.org/officeDocument/2006/relationships/hyperlink" Target="mailto:clinton.shock@gmail.com" TargetMode="External"/><Relationship Id="rId10" Type="http://schemas.openxmlformats.org/officeDocument/2006/relationships/hyperlink" Target="https://gcc02.safelinks.protection.outlook.com/?url=https%3A%2F%2Fzenodo.org%2Frecords%2F14816667&amp;data=05%7C02%7Croy.navarre%40usda.gov%7Ca2c212b9651d4a6c394208dd4a0f256a%7Ced5b36e701ee4ebc867ee03cfa0d4697%7C1%7C0%7C638748152794690568%7CUnknown%7CTWFpbGZsb3d8eyJFbXB0eU1hcGkiOnRydWUsIlYiOiIwLjAuMDAwMCIsIlAiOiJXaW4zMiIsIkFOIjoiTWFpbCIsIldUIjoyfQ%3D%3D%7C0%7C%7C%7C&amp;sdata=jZC8OwkHobqBuDvhPNsYP3uBl6TgAeDuiAbxrbMas9o%3D&amp;reserved=0" TargetMode="External"/><Relationship Id="rId31" Type="http://schemas.openxmlformats.org/officeDocument/2006/relationships/hyperlink" Target="mailto:vidyasagar@oregonstate.edu" TargetMode="External"/><Relationship Id="rId44" Type="http://schemas.openxmlformats.org/officeDocument/2006/relationships/hyperlink" Target="mailto:chelseyl@uidaho.edu" TargetMode="External"/><Relationship Id="rId52" Type="http://schemas.openxmlformats.org/officeDocument/2006/relationships/hyperlink" Target="mailto:diana.halsey@usda.gov" TargetMode="External"/><Relationship Id="rId60" Type="http://schemas.openxmlformats.org/officeDocument/2006/relationships/hyperlink" Target="mailto:Abigail.moore@oregonstate.edu" TargetMode="External"/><Relationship Id="rId65" Type="http://schemas.openxmlformats.org/officeDocument/2006/relationships/hyperlink" Target="mailto:Caroline.gray@colostate.edu" TargetMode="External"/><Relationship Id="rId73" Type="http://schemas.openxmlformats.org/officeDocument/2006/relationships/hyperlink" Target="mailto:aharner@uidaho.edu" TargetMode="External"/><Relationship Id="rId78" Type="http://schemas.openxmlformats.org/officeDocument/2006/relationships/hyperlink" Target="mailto:walk0641@vandals.uidaho.edu" TargetMode="External"/><Relationship Id="rId81" Type="http://schemas.openxmlformats.org/officeDocument/2006/relationships/hyperlink" Target="mailto:luis.vargasruiz@simplot.com" TargetMode="External"/><Relationship Id="rId86" Type="http://schemas.openxmlformats.org/officeDocument/2006/relationships/hyperlink" Target="mailto:DanaKay.REYNOLDS@mcc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 Solomon</dc:creator>
  <cp:keywords/>
  <dc:description/>
  <cp:lastModifiedBy>Donkin, Shawn</cp:lastModifiedBy>
  <cp:revision>2</cp:revision>
  <cp:lastPrinted>2024-02-09T20:50:00Z</cp:lastPrinted>
  <dcterms:created xsi:type="dcterms:W3CDTF">2026-01-09T00:50:00Z</dcterms:created>
  <dcterms:modified xsi:type="dcterms:W3CDTF">2026-01-09T00:50:00Z</dcterms:modified>
</cp:coreProperties>
</file>