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B3FB" w14:textId="33DCCA86" w:rsidR="00C153F4" w:rsidRPr="00E113EF" w:rsidRDefault="00907B7C">
      <w:pPr>
        <w:pStyle w:val="Title"/>
        <w:jc w:val="center"/>
        <w:rPr>
          <w:rFonts w:ascii="Arial" w:hAnsi="Arial" w:cs="Arial"/>
          <w:sz w:val="24"/>
          <w:szCs w:val="24"/>
        </w:rPr>
      </w:pPr>
      <w:r w:rsidRPr="00E113EF">
        <w:rPr>
          <w:rFonts w:ascii="Arial" w:hAnsi="Arial" w:cs="Arial"/>
          <w:sz w:val="24"/>
          <w:szCs w:val="24"/>
        </w:rPr>
        <w:t xml:space="preserve">NC-1023 Collaborative Publications </w:t>
      </w:r>
    </w:p>
    <w:p w14:paraId="5B6F0A45" w14:textId="518E3340"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Feng, J., Qin, Z., Farmanfarmaee, A. and Kong, F., 2024. Comparing gastric emptying of cellulose nanocrystals with sodium alginate and pectin using a dynamic in vitro model. International J Biol Macromol 280 (4), Article 135892. </w:t>
      </w:r>
      <w:hyperlink r:id="rId6" w:history="1">
        <w:r w:rsidR="00325EE6" w:rsidRPr="00E113EF">
          <w:rPr>
            <w:rStyle w:val="Hyperlink"/>
            <w:rFonts w:ascii="Arial" w:hAnsi="Arial" w:cs="Arial"/>
            <w:sz w:val="24"/>
            <w:szCs w:val="24"/>
          </w:rPr>
          <w:t>https://doi.org/10.1016/j.ijbiomac.2024.135892</w:t>
        </w:r>
      </w:hyperlink>
    </w:p>
    <w:p w14:paraId="5B77D76D" w14:textId="77777777" w:rsidR="00325EE6" w:rsidRPr="00E113EF" w:rsidRDefault="00325EE6" w:rsidP="00325EE6">
      <w:pPr>
        <w:pStyle w:val="ListNumber"/>
        <w:numPr>
          <w:ilvl w:val="0"/>
          <w:numId w:val="0"/>
        </w:numPr>
        <w:ind w:left="360" w:hanging="360"/>
        <w:rPr>
          <w:rFonts w:ascii="Arial" w:hAnsi="Arial" w:cs="Arial"/>
          <w:sz w:val="24"/>
          <w:szCs w:val="24"/>
        </w:rPr>
      </w:pPr>
    </w:p>
    <w:p w14:paraId="4033B9EE" w14:textId="0A057CB1" w:rsidR="00325EE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Mummaleti</w:t>
      </w:r>
      <w:proofErr w:type="spellEnd"/>
      <w:r w:rsidRPr="00E113EF">
        <w:rPr>
          <w:rFonts w:ascii="Arial" w:hAnsi="Arial" w:cs="Arial"/>
          <w:sz w:val="24"/>
          <w:szCs w:val="24"/>
        </w:rPr>
        <w:t xml:space="preserve"> G, Feng J, Mohan A, Suh J, Kong ZL, Kong F. 2024. Microplastics interactions and transformations during in vitro digestion with milk. Food Research Int 197 (1), Article 115247. </w:t>
      </w:r>
      <w:hyperlink r:id="rId7" w:history="1">
        <w:r w:rsidR="00325EE6" w:rsidRPr="00E113EF">
          <w:rPr>
            <w:rStyle w:val="Hyperlink"/>
            <w:rFonts w:ascii="Arial" w:hAnsi="Arial" w:cs="Arial"/>
            <w:sz w:val="24"/>
            <w:szCs w:val="24"/>
          </w:rPr>
          <w:t>https://doi.org/10.1016/j.foodres.2024.11524</w:t>
        </w:r>
      </w:hyperlink>
    </w:p>
    <w:p w14:paraId="37E909EB" w14:textId="77777777" w:rsidR="00325EE6" w:rsidRPr="00E113EF" w:rsidRDefault="00325EE6" w:rsidP="00325EE6">
      <w:pPr>
        <w:pStyle w:val="ListNumber"/>
        <w:numPr>
          <w:ilvl w:val="0"/>
          <w:numId w:val="0"/>
        </w:numPr>
        <w:ind w:left="360" w:hanging="360"/>
        <w:rPr>
          <w:rFonts w:ascii="Arial" w:hAnsi="Arial" w:cs="Arial"/>
          <w:sz w:val="24"/>
          <w:szCs w:val="24"/>
        </w:rPr>
      </w:pPr>
    </w:p>
    <w:p w14:paraId="3A14DE9F" w14:textId="73783926"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Udo, T., He, E., Qin, Z., Singh, RK. and Kong, F. 2025. Comparative evaluation of emulsification-based microencapsulation techniques with soy protein isolate for enhanced shelf-life and delivery of Lactobacillus rhamnosus GG. Food Biosci 69: e106988. </w:t>
      </w:r>
      <w:hyperlink r:id="rId8" w:history="1">
        <w:r w:rsidR="00325EE6" w:rsidRPr="00E113EF">
          <w:rPr>
            <w:rStyle w:val="Hyperlink"/>
            <w:rFonts w:ascii="Arial" w:hAnsi="Arial" w:cs="Arial"/>
            <w:sz w:val="24"/>
            <w:szCs w:val="24"/>
          </w:rPr>
          <w:t>https://doi.org/10.1016/j.fbio.2025.106988</w:t>
        </w:r>
      </w:hyperlink>
    </w:p>
    <w:p w14:paraId="26061435" w14:textId="77777777" w:rsidR="00325EE6" w:rsidRPr="00E113EF" w:rsidRDefault="00325EE6" w:rsidP="00325EE6">
      <w:pPr>
        <w:pStyle w:val="ListNumber"/>
        <w:numPr>
          <w:ilvl w:val="0"/>
          <w:numId w:val="0"/>
        </w:numPr>
        <w:ind w:left="360" w:hanging="360"/>
        <w:rPr>
          <w:rFonts w:ascii="Arial" w:hAnsi="Arial" w:cs="Arial"/>
          <w:sz w:val="24"/>
          <w:szCs w:val="24"/>
        </w:rPr>
      </w:pPr>
    </w:p>
    <w:p w14:paraId="7CD6A905" w14:textId="251BCFB5"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Udo, T. Mummaleti, G., Qin, Z., Chen, J., Singh, RK., Jiao, Y. and Kong, F. 2025. Survival of Lactobacillus rhamnosus GG in chitosan-coated alginate beads: Effects of food matrices (Casein, Corn Starch, and Soybean Oil) and dynamic gastrointestinal conditions. Foods, 14, e2094. </w:t>
      </w:r>
      <w:hyperlink r:id="rId9" w:history="1">
        <w:r w:rsidR="00325EE6" w:rsidRPr="00E113EF">
          <w:rPr>
            <w:rStyle w:val="Hyperlink"/>
            <w:rFonts w:ascii="Arial" w:hAnsi="Arial" w:cs="Arial"/>
            <w:sz w:val="24"/>
            <w:szCs w:val="24"/>
          </w:rPr>
          <w:t>https://doi.org/10.3390/foods14122094</w:t>
        </w:r>
      </w:hyperlink>
    </w:p>
    <w:p w14:paraId="01536B66" w14:textId="77777777" w:rsidR="00325EE6" w:rsidRPr="00E113EF" w:rsidRDefault="00325EE6" w:rsidP="00325EE6">
      <w:pPr>
        <w:pStyle w:val="ListNumber"/>
        <w:numPr>
          <w:ilvl w:val="0"/>
          <w:numId w:val="0"/>
        </w:numPr>
        <w:ind w:left="360" w:hanging="360"/>
        <w:rPr>
          <w:rFonts w:ascii="Arial" w:hAnsi="Arial" w:cs="Arial"/>
          <w:sz w:val="24"/>
          <w:szCs w:val="24"/>
        </w:rPr>
      </w:pPr>
    </w:p>
    <w:p w14:paraId="67E7FB60" w14:textId="77777777" w:rsidR="00325EE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Vanare</w:t>
      </w:r>
      <w:proofErr w:type="spellEnd"/>
      <w:r w:rsidRPr="00E113EF">
        <w:rPr>
          <w:rFonts w:ascii="Arial" w:hAnsi="Arial" w:cs="Arial"/>
          <w:sz w:val="24"/>
          <w:szCs w:val="24"/>
        </w:rPr>
        <w:t xml:space="preserve">, S.P., Singh, RK., Chen, J., and Kong, F. 2025. Double emulsion microencapsulation system for Lactobacillus rhamnosus GG Using pea protein and cellulose nanocrystals. Foods, 14, 831, 1-16. </w:t>
      </w:r>
      <w:hyperlink r:id="rId10" w:history="1">
        <w:r w:rsidR="00B03524" w:rsidRPr="00E113EF">
          <w:rPr>
            <w:rFonts w:ascii="Arial" w:hAnsi="Arial" w:cs="Arial"/>
            <w:sz w:val="24"/>
            <w:szCs w:val="24"/>
          </w:rPr>
          <w:t>https://doi.org/10.3390/foods14050831</w:t>
        </w:r>
      </w:hyperlink>
    </w:p>
    <w:p w14:paraId="1EB86E06" w14:textId="77777777" w:rsidR="00325EE6" w:rsidRPr="00E113EF" w:rsidRDefault="00325EE6" w:rsidP="00325EE6">
      <w:pPr>
        <w:pStyle w:val="ListNumber"/>
        <w:numPr>
          <w:ilvl w:val="0"/>
          <w:numId w:val="0"/>
        </w:numPr>
        <w:ind w:left="360" w:hanging="360"/>
        <w:rPr>
          <w:rFonts w:ascii="Arial" w:hAnsi="Arial" w:cs="Arial"/>
          <w:sz w:val="24"/>
          <w:szCs w:val="24"/>
        </w:rPr>
      </w:pPr>
    </w:p>
    <w:p w14:paraId="20B2F842" w14:textId="49A3747B"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Zhiqiang Gu, Yuhuan Liu, </w:t>
      </w:r>
      <w:proofErr w:type="spellStart"/>
      <w:r w:rsidRPr="00E113EF">
        <w:rPr>
          <w:rFonts w:ascii="Arial" w:hAnsi="Arial" w:cs="Arial"/>
          <w:sz w:val="24"/>
          <w:szCs w:val="24"/>
        </w:rPr>
        <w:t>Liandong</w:t>
      </w:r>
      <w:proofErr w:type="spellEnd"/>
      <w:r w:rsidRPr="00E113EF">
        <w:rPr>
          <w:rFonts w:ascii="Arial" w:hAnsi="Arial" w:cs="Arial"/>
          <w:sz w:val="24"/>
          <w:szCs w:val="24"/>
        </w:rPr>
        <w:t xml:space="preserve"> Zhu, Boyou Fan, Yuan Li, Cuixia Liu, Yunpu Wang, Xian Cui, Zhigang Yu, Roger Ruan, Qi Zhang. 2025. Hormetic effect of dissolved organic matter from pig manure anaerobic digestion effluents on Chlorella sp.: Physiological and transcriptomic responses. Water Research, Volume 283, 1 September 2025, 123877</w:t>
      </w:r>
    </w:p>
    <w:p w14:paraId="2EDC0F31" w14:textId="77777777" w:rsidR="00325EE6" w:rsidRPr="00E113EF" w:rsidRDefault="00325EE6" w:rsidP="00325EE6">
      <w:pPr>
        <w:pStyle w:val="ListNumber"/>
        <w:numPr>
          <w:ilvl w:val="0"/>
          <w:numId w:val="0"/>
        </w:numPr>
        <w:rPr>
          <w:rFonts w:ascii="Arial" w:hAnsi="Arial" w:cs="Arial"/>
          <w:sz w:val="24"/>
          <w:szCs w:val="24"/>
        </w:rPr>
      </w:pPr>
    </w:p>
    <w:p w14:paraId="44FEAB60"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Zihan Li, Yuhuan Liu, </w:t>
      </w:r>
      <w:proofErr w:type="spellStart"/>
      <w:r w:rsidRPr="00E113EF">
        <w:rPr>
          <w:rFonts w:ascii="Arial" w:hAnsi="Arial" w:cs="Arial"/>
          <w:sz w:val="24"/>
          <w:szCs w:val="24"/>
        </w:rPr>
        <w:t>Yunpu</w:t>
      </w:r>
      <w:proofErr w:type="spellEnd"/>
      <w:r w:rsidRPr="00E113EF">
        <w:rPr>
          <w:rFonts w:ascii="Arial" w:hAnsi="Arial" w:cs="Arial"/>
          <w:sz w:val="24"/>
          <w:szCs w:val="24"/>
        </w:rPr>
        <w:t xml:space="preserve"> Wang, Xian Cui, Xiaodan Wu, Qi Zhang, Roger Ruan. 2025. Investigation of self-regulation mechanisms of extracellular organic matters in reused medium on Spirulina platensis. Bioresource Technology, Volume 427, July 2025, 132385.</w:t>
      </w:r>
    </w:p>
    <w:p w14:paraId="468F717A" w14:textId="77777777" w:rsidR="00325EE6" w:rsidRPr="00E113EF" w:rsidRDefault="00325EE6" w:rsidP="00325EE6">
      <w:pPr>
        <w:pStyle w:val="ListNumber"/>
        <w:numPr>
          <w:ilvl w:val="0"/>
          <w:numId w:val="0"/>
        </w:numPr>
        <w:rPr>
          <w:rFonts w:ascii="Arial" w:hAnsi="Arial" w:cs="Arial"/>
          <w:sz w:val="24"/>
          <w:szCs w:val="24"/>
        </w:rPr>
      </w:pPr>
    </w:p>
    <w:p w14:paraId="74E54E2B" w14:textId="77777777" w:rsidR="00325EE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lastRenderedPageBreak/>
        <w:t>Feifei</w:t>
      </w:r>
      <w:proofErr w:type="spellEnd"/>
      <w:r w:rsidRPr="00E113EF">
        <w:rPr>
          <w:rFonts w:ascii="Arial" w:hAnsi="Arial" w:cs="Arial"/>
          <w:sz w:val="24"/>
          <w:szCs w:val="24"/>
        </w:rPr>
        <w:t xml:space="preserve"> Ma, </w:t>
      </w:r>
      <w:proofErr w:type="spellStart"/>
      <w:r w:rsidRPr="00E113EF">
        <w:rPr>
          <w:rFonts w:ascii="Arial" w:hAnsi="Arial" w:cs="Arial"/>
          <w:sz w:val="24"/>
          <w:szCs w:val="24"/>
        </w:rPr>
        <w:t>Jiameng</w:t>
      </w:r>
      <w:proofErr w:type="spellEnd"/>
      <w:r w:rsidRPr="00E113EF">
        <w:rPr>
          <w:rFonts w:ascii="Arial" w:hAnsi="Arial" w:cs="Arial"/>
          <w:sz w:val="24"/>
          <w:szCs w:val="24"/>
        </w:rPr>
        <w:t xml:space="preserve"> Guo, </w:t>
      </w:r>
      <w:proofErr w:type="spellStart"/>
      <w:r w:rsidRPr="00E113EF">
        <w:rPr>
          <w:rFonts w:ascii="Arial" w:hAnsi="Arial" w:cs="Arial"/>
          <w:sz w:val="24"/>
          <w:szCs w:val="24"/>
        </w:rPr>
        <w:t>Yantao</w:t>
      </w:r>
      <w:proofErr w:type="spellEnd"/>
      <w:r w:rsidRPr="00E113EF">
        <w:rPr>
          <w:rFonts w:ascii="Arial" w:hAnsi="Arial" w:cs="Arial"/>
          <w:sz w:val="24"/>
          <w:szCs w:val="24"/>
        </w:rPr>
        <w:t xml:space="preserve"> Li, Gao Li, Xuezhi Zhang, Zhuoyi Zhu, Roger Ruan, Peng-fei Cheng. 2025. Optimizing Fucoxanthin production in Chaetoceros sp. Using conditioned wastewater and tailored culture conditions. Journal of Water Process Engineering, Volume 72, April 2025, 107450.</w:t>
      </w:r>
    </w:p>
    <w:p w14:paraId="168EF367" w14:textId="77777777" w:rsidR="00325EE6" w:rsidRPr="00E113EF" w:rsidRDefault="00325EE6" w:rsidP="00325EE6">
      <w:pPr>
        <w:pStyle w:val="ListNumber"/>
        <w:numPr>
          <w:ilvl w:val="0"/>
          <w:numId w:val="0"/>
        </w:numPr>
        <w:rPr>
          <w:rFonts w:ascii="Arial" w:hAnsi="Arial" w:cs="Arial"/>
          <w:sz w:val="24"/>
          <w:szCs w:val="24"/>
        </w:rPr>
      </w:pPr>
    </w:p>
    <w:p w14:paraId="5C82A517" w14:textId="77777777" w:rsidR="00325EE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Rumeng</w:t>
      </w:r>
      <w:proofErr w:type="spellEnd"/>
      <w:r w:rsidRPr="00E113EF">
        <w:rPr>
          <w:rFonts w:ascii="Arial" w:hAnsi="Arial" w:cs="Arial"/>
          <w:sz w:val="24"/>
          <w:szCs w:val="24"/>
        </w:rPr>
        <w:t xml:space="preserve"> Lu, </w:t>
      </w:r>
      <w:proofErr w:type="spellStart"/>
      <w:r w:rsidRPr="00E113EF">
        <w:rPr>
          <w:rFonts w:ascii="Arial" w:hAnsi="Arial" w:cs="Arial"/>
          <w:sz w:val="24"/>
          <w:szCs w:val="24"/>
        </w:rPr>
        <w:t>Biyuan</w:t>
      </w:r>
      <w:proofErr w:type="spellEnd"/>
      <w:r w:rsidRPr="00E113EF">
        <w:rPr>
          <w:rFonts w:ascii="Arial" w:hAnsi="Arial" w:cs="Arial"/>
          <w:sz w:val="24"/>
          <w:szCs w:val="24"/>
        </w:rPr>
        <w:t xml:space="preserve"> Hong, </w:t>
      </w:r>
      <w:proofErr w:type="spellStart"/>
      <w:r w:rsidRPr="00E113EF">
        <w:rPr>
          <w:rFonts w:ascii="Arial" w:hAnsi="Arial" w:cs="Arial"/>
          <w:sz w:val="24"/>
          <w:szCs w:val="24"/>
        </w:rPr>
        <w:t>Yunpu</w:t>
      </w:r>
      <w:proofErr w:type="spellEnd"/>
      <w:r w:rsidRPr="00E113EF">
        <w:rPr>
          <w:rFonts w:ascii="Arial" w:hAnsi="Arial" w:cs="Arial"/>
          <w:sz w:val="24"/>
          <w:szCs w:val="24"/>
        </w:rPr>
        <w:t xml:space="preserve"> Wang, Xian Cui, Cuixia Liu, Yuhuan Liu, Xiaodan </w:t>
      </w:r>
      <w:proofErr w:type="gramStart"/>
      <w:r w:rsidRPr="00E113EF">
        <w:rPr>
          <w:rFonts w:ascii="Arial" w:hAnsi="Arial" w:cs="Arial"/>
          <w:sz w:val="24"/>
          <w:szCs w:val="24"/>
        </w:rPr>
        <w:t>Wu,  Roger</w:t>
      </w:r>
      <w:proofErr w:type="gramEnd"/>
      <w:r w:rsidRPr="00E113EF">
        <w:rPr>
          <w:rFonts w:ascii="Arial" w:hAnsi="Arial" w:cs="Arial"/>
          <w:sz w:val="24"/>
          <w:szCs w:val="24"/>
        </w:rPr>
        <w:t xml:space="preserve"> Ruan, Qi Zhang. 2025. Microalgal biofilm cultivation on lignocellulosic based bio-carriers: Effects of material physical characteristics on microalgal biomass production and composition. Chemical Engineering Journal, Volume 510, 15 April 2025, 161656.</w:t>
      </w:r>
    </w:p>
    <w:p w14:paraId="0BEEC160" w14:textId="77777777" w:rsidR="00325EE6" w:rsidRPr="00E113EF" w:rsidRDefault="00325EE6" w:rsidP="00325EE6">
      <w:pPr>
        <w:pStyle w:val="ListNumber"/>
        <w:numPr>
          <w:ilvl w:val="0"/>
          <w:numId w:val="0"/>
        </w:numPr>
        <w:rPr>
          <w:rFonts w:ascii="Arial" w:hAnsi="Arial" w:cs="Arial"/>
          <w:sz w:val="24"/>
          <w:szCs w:val="24"/>
        </w:rPr>
      </w:pPr>
    </w:p>
    <w:p w14:paraId="289617F0"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Xiaoyan Yan, Li Tian, Hong Xiao, Shunjing Luo, Tingting Chen, Rongsheng Ruan, Yuhuan Liu, Jianyong Wu, Chengmei Liu. 2025. Heat-stable single-helical structures formed during the extrusion process play a key role in the cooking and texture qualities of rice noodles. International Journal of Biological Macromolecules, Volume 301, April 2025, 140066.</w:t>
      </w:r>
    </w:p>
    <w:p w14:paraId="0BC63237" w14:textId="77777777" w:rsidR="00325EE6" w:rsidRPr="00E113EF" w:rsidRDefault="00325EE6" w:rsidP="00325EE6">
      <w:pPr>
        <w:pStyle w:val="ListNumber"/>
        <w:numPr>
          <w:ilvl w:val="0"/>
          <w:numId w:val="0"/>
        </w:numPr>
        <w:rPr>
          <w:rFonts w:ascii="Arial" w:hAnsi="Arial" w:cs="Arial"/>
          <w:sz w:val="24"/>
          <w:szCs w:val="24"/>
        </w:rPr>
      </w:pPr>
    </w:p>
    <w:p w14:paraId="2165C1DE"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Yuyang Yao, </w:t>
      </w:r>
      <w:proofErr w:type="spellStart"/>
      <w:r w:rsidRPr="00E113EF">
        <w:rPr>
          <w:rFonts w:ascii="Arial" w:hAnsi="Arial" w:cs="Arial"/>
          <w:sz w:val="24"/>
          <w:szCs w:val="24"/>
        </w:rPr>
        <w:t>Juer</w:t>
      </w:r>
      <w:proofErr w:type="spellEnd"/>
      <w:r w:rsidRPr="00E113EF">
        <w:rPr>
          <w:rFonts w:ascii="Arial" w:hAnsi="Arial" w:cs="Arial"/>
          <w:sz w:val="24"/>
          <w:szCs w:val="24"/>
        </w:rPr>
        <w:t xml:space="preserve"> Liu, Qiming Miao, Xinyue Zhu, Lu Sun, Wei Hua, Na Zhang, Guangwei Huang, Roger Ruan, Yanling Cheng, Shengquan Mi. 2024. Inhibition and effect of almond hull extract on activities of α-amylase and α-glucosidase, and postprandial glucose in normal SD rats. Journal of Functional Foods. Volume 123, December 2024, 106624</w:t>
      </w:r>
    </w:p>
    <w:p w14:paraId="283AB8AA" w14:textId="77777777" w:rsidR="00325EE6" w:rsidRPr="00E113EF" w:rsidRDefault="00325EE6" w:rsidP="00325EE6">
      <w:pPr>
        <w:pStyle w:val="ListNumber"/>
        <w:numPr>
          <w:ilvl w:val="0"/>
          <w:numId w:val="0"/>
        </w:numPr>
        <w:rPr>
          <w:rFonts w:ascii="Arial" w:hAnsi="Arial" w:cs="Arial"/>
          <w:sz w:val="24"/>
          <w:szCs w:val="24"/>
        </w:rPr>
      </w:pPr>
    </w:p>
    <w:p w14:paraId="104EEF36"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Sutham, P., and P. Mallikarjunan, 2025. Development of biodegradable packaging from dairy proteins for extending the shelf life of food products. Poster presented at ASABE Annual International Meeting, July 14-17, 2025, Toronto, Canada.</w:t>
      </w:r>
    </w:p>
    <w:p w14:paraId="6EF01C15" w14:textId="77777777" w:rsidR="00325EE6" w:rsidRPr="00E113EF" w:rsidRDefault="00325EE6" w:rsidP="00325EE6">
      <w:pPr>
        <w:pStyle w:val="ListNumber"/>
        <w:numPr>
          <w:ilvl w:val="0"/>
          <w:numId w:val="0"/>
        </w:numPr>
        <w:rPr>
          <w:rFonts w:ascii="Arial" w:hAnsi="Arial" w:cs="Arial"/>
          <w:sz w:val="24"/>
          <w:szCs w:val="24"/>
        </w:rPr>
      </w:pPr>
    </w:p>
    <w:p w14:paraId="0DE3713F"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Dadi, A. and P. Mallikarjunan, 2025. Characterizing and predicting the solubility and foam properties of Non-Fat-Dry-Milk powder using non-destructive Hyperspectral Imaging technique. Poster presented at ASABE Annual International Meeting, July 14-17, 2025, Toronto, Canada.</w:t>
      </w:r>
    </w:p>
    <w:p w14:paraId="600AE597" w14:textId="77777777" w:rsidR="00325EE6" w:rsidRPr="00E113EF" w:rsidRDefault="00325EE6" w:rsidP="00325EE6">
      <w:pPr>
        <w:pStyle w:val="ListNumber"/>
        <w:numPr>
          <w:ilvl w:val="0"/>
          <w:numId w:val="0"/>
        </w:numPr>
        <w:rPr>
          <w:rFonts w:ascii="Arial" w:hAnsi="Arial" w:cs="Arial"/>
          <w:sz w:val="24"/>
          <w:szCs w:val="24"/>
        </w:rPr>
      </w:pPr>
    </w:p>
    <w:p w14:paraId="0FFD9B4A"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Masilamani, S. and P. Mallikarjunan, 2025. Enhancing Bioactive Extraction from Cold Brew Spent Coffee Grounds: Optimizing and Quantifying Time-Temperature Combinations for Various Food Production. Poster presented at ASABE Annual International Meeting, July 14-17, 2025, Toronto, Canada.  </w:t>
      </w:r>
    </w:p>
    <w:p w14:paraId="6A59C3CE" w14:textId="77777777" w:rsidR="00325EE6" w:rsidRPr="00E113EF" w:rsidRDefault="00325EE6" w:rsidP="00325EE6">
      <w:pPr>
        <w:pStyle w:val="ListNumber"/>
        <w:numPr>
          <w:ilvl w:val="0"/>
          <w:numId w:val="0"/>
        </w:numPr>
        <w:rPr>
          <w:rFonts w:ascii="Arial" w:hAnsi="Arial" w:cs="Arial"/>
          <w:sz w:val="24"/>
          <w:szCs w:val="24"/>
        </w:rPr>
      </w:pPr>
    </w:p>
    <w:p w14:paraId="5F109E13"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lastRenderedPageBreak/>
        <w:t xml:space="preserve">Pengfei Cheng, </w:t>
      </w:r>
      <w:proofErr w:type="spellStart"/>
      <w:r w:rsidRPr="00E113EF">
        <w:rPr>
          <w:rFonts w:ascii="Arial" w:hAnsi="Arial" w:cs="Arial"/>
          <w:sz w:val="24"/>
          <w:szCs w:val="24"/>
        </w:rPr>
        <w:t>Shengzhou</w:t>
      </w:r>
      <w:proofErr w:type="spellEnd"/>
      <w:r w:rsidRPr="00E113EF">
        <w:rPr>
          <w:rFonts w:ascii="Arial" w:hAnsi="Arial" w:cs="Arial"/>
          <w:sz w:val="24"/>
          <w:szCs w:val="24"/>
        </w:rPr>
        <w:t xml:space="preserve"> Shan, </w:t>
      </w:r>
      <w:proofErr w:type="spellStart"/>
      <w:r w:rsidRPr="00E113EF">
        <w:rPr>
          <w:rFonts w:ascii="Arial" w:hAnsi="Arial" w:cs="Arial"/>
          <w:sz w:val="24"/>
          <w:szCs w:val="24"/>
        </w:rPr>
        <w:t>Jiameng</w:t>
      </w:r>
      <w:proofErr w:type="spellEnd"/>
      <w:r w:rsidRPr="00E113EF">
        <w:rPr>
          <w:rFonts w:ascii="Arial" w:hAnsi="Arial" w:cs="Arial"/>
          <w:sz w:val="24"/>
          <w:szCs w:val="24"/>
        </w:rPr>
        <w:t xml:space="preserve"> Guo, Xiaotong Song, Jichang Han, Chengxu Zhou, Xiaojun Yan, Roger Ruan. 2025. Bioactive compounds in marine microalgae for nutritional and pharmaceutical applications. In Algae Biotechnology for Biomedical and Nutritional Applications: Chapter 2. Edited by Ashfaq Ahmad. Publisher: Elsevier.</w:t>
      </w:r>
    </w:p>
    <w:p w14:paraId="13A10D28" w14:textId="77777777" w:rsidR="00325EE6" w:rsidRPr="00E113EF" w:rsidRDefault="00325EE6" w:rsidP="00325EE6">
      <w:pPr>
        <w:pStyle w:val="ListNumber"/>
        <w:numPr>
          <w:ilvl w:val="0"/>
          <w:numId w:val="0"/>
        </w:numPr>
        <w:rPr>
          <w:rFonts w:ascii="Arial" w:hAnsi="Arial" w:cs="Arial"/>
          <w:sz w:val="24"/>
          <w:szCs w:val="24"/>
        </w:rPr>
      </w:pPr>
    </w:p>
    <w:p w14:paraId="4EF992BF"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Misir, J. and P. Mallikarjunan. 2025. Effect of Radio Frequency Cold Plasma on Secondary Structure of Pea Protein Isolate. Poster presented at ASABE Annual International Meeting, July 14-17, 2025, Toronto, Canada.</w:t>
      </w:r>
    </w:p>
    <w:p w14:paraId="50F14438" w14:textId="77777777" w:rsidR="00325EE6" w:rsidRPr="00E113EF" w:rsidRDefault="00325EE6" w:rsidP="00325EE6">
      <w:pPr>
        <w:pStyle w:val="ListNumber"/>
        <w:numPr>
          <w:ilvl w:val="0"/>
          <w:numId w:val="0"/>
        </w:numPr>
        <w:rPr>
          <w:rFonts w:ascii="Arial" w:hAnsi="Arial" w:cs="Arial"/>
          <w:sz w:val="24"/>
          <w:szCs w:val="24"/>
        </w:rPr>
      </w:pPr>
    </w:p>
    <w:p w14:paraId="34400E34" w14:textId="577F7D28" w:rsidR="00C153F4"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So, H., Lee, D. Y. and Jun, S. 2025. Application of Oscillating Magnetic Field-Based Supercooling Treatment for Solid Lipid Nanoparticles. Transaction of the ASABE 68(3): 409-420 doi: 10.13031/ja.16146</w:t>
      </w:r>
    </w:p>
    <w:p w14:paraId="186DC2F9" w14:textId="4C71097D" w:rsidR="00C153F4" w:rsidRPr="00E113EF" w:rsidRDefault="00C153F4" w:rsidP="00325EE6">
      <w:pPr>
        <w:pStyle w:val="ListNumber"/>
        <w:numPr>
          <w:ilvl w:val="0"/>
          <w:numId w:val="0"/>
        </w:numPr>
        <w:ind w:left="360"/>
        <w:rPr>
          <w:rFonts w:ascii="Arial" w:hAnsi="Arial" w:cs="Arial"/>
          <w:sz w:val="24"/>
          <w:szCs w:val="24"/>
        </w:rPr>
      </w:pPr>
    </w:p>
    <w:p w14:paraId="3896A229" w14:textId="77777777" w:rsidR="00325EE6" w:rsidRPr="00E113EF" w:rsidRDefault="00325EE6" w:rsidP="00325EE6">
      <w:pPr>
        <w:pStyle w:val="ListNumber"/>
        <w:numPr>
          <w:ilvl w:val="0"/>
          <w:numId w:val="0"/>
        </w:numPr>
        <w:rPr>
          <w:rFonts w:ascii="Arial" w:hAnsi="Arial" w:cs="Arial"/>
          <w:sz w:val="24"/>
          <w:szCs w:val="24"/>
        </w:rPr>
      </w:pPr>
    </w:p>
    <w:p w14:paraId="4AFFD43A" w14:textId="7610F3C8"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Ozturk, O. K., Salgado, A. M., Campanella, O. H., Hamaker, B. R. (2025). Comparative characterization and interaction mechanism of zein-enhanced plant protein blends in a food model with soy, pea, chickpea, rice, and pumpkin seed proteins. Food Hydrocolloids, 169, 111635. </w:t>
      </w:r>
      <w:hyperlink r:id="rId11" w:history="1">
        <w:r w:rsidR="00325EE6" w:rsidRPr="00E113EF">
          <w:rPr>
            <w:rStyle w:val="Hyperlink"/>
            <w:rFonts w:ascii="Arial" w:hAnsi="Arial" w:cs="Arial"/>
            <w:sz w:val="24"/>
            <w:szCs w:val="24"/>
          </w:rPr>
          <w:t>https://doi.org/10.1016/j.foodhyd.2025.111635</w:t>
        </w:r>
      </w:hyperlink>
      <w:r w:rsidRPr="00E113EF">
        <w:rPr>
          <w:rFonts w:ascii="Arial" w:hAnsi="Arial" w:cs="Arial"/>
          <w:sz w:val="24"/>
          <w:szCs w:val="24"/>
        </w:rPr>
        <w:t>.</w:t>
      </w:r>
    </w:p>
    <w:p w14:paraId="5ACBF539" w14:textId="77777777" w:rsidR="00325EE6" w:rsidRPr="00E113EF" w:rsidRDefault="00325EE6" w:rsidP="00325EE6">
      <w:pPr>
        <w:pStyle w:val="ListNumber"/>
        <w:numPr>
          <w:ilvl w:val="0"/>
          <w:numId w:val="0"/>
        </w:numPr>
        <w:rPr>
          <w:rFonts w:ascii="Arial" w:hAnsi="Arial" w:cs="Arial"/>
          <w:sz w:val="24"/>
          <w:szCs w:val="24"/>
        </w:rPr>
      </w:pPr>
    </w:p>
    <w:p w14:paraId="65581619"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Datta, A. K. 2025. Mechanistic modeling of food processes: a personal journey into community building Presented in the Department of Industrial Engineering, University of Salerno, Italy, June 22.</w:t>
      </w:r>
    </w:p>
    <w:p w14:paraId="6DBE0FEB" w14:textId="77777777" w:rsidR="00325EE6" w:rsidRPr="00E113EF" w:rsidRDefault="00325EE6" w:rsidP="00325EE6">
      <w:pPr>
        <w:pStyle w:val="ListNumber"/>
        <w:numPr>
          <w:ilvl w:val="0"/>
          <w:numId w:val="0"/>
        </w:numPr>
        <w:rPr>
          <w:rFonts w:ascii="Arial" w:hAnsi="Arial" w:cs="Arial"/>
          <w:sz w:val="24"/>
          <w:szCs w:val="24"/>
        </w:rPr>
      </w:pPr>
    </w:p>
    <w:p w14:paraId="5EED3C0A"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Adhikari, J, Araghi, LR, Singh, RK, Adhikari, K, and Patil, BS. 2024. Continuous-flow high-pressure homogenization of blueberry juice enhances anthocyanin and ascorbic acid stability during cold storage. Journal of Agricultural and Food Chem 72, 11629-11639</w:t>
      </w:r>
    </w:p>
    <w:p w14:paraId="05825D72" w14:textId="77777777" w:rsidR="00325EE6" w:rsidRPr="00E113EF" w:rsidRDefault="00325EE6" w:rsidP="00325EE6">
      <w:pPr>
        <w:pStyle w:val="ListNumber"/>
        <w:numPr>
          <w:ilvl w:val="0"/>
          <w:numId w:val="0"/>
        </w:numPr>
        <w:rPr>
          <w:rFonts w:ascii="Arial" w:hAnsi="Arial" w:cs="Arial"/>
          <w:sz w:val="24"/>
          <w:szCs w:val="24"/>
        </w:rPr>
      </w:pPr>
    </w:p>
    <w:p w14:paraId="31EC52FA" w14:textId="13F550F1"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Adhikari, J, Singh, RK, Adhikari, K, and Patil, BS. 2024. Continuous flow high-pressure homogenization for preserving the nutritional quality and stability of watermelon juice under simulated market storage conditions. Innov Food Sci Emerg Technol Article 103783, </w:t>
      </w:r>
      <w:hyperlink r:id="rId12" w:history="1">
        <w:r w:rsidR="00325EE6" w:rsidRPr="00E113EF">
          <w:rPr>
            <w:rStyle w:val="Hyperlink"/>
            <w:rFonts w:ascii="Arial" w:hAnsi="Arial" w:cs="Arial"/>
            <w:sz w:val="24"/>
            <w:szCs w:val="24"/>
          </w:rPr>
          <w:t>https://doi.org/10.1016/j.ifset.2024.103783</w:t>
        </w:r>
      </w:hyperlink>
    </w:p>
    <w:p w14:paraId="335051A5" w14:textId="77777777" w:rsidR="00325EE6" w:rsidRPr="00E113EF" w:rsidRDefault="00325EE6" w:rsidP="00325EE6">
      <w:pPr>
        <w:pStyle w:val="ListNumber"/>
        <w:numPr>
          <w:ilvl w:val="0"/>
          <w:numId w:val="0"/>
        </w:numPr>
        <w:rPr>
          <w:rFonts w:ascii="Arial" w:hAnsi="Arial" w:cs="Arial"/>
          <w:sz w:val="24"/>
          <w:szCs w:val="24"/>
        </w:rPr>
      </w:pPr>
    </w:p>
    <w:p w14:paraId="5341C85D" w14:textId="28FC5D48"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Araghi, LR, Mishra, A, Adhikari, K, and Singh, RK. 2024. Inactivation kinetics of Escherichia coli K12 in selected fruit juices determined by </w:t>
      </w:r>
      <w:r w:rsidRPr="00E113EF">
        <w:rPr>
          <w:rFonts w:ascii="Arial" w:hAnsi="Arial" w:cs="Arial"/>
          <w:sz w:val="24"/>
          <w:szCs w:val="24"/>
        </w:rPr>
        <w:lastRenderedPageBreak/>
        <w:t xml:space="preserve">thermal-death-time disks. Journal of Food Process Eng, Article 14734, </w:t>
      </w:r>
      <w:hyperlink r:id="rId13" w:history="1">
        <w:r w:rsidR="00325EE6" w:rsidRPr="00E113EF">
          <w:rPr>
            <w:rStyle w:val="Hyperlink"/>
            <w:rFonts w:ascii="Arial" w:hAnsi="Arial" w:cs="Arial"/>
            <w:sz w:val="24"/>
            <w:szCs w:val="24"/>
          </w:rPr>
          <w:t>https://doi.org/10.1111/jfpe.14734</w:t>
        </w:r>
      </w:hyperlink>
    </w:p>
    <w:p w14:paraId="54F4B963" w14:textId="77777777" w:rsidR="00325EE6" w:rsidRPr="00E113EF" w:rsidRDefault="00325EE6" w:rsidP="00325EE6">
      <w:pPr>
        <w:pStyle w:val="ListNumber"/>
        <w:numPr>
          <w:ilvl w:val="0"/>
          <w:numId w:val="0"/>
        </w:numPr>
        <w:rPr>
          <w:rFonts w:ascii="Arial" w:hAnsi="Arial" w:cs="Arial"/>
          <w:sz w:val="24"/>
          <w:szCs w:val="24"/>
        </w:rPr>
      </w:pPr>
    </w:p>
    <w:p w14:paraId="53B03B36"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Yue Zhang, Yansen Xu, </w:t>
      </w:r>
      <w:proofErr w:type="spellStart"/>
      <w:r w:rsidRPr="00E113EF">
        <w:rPr>
          <w:rFonts w:ascii="Arial" w:hAnsi="Arial" w:cs="Arial"/>
          <w:sz w:val="24"/>
          <w:szCs w:val="24"/>
        </w:rPr>
        <w:t>Chentao</w:t>
      </w:r>
      <w:proofErr w:type="spellEnd"/>
      <w:r w:rsidRPr="00E113EF">
        <w:rPr>
          <w:rFonts w:ascii="Arial" w:hAnsi="Arial" w:cs="Arial"/>
          <w:sz w:val="24"/>
          <w:szCs w:val="24"/>
        </w:rPr>
        <w:t xml:space="preserve"> Tan, Roger Ruan, Leilei Dai, Yunpu Wang, Erguang Huo, Yunfeng Zhao, Jian Zhang. 2025. Olefins from pyrolyzed ground film plastics via fishbone-based catalysts. Process Saf. Environ. Prot. 201(B):107565.</w:t>
      </w:r>
    </w:p>
    <w:p w14:paraId="639B381B" w14:textId="77777777" w:rsidR="00325EE6" w:rsidRPr="00E113EF" w:rsidRDefault="00325EE6" w:rsidP="00325EE6">
      <w:pPr>
        <w:pStyle w:val="ListNumber"/>
        <w:numPr>
          <w:ilvl w:val="0"/>
          <w:numId w:val="0"/>
        </w:numPr>
        <w:rPr>
          <w:rFonts w:ascii="Arial" w:hAnsi="Arial" w:cs="Arial"/>
          <w:sz w:val="24"/>
          <w:szCs w:val="24"/>
        </w:rPr>
      </w:pPr>
    </w:p>
    <w:p w14:paraId="6A0E56B3" w14:textId="77777777" w:rsidR="00325EE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Jiahui Zhang, </w:t>
      </w:r>
      <w:proofErr w:type="spellStart"/>
      <w:r w:rsidRPr="00E113EF">
        <w:rPr>
          <w:rFonts w:ascii="Arial" w:hAnsi="Arial" w:cs="Arial"/>
          <w:sz w:val="24"/>
          <w:szCs w:val="24"/>
        </w:rPr>
        <w:t>Linyao</w:t>
      </w:r>
      <w:proofErr w:type="spellEnd"/>
      <w:r w:rsidRPr="00E113EF">
        <w:rPr>
          <w:rFonts w:ascii="Arial" w:hAnsi="Arial" w:cs="Arial"/>
          <w:sz w:val="24"/>
          <w:szCs w:val="24"/>
        </w:rPr>
        <w:t xml:space="preserve"> Ke, </w:t>
      </w:r>
      <w:proofErr w:type="spellStart"/>
      <w:r w:rsidRPr="00E113EF">
        <w:rPr>
          <w:rFonts w:ascii="Arial" w:hAnsi="Arial" w:cs="Arial"/>
          <w:sz w:val="24"/>
          <w:szCs w:val="24"/>
        </w:rPr>
        <w:t>Qiuhao</w:t>
      </w:r>
      <w:proofErr w:type="spellEnd"/>
      <w:r w:rsidRPr="00E113EF">
        <w:rPr>
          <w:rFonts w:ascii="Arial" w:hAnsi="Arial" w:cs="Arial"/>
          <w:sz w:val="24"/>
          <w:szCs w:val="24"/>
        </w:rPr>
        <w:t xml:space="preserve"> Wu, Liangliang Fan, Krik Cobb, Roger Ruan, Yunpu Wang. 2025. “Burger” co-pyrolysis of plastics and biomass. J. Anal. Appl. Pyrolysis 89:10708</w:t>
      </w:r>
    </w:p>
    <w:p w14:paraId="6611FC71" w14:textId="77777777" w:rsidR="00325EE6" w:rsidRPr="00E113EF" w:rsidRDefault="00325EE6" w:rsidP="00325EE6">
      <w:pPr>
        <w:pStyle w:val="ListNumber"/>
        <w:numPr>
          <w:ilvl w:val="0"/>
          <w:numId w:val="0"/>
        </w:numPr>
        <w:rPr>
          <w:rFonts w:ascii="Arial" w:hAnsi="Arial" w:cs="Arial"/>
          <w:sz w:val="24"/>
          <w:szCs w:val="24"/>
        </w:rPr>
      </w:pPr>
    </w:p>
    <w:p w14:paraId="00BBDF71" w14:textId="77777777" w:rsidR="00325EE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Linyao</w:t>
      </w:r>
      <w:proofErr w:type="spellEnd"/>
      <w:r w:rsidRPr="00E113EF">
        <w:rPr>
          <w:rFonts w:ascii="Arial" w:hAnsi="Arial" w:cs="Arial"/>
          <w:sz w:val="24"/>
          <w:szCs w:val="24"/>
        </w:rPr>
        <w:t xml:space="preserve"> Ke, Xiaofei Wang, Yujie Peng, Nan Zhou, Hui Li, Liangliang Fan, Kirk Cobb, Roger Ruan, Yuhuan Liu, Yunpu Wang. 2025. Continuous microwave co-pyrolysis of LDPE and PET. Chem. Eng. J. 514:163356.</w:t>
      </w:r>
    </w:p>
    <w:p w14:paraId="051B6671" w14:textId="77777777" w:rsidR="00325EE6" w:rsidRPr="00E113EF" w:rsidRDefault="00325EE6" w:rsidP="00325EE6">
      <w:pPr>
        <w:pStyle w:val="ListNumber"/>
        <w:numPr>
          <w:ilvl w:val="0"/>
          <w:numId w:val="0"/>
        </w:numPr>
        <w:rPr>
          <w:rFonts w:ascii="Arial" w:hAnsi="Arial" w:cs="Arial"/>
          <w:sz w:val="24"/>
          <w:szCs w:val="24"/>
        </w:rPr>
      </w:pPr>
    </w:p>
    <w:p w14:paraId="1CF60F3B" w14:textId="77777777" w:rsidR="00D23296"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Letian</w:t>
      </w:r>
      <w:proofErr w:type="spellEnd"/>
      <w:r w:rsidRPr="00E113EF">
        <w:rPr>
          <w:rFonts w:ascii="Arial" w:hAnsi="Arial" w:cs="Arial"/>
          <w:sz w:val="24"/>
          <w:szCs w:val="24"/>
        </w:rPr>
        <w:t xml:space="preserve"> Zhang, Nan Zhou, </w:t>
      </w:r>
      <w:proofErr w:type="spellStart"/>
      <w:r w:rsidRPr="00E113EF">
        <w:rPr>
          <w:rFonts w:ascii="Arial" w:hAnsi="Arial" w:cs="Arial"/>
          <w:sz w:val="24"/>
          <w:szCs w:val="24"/>
        </w:rPr>
        <w:t>Linyao</w:t>
      </w:r>
      <w:proofErr w:type="spellEnd"/>
      <w:r w:rsidRPr="00E113EF">
        <w:rPr>
          <w:rFonts w:ascii="Arial" w:hAnsi="Arial" w:cs="Arial"/>
          <w:sz w:val="24"/>
          <w:szCs w:val="24"/>
        </w:rPr>
        <w:t xml:space="preserve"> Ke, Yuan Zeng, Qiuhao Wu, Jiahui Zhang, Rui Liao, Liangliang Fan, Krik Cobb, Roger Ruan, Yuhuan Liu, Yunpu Wang. 2025. Plastic additives in pyrolysis: Impact on selectivity, kinetics, pathways. Chem. Eng. J. (online Apr 2025):163194.</w:t>
      </w:r>
    </w:p>
    <w:p w14:paraId="3D9DEFFA" w14:textId="77777777" w:rsidR="00D23296" w:rsidRPr="00E113EF" w:rsidRDefault="00D23296" w:rsidP="00325EE6">
      <w:pPr>
        <w:pStyle w:val="ListNumber"/>
        <w:numPr>
          <w:ilvl w:val="0"/>
          <w:numId w:val="0"/>
        </w:numPr>
        <w:rPr>
          <w:rFonts w:ascii="Arial" w:hAnsi="Arial" w:cs="Arial"/>
          <w:sz w:val="24"/>
          <w:szCs w:val="24"/>
        </w:rPr>
      </w:pPr>
    </w:p>
    <w:p w14:paraId="3A4E6760" w14:textId="77777777" w:rsidR="00D2329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Xin Gao, </w:t>
      </w:r>
      <w:proofErr w:type="spellStart"/>
      <w:r w:rsidRPr="00E113EF">
        <w:rPr>
          <w:rFonts w:ascii="Arial" w:hAnsi="Arial" w:cs="Arial"/>
          <w:sz w:val="24"/>
          <w:szCs w:val="24"/>
        </w:rPr>
        <w:t>Shuntaro</w:t>
      </w:r>
      <w:proofErr w:type="spellEnd"/>
      <w:r w:rsidRPr="00E113EF">
        <w:rPr>
          <w:rFonts w:ascii="Arial" w:hAnsi="Arial" w:cs="Arial"/>
          <w:sz w:val="24"/>
          <w:szCs w:val="24"/>
        </w:rPr>
        <w:t xml:space="preserve"> Tsubaki, </w:t>
      </w:r>
      <w:proofErr w:type="spellStart"/>
      <w:r w:rsidRPr="00E113EF">
        <w:rPr>
          <w:rFonts w:ascii="Arial" w:hAnsi="Arial" w:cs="Arial"/>
          <w:sz w:val="24"/>
          <w:szCs w:val="24"/>
        </w:rPr>
        <w:t>Huacheng</w:t>
      </w:r>
      <w:proofErr w:type="spellEnd"/>
      <w:r w:rsidRPr="00E113EF">
        <w:rPr>
          <w:rFonts w:ascii="Arial" w:hAnsi="Arial" w:cs="Arial"/>
          <w:sz w:val="24"/>
          <w:szCs w:val="24"/>
        </w:rPr>
        <w:t xml:space="preserve"> Zhu, Daniel R. Slocombe, Daming Fan, Roger Ruan. 2025. Microwave for electrification and decarbonization. Front. Chem. Sci. Eng. 19(4):27.</w:t>
      </w:r>
    </w:p>
    <w:p w14:paraId="025AFFF9" w14:textId="77777777" w:rsidR="00D23296" w:rsidRPr="00E113EF" w:rsidRDefault="00D23296" w:rsidP="00325EE6">
      <w:pPr>
        <w:pStyle w:val="ListNumber"/>
        <w:numPr>
          <w:ilvl w:val="0"/>
          <w:numId w:val="0"/>
        </w:numPr>
        <w:rPr>
          <w:rFonts w:ascii="Arial" w:hAnsi="Arial" w:cs="Arial"/>
          <w:sz w:val="24"/>
          <w:szCs w:val="24"/>
        </w:rPr>
      </w:pPr>
    </w:p>
    <w:p w14:paraId="2234A1C7" w14:textId="77777777" w:rsidR="00D2329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lang w:val="pt-PT"/>
        </w:rPr>
        <w:t xml:space="preserve">Leilei Dai, Roger Ruan, Hanwu Lei, Rui Xiao, Huiyan Zhang. </w:t>
      </w:r>
      <w:r w:rsidRPr="00E113EF">
        <w:rPr>
          <w:rFonts w:ascii="Arial" w:hAnsi="Arial" w:cs="Arial"/>
          <w:sz w:val="24"/>
          <w:szCs w:val="24"/>
        </w:rPr>
        <w:t>2025. Revolutionize textile recycling. Science 388(6748):713–714.</w:t>
      </w:r>
    </w:p>
    <w:p w14:paraId="22D13FF8" w14:textId="77777777" w:rsidR="00D23296" w:rsidRPr="00E113EF" w:rsidRDefault="00D23296" w:rsidP="00325EE6">
      <w:pPr>
        <w:pStyle w:val="ListNumber"/>
        <w:numPr>
          <w:ilvl w:val="0"/>
          <w:numId w:val="0"/>
        </w:numPr>
        <w:rPr>
          <w:rFonts w:ascii="Arial" w:hAnsi="Arial" w:cs="Arial"/>
          <w:sz w:val="24"/>
          <w:szCs w:val="24"/>
        </w:rPr>
      </w:pPr>
    </w:p>
    <w:p w14:paraId="14E55856" w14:textId="77777777" w:rsidR="00D23296" w:rsidRPr="00E113EF" w:rsidRDefault="00907B7C" w:rsidP="00E113EF">
      <w:pPr>
        <w:pStyle w:val="ListNumber"/>
        <w:numPr>
          <w:ilvl w:val="0"/>
          <w:numId w:val="13"/>
        </w:numPr>
        <w:rPr>
          <w:rFonts w:ascii="Arial" w:hAnsi="Arial" w:cs="Arial"/>
          <w:sz w:val="24"/>
          <w:szCs w:val="24"/>
          <w:lang w:val="pt-PT"/>
        </w:rPr>
      </w:pPr>
      <w:r w:rsidRPr="00E113EF">
        <w:rPr>
          <w:rFonts w:ascii="Arial" w:hAnsi="Arial" w:cs="Arial"/>
          <w:sz w:val="24"/>
          <w:szCs w:val="24"/>
        </w:rPr>
        <w:t xml:space="preserve">Dong Shu, </w:t>
      </w:r>
      <w:proofErr w:type="spellStart"/>
      <w:r w:rsidRPr="00E113EF">
        <w:rPr>
          <w:rFonts w:ascii="Arial" w:hAnsi="Arial" w:cs="Arial"/>
          <w:sz w:val="24"/>
          <w:szCs w:val="24"/>
        </w:rPr>
        <w:t>Chentao</w:t>
      </w:r>
      <w:proofErr w:type="spellEnd"/>
      <w:r w:rsidRPr="00E113EF">
        <w:rPr>
          <w:rFonts w:ascii="Arial" w:hAnsi="Arial" w:cs="Arial"/>
          <w:sz w:val="24"/>
          <w:szCs w:val="24"/>
        </w:rPr>
        <w:t xml:space="preserve"> Tan, Yue Zhang, Lu Gan, Roger Ruan, Leilei Dai, Yunpu Wang, Erguang Huo, Qixuan Jiang, Yunfeng Zhao, Jian Zhang. 2025. Nanocellulose synthesis with solid acid and cellulase. Int. J. Biol. </w:t>
      </w:r>
      <w:r w:rsidRPr="00E113EF">
        <w:rPr>
          <w:rFonts w:ascii="Arial" w:hAnsi="Arial" w:cs="Arial"/>
          <w:sz w:val="24"/>
          <w:szCs w:val="24"/>
          <w:lang w:val="pt-PT"/>
        </w:rPr>
        <w:t>Macromol. 291:139158.</w:t>
      </w:r>
    </w:p>
    <w:p w14:paraId="21B0BB4B" w14:textId="77777777" w:rsidR="00D23296" w:rsidRPr="00E113EF" w:rsidRDefault="00D23296" w:rsidP="00325EE6">
      <w:pPr>
        <w:pStyle w:val="ListNumber"/>
        <w:numPr>
          <w:ilvl w:val="0"/>
          <w:numId w:val="0"/>
        </w:numPr>
        <w:rPr>
          <w:rFonts w:ascii="Arial" w:hAnsi="Arial" w:cs="Arial"/>
          <w:sz w:val="24"/>
          <w:szCs w:val="24"/>
          <w:lang w:val="pt-PT"/>
        </w:rPr>
      </w:pPr>
    </w:p>
    <w:p w14:paraId="23DED73C" w14:textId="77777777" w:rsidR="00D23296"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lang w:val="pt-PT"/>
        </w:rPr>
        <w:t xml:space="preserve">Cassiano Cunha Oliveira, Grazielle Emanuella de Souza dos Santos, Leilei Dai, Suman Lata, Kirk Cobb, Luiz Gustavo Martins Vieira, Carla Eponina Hori, Roger Ruan. 2025. </w:t>
      </w:r>
      <w:r w:rsidRPr="00E113EF">
        <w:rPr>
          <w:rFonts w:ascii="Arial" w:hAnsi="Arial" w:cs="Arial"/>
          <w:sz w:val="24"/>
          <w:szCs w:val="24"/>
        </w:rPr>
        <w:t>Catalytic microwave-assisted co-pyrolysis of soybean husk and HDPE. Energy Convers. Manag. 327:119582.</w:t>
      </w:r>
    </w:p>
    <w:p w14:paraId="45E71D73" w14:textId="77777777" w:rsidR="00D23296" w:rsidRPr="00E113EF" w:rsidRDefault="00D23296" w:rsidP="00325EE6">
      <w:pPr>
        <w:pStyle w:val="ListNumber"/>
        <w:numPr>
          <w:ilvl w:val="0"/>
          <w:numId w:val="0"/>
        </w:numPr>
        <w:rPr>
          <w:rFonts w:ascii="Arial" w:hAnsi="Arial" w:cs="Arial"/>
          <w:sz w:val="24"/>
          <w:szCs w:val="24"/>
        </w:rPr>
      </w:pPr>
    </w:p>
    <w:p w14:paraId="31A705B4"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lastRenderedPageBreak/>
        <w:t xml:space="preserve">Ozlem </w:t>
      </w:r>
      <w:proofErr w:type="spellStart"/>
      <w:r w:rsidRPr="00E113EF">
        <w:rPr>
          <w:rFonts w:ascii="Arial" w:hAnsi="Arial" w:cs="Arial"/>
          <w:sz w:val="24"/>
          <w:szCs w:val="24"/>
        </w:rPr>
        <w:t>Akca</w:t>
      </w:r>
      <w:proofErr w:type="spellEnd"/>
      <w:r w:rsidRPr="00E113EF">
        <w:rPr>
          <w:rFonts w:ascii="Arial" w:hAnsi="Arial" w:cs="Arial"/>
          <w:sz w:val="24"/>
          <w:szCs w:val="24"/>
        </w:rPr>
        <w:t xml:space="preserve">, Junhui Chen, </w:t>
      </w:r>
      <w:proofErr w:type="spellStart"/>
      <w:r w:rsidRPr="00E113EF">
        <w:rPr>
          <w:rFonts w:ascii="Arial" w:hAnsi="Arial" w:cs="Arial"/>
          <w:sz w:val="24"/>
          <w:szCs w:val="24"/>
        </w:rPr>
        <w:t>Leilei</w:t>
      </w:r>
      <w:proofErr w:type="spellEnd"/>
      <w:r w:rsidRPr="00E113EF">
        <w:rPr>
          <w:rFonts w:ascii="Arial" w:hAnsi="Arial" w:cs="Arial"/>
          <w:sz w:val="24"/>
          <w:szCs w:val="24"/>
        </w:rPr>
        <w:t xml:space="preserve"> Dai, Kirk Cobb, Yanling Cheng, Paul Chen, Hanwu Lei, Roger Ruan. 2024. Carbon-reduced catalytic gasification of microalgae for biohydrogen. Algal Res. 84:103797.</w:t>
      </w:r>
    </w:p>
    <w:p w14:paraId="633290F7" w14:textId="77777777" w:rsidR="00596308" w:rsidRPr="00E113EF" w:rsidRDefault="00596308" w:rsidP="00325EE6">
      <w:pPr>
        <w:pStyle w:val="ListNumber"/>
        <w:numPr>
          <w:ilvl w:val="0"/>
          <w:numId w:val="0"/>
        </w:numPr>
        <w:rPr>
          <w:rFonts w:ascii="Arial" w:hAnsi="Arial" w:cs="Arial"/>
          <w:sz w:val="24"/>
          <w:szCs w:val="24"/>
        </w:rPr>
      </w:pPr>
    </w:p>
    <w:p w14:paraId="485BDB97"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Ruolan Zhou, Xiaojie Tian, Xiaofei Wang, Yuan Zeng, Linyao Ke, Qiuhao Wu, Rui Liao, Roger Ruan, Liangliang Fan, Yunpu Wang. 2024. Microwave pyrolysis of Choerospondias axillaris seeds with biochar. Chem. Eng. J. 501:157727.</w:t>
      </w:r>
    </w:p>
    <w:p w14:paraId="3F767489" w14:textId="77777777" w:rsidR="00596308" w:rsidRPr="00E113EF" w:rsidRDefault="00596308" w:rsidP="00325EE6">
      <w:pPr>
        <w:pStyle w:val="ListNumber"/>
        <w:numPr>
          <w:ilvl w:val="0"/>
          <w:numId w:val="0"/>
        </w:numPr>
        <w:rPr>
          <w:rFonts w:ascii="Arial" w:hAnsi="Arial" w:cs="Arial"/>
          <w:sz w:val="24"/>
          <w:szCs w:val="24"/>
        </w:rPr>
      </w:pPr>
    </w:p>
    <w:p w14:paraId="12CAC617" w14:textId="77777777" w:rsidR="00596308" w:rsidRPr="00E113EF" w:rsidRDefault="00907B7C" w:rsidP="00E113EF">
      <w:pPr>
        <w:pStyle w:val="ListNumber"/>
        <w:numPr>
          <w:ilvl w:val="0"/>
          <w:numId w:val="13"/>
        </w:numPr>
        <w:rPr>
          <w:rFonts w:ascii="Arial" w:hAnsi="Arial" w:cs="Arial"/>
          <w:sz w:val="24"/>
          <w:szCs w:val="24"/>
        </w:rPr>
      </w:pPr>
      <w:proofErr w:type="spellStart"/>
      <w:r w:rsidRPr="00E113EF">
        <w:rPr>
          <w:rFonts w:ascii="Arial" w:hAnsi="Arial" w:cs="Arial"/>
          <w:sz w:val="24"/>
          <w:szCs w:val="24"/>
        </w:rPr>
        <w:t>Rumeng</w:t>
      </w:r>
      <w:proofErr w:type="spellEnd"/>
      <w:r w:rsidRPr="00E113EF">
        <w:rPr>
          <w:rFonts w:ascii="Arial" w:hAnsi="Arial" w:cs="Arial"/>
          <w:sz w:val="24"/>
          <w:szCs w:val="24"/>
        </w:rPr>
        <w:t xml:space="preserve"> Lu, Jiangling Lai, </w:t>
      </w:r>
      <w:proofErr w:type="spellStart"/>
      <w:r w:rsidRPr="00E113EF">
        <w:rPr>
          <w:rFonts w:ascii="Arial" w:hAnsi="Arial" w:cs="Arial"/>
          <w:sz w:val="24"/>
          <w:szCs w:val="24"/>
        </w:rPr>
        <w:t>Kangping</w:t>
      </w:r>
      <w:proofErr w:type="spellEnd"/>
      <w:r w:rsidRPr="00E113EF">
        <w:rPr>
          <w:rFonts w:ascii="Arial" w:hAnsi="Arial" w:cs="Arial"/>
          <w:sz w:val="24"/>
          <w:szCs w:val="24"/>
        </w:rPr>
        <w:t xml:space="preserve"> Wu, Qi Zhang, Yunpu Wang, Xian Cui, Yuhuan Liu, Xiaodan Wu, Zhigang Yu, Hailong Luo, Roger Ruan. 2024. Sweet sorghum as carbon for Chlorella value-added compounds. Chem. Eng. J. 500:157096.</w:t>
      </w:r>
    </w:p>
    <w:p w14:paraId="0461AA43" w14:textId="77777777" w:rsidR="00596308" w:rsidRPr="00E113EF" w:rsidRDefault="00596308" w:rsidP="00325EE6">
      <w:pPr>
        <w:pStyle w:val="ListNumber"/>
        <w:numPr>
          <w:ilvl w:val="0"/>
          <w:numId w:val="0"/>
        </w:numPr>
        <w:rPr>
          <w:rFonts w:ascii="Arial" w:hAnsi="Arial" w:cs="Arial"/>
          <w:sz w:val="24"/>
          <w:szCs w:val="24"/>
        </w:rPr>
      </w:pPr>
    </w:p>
    <w:p w14:paraId="64E292BC"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Ruan R, Wang X, Zhang Y. 2025. Empowering human progress through sustainable carbon materials. Sustainable Carbon Materials </w:t>
      </w:r>
      <w:proofErr w:type="gramStart"/>
      <w:r w:rsidRPr="00E113EF">
        <w:rPr>
          <w:rFonts w:ascii="Arial" w:hAnsi="Arial" w:cs="Arial"/>
          <w:sz w:val="24"/>
          <w:szCs w:val="24"/>
        </w:rPr>
        <w:t>1:e</w:t>
      </w:r>
      <w:proofErr w:type="gramEnd"/>
      <w:r w:rsidRPr="00E113EF">
        <w:rPr>
          <w:rFonts w:ascii="Arial" w:hAnsi="Arial" w:cs="Arial"/>
          <w:sz w:val="24"/>
          <w:szCs w:val="24"/>
        </w:rPr>
        <w:t>001.</w:t>
      </w:r>
    </w:p>
    <w:p w14:paraId="7E31EAD8" w14:textId="77777777" w:rsidR="00596308" w:rsidRPr="00E113EF" w:rsidRDefault="00596308" w:rsidP="00596308">
      <w:pPr>
        <w:pStyle w:val="ListNumber"/>
        <w:numPr>
          <w:ilvl w:val="0"/>
          <w:numId w:val="0"/>
        </w:numPr>
        <w:rPr>
          <w:rFonts w:ascii="Arial" w:hAnsi="Arial" w:cs="Arial"/>
          <w:sz w:val="24"/>
          <w:szCs w:val="24"/>
        </w:rPr>
      </w:pPr>
    </w:p>
    <w:p w14:paraId="335ACAD0"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Her, J.Y., Kang, T., So, H., and Jun, S. 2025. Extension of the supercooled state within strawberry using the combination of pulsed electric field (PEF) and oscillating magnetic field (OMF). Applied Engineering in Agriculture 41(3): 381-</w:t>
      </w:r>
      <w:proofErr w:type="gramStart"/>
      <w:r w:rsidRPr="00E113EF">
        <w:rPr>
          <w:rFonts w:ascii="Arial" w:hAnsi="Arial" w:cs="Arial"/>
          <w:sz w:val="24"/>
          <w:szCs w:val="24"/>
        </w:rPr>
        <w:t>390  doi</w:t>
      </w:r>
      <w:proofErr w:type="gramEnd"/>
      <w:r w:rsidRPr="00E113EF">
        <w:rPr>
          <w:rFonts w:ascii="Arial" w:hAnsi="Arial" w:cs="Arial"/>
          <w:sz w:val="24"/>
          <w:szCs w:val="24"/>
        </w:rPr>
        <w:t xml:space="preserve">: 10.13031/aea.16331 </w:t>
      </w:r>
    </w:p>
    <w:p w14:paraId="11A77314" w14:textId="77777777" w:rsidR="00596308" w:rsidRPr="00E113EF" w:rsidRDefault="00596308" w:rsidP="00596308">
      <w:pPr>
        <w:pStyle w:val="ListNumber"/>
        <w:numPr>
          <w:ilvl w:val="0"/>
          <w:numId w:val="0"/>
        </w:numPr>
        <w:rPr>
          <w:rFonts w:ascii="Arial" w:hAnsi="Arial" w:cs="Arial"/>
          <w:sz w:val="24"/>
          <w:szCs w:val="24"/>
        </w:rPr>
      </w:pPr>
    </w:p>
    <w:p w14:paraId="27F1F802" w14:textId="6AAADBA1"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Joya, A., Lee, D., Kang, T., Wall, M. M. and Jun, S. 2025. Effect of oscillating magnetic field (OMF) on the supercooling behavior of iron-oxide nanoparticle (IONP) agar model system. Journal of Food Science </w:t>
      </w:r>
      <w:hyperlink r:id="rId14" w:history="1">
        <w:r w:rsidR="00596308" w:rsidRPr="00E113EF">
          <w:rPr>
            <w:rStyle w:val="Hyperlink"/>
            <w:rFonts w:ascii="Arial" w:hAnsi="Arial" w:cs="Arial"/>
            <w:sz w:val="24"/>
            <w:szCs w:val="24"/>
          </w:rPr>
          <w:t>https://doi.org/10.1111/1750-3841.17653</w:t>
        </w:r>
      </w:hyperlink>
    </w:p>
    <w:p w14:paraId="5627FFA0" w14:textId="77777777" w:rsidR="00596308" w:rsidRPr="00E113EF" w:rsidRDefault="00596308" w:rsidP="00596308">
      <w:pPr>
        <w:pStyle w:val="ListNumber"/>
        <w:numPr>
          <w:ilvl w:val="0"/>
          <w:numId w:val="0"/>
        </w:numPr>
        <w:rPr>
          <w:rFonts w:ascii="Arial" w:hAnsi="Arial" w:cs="Arial"/>
          <w:sz w:val="24"/>
          <w:szCs w:val="24"/>
        </w:rPr>
      </w:pPr>
    </w:p>
    <w:p w14:paraId="01B171E1" w14:textId="41C80164"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Lee, D.Y., Tang, J., Lee, S.H. and Jun, S. 2024. Effect of Oscillating Magnetic Field (OMF) and Pulsed Electric Field (PEF) on Supercooling Preservation of Atlantic Salmon (Salmo salar L.) Fillets. Foods </w:t>
      </w:r>
      <w:hyperlink r:id="rId15" w:history="1">
        <w:r w:rsidR="00596308" w:rsidRPr="00E113EF">
          <w:rPr>
            <w:rStyle w:val="Hyperlink"/>
            <w:rFonts w:ascii="Arial" w:hAnsi="Arial" w:cs="Arial"/>
            <w:sz w:val="24"/>
            <w:szCs w:val="24"/>
          </w:rPr>
          <w:t>https://doi.org/10.3390/foods13162525</w:t>
        </w:r>
      </w:hyperlink>
    </w:p>
    <w:p w14:paraId="07C7F645" w14:textId="77777777" w:rsidR="00596308" w:rsidRPr="00E113EF" w:rsidRDefault="00596308" w:rsidP="00596308">
      <w:pPr>
        <w:pStyle w:val="ListNumber"/>
        <w:numPr>
          <w:ilvl w:val="0"/>
          <w:numId w:val="0"/>
        </w:numPr>
        <w:rPr>
          <w:rFonts w:ascii="Arial" w:hAnsi="Arial" w:cs="Arial"/>
          <w:sz w:val="24"/>
          <w:szCs w:val="24"/>
        </w:rPr>
      </w:pPr>
    </w:p>
    <w:p w14:paraId="4D32088A" w14:textId="79B28B0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Lee, D.Y., You, Y., Wall, M.M., Ho, K.H.Y., Li, Y., and Jun, S. 2024. Impact of supercooling storage on the physical and chemical properties of yellowfin tuna (Thunnus albacares). Journal of Food Engineering </w:t>
      </w:r>
      <w:hyperlink r:id="rId16" w:history="1">
        <w:r w:rsidR="00596308" w:rsidRPr="00E113EF">
          <w:rPr>
            <w:rStyle w:val="Hyperlink"/>
            <w:rFonts w:ascii="Arial" w:hAnsi="Arial" w:cs="Arial"/>
            <w:sz w:val="24"/>
            <w:szCs w:val="24"/>
          </w:rPr>
          <w:t>https://doi.org/10.1016/j.jfoodeng.2023.111818</w:t>
        </w:r>
      </w:hyperlink>
    </w:p>
    <w:p w14:paraId="77FD6B8D" w14:textId="77777777" w:rsidR="00596308" w:rsidRPr="00E113EF" w:rsidRDefault="00596308" w:rsidP="00596308">
      <w:pPr>
        <w:pStyle w:val="ListNumber"/>
        <w:numPr>
          <w:ilvl w:val="0"/>
          <w:numId w:val="0"/>
        </w:numPr>
        <w:rPr>
          <w:rFonts w:ascii="Arial" w:hAnsi="Arial" w:cs="Arial"/>
          <w:sz w:val="24"/>
          <w:szCs w:val="24"/>
        </w:rPr>
      </w:pPr>
    </w:p>
    <w:p w14:paraId="68FC1FA7" w14:textId="4687B926"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Chen, H., Anderson, N.M., Feng, Y., Grasso-Kelley, E.M., Harris, L.J., Marks, B.P., McGowen, L., Scharff, R.L., Subbiah, J., Tang, J., and F. Wu. 2024. Food safety research and extension needs for the U.S. low-moisture </w:t>
      </w:r>
      <w:r w:rsidRPr="00E113EF">
        <w:rPr>
          <w:rFonts w:ascii="Arial" w:hAnsi="Arial" w:cs="Arial"/>
          <w:sz w:val="24"/>
          <w:szCs w:val="24"/>
        </w:rPr>
        <w:lastRenderedPageBreak/>
        <w:t xml:space="preserve">food industry. Journal of Food Protection. 100358. </w:t>
      </w:r>
      <w:hyperlink r:id="rId17" w:history="1">
        <w:r w:rsidR="00596308" w:rsidRPr="00E113EF">
          <w:rPr>
            <w:rStyle w:val="Hyperlink"/>
            <w:rFonts w:ascii="Arial" w:hAnsi="Arial" w:cs="Arial"/>
            <w:sz w:val="24"/>
            <w:szCs w:val="24"/>
          </w:rPr>
          <w:t>https://doi.org/10.1016/j.jfp.2024.100358</w:t>
        </w:r>
      </w:hyperlink>
    </w:p>
    <w:p w14:paraId="0E2B0F2C" w14:textId="77777777" w:rsidR="00596308" w:rsidRPr="00E113EF" w:rsidRDefault="00596308" w:rsidP="00596308">
      <w:pPr>
        <w:pStyle w:val="ListNumber"/>
        <w:numPr>
          <w:ilvl w:val="0"/>
          <w:numId w:val="0"/>
        </w:numPr>
        <w:rPr>
          <w:rFonts w:ascii="Arial" w:hAnsi="Arial" w:cs="Arial"/>
          <w:sz w:val="24"/>
          <w:szCs w:val="24"/>
        </w:rPr>
      </w:pPr>
    </w:p>
    <w:p w14:paraId="5728F931"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Shah, Y. and P. S. Takhar (2024). Hybrid mixture theory-based modeling of unsaturated transport in a deforming porous food matrix during frying. International Society for Porous Media: </w:t>
      </w:r>
      <w:proofErr w:type="spellStart"/>
      <w:r w:rsidRPr="00E113EF">
        <w:rPr>
          <w:rFonts w:ascii="Arial" w:hAnsi="Arial" w:cs="Arial"/>
          <w:sz w:val="24"/>
          <w:szCs w:val="24"/>
        </w:rPr>
        <w:t>InterPore</w:t>
      </w:r>
      <w:proofErr w:type="spellEnd"/>
      <w:r w:rsidRPr="00E113EF">
        <w:rPr>
          <w:rFonts w:ascii="Arial" w:hAnsi="Arial" w:cs="Arial"/>
          <w:sz w:val="24"/>
          <w:szCs w:val="24"/>
        </w:rPr>
        <w:t xml:space="preserve"> Journal 1(2): ipj240824-240826.</w:t>
      </w:r>
    </w:p>
    <w:p w14:paraId="661DAC9D" w14:textId="77777777" w:rsidR="00596308" w:rsidRPr="00E113EF" w:rsidRDefault="00596308" w:rsidP="00596308">
      <w:pPr>
        <w:pStyle w:val="ListNumber"/>
        <w:numPr>
          <w:ilvl w:val="0"/>
          <w:numId w:val="0"/>
        </w:numPr>
        <w:rPr>
          <w:rFonts w:ascii="Arial" w:hAnsi="Arial" w:cs="Arial"/>
          <w:sz w:val="24"/>
          <w:szCs w:val="24"/>
        </w:rPr>
      </w:pPr>
    </w:p>
    <w:p w14:paraId="71A54CE6"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Nemati, R., J. Subbiah and P. S. Takhar (2026). "Pore-scale modeling of antimicrobial gas flow in a bed of low-moisture food." Journal of Food Engineering 404: 112771.</w:t>
      </w:r>
    </w:p>
    <w:p w14:paraId="7F360860" w14:textId="77777777" w:rsidR="00596308" w:rsidRPr="00E113EF" w:rsidRDefault="00596308" w:rsidP="00596308">
      <w:pPr>
        <w:pStyle w:val="ListNumber"/>
        <w:numPr>
          <w:ilvl w:val="0"/>
          <w:numId w:val="0"/>
        </w:numPr>
        <w:rPr>
          <w:rFonts w:ascii="Arial" w:hAnsi="Arial" w:cs="Arial"/>
          <w:sz w:val="24"/>
          <w:szCs w:val="24"/>
        </w:rPr>
      </w:pPr>
    </w:p>
    <w:p w14:paraId="6FAC8411" w14:textId="77777777" w:rsidR="00596308"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Yash, S., X. Zhou, J. Tang and P. S. Takhar (2025). "The effect of conventional and microwave frying on the moisture content, oil content, volume, and mechanical texture of French fries." Journal of Food Science 90(8): e70441.</w:t>
      </w:r>
    </w:p>
    <w:p w14:paraId="41BF510B" w14:textId="77777777" w:rsidR="00596308" w:rsidRPr="00E113EF" w:rsidRDefault="00596308" w:rsidP="00596308">
      <w:pPr>
        <w:pStyle w:val="ListNumber"/>
        <w:numPr>
          <w:ilvl w:val="0"/>
          <w:numId w:val="0"/>
        </w:numPr>
        <w:rPr>
          <w:rFonts w:ascii="Arial" w:hAnsi="Arial" w:cs="Arial"/>
          <w:sz w:val="24"/>
          <w:szCs w:val="24"/>
        </w:rPr>
      </w:pPr>
    </w:p>
    <w:p w14:paraId="70C5B29A" w14:textId="3B02A25A"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S Bhattacharya, A Wasit, JM Earles, N Nitin, J Yi. (2025). Enhancing AI microscopy for foodborne bacterial classification using adversarial domain adaptation to address optical and biological variability. Frontiers in Artificial Intelligence (AI in Food, Agriculture and Water Section), 8. </w:t>
      </w:r>
      <w:hyperlink r:id="rId18" w:history="1">
        <w:r w:rsidR="009A5353" w:rsidRPr="00E113EF">
          <w:rPr>
            <w:rStyle w:val="Hyperlink"/>
            <w:rFonts w:ascii="Arial" w:hAnsi="Arial" w:cs="Arial"/>
            <w:sz w:val="24"/>
            <w:szCs w:val="24"/>
          </w:rPr>
          <w:t>http://doi.org/10.3389/frai.2025.1632344</w:t>
        </w:r>
      </w:hyperlink>
    </w:p>
    <w:p w14:paraId="635C3195" w14:textId="77777777" w:rsidR="009A5353" w:rsidRPr="00E113EF" w:rsidRDefault="009A5353" w:rsidP="00596308">
      <w:pPr>
        <w:pStyle w:val="ListNumber"/>
        <w:numPr>
          <w:ilvl w:val="0"/>
          <w:numId w:val="0"/>
        </w:numPr>
        <w:rPr>
          <w:rFonts w:ascii="Arial" w:hAnsi="Arial" w:cs="Arial"/>
          <w:sz w:val="24"/>
          <w:szCs w:val="24"/>
        </w:rPr>
      </w:pPr>
    </w:p>
    <w:p w14:paraId="6345AF9E" w14:textId="77777777"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S Bhattacharya, A Wasit, JM Earles, N Nitin, L Ma, J Yi. Enhancing AI microscopy for foodborne bacterial classification via adversarial domain adaptation across optical and biological variability. IAFP Annual Meeting, Cleveland, OH, 07/27/2025–07/30/2025.</w:t>
      </w:r>
    </w:p>
    <w:p w14:paraId="5D814BF4" w14:textId="77777777" w:rsidR="009A5353" w:rsidRPr="00E113EF" w:rsidRDefault="009A5353" w:rsidP="009A5353">
      <w:pPr>
        <w:pStyle w:val="ListNumber"/>
        <w:numPr>
          <w:ilvl w:val="0"/>
          <w:numId w:val="0"/>
        </w:numPr>
        <w:rPr>
          <w:rFonts w:ascii="Arial" w:hAnsi="Arial" w:cs="Arial"/>
          <w:sz w:val="24"/>
          <w:szCs w:val="24"/>
        </w:rPr>
      </w:pPr>
    </w:p>
    <w:p w14:paraId="0FFFE6CF" w14:textId="77777777"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 xml:space="preserve">Dolan, K.D., Mishra, D.K., Muramatsu, Y., and Trampel, C.P. 2024. Sequential estimation of inactivation parameters and bootstrap confidence intervals in unsteady-state conduction-heated foods. J. Food Engineering, (361) 111699. </w:t>
      </w:r>
    </w:p>
    <w:p w14:paraId="10D82C94" w14:textId="77777777" w:rsidR="009A5353" w:rsidRPr="00E113EF" w:rsidRDefault="009A5353" w:rsidP="009A5353">
      <w:pPr>
        <w:pStyle w:val="ListNumber"/>
        <w:numPr>
          <w:ilvl w:val="0"/>
          <w:numId w:val="0"/>
        </w:numPr>
        <w:rPr>
          <w:rFonts w:ascii="Arial" w:hAnsi="Arial" w:cs="Arial"/>
          <w:sz w:val="24"/>
          <w:szCs w:val="24"/>
        </w:rPr>
      </w:pPr>
    </w:p>
    <w:p w14:paraId="7A234011" w14:textId="77777777"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Heng, Joseph, Samuel Bechard, David Lach, Jonathan Rothstein, Minghe Wang, Sebastian Ubal, David Julian McClements, Carlos M. Corvalan, and Jiakai Lu. "Evaluating essential oils as biocidal anti-drift adjuvants for safe and sustainable agricultural spray enhancement." Journal of Aerosol Science 181 (2024): 106421.</w:t>
      </w:r>
    </w:p>
    <w:p w14:paraId="66BC21EB" w14:textId="77777777" w:rsidR="009A5353" w:rsidRPr="00E113EF" w:rsidRDefault="009A5353" w:rsidP="009A5353">
      <w:pPr>
        <w:pStyle w:val="ListNumber"/>
        <w:numPr>
          <w:ilvl w:val="0"/>
          <w:numId w:val="0"/>
        </w:numPr>
        <w:rPr>
          <w:rFonts w:ascii="Arial" w:hAnsi="Arial" w:cs="Arial"/>
          <w:sz w:val="24"/>
          <w:szCs w:val="24"/>
        </w:rPr>
      </w:pPr>
    </w:p>
    <w:p w14:paraId="3BECDD58" w14:textId="77777777"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lang w:val="pt-PT"/>
        </w:rPr>
        <w:lastRenderedPageBreak/>
        <w:t xml:space="preserve">Parra-Escudero, Carlos, Ipek Bayram, Eric A. Decker, Shyamyanshikumar Singh, Carlos M. Corvalan, and Jiakai Lu. </w:t>
      </w:r>
      <w:r w:rsidRPr="00E113EF">
        <w:rPr>
          <w:rFonts w:ascii="Arial" w:hAnsi="Arial" w:cs="Arial"/>
          <w:sz w:val="24"/>
          <w:szCs w:val="24"/>
        </w:rPr>
        <w:t>"A machine learning-guided modeling approach to the kinetics of α-tocopherol and myricetin synergism in bulk oil oxidation." Food Chemistry 463 (2025): 141451.</w:t>
      </w:r>
    </w:p>
    <w:p w14:paraId="21C8CD79" w14:textId="77777777" w:rsidR="009A5353" w:rsidRPr="00E113EF" w:rsidRDefault="009A5353" w:rsidP="009A5353">
      <w:pPr>
        <w:pStyle w:val="ListNumber"/>
        <w:numPr>
          <w:ilvl w:val="0"/>
          <w:numId w:val="0"/>
        </w:numPr>
        <w:rPr>
          <w:rFonts w:ascii="Arial" w:hAnsi="Arial" w:cs="Arial"/>
          <w:sz w:val="24"/>
          <w:szCs w:val="24"/>
        </w:rPr>
      </w:pPr>
    </w:p>
    <w:p w14:paraId="26AAE5A1" w14:textId="77777777" w:rsidR="009A5353" w:rsidRPr="00E113EF" w:rsidRDefault="00907B7C" w:rsidP="00E113EF">
      <w:pPr>
        <w:pStyle w:val="ListNumber"/>
        <w:numPr>
          <w:ilvl w:val="0"/>
          <w:numId w:val="13"/>
        </w:numPr>
        <w:rPr>
          <w:rFonts w:ascii="Arial" w:hAnsi="Arial" w:cs="Arial"/>
          <w:sz w:val="24"/>
          <w:szCs w:val="24"/>
        </w:rPr>
      </w:pPr>
      <w:r w:rsidRPr="00E113EF">
        <w:rPr>
          <w:rFonts w:ascii="Arial" w:hAnsi="Arial" w:cs="Arial"/>
          <w:sz w:val="24"/>
          <w:szCs w:val="24"/>
        </w:rPr>
        <w:t>Huang, H., Davis, K., Siddons, C., Jin, Q., Chen, D., Ganjyal, G., Skonberg, D. Adedeji, A.A., and Lamsal, B. Assessing Students’ Pre-Instruction Knowledge of Food Processing and Food Engineering: A Multi-Institutional Study in U.S. Undergraduate Food Science Programs. Journal of Food Science. Submitted date: July 23, 2025.</w:t>
      </w:r>
    </w:p>
    <w:p w14:paraId="56F72648" w14:textId="77777777" w:rsidR="009A5353" w:rsidRPr="00E113EF" w:rsidRDefault="009A5353" w:rsidP="009A5353">
      <w:pPr>
        <w:pStyle w:val="ListNumber"/>
        <w:numPr>
          <w:ilvl w:val="0"/>
          <w:numId w:val="0"/>
        </w:numPr>
        <w:rPr>
          <w:rFonts w:ascii="Arial" w:hAnsi="Arial" w:cs="Arial"/>
          <w:sz w:val="24"/>
          <w:szCs w:val="24"/>
        </w:rPr>
      </w:pPr>
    </w:p>
    <w:sectPr w:rsidR="009A5353" w:rsidRPr="00E113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CE515A8"/>
    <w:multiLevelType w:val="hybridMultilevel"/>
    <w:tmpl w:val="29B2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E151E"/>
    <w:multiLevelType w:val="hybridMultilevel"/>
    <w:tmpl w:val="C214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769244">
    <w:abstractNumId w:val="8"/>
  </w:num>
  <w:num w:numId="2" w16cid:durableId="789053875">
    <w:abstractNumId w:val="6"/>
  </w:num>
  <w:num w:numId="3" w16cid:durableId="1174876832">
    <w:abstractNumId w:val="5"/>
  </w:num>
  <w:num w:numId="4" w16cid:durableId="1443920647">
    <w:abstractNumId w:val="4"/>
  </w:num>
  <w:num w:numId="5" w16cid:durableId="1957829584">
    <w:abstractNumId w:val="7"/>
  </w:num>
  <w:num w:numId="6" w16cid:durableId="71893926">
    <w:abstractNumId w:val="3"/>
  </w:num>
  <w:num w:numId="7" w16cid:durableId="652221155">
    <w:abstractNumId w:val="2"/>
  </w:num>
  <w:num w:numId="8" w16cid:durableId="294336007">
    <w:abstractNumId w:val="1"/>
  </w:num>
  <w:num w:numId="9" w16cid:durableId="1326126629">
    <w:abstractNumId w:val="0"/>
  </w:num>
  <w:num w:numId="10" w16cid:durableId="725884057">
    <w:abstractNumId w:val="9"/>
  </w:num>
  <w:num w:numId="11" w16cid:durableId="1036733184">
    <w:abstractNumId w:val="7"/>
  </w:num>
  <w:num w:numId="12" w16cid:durableId="1127697449">
    <w:abstractNumId w:val="7"/>
  </w:num>
  <w:num w:numId="13" w16cid:durableId="99953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2CE"/>
    <w:rsid w:val="0015074B"/>
    <w:rsid w:val="0029639D"/>
    <w:rsid w:val="00325EE6"/>
    <w:rsid w:val="00326F90"/>
    <w:rsid w:val="00596308"/>
    <w:rsid w:val="008371E5"/>
    <w:rsid w:val="00907B7C"/>
    <w:rsid w:val="009A5353"/>
    <w:rsid w:val="00AA1D8D"/>
    <w:rsid w:val="00B03524"/>
    <w:rsid w:val="00B47730"/>
    <w:rsid w:val="00C153F4"/>
    <w:rsid w:val="00CB0664"/>
    <w:rsid w:val="00D23296"/>
    <w:rsid w:val="00E113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E7059"/>
  <w14:defaultImageDpi w14:val="300"/>
  <w15:docId w15:val="{D6954805-3C21-4F5F-AE15-9A90E676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03524"/>
    <w:rPr>
      <w:color w:val="0000FF" w:themeColor="hyperlink"/>
      <w:u w:val="single"/>
    </w:rPr>
  </w:style>
  <w:style w:type="character" w:styleId="UnresolvedMention">
    <w:name w:val="Unresolved Mention"/>
    <w:basedOn w:val="DefaultParagraphFont"/>
    <w:uiPriority w:val="99"/>
    <w:semiHidden/>
    <w:unhideWhenUsed/>
    <w:rsid w:val="00B03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bio.2025.106988" TargetMode="External"/><Relationship Id="rId13" Type="http://schemas.openxmlformats.org/officeDocument/2006/relationships/hyperlink" Target="https://doi.org/10.1111/jfpe.14734" TargetMode="External"/><Relationship Id="rId18" Type="http://schemas.openxmlformats.org/officeDocument/2006/relationships/hyperlink" Target="http://doi.org/10.3389/frai.2025.1632344" TargetMode="External"/><Relationship Id="rId3" Type="http://schemas.openxmlformats.org/officeDocument/2006/relationships/styles" Target="styles.xml"/><Relationship Id="rId7" Type="http://schemas.openxmlformats.org/officeDocument/2006/relationships/hyperlink" Target="https://doi.org/10.1016/j.foodres.2024.11524" TargetMode="External"/><Relationship Id="rId12" Type="http://schemas.openxmlformats.org/officeDocument/2006/relationships/hyperlink" Target="https://doi.org/10.1016/j.ifset.2024.103783" TargetMode="External"/><Relationship Id="rId17" Type="http://schemas.openxmlformats.org/officeDocument/2006/relationships/hyperlink" Target="https://doi.org/10.1016/j.jfp.2024.100358" TargetMode="External"/><Relationship Id="rId2" Type="http://schemas.openxmlformats.org/officeDocument/2006/relationships/numbering" Target="numbering.xml"/><Relationship Id="rId16" Type="http://schemas.openxmlformats.org/officeDocument/2006/relationships/hyperlink" Target="https://doi.org/10.1016/j.jfoodeng.2023.1118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16/j.ijbiomac.2024.135892" TargetMode="External"/><Relationship Id="rId11" Type="http://schemas.openxmlformats.org/officeDocument/2006/relationships/hyperlink" Target="https://doi.org/10.1016/j.foodhyd.2025.111635" TargetMode="External"/><Relationship Id="rId5" Type="http://schemas.openxmlformats.org/officeDocument/2006/relationships/webSettings" Target="webSettings.xml"/><Relationship Id="rId15" Type="http://schemas.openxmlformats.org/officeDocument/2006/relationships/hyperlink" Target="https://doi.org/10.3390/foods13162525" TargetMode="External"/><Relationship Id="rId10" Type="http://schemas.openxmlformats.org/officeDocument/2006/relationships/hyperlink" Target="https://doi.org/10.3390/foods140508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foods14122094" TargetMode="External"/><Relationship Id="rId14" Type="http://schemas.openxmlformats.org/officeDocument/2006/relationships/hyperlink" Target="https://doi.org/10.1111/1750-3841.17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7</Pages>
  <Words>1813</Words>
  <Characters>11261</Characters>
  <Application>Microsoft Office Word</Application>
  <DocSecurity>0</DocSecurity>
  <Lines>204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Krishnaswamy, Kiruba</cp:lastModifiedBy>
  <cp:revision>9</cp:revision>
  <dcterms:created xsi:type="dcterms:W3CDTF">2026-01-02T23:49:00Z</dcterms:created>
  <dcterms:modified xsi:type="dcterms:W3CDTF">2026-01-03T19:57:00Z</dcterms:modified>
  <cp:category/>
</cp:coreProperties>
</file>