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68813" w14:textId="62F6447A" w:rsidR="008E538A" w:rsidRDefault="006B709E">
      <w:r>
        <w:t xml:space="preserve">Peer Reviews- </w:t>
      </w:r>
    </w:p>
    <w:p w14:paraId="5459B06D" w14:textId="061B5587" w:rsidR="006B709E" w:rsidRDefault="006B709E">
      <w:r>
        <w:t xml:space="preserve">Peer Reviews were conducted outside of NIMSS per the project leads.  Below is </w:t>
      </w:r>
      <w:r w:rsidR="00CD0FB5">
        <w:t>a list</w:t>
      </w:r>
      <w:r>
        <w:t xml:space="preserve"> of the peer reviewers and a conglomeration of their reviews.</w:t>
      </w:r>
    </w:p>
    <w:p w14:paraId="50B3AF10" w14:textId="3B4AA414" w:rsidR="006B709E" w:rsidRPr="006B709E" w:rsidRDefault="006B709E" w:rsidP="006B709E">
      <w:pPr>
        <w:spacing w:after="0" w:line="240" w:lineRule="auto"/>
        <w:rPr>
          <w:rFonts w:ascii="Aptos" w:eastAsia="Aptos" w:hAnsi="Aptos" w:cs="Aptos"/>
          <w:b/>
          <w:bCs/>
          <w:kern w:val="0"/>
          <w:sz w:val="22"/>
          <w:szCs w:val="22"/>
        </w:rPr>
      </w:pPr>
      <w:r w:rsidRPr="006B709E">
        <w:rPr>
          <w:rFonts w:ascii="Aptos" w:eastAsia="Aptos" w:hAnsi="Aptos" w:cs="Aptos"/>
          <w:b/>
          <w:bCs/>
          <w:kern w:val="0"/>
          <w:sz w:val="22"/>
          <w:szCs w:val="22"/>
        </w:rPr>
        <w:t>Peer Reviewers-</w:t>
      </w:r>
    </w:p>
    <w:p w14:paraId="1F7E310B" w14:textId="6DE11648"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 xml:space="preserve">Daniel Rosenblatt  </w:t>
      </w:r>
    </w:p>
    <w:p w14:paraId="472C4857" w14:textId="77777777"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Deputy Director, Registration Division</w:t>
      </w:r>
    </w:p>
    <w:p w14:paraId="08E0072D" w14:textId="77777777"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Office of Pesticide Programs</w:t>
      </w:r>
    </w:p>
    <w:p w14:paraId="15800D76" w14:textId="77777777"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USEPA</w:t>
      </w:r>
    </w:p>
    <w:p w14:paraId="6C911F9D" w14:textId="77777777" w:rsidR="006B709E" w:rsidRPr="006B709E" w:rsidRDefault="006B709E" w:rsidP="006B709E">
      <w:pPr>
        <w:spacing w:after="0" w:line="240" w:lineRule="auto"/>
        <w:rPr>
          <w:rFonts w:ascii="Aptos" w:eastAsia="Aptos" w:hAnsi="Aptos" w:cs="Aptos"/>
          <w:kern w:val="0"/>
          <w:sz w:val="22"/>
          <w:szCs w:val="22"/>
        </w:rPr>
      </w:pPr>
    </w:p>
    <w:p w14:paraId="1676A946" w14:textId="6F20C5E2"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 xml:space="preserve">Alvin M. Simmons, PhD, </w:t>
      </w:r>
    </w:p>
    <w:p w14:paraId="614890CF" w14:textId="77777777"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 xml:space="preserve">Research Entomologist </w:t>
      </w:r>
    </w:p>
    <w:p w14:paraId="37E83FC0" w14:textId="77777777"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 xml:space="preserve">United States Department of Agriculture </w:t>
      </w:r>
    </w:p>
    <w:p w14:paraId="63E26777" w14:textId="77777777"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Agricultural Research Service</w:t>
      </w:r>
    </w:p>
    <w:p w14:paraId="7FA81B57" w14:textId="77777777"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U.S. Vegetable Laboratory</w:t>
      </w:r>
    </w:p>
    <w:p w14:paraId="6F2DD403" w14:textId="77777777" w:rsidR="006B709E" w:rsidRPr="006B709E" w:rsidRDefault="006B709E" w:rsidP="006B709E">
      <w:pPr>
        <w:spacing w:after="0" w:line="240" w:lineRule="auto"/>
        <w:rPr>
          <w:rFonts w:ascii="Aptos" w:eastAsia="Aptos" w:hAnsi="Aptos" w:cs="Aptos"/>
          <w:kern w:val="0"/>
          <w:sz w:val="22"/>
          <w:szCs w:val="22"/>
        </w:rPr>
      </w:pPr>
    </w:p>
    <w:p w14:paraId="4C2B5739" w14:textId="57546783"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 xml:space="preserve">Nancy Fitz  </w:t>
      </w:r>
    </w:p>
    <w:p w14:paraId="35BE0158" w14:textId="77777777"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USEPA</w:t>
      </w:r>
    </w:p>
    <w:p w14:paraId="55466C6D" w14:textId="77777777"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Chemical Engineer</w:t>
      </w:r>
    </w:p>
    <w:p w14:paraId="09BA7B2D" w14:textId="77777777"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Office of Pesticide Programs</w:t>
      </w:r>
    </w:p>
    <w:p w14:paraId="52141E33" w14:textId="77777777" w:rsidR="006B709E" w:rsidRPr="006B709E" w:rsidRDefault="006B709E" w:rsidP="006B709E">
      <w:pPr>
        <w:spacing w:after="0" w:line="240" w:lineRule="auto"/>
        <w:rPr>
          <w:rFonts w:ascii="Aptos" w:eastAsia="Aptos" w:hAnsi="Aptos" w:cs="Aptos"/>
          <w:kern w:val="0"/>
          <w:sz w:val="22"/>
          <w:szCs w:val="22"/>
        </w:rPr>
      </w:pPr>
    </w:p>
    <w:p w14:paraId="68D774D9" w14:textId="5C13E288"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 xml:space="preserve">Jamie Clover Adams </w:t>
      </w:r>
    </w:p>
    <w:p w14:paraId="2CAA9F5F" w14:textId="77777777"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Executive Director</w:t>
      </w:r>
    </w:p>
    <w:p w14:paraId="28B0C0A0" w14:textId="77777777"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Michigan Asparagus Advisory Board</w:t>
      </w:r>
    </w:p>
    <w:p w14:paraId="1FDA8E0C" w14:textId="77777777" w:rsidR="006B709E" w:rsidRPr="006B709E" w:rsidRDefault="006B709E" w:rsidP="006B709E">
      <w:pPr>
        <w:spacing w:after="0" w:line="240" w:lineRule="auto"/>
        <w:rPr>
          <w:rFonts w:ascii="Aptos" w:eastAsia="Aptos" w:hAnsi="Aptos" w:cs="Aptos"/>
          <w:kern w:val="0"/>
          <w:sz w:val="22"/>
          <w:szCs w:val="22"/>
        </w:rPr>
      </w:pPr>
    </w:p>
    <w:p w14:paraId="1E88269F" w14:textId="01E6625D"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 xml:space="preserve">Todd Scholz  </w:t>
      </w:r>
    </w:p>
    <w:p w14:paraId="683E6771" w14:textId="77777777"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VP Research and Member Services</w:t>
      </w:r>
    </w:p>
    <w:p w14:paraId="3D135768" w14:textId="77777777" w:rsidR="006B709E" w:rsidRPr="006B709E" w:rsidRDefault="006B709E" w:rsidP="006B709E">
      <w:pPr>
        <w:spacing w:after="0" w:line="240" w:lineRule="auto"/>
        <w:rPr>
          <w:rFonts w:ascii="Aptos" w:eastAsia="Aptos" w:hAnsi="Aptos" w:cs="Aptos"/>
          <w:kern w:val="0"/>
          <w:sz w:val="22"/>
          <w:szCs w:val="22"/>
        </w:rPr>
      </w:pPr>
      <w:r w:rsidRPr="006B709E">
        <w:rPr>
          <w:rFonts w:ascii="Aptos" w:eastAsia="Aptos" w:hAnsi="Aptos" w:cs="Aptos"/>
          <w:kern w:val="0"/>
          <w:sz w:val="22"/>
          <w:szCs w:val="22"/>
        </w:rPr>
        <w:t>USA Pulses</w:t>
      </w:r>
    </w:p>
    <w:p w14:paraId="5F610F93" w14:textId="0E67CA20" w:rsidR="006B709E" w:rsidRDefault="006B709E">
      <w:r>
        <w:br w:type="page"/>
      </w:r>
    </w:p>
    <w:p w14:paraId="3EC1E06D" w14:textId="77777777" w:rsidR="006B709E" w:rsidRDefault="006B709E"/>
    <w:p w14:paraId="508641A9" w14:textId="03F1CA0D" w:rsidR="006B709E" w:rsidRDefault="006B709E">
      <w:r w:rsidRPr="006B709E">
        <w:rPr>
          <w:b/>
          <w:bCs/>
        </w:rPr>
        <w:t>Reviews-</w:t>
      </w:r>
      <w:r>
        <w:t xml:space="preserve"> (not necessarily in order of the reviewers listed above)</w:t>
      </w:r>
    </w:p>
    <w:p w14:paraId="08153F01" w14:textId="61ACCACC" w:rsidR="006B709E" w:rsidRPr="006B709E" w:rsidRDefault="006B709E" w:rsidP="006B709E">
      <w:pPr>
        <w:rPr>
          <w:b/>
          <w:bCs/>
          <w:lang w:bidi="en-US"/>
        </w:rPr>
      </w:pPr>
      <w:r w:rsidRPr="006B709E">
        <w:rPr>
          <w:b/>
          <w:bCs/>
          <w:lang w:bidi="en-US"/>
        </w:rPr>
        <w:t>NRSP Proposal Peer Review Form</w:t>
      </w:r>
    </w:p>
    <w:p w14:paraId="5EAA0803" w14:textId="3CECDB23" w:rsidR="006B709E" w:rsidRPr="006B709E" w:rsidRDefault="006B709E" w:rsidP="006B709E">
      <w:pPr>
        <w:rPr>
          <w:lang w:bidi="en-US"/>
        </w:rPr>
      </w:pPr>
      <w:bookmarkStart w:id="0" w:name="NRSP_Mission:_National_Research_Support_"/>
      <w:bookmarkEnd w:id="0"/>
      <w:r w:rsidRPr="006B709E">
        <w:rPr>
          <w:b/>
          <w:lang w:bidi="en-US"/>
        </w:rPr>
        <w:t xml:space="preserve">NRSP Mission: </w:t>
      </w:r>
      <w:r w:rsidRPr="006B709E">
        <w:rPr>
          <w:lang w:bidi="en-US"/>
        </w:rPr>
        <w:t>National Research Support Projects (NRSPs) focus on the development of enabling and critical technologies (e.g., databases, cyberinfrastructure, on-line toolkits, reagents), support activities (e.g., collect, assemble, store, and distribute materials, data, resources or information) or the sharing of facilities (e.g., analytical equipment, lab, field) needed to accomplish high priority research.</w:t>
      </w:r>
    </w:p>
    <w:p w14:paraId="3C7BB736" w14:textId="659F9E30" w:rsidR="006B709E" w:rsidRPr="006B709E" w:rsidRDefault="006B709E" w:rsidP="006B709E">
      <w:pPr>
        <w:rPr>
          <w:b/>
          <w:bCs/>
          <w:lang w:bidi="en-US"/>
        </w:rPr>
      </w:pPr>
      <w:bookmarkStart w:id="1" w:name="Based_on_this_mission,_please_rate_the_p"/>
      <w:bookmarkEnd w:id="1"/>
      <w:r w:rsidRPr="006B709E">
        <w:rPr>
          <w:b/>
          <w:bCs/>
          <w:lang w:bidi="en-US"/>
        </w:rPr>
        <w:t>Based on this mission, please rate the proposed NRSP using the following criteria.</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0"/>
        <w:gridCol w:w="1620"/>
        <w:gridCol w:w="1711"/>
      </w:tblGrid>
      <w:tr w:rsidR="006B709E" w:rsidRPr="006B709E" w14:paraId="759CA5C1"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shd w:val="clear" w:color="auto" w:fill="DADADA"/>
          </w:tcPr>
          <w:p w14:paraId="71305C32" w14:textId="77777777" w:rsidR="006B709E" w:rsidRPr="006B709E" w:rsidRDefault="006B709E" w:rsidP="006B709E">
            <w:pPr>
              <w:rPr>
                <w:lang w:bidi="en-US"/>
              </w:rPr>
            </w:pPr>
          </w:p>
        </w:tc>
        <w:tc>
          <w:tcPr>
            <w:tcW w:w="1620" w:type="dxa"/>
            <w:tcBorders>
              <w:top w:val="single" w:sz="4" w:space="0" w:color="000000"/>
              <w:left w:val="single" w:sz="4" w:space="0" w:color="000000"/>
              <w:bottom w:val="single" w:sz="4" w:space="0" w:color="000000"/>
              <w:right w:val="single" w:sz="4" w:space="0" w:color="000000"/>
            </w:tcBorders>
            <w:shd w:val="clear" w:color="auto" w:fill="DADADA"/>
            <w:hideMark/>
          </w:tcPr>
          <w:p w14:paraId="674DD23D" w14:textId="77777777" w:rsidR="006B709E" w:rsidRPr="006B709E" w:rsidRDefault="006B709E" w:rsidP="006B709E">
            <w:pPr>
              <w:rPr>
                <w:b/>
                <w:lang w:bidi="en-US"/>
              </w:rPr>
            </w:pPr>
            <w:r w:rsidRPr="006B709E">
              <w:rPr>
                <w:b/>
                <w:lang w:bidi="en-US"/>
              </w:rPr>
              <w:t>Satisfactory</w:t>
            </w:r>
          </w:p>
        </w:tc>
        <w:tc>
          <w:tcPr>
            <w:tcW w:w="1711" w:type="dxa"/>
            <w:tcBorders>
              <w:top w:val="single" w:sz="4" w:space="0" w:color="000000"/>
              <w:left w:val="single" w:sz="4" w:space="0" w:color="000000"/>
              <w:bottom w:val="single" w:sz="4" w:space="0" w:color="000000"/>
              <w:right w:val="single" w:sz="4" w:space="0" w:color="000000"/>
            </w:tcBorders>
            <w:shd w:val="clear" w:color="auto" w:fill="DADADA"/>
            <w:hideMark/>
          </w:tcPr>
          <w:p w14:paraId="2F87538A" w14:textId="77777777" w:rsidR="006B709E" w:rsidRPr="006B709E" w:rsidRDefault="006B709E" w:rsidP="006B709E">
            <w:pPr>
              <w:rPr>
                <w:b/>
                <w:lang w:bidi="en-US"/>
              </w:rPr>
            </w:pPr>
            <w:r w:rsidRPr="006B709E">
              <w:rPr>
                <w:b/>
                <w:lang w:bidi="en-US"/>
              </w:rPr>
              <w:t>Unsatisfactory</w:t>
            </w:r>
          </w:p>
        </w:tc>
      </w:tr>
      <w:tr w:rsidR="006B709E" w:rsidRPr="006B709E" w14:paraId="47F9E2E7"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14:paraId="158FC80A" w14:textId="77777777" w:rsidR="006B709E" w:rsidRPr="006B709E" w:rsidRDefault="006B709E" w:rsidP="006B709E">
            <w:pPr>
              <w:rPr>
                <w:b/>
                <w:lang w:bidi="en-US"/>
              </w:rPr>
            </w:pPr>
            <w:r w:rsidRPr="006B709E">
              <w:rPr>
                <w:b/>
                <w:lang w:bidi="en-US"/>
              </w:rPr>
              <w:t>Mission</w:t>
            </w:r>
          </w:p>
        </w:tc>
      </w:tr>
      <w:tr w:rsidR="006B709E" w:rsidRPr="006B709E" w14:paraId="2D4FF2EF"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hideMark/>
          </w:tcPr>
          <w:p w14:paraId="58828565" w14:textId="77777777" w:rsidR="006B709E" w:rsidRPr="006B709E" w:rsidRDefault="006B709E" w:rsidP="006B709E">
            <w:pPr>
              <w:rPr>
                <w:lang w:bidi="en-US"/>
              </w:rPr>
            </w:pPr>
            <w:r w:rsidRPr="006B709E">
              <w:rPr>
                <w:lang w:bidi="en-US"/>
              </w:rPr>
              <w:t>Consistency with the NRSP mission</w:t>
            </w:r>
          </w:p>
        </w:tc>
        <w:tc>
          <w:tcPr>
            <w:tcW w:w="1620" w:type="dxa"/>
            <w:tcBorders>
              <w:top w:val="single" w:sz="4" w:space="0" w:color="000000"/>
              <w:left w:val="single" w:sz="4" w:space="0" w:color="000000"/>
              <w:bottom w:val="single" w:sz="4" w:space="0" w:color="000000"/>
              <w:right w:val="single" w:sz="4" w:space="0" w:color="000000"/>
            </w:tcBorders>
            <w:hideMark/>
          </w:tcPr>
          <w:p w14:paraId="2244467D" w14:textId="77777777" w:rsidR="006B709E" w:rsidRPr="006B709E" w:rsidRDefault="006B709E" w:rsidP="006B709E">
            <w:pPr>
              <w:rPr>
                <w:lang w:bidi="en-US"/>
              </w:rPr>
            </w:pPr>
            <w:r w:rsidRPr="006B709E">
              <w:rPr>
                <w:lang w:bidi="en-US"/>
              </w:rPr>
              <w:t xml:space="preserve">          xx</w:t>
            </w:r>
          </w:p>
        </w:tc>
        <w:tc>
          <w:tcPr>
            <w:tcW w:w="1711" w:type="dxa"/>
            <w:tcBorders>
              <w:top w:val="single" w:sz="4" w:space="0" w:color="000000"/>
              <w:left w:val="single" w:sz="4" w:space="0" w:color="000000"/>
              <w:bottom w:val="single" w:sz="4" w:space="0" w:color="000000"/>
              <w:right w:val="single" w:sz="4" w:space="0" w:color="000000"/>
            </w:tcBorders>
          </w:tcPr>
          <w:p w14:paraId="3050F83C" w14:textId="77777777" w:rsidR="006B709E" w:rsidRPr="006B709E" w:rsidRDefault="006B709E" w:rsidP="006B709E">
            <w:pPr>
              <w:rPr>
                <w:lang w:bidi="en-US"/>
              </w:rPr>
            </w:pPr>
          </w:p>
        </w:tc>
      </w:tr>
      <w:tr w:rsidR="006B709E" w:rsidRPr="006B709E" w14:paraId="5B3A3E0B"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DADADA"/>
            <w:hideMark/>
          </w:tcPr>
          <w:p w14:paraId="6F278C32" w14:textId="77777777" w:rsidR="006B709E" w:rsidRPr="006B709E" w:rsidRDefault="006B709E" w:rsidP="006B709E">
            <w:pPr>
              <w:rPr>
                <w:b/>
                <w:lang w:bidi="en-US"/>
              </w:rPr>
            </w:pPr>
            <w:r w:rsidRPr="006B709E">
              <w:rPr>
                <w:b/>
                <w:lang w:bidi="en-US"/>
              </w:rPr>
              <w:t>Relevance</w:t>
            </w:r>
          </w:p>
        </w:tc>
      </w:tr>
      <w:tr w:rsidR="006B709E" w:rsidRPr="006B709E" w14:paraId="19E2363D" w14:textId="77777777" w:rsidTr="006B709E">
        <w:trPr>
          <w:trHeight w:val="266"/>
        </w:trPr>
        <w:tc>
          <w:tcPr>
            <w:tcW w:w="6120" w:type="dxa"/>
            <w:tcBorders>
              <w:top w:val="single" w:sz="4" w:space="0" w:color="000000"/>
              <w:left w:val="single" w:sz="4" w:space="0" w:color="000000"/>
              <w:bottom w:val="single" w:sz="4" w:space="0" w:color="000000"/>
              <w:right w:val="single" w:sz="4" w:space="0" w:color="000000"/>
            </w:tcBorders>
            <w:hideMark/>
          </w:tcPr>
          <w:p w14:paraId="646B0AC7" w14:textId="77777777" w:rsidR="006B709E" w:rsidRPr="006B709E" w:rsidRDefault="006B709E" w:rsidP="006B709E">
            <w:pPr>
              <w:rPr>
                <w:lang w:bidi="en-US"/>
              </w:rPr>
            </w:pPr>
            <w:r w:rsidRPr="006B709E">
              <w:rPr>
                <w:lang w:bidi="en-US"/>
              </w:rPr>
              <w:t>Addresses and supports a high priority national issue</w:t>
            </w:r>
          </w:p>
        </w:tc>
        <w:tc>
          <w:tcPr>
            <w:tcW w:w="1620" w:type="dxa"/>
            <w:tcBorders>
              <w:top w:val="single" w:sz="4" w:space="0" w:color="000000"/>
              <w:left w:val="single" w:sz="4" w:space="0" w:color="000000"/>
              <w:bottom w:val="single" w:sz="4" w:space="0" w:color="000000"/>
              <w:right w:val="single" w:sz="4" w:space="0" w:color="000000"/>
            </w:tcBorders>
            <w:hideMark/>
          </w:tcPr>
          <w:p w14:paraId="79896BE0" w14:textId="77777777" w:rsidR="006B709E" w:rsidRPr="006B709E" w:rsidRDefault="006B709E" w:rsidP="006B709E">
            <w:pPr>
              <w:rPr>
                <w:lang w:bidi="en-US"/>
              </w:rPr>
            </w:pPr>
            <w:r w:rsidRPr="006B709E">
              <w:rPr>
                <w:lang w:bidi="en-US"/>
              </w:rPr>
              <w:t xml:space="preserve">           xx</w:t>
            </w:r>
          </w:p>
        </w:tc>
        <w:tc>
          <w:tcPr>
            <w:tcW w:w="1711" w:type="dxa"/>
            <w:tcBorders>
              <w:top w:val="single" w:sz="4" w:space="0" w:color="000000"/>
              <w:left w:val="single" w:sz="4" w:space="0" w:color="000000"/>
              <w:bottom w:val="single" w:sz="4" w:space="0" w:color="000000"/>
              <w:right w:val="single" w:sz="4" w:space="0" w:color="000000"/>
            </w:tcBorders>
          </w:tcPr>
          <w:p w14:paraId="27FC6CAF" w14:textId="77777777" w:rsidR="006B709E" w:rsidRPr="006B709E" w:rsidRDefault="006B709E" w:rsidP="006B709E">
            <w:pPr>
              <w:rPr>
                <w:lang w:bidi="en-US"/>
              </w:rPr>
            </w:pPr>
          </w:p>
        </w:tc>
      </w:tr>
      <w:tr w:rsidR="006B709E" w:rsidRPr="006B709E" w14:paraId="7A6F70EF"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164792A3" w14:textId="77777777" w:rsidR="006B709E" w:rsidRPr="006B709E" w:rsidRDefault="006B709E" w:rsidP="006B709E">
            <w:pPr>
              <w:rPr>
                <w:lang w:bidi="en-US"/>
              </w:rPr>
            </w:pPr>
            <w:r w:rsidRPr="006B709E">
              <w:rPr>
                <w:lang w:bidi="en-US"/>
              </w:rPr>
              <w:t>Demonstrates clear and tangible benefits to the scientific</w:t>
            </w:r>
          </w:p>
          <w:p w14:paraId="52D12DD6" w14:textId="77777777" w:rsidR="006B709E" w:rsidRPr="006B709E" w:rsidRDefault="006B709E" w:rsidP="006B709E">
            <w:pPr>
              <w:rPr>
                <w:lang w:bidi="en-US"/>
              </w:rPr>
            </w:pPr>
            <w:r w:rsidRPr="006B709E">
              <w:rPr>
                <w:lang w:bidi="en-US"/>
              </w:rPr>
              <w:t>community as a whole</w:t>
            </w:r>
          </w:p>
        </w:tc>
        <w:tc>
          <w:tcPr>
            <w:tcW w:w="1620" w:type="dxa"/>
            <w:tcBorders>
              <w:top w:val="single" w:sz="4" w:space="0" w:color="000000"/>
              <w:left w:val="single" w:sz="4" w:space="0" w:color="000000"/>
              <w:bottom w:val="single" w:sz="4" w:space="0" w:color="000000"/>
              <w:right w:val="single" w:sz="4" w:space="0" w:color="000000"/>
            </w:tcBorders>
          </w:tcPr>
          <w:p w14:paraId="3DD8548B" w14:textId="77777777" w:rsidR="006B709E" w:rsidRPr="006B709E" w:rsidRDefault="006B709E" w:rsidP="006B709E">
            <w:pPr>
              <w:rPr>
                <w:b/>
                <w:lang w:bidi="en-US"/>
              </w:rPr>
            </w:pPr>
          </w:p>
          <w:p w14:paraId="2F301E41" w14:textId="76EC70DC" w:rsidR="006B709E" w:rsidRPr="006B709E" w:rsidRDefault="006B709E" w:rsidP="006B709E">
            <w:pPr>
              <w:rPr>
                <w:lang w:bidi="en-US"/>
              </w:rPr>
            </w:pPr>
            <w:r w:rsidRPr="006B709E">
              <w:rPr>
                <w:lang w:bidi="en-US"/>
              </w:rPr>
              <w:t>xx</w:t>
            </w:r>
            <w:r w:rsidRPr="006B709E">
              <w:drawing>
                <wp:inline distT="0" distB="0" distL="0" distR="0" wp14:anchorId="25A05817" wp14:editId="3F5D3CA6">
                  <wp:extent cx="180975" cy="180975"/>
                  <wp:effectExtent l="0" t="0" r="9525" b="9525"/>
                  <wp:docPr id="12149537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64058192" w14:textId="77777777" w:rsidR="006B709E" w:rsidRPr="006B709E" w:rsidRDefault="006B709E" w:rsidP="006B709E">
            <w:pPr>
              <w:rPr>
                <w:b/>
                <w:lang w:bidi="en-US"/>
              </w:rPr>
            </w:pPr>
          </w:p>
          <w:p w14:paraId="4248B5B3" w14:textId="7F9F95F3" w:rsidR="006B709E" w:rsidRPr="006B709E" w:rsidRDefault="006B709E" w:rsidP="006B709E">
            <w:pPr>
              <w:rPr>
                <w:lang w:bidi="en-US"/>
              </w:rPr>
            </w:pPr>
            <w:r w:rsidRPr="006B709E">
              <w:drawing>
                <wp:inline distT="0" distB="0" distL="0" distR="0" wp14:anchorId="136026C0" wp14:editId="6FD2A8B8">
                  <wp:extent cx="180975" cy="180975"/>
                  <wp:effectExtent l="0" t="0" r="9525" b="9525"/>
                  <wp:docPr id="17852629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634A3AF5"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hideMark/>
          </w:tcPr>
          <w:p w14:paraId="204C8A05" w14:textId="77777777" w:rsidR="006B709E" w:rsidRPr="006B709E" w:rsidRDefault="006B709E" w:rsidP="006B709E">
            <w:pPr>
              <w:rPr>
                <w:lang w:bidi="en-US"/>
              </w:rPr>
            </w:pPr>
            <w:r w:rsidRPr="006B709E">
              <w:rPr>
                <w:lang w:bidi="en-US"/>
              </w:rPr>
              <w:t>Clearly identified sponsoring beneficiary stakeholders</w:t>
            </w:r>
          </w:p>
        </w:tc>
        <w:tc>
          <w:tcPr>
            <w:tcW w:w="1620" w:type="dxa"/>
            <w:tcBorders>
              <w:top w:val="single" w:sz="4" w:space="0" w:color="000000"/>
              <w:left w:val="single" w:sz="4" w:space="0" w:color="000000"/>
              <w:bottom w:val="single" w:sz="4" w:space="0" w:color="000000"/>
              <w:right w:val="single" w:sz="4" w:space="0" w:color="000000"/>
            </w:tcBorders>
            <w:hideMark/>
          </w:tcPr>
          <w:p w14:paraId="3357ABC6" w14:textId="5C786333" w:rsidR="006B709E" w:rsidRPr="006B709E" w:rsidRDefault="006B709E" w:rsidP="006B709E">
            <w:pPr>
              <w:rPr>
                <w:lang w:bidi="en-US"/>
              </w:rPr>
            </w:pPr>
            <w:r w:rsidRPr="006B709E">
              <w:t>xx</w:t>
            </w:r>
            <w:r w:rsidRPr="006B709E">
              <w:drawing>
                <wp:inline distT="0" distB="0" distL="0" distR="0" wp14:anchorId="6ABB56A9" wp14:editId="08D7DE50">
                  <wp:extent cx="180975" cy="180975"/>
                  <wp:effectExtent l="0" t="0" r="9525" b="9525"/>
                  <wp:docPr id="3670362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hideMark/>
          </w:tcPr>
          <w:p w14:paraId="4565891F" w14:textId="5FD475A6" w:rsidR="006B709E" w:rsidRPr="006B709E" w:rsidRDefault="006B709E" w:rsidP="006B709E">
            <w:pPr>
              <w:rPr>
                <w:lang w:bidi="en-US"/>
              </w:rPr>
            </w:pPr>
            <w:r w:rsidRPr="006B709E">
              <w:drawing>
                <wp:inline distT="0" distB="0" distL="0" distR="0" wp14:anchorId="2FF8731A" wp14:editId="3AC983DD">
                  <wp:extent cx="180975" cy="180975"/>
                  <wp:effectExtent l="0" t="0" r="9525" b="9525"/>
                  <wp:docPr id="19676161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5B9360EB" w14:textId="77777777" w:rsidTr="006B709E">
        <w:trPr>
          <w:trHeight w:val="511"/>
        </w:trPr>
        <w:tc>
          <w:tcPr>
            <w:tcW w:w="6120" w:type="dxa"/>
            <w:tcBorders>
              <w:top w:val="single" w:sz="4" w:space="0" w:color="000000"/>
              <w:left w:val="single" w:sz="4" w:space="0" w:color="000000"/>
              <w:bottom w:val="single" w:sz="4" w:space="0" w:color="000000"/>
              <w:right w:val="single" w:sz="4" w:space="0" w:color="000000"/>
            </w:tcBorders>
            <w:hideMark/>
          </w:tcPr>
          <w:p w14:paraId="31C4BAE5" w14:textId="77777777" w:rsidR="006B709E" w:rsidRPr="006B709E" w:rsidRDefault="006B709E" w:rsidP="006B709E">
            <w:pPr>
              <w:rPr>
                <w:lang w:bidi="en-US"/>
              </w:rPr>
            </w:pPr>
            <w:r w:rsidRPr="006B709E">
              <w:rPr>
                <w:lang w:bidi="en-US"/>
              </w:rPr>
              <w:t>Stakeholder involvement in project development, project</w:t>
            </w:r>
          </w:p>
          <w:p w14:paraId="6342C0A0" w14:textId="77777777" w:rsidR="006B709E" w:rsidRPr="006B709E" w:rsidRDefault="006B709E" w:rsidP="006B709E">
            <w:pPr>
              <w:rPr>
                <w:lang w:bidi="en-US"/>
              </w:rPr>
            </w:pPr>
            <w:r w:rsidRPr="006B709E">
              <w:rPr>
                <w:lang w:bidi="en-US"/>
              </w:rPr>
              <w:t>activities, review, and/or management plans</w:t>
            </w:r>
          </w:p>
        </w:tc>
        <w:tc>
          <w:tcPr>
            <w:tcW w:w="1620" w:type="dxa"/>
            <w:tcBorders>
              <w:top w:val="single" w:sz="4" w:space="0" w:color="000000"/>
              <w:left w:val="single" w:sz="4" w:space="0" w:color="000000"/>
              <w:bottom w:val="single" w:sz="4" w:space="0" w:color="000000"/>
              <w:right w:val="single" w:sz="4" w:space="0" w:color="000000"/>
            </w:tcBorders>
          </w:tcPr>
          <w:p w14:paraId="12E4A760" w14:textId="77777777" w:rsidR="006B709E" w:rsidRPr="006B709E" w:rsidRDefault="006B709E" w:rsidP="006B709E">
            <w:pPr>
              <w:rPr>
                <w:b/>
                <w:lang w:bidi="en-US"/>
              </w:rPr>
            </w:pPr>
          </w:p>
          <w:p w14:paraId="68F5BAE8" w14:textId="3DF0F5F6" w:rsidR="006B709E" w:rsidRPr="006B709E" w:rsidRDefault="006B709E" w:rsidP="006B709E">
            <w:pPr>
              <w:rPr>
                <w:lang w:bidi="en-US"/>
              </w:rPr>
            </w:pPr>
            <w:r w:rsidRPr="006B709E">
              <w:rPr>
                <w:lang w:bidi="en-US"/>
              </w:rPr>
              <w:t>xx</w:t>
            </w:r>
            <w:r w:rsidRPr="006B709E">
              <w:drawing>
                <wp:inline distT="0" distB="0" distL="0" distR="0" wp14:anchorId="696480E3" wp14:editId="74A6CC1A">
                  <wp:extent cx="180975" cy="180975"/>
                  <wp:effectExtent l="0" t="0" r="9525" b="9525"/>
                  <wp:docPr id="19880149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3610367D" w14:textId="77777777" w:rsidR="006B709E" w:rsidRPr="006B709E" w:rsidRDefault="006B709E" w:rsidP="006B709E">
            <w:pPr>
              <w:rPr>
                <w:b/>
                <w:lang w:bidi="en-US"/>
              </w:rPr>
            </w:pPr>
          </w:p>
          <w:p w14:paraId="27073BF1" w14:textId="683E9901" w:rsidR="006B709E" w:rsidRPr="006B709E" w:rsidRDefault="006B709E" w:rsidP="006B709E">
            <w:pPr>
              <w:rPr>
                <w:lang w:bidi="en-US"/>
              </w:rPr>
            </w:pPr>
            <w:r w:rsidRPr="006B709E">
              <w:drawing>
                <wp:inline distT="0" distB="0" distL="0" distR="0" wp14:anchorId="4FB17981" wp14:editId="52A6E8D2">
                  <wp:extent cx="180975" cy="180975"/>
                  <wp:effectExtent l="0" t="0" r="9525" b="9525"/>
                  <wp:docPr id="14686687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75AF935E"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DADADA"/>
            <w:hideMark/>
          </w:tcPr>
          <w:p w14:paraId="3FFA0571" w14:textId="77777777" w:rsidR="006B709E" w:rsidRPr="006B709E" w:rsidRDefault="006B709E" w:rsidP="006B709E">
            <w:pPr>
              <w:rPr>
                <w:b/>
                <w:lang w:bidi="en-US"/>
              </w:rPr>
            </w:pPr>
            <w:r w:rsidRPr="006B709E">
              <w:rPr>
                <w:b/>
                <w:lang w:bidi="en-US"/>
              </w:rPr>
              <w:t>Technical Merit</w:t>
            </w:r>
          </w:p>
        </w:tc>
      </w:tr>
      <w:tr w:rsidR="006B709E" w:rsidRPr="006B709E" w14:paraId="74887F12"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6BB57CC0" w14:textId="77777777" w:rsidR="006B709E" w:rsidRPr="006B709E" w:rsidRDefault="006B709E" w:rsidP="006B709E">
            <w:pPr>
              <w:rPr>
                <w:lang w:bidi="en-US"/>
              </w:rPr>
            </w:pPr>
            <w:r w:rsidRPr="006B709E">
              <w:rPr>
                <w:lang w:bidi="en-US"/>
              </w:rPr>
              <w:t>Overall technical merit (sound scientific approach,</w:t>
            </w:r>
          </w:p>
          <w:p w14:paraId="2C7FB87A" w14:textId="77777777" w:rsidR="006B709E" w:rsidRPr="006B709E" w:rsidRDefault="006B709E" w:rsidP="006B709E">
            <w:pPr>
              <w:rPr>
                <w:lang w:bidi="en-US"/>
              </w:rPr>
            </w:pPr>
            <w:r w:rsidRPr="006B709E">
              <w:rPr>
                <w:lang w:bidi="en-US"/>
              </w:rPr>
              <w:t>achievable objectives, review, and/or management plans</w:t>
            </w:r>
          </w:p>
        </w:tc>
        <w:tc>
          <w:tcPr>
            <w:tcW w:w="1620" w:type="dxa"/>
            <w:tcBorders>
              <w:top w:val="single" w:sz="4" w:space="0" w:color="000000"/>
              <w:left w:val="single" w:sz="4" w:space="0" w:color="000000"/>
              <w:bottom w:val="single" w:sz="4" w:space="0" w:color="000000"/>
              <w:right w:val="single" w:sz="4" w:space="0" w:color="000000"/>
            </w:tcBorders>
          </w:tcPr>
          <w:p w14:paraId="3AD4FB5C" w14:textId="77777777" w:rsidR="006B709E" w:rsidRPr="006B709E" w:rsidRDefault="006B709E" w:rsidP="006B709E">
            <w:pPr>
              <w:rPr>
                <w:b/>
                <w:lang w:bidi="en-US"/>
              </w:rPr>
            </w:pPr>
          </w:p>
          <w:p w14:paraId="17BBC680" w14:textId="13FA7A4E" w:rsidR="006B709E" w:rsidRPr="006B709E" w:rsidRDefault="006B709E" w:rsidP="006B709E">
            <w:pPr>
              <w:rPr>
                <w:lang w:bidi="en-US"/>
              </w:rPr>
            </w:pPr>
            <w:r w:rsidRPr="006B709E">
              <w:rPr>
                <w:lang w:bidi="en-US"/>
              </w:rPr>
              <w:t>xx</w:t>
            </w:r>
            <w:r w:rsidRPr="006B709E">
              <w:drawing>
                <wp:inline distT="0" distB="0" distL="0" distR="0" wp14:anchorId="668F190F" wp14:editId="023A5C7B">
                  <wp:extent cx="171450" cy="171450"/>
                  <wp:effectExtent l="0" t="0" r="0" b="0"/>
                  <wp:docPr id="13951458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19BADA52" w14:textId="77777777" w:rsidR="006B709E" w:rsidRPr="006B709E" w:rsidRDefault="006B709E" w:rsidP="006B709E">
            <w:pPr>
              <w:rPr>
                <w:b/>
                <w:lang w:bidi="en-US"/>
              </w:rPr>
            </w:pPr>
          </w:p>
          <w:p w14:paraId="305629A5" w14:textId="0F911568" w:rsidR="006B709E" w:rsidRPr="006B709E" w:rsidRDefault="006B709E" w:rsidP="006B709E">
            <w:pPr>
              <w:rPr>
                <w:lang w:bidi="en-US"/>
              </w:rPr>
            </w:pPr>
            <w:r w:rsidRPr="006B709E">
              <w:drawing>
                <wp:inline distT="0" distB="0" distL="0" distR="0" wp14:anchorId="1AC1546E" wp14:editId="605DF51C">
                  <wp:extent cx="180975" cy="180975"/>
                  <wp:effectExtent l="0" t="0" r="9525" b="9525"/>
                  <wp:docPr id="9077988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7F420F7C" w14:textId="77777777" w:rsidTr="006B709E">
        <w:trPr>
          <w:trHeight w:val="530"/>
        </w:trPr>
        <w:tc>
          <w:tcPr>
            <w:tcW w:w="6120" w:type="dxa"/>
            <w:tcBorders>
              <w:top w:val="single" w:sz="4" w:space="0" w:color="000000"/>
              <w:left w:val="single" w:sz="4" w:space="0" w:color="000000"/>
              <w:bottom w:val="single" w:sz="4" w:space="0" w:color="000000"/>
              <w:right w:val="single" w:sz="4" w:space="0" w:color="000000"/>
            </w:tcBorders>
            <w:hideMark/>
          </w:tcPr>
          <w:p w14:paraId="337FD777" w14:textId="77777777" w:rsidR="006B709E" w:rsidRPr="006B709E" w:rsidRDefault="006B709E" w:rsidP="006B709E">
            <w:pPr>
              <w:rPr>
                <w:lang w:bidi="en-US"/>
              </w:rPr>
            </w:pPr>
            <w:r w:rsidRPr="006B709E">
              <w:rPr>
                <w:lang w:bidi="en-US"/>
              </w:rPr>
              <w:t>Potential for significant outputs (products) and outcomes with impacts</w:t>
            </w:r>
          </w:p>
        </w:tc>
        <w:tc>
          <w:tcPr>
            <w:tcW w:w="1620" w:type="dxa"/>
            <w:tcBorders>
              <w:top w:val="single" w:sz="4" w:space="0" w:color="000000"/>
              <w:left w:val="single" w:sz="4" w:space="0" w:color="000000"/>
              <w:bottom w:val="single" w:sz="4" w:space="0" w:color="000000"/>
              <w:right w:val="single" w:sz="4" w:space="0" w:color="000000"/>
            </w:tcBorders>
          </w:tcPr>
          <w:p w14:paraId="4A79C8DF" w14:textId="77777777" w:rsidR="006B709E" w:rsidRPr="006B709E" w:rsidRDefault="006B709E" w:rsidP="006B709E">
            <w:pPr>
              <w:rPr>
                <w:b/>
                <w:lang w:bidi="en-US"/>
              </w:rPr>
            </w:pPr>
          </w:p>
          <w:p w14:paraId="3D1BE848" w14:textId="0CD17FB3" w:rsidR="006B709E" w:rsidRPr="006B709E" w:rsidRDefault="006B709E" w:rsidP="006B709E">
            <w:pPr>
              <w:rPr>
                <w:lang w:bidi="en-US"/>
              </w:rPr>
            </w:pPr>
            <w:r w:rsidRPr="006B709E">
              <w:t>xx</w:t>
            </w:r>
            <w:r w:rsidRPr="006B709E">
              <w:drawing>
                <wp:inline distT="0" distB="0" distL="0" distR="0" wp14:anchorId="05D0BCBB" wp14:editId="0F781530">
                  <wp:extent cx="180975" cy="180975"/>
                  <wp:effectExtent l="0" t="0" r="9525" b="9525"/>
                  <wp:docPr id="3311027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72AAE0C1" w14:textId="77777777" w:rsidR="006B709E" w:rsidRPr="006B709E" w:rsidRDefault="006B709E" w:rsidP="006B709E">
            <w:pPr>
              <w:rPr>
                <w:b/>
                <w:lang w:bidi="en-US"/>
              </w:rPr>
            </w:pPr>
          </w:p>
          <w:p w14:paraId="207D3AB6" w14:textId="245FC207" w:rsidR="006B709E" w:rsidRPr="006B709E" w:rsidRDefault="006B709E" w:rsidP="006B709E">
            <w:pPr>
              <w:rPr>
                <w:lang w:bidi="en-US"/>
              </w:rPr>
            </w:pPr>
            <w:r w:rsidRPr="006B709E">
              <w:drawing>
                <wp:inline distT="0" distB="0" distL="0" distR="0" wp14:anchorId="33E51153" wp14:editId="701302CF">
                  <wp:extent cx="180975" cy="180975"/>
                  <wp:effectExtent l="0" t="0" r="9525" b="9525"/>
                  <wp:docPr id="15185957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07F461B0"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DADADA"/>
            <w:hideMark/>
          </w:tcPr>
          <w:p w14:paraId="2459112B" w14:textId="77777777" w:rsidR="006B709E" w:rsidRPr="006B709E" w:rsidRDefault="006B709E" w:rsidP="006B709E">
            <w:pPr>
              <w:rPr>
                <w:b/>
                <w:lang w:bidi="en-US"/>
              </w:rPr>
            </w:pPr>
            <w:r w:rsidRPr="006B709E">
              <w:rPr>
                <w:b/>
                <w:lang w:bidi="en-US"/>
              </w:rPr>
              <w:t>Implementation Plan</w:t>
            </w:r>
          </w:p>
        </w:tc>
      </w:tr>
      <w:tr w:rsidR="006B709E" w:rsidRPr="006B709E" w14:paraId="762260DB"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hideMark/>
          </w:tcPr>
          <w:p w14:paraId="45543FDB" w14:textId="77777777" w:rsidR="006B709E" w:rsidRPr="006B709E" w:rsidRDefault="006B709E" w:rsidP="006B709E">
            <w:pPr>
              <w:rPr>
                <w:lang w:bidi="en-US"/>
              </w:rPr>
            </w:pPr>
            <w:r w:rsidRPr="006B709E">
              <w:rPr>
                <w:lang w:bidi="en-US"/>
              </w:rPr>
              <w:t>Benchmarks for success clearly identified</w:t>
            </w:r>
          </w:p>
        </w:tc>
        <w:tc>
          <w:tcPr>
            <w:tcW w:w="1620" w:type="dxa"/>
            <w:tcBorders>
              <w:top w:val="single" w:sz="4" w:space="0" w:color="000000"/>
              <w:left w:val="single" w:sz="4" w:space="0" w:color="000000"/>
              <w:bottom w:val="single" w:sz="4" w:space="0" w:color="000000"/>
              <w:right w:val="single" w:sz="4" w:space="0" w:color="000000"/>
            </w:tcBorders>
            <w:hideMark/>
          </w:tcPr>
          <w:p w14:paraId="4C2280C3" w14:textId="638ED7A0" w:rsidR="006B709E" w:rsidRPr="006B709E" w:rsidRDefault="006B709E" w:rsidP="006B709E">
            <w:pPr>
              <w:rPr>
                <w:lang w:bidi="en-US"/>
              </w:rPr>
            </w:pPr>
            <w:r w:rsidRPr="006B709E">
              <w:t>xx</w:t>
            </w:r>
            <w:r w:rsidRPr="006B709E">
              <w:drawing>
                <wp:inline distT="0" distB="0" distL="0" distR="0" wp14:anchorId="75D66A40" wp14:editId="6F45CB22">
                  <wp:extent cx="190500" cy="190500"/>
                  <wp:effectExtent l="0" t="0" r="0" b="0"/>
                  <wp:docPr id="17881104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hideMark/>
          </w:tcPr>
          <w:p w14:paraId="62B28843" w14:textId="3F4675EF" w:rsidR="006B709E" w:rsidRPr="006B709E" w:rsidRDefault="006B709E" w:rsidP="006B709E">
            <w:pPr>
              <w:rPr>
                <w:lang w:bidi="en-US"/>
              </w:rPr>
            </w:pPr>
            <w:r w:rsidRPr="006B709E">
              <w:drawing>
                <wp:inline distT="0" distB="0" distL="0" distR="0" wp14:anchorId="3DB715EE" wp14:editId="5D451BC0">
                  <wp:extent cx="190500" cy="190500"/>
                  <wp:effectExtent l="0" t="0" r="0" b="0"/>
                  <wp:docPr id="14020264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013BFDAA" w14:textId="77777777" w:rsidTr="006B709E">
        <w:trPr>
          <w:trHeight w:val="489"/>
        </w:trPr>
        <w:tc>
          <w:tcPr>
            <w:tcW w:w="6120" w:type="dxa"/>
            <w:tcBorders>
              <w:top w:val="single" w:sz="4" w:space="0" w:color="000000"/>
              <w:left w:val="single" w:sz="4" w:space="0" w:color="000000"/>
              <w:bottom w:val="single" w:sz="4" w:space="0" w:color="000000"/>
              <w:right w:val="single" w:sz="4" w:space="0" w:color="000000"/>
            </w:tcBorders>
            <w:hideMark/>
          </w:tcPr>
          <w:p w14:paraId="1FEAAEB1" w14:textId="77777777" w:rsidR="006B709E" w:rsidRPr="006B709E" w:rsidRDefault="006B709E" w:rsidP="006B709E">
            <w:pPr>
              <w:rPr>
                <w:lang w:bidi="en-US"/>
              </w:rPr>
            </w:pPr>
            <w:r w:rsidRPr="006B709E">
              <w:rPr>
                <w:lang w:bidi="en-US"/>
              </w:rPr>
              <w:lastRenderedPageBreak/>
              <w:t>Management structure that adequately coordinates efforts of</w:t>
            </w:r>
          </w:p>
          <w:p w14:paraId="093C7CF8" w14:textId="77777777" w:rsidR="006B709E" w:rsidRPr="006B709E" w:rsidRDefault="006B709E" w:rsidP="006B709E">
            <w:pPr>
              <w:rPr>
                <w:lang w:bidi="en-US"/>
              </w:rPr>
            </w:pPr>
            <w:r w:rsidRPr="006B709E">
              <w:rPr>
                <w:lang w:bidi="en-US"/>
              </w:rPr>
              <w:t>multiple participants</w:t>
            </w:r>
          </w:p>
        </w:tc>
        <w:tc>
          <w:tcPr>
            <w:tcW w:w="1620" w:type="dxa"/>
            <w:tcBorders>
              <w:top w:val="single" w:sz="4" w:space="0" w:color="000000"/>
              <w:left w:val="single" w:sz="4" w:space="0" w:color="000000"/>
              <w:bottom w:val="single" w:sz="4" w:space="0" w:color="000000"/>
              <w:right w:val="single" w:sz="4" w:space="0" w:color="000000"/>
            </w:tcBorders>
          </w:tcPr>
          <w:p w14:paraId="7092E033" w14:textId="77777777" w:rsidR="006B709E" w:rsidRPr="006B709E" w:rsidRDefault="006B709E" w:rsidP="006B709E">
            <w:pPr>
              <w:rPr>
                <w:b/>
                <w:lang w:bidi="en-US"/>
              </w:rPr>
            </w:pPr>
          </w:p>
          <w:p w14:paraId="4DB007E0" w14:textId="106796F2" w:rsidR="006B709E" w:rsidRPr="006B709E" w:rsidRDefault="006B709E" w:rsidP="006B709E">
            <w:pPr>
              <w:rPr>
                <w:lang w:bidi="en-US"/>
              </w:rPr>
            </w:pPr>
            <w:r w:rsidRPr="006B709E">
              <w:t>xx</w:t>
            </w:r>
            <w:r w:rsidRPr="006B709E">
              <w:drawing>
                <wp:inline distT="0" distB="0" distL="0" distR="0" wp14:anchorId="33D12EE4" wp14:editId="781D2028">
                  <wp:extent cx="190500" cy="190500"/>
                  <wp:effectExtent l="0" t="0" r="0" b="0"/>
                  <wp:docPr id="12785140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752B063F" w14:textId="77777777" w:rsidR="006B709E" w:rsidRPr="006B709E" w:rsidRDefault="006B709E" w:rsidP="006B709E">
            <w:pPr>
              <w:rPr>
                <w:b/>
                <w:lang w:bidi="en-US"/>
              </w:rPr>
            </w:pPr>
          </w:p>
          <w:p w14:paraId="0E9B91FB" w14:textId="16C173EF" w:rsidR="006B709E" w:rsidRPr="006B709E" w:rsidRDefault="006B709E" w:rsidP="006B709E">
            <w:pPr>
              <w:rPr>
                <w:lang w:bidi="en-US"/>
              </w:rPr>
            </w:pPr>
            <w:r w:rsidRPr="006B709E">
              <w:drawing>
                <wp:inline distT="0" distB="0" distL="0" distR="0" wp14:anchorId="7B00BC16" wp14:editId="6836BB6F">
                  <wp:extent cx="190500" cy="190500"/>
                  <wp:effectExtent l="0" t="0" r="0" b="0"/>
                  <wp:docPr id="5724882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7CC9AD2D"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757F0E10" w14:textId="77777777" w:rsidR="006B709E" w:rsidRPr="006B709E" w:rsidRDefault="006B709E" w:rsidP="006B709E">
            <w:pPr>
              <w:rPr>
                <w:lang w:bidi="en-US"/>
              </w:rPr>
            </w:pPr>
            <w:r w:rsidRPr="006B709E">
              <w:rPr>
                <w:lang w:bidi="en-US"/>
              </w:rPr>
              <w:t>Well-developed business plan that captures multiple sources of funding and leverages OTT MRF</w:t>
            </w:r>
          </w:p>
        </w:tc>
        <w:tc>
          <w:tcPr>
            <w:tcW w:w="1620" w:type="dxa"/>
            <w:tcBorders>
              <w:top w:val="single" w:sz="4" w:space="0" w:color="000000"/>
              <w:left w:val="single" w:sz="4" w:space="0" w:color="000000"/>
              <w:bottom w:val="single" w:sz="4" w:space="0" w:color="000000"/>
              <w:right w:val="single" w:sz="4" w:space="0" w:color="000000"/>
            </w:tcBorders>
          </w:tcPr>
          <w:p w14:paraId="264B7B91" w14:textId="77777777" w:rsidR="006B709E" w:rsidRPr="006B709E" w:rsidRDefault="006B709E" w:rsidP="006B709E">
            <w:pPr>
              <w:rPr>
                <w:b/>
                <w:lang w:bidi="en-US"/>
              </w:rPr>
            </w:pPr>
          </w:p>
          <w:p w14:paraId="38D04384" w14:textId="63F9D15E" w:rsidR="006B709E" w:rsidRPr="006B709E" w:rsidRDefault="006B709E" w:rsidP="006B709E">
            <w:pPr>
              <w:rPr>
                <w:lang w:bidi="en-US"/>
              </w:rPr>
            </w:pPr>
            <w:r w:rsidRPr="006B709E">
              <w:t>xx</w:t>
            </w:r>
            <w:r w:rsidRPr="006B709E">
              <w:drawing>
                <wp:inline distT="0" distB="0" distL="0" distR="0" wp14:anchorId="663CA155" wp14:editId="4687D4C1">
                  <wp:extent cx="190500" cy="190500"/>
                  <wp:effectExtent l="0" t="0" r="0" b="0"/>
                  <wp:docPr id="6758553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28BAF0A0" w14:textId="77777777" w:rsidR="006B709E" w:rsidRPr="006B709E" w:rsidRDefault="006B709E" w:rsidP="006B709E">
            <w:pPr>
              <w:rPr>
                <w:b/>
                <w:lang w:bidi="en-US"/>
              </w:rPr>
            </w:pPr>
          </w:p>
          <w:p w14:paraId="26AE0384" w14:textId="78D6FCC7" w:rsidR="006B709E" w:rsidRPr="006B709E" w:rsidRDefault="006B709E" w:rsidP="006B709E">
            <w:pPr>
              <w:rPr>
                <w:lang w:bidi="en-US"/>
              </w:rPr>
            </w:pPr>
            <w:r w:rsidRPr="006B709E">
              <w:drawing>
                <wp:inline distT="0" distB="0" distL="0" distR="0" wp14:anchorId="3F063822" wp14:editId="414E6DCC">
                  <wp:extent cx="190500" cy="190500"/>
                  <wp:effectExtent l="0" t="0" r="0" b="0"/>
                  <wp:docPr id="20043104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14EB8AE3"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60058976" w14:textId="77777777" w:rsidR="006B709E" w:rsidRPr="006B709E" w:rsidRDefault="006B709E" w:rsidP="006B709E">
            <w:pPr>
              <w:rPr>
                <w:lang w:bidi="en-US"/>
              </w:rPr>
            </w:pPr>
            <w:r w:rsidRPr="006B709E">
              <w:rPr>
                <w:lang w:bidi="en-US"/>
              </w:rPr>
              <w:t>Funding plan that develops alternative funding sources to</w:t>
            </w:r>
          </w:p>
          <w:p w14:paraId="4F776648" w14:textId="77777777" w:rsidR="006B709E" w:rsidRPr="006B709E" w:rsidRDefault="006B709E" w:rsidP="006B709E">
            <w:pPr>
              <w:rPr>
                <w:lang w:bidi="en-US"/>
              </w:rPr>
            </w:pPr>
            <w:r w:rsidRPr="006B709E">
              <w:rPr>
                <w:lang w:bidi="en-US"/>
              </w:rPr>
              <w:t>reduce OTT MRF in future years</w:t>
            </w:r>
          </w:p>
        </w:tc>
        <w:tc>
          <w:tcPr>
            <w:tcW w:w="1620" w:type="dxa"/>
            <w:tcBorders>
              <w:top w:val="single" w:sz="4" w:space="0" w:color="000000"/>
              <w:left w:val="single" w:sz="4" w:space="0" w:color="000000"/>
              <w:bottom w:val="single" w:sz="4" w:space="0" w:color="000000"/>
              <w:right w:val="single" w:sz="4" w:space="0" w:color="000000"/>
            </w:tcBorders>
          </w:tcPr>
          <w:p w14:paraId="329BC002" w14:textId="77777777" w:rsidR="006B709E" w:rsidRPr="006B709E" w:rsidRDefault="006B709E" w:rsidP="006B709E">
            <w:pPr>
              <w:rPr>
                <w:b/>
                <w:lang w:bidi="en-US"/>
              </w:rPr>
            </w:pPr>
          </w:p>
          <w:p w14:paraId="1C21DD21" w14:textId="20285AD7" w:rsidR="006B709E" w:rsidRPr="006B709E" w:rsidRDefault="006B709E" w:rsidP="006B709E">
            <w:pPr>
              <w:rPr>
                <w:lang w:bidi="en-US"/>
              </w:rPr>
            </w:pPr>
            <w:r w:rsidRPr="006B709E">
              <w:t>xx</w:t>
            </w:r>
            <w:r w:rsidRPr="006B709E">
              <w:drawing>
                <wp:inline distT="0" distB="0" distL="0" distR="0" wp14:anchorId="6CA44CA9" wp14:editId="69BD59BB">
                  <wp:extent cx="190500" cy="190500"/>
                  <wp:effectExtent l="0" t="0" r="0" b="0"/>
                  <wp:docPr id="5851940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5A2CEAA4" w14:textId="77777777" w:rsidR="006B709E" w:rsidRPr="006B709E" w:rsidRDefault="006B709E" w:rsidP="006B709E">
            <w:pPr>
              <w:rPr>
                <w:b/>
                <w:lang w:bidi="en-US"/>
              </w:rPr>
            </w:pPr>
          </w:p>
          <w:p w14:paraId="08328380" w14:textId="518E9E9B" w:rsidR="006B709E" w:rsidRPr="006B709E" w:rsidRDefault="006B709E" w:rsidP="006B709E">
            <w:pPr>
              <w:rPr>
                <w:lang w:bidi="en-US"/>
              </w:rPr>
            </w:pPr>
            <w:r w:rsidRPr="006B709E">
              <w:drawing>
                <wp:inline distT="0" distB="0" distL="0" distR="0" wp14:anchorId="761DE734" wp14:editId="0B3D811B">
                  <wp:extent cx="190500" cy="190500"/>
                  <wp:effectExtent l="0" t="0" r="0" b="0"/>
                  <wp:docPr id="115766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035E5D94" w14:textId="77777777" w:rsidTr="006B709E">
        <w:trPr>
          <w:trHeight w:val="530"/>
        </w:trPr>
        <w:tc>
          <w:tcPr>
            <w:tcW w:w="6120" w:type="dxa"/>
            <w:tcBorders>
              <w:top w:val="single" w:sz="4" w:space="0" w:color="000000"/>
              <w:left w:val="single" w:sz="4" w:space="0" w:color="000000"/>
              <w:bottom w:val="single" w:sz="4" w:space="0" w:color="000000"/>
              <w:right w:val="single" w:sz="4" w:space="0" w:color="000000"/>
            </w:tcBorders>
            <w:hideMark/>
          </w:tcPr>
          <w:p w14:paraId="2B3BE196" w14:textId="77777777" w:rsidR="006B709E" w:rsidRPr="006B709E" w:rsidRDefault="006B709E" w:rsidP="006B709E">
            <w:pPr>
              <w:rPr>
                <w:lang w:bidi="en-US"/>
              </w:rPr>
            </w:pPr>
            <w:r w:rsidRPr="006B709E">
              <w:rPr>
                <w:lang w:bidi="en-US"/>
              </w:rPr>
              <w:t>Efforts integrated with Extension, academic, or international programs</w:t>
            </w:r>
          </w:p>
        </w:tc>
        <w:tc>
          <w:tcPr>
            <w:tcW w:w="1620" w:type="dxa"/>
            <w:tcBorders>
              <w:top w:val="single" w:sz="4" w:space="0" w:color="000000"/>
              <w:left w:val="single" w:sz="4" w:space="0" w:color="000000"/>
              <w:bottom w:val="single" w:sz="4" w:space="0" w:color="000000"/>
              <w:right w:val="single" w:sz="4" w:space="0" w:color="000000"/>
            </w:tcBorders>
          </w:tcPr>
          <w:p w14:paraId="3349F708" w14:textId="77777777" w:rsidR="006B709E" w:rsidRPr="006B709E" w:rsidRDefault="006B709E" w:rsidP="006B709E">
            <w:pPr>
              <w:rPr>
                <w:b/>
                <w:lang w:bidi="en-US"/>
              </w:rPr>
            </w:pPr>
          </w:p>
          <w:p w14:paraId="3796C8F2" w14:textId="1B826729" w:rsidR="006B709E" w:rsidRPr="006B709E" w:rsidRDefault="006B709E" w:rsidP="006B709E">
            <w:pPr>
              <w:rPr>
                <w:lang w:bidi="en-US"/>
              </w:rPr>
            </w:pPr>
            <w:r w:rsidRPr="006B709E">
              <w:t>xx</w:t>
            </w:r>
            <w:r w:rsidRPr="006B709E">
              <w:drawing>
                <wp:inline distT="0" distB="0" distL="0" distR="0" wp14:anchorId="743BA0CF" wp14:editId="6D882864">
                  <wp:extent cx="190500" cy="190500"/>
                  <wp:effectExtent l="0" t="0" r="0" b="0"/>
                  <wp:docPr id="2958576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2EA7B9FE" w14:textId="77777777" w:rsidR="006B709E" w:rsidRPr="006B709E" w:rsidRDefault="006B709E" w:rsidP="006B709E">
            <w:pPr>
              <w:rPr>
                <w:b/>
                <w:lang w:bidi="en-US"/>
              </w:rPr>
            </w:pPr>
          </w:p>
          <w:p w14:paraId="73970316" w14:textId="31FB25BF" w:rsidR="006B709E" w:rsidRPr="006B709E" w:rsidRDefault="006B709E" w:rsidP="006B709E">
            <w:pPr>
              <w:rPr>
                <w:lang w:bidi="en-US"/>
              </w:rPr>
            </w:pPr>
            <w:r w:rsidRPr="006B709E">
              <w:drawing>
                <wp:inline distT="0" distB="0" distL="0" distR="0" wp14:anchorId="2E952D32" wp14:editId="7B1D66BC">
                  <wp:extent cx="190500" cy="190500"/>
                  <wp:effectExtent l="0" t="0" r="0" b="0"/>
                  <wp:docPr id="2435505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02890C8C" w14:textId="77777777" w:rsidTr="006B709E">
        <w:trPr>
          <w:trHeight w:val="791"/>
        </w:trPr>
        <w:tc>
          <w:tcPr>
            <w:tcW w:w="6120" w:type="dxa"/>
            <w:tcBorders>
              <w:top w:val="single" w:sz="4" w:space="0" w:color="000000"/>
              <w:left w:val="single" w:sz="4" w:space="0" w:color="000000"/>
              <w:bottom w:val="single" w:sz="4" w:space="0" w:color="000000"/>
              <w:right w:val="single" w:sz="4" w:space="0" w:color="000000"/>
            </w:tcBorders>
            <w:hideMark/>
          </w:tcPr>
          <w:p w14:paraId="5638B089" w14:textId="77777777" w:rsidR="006B709E" w:rsidRPr="006B709E" w:rsidRDefault="006B709E" w:rsidP="006B709E">
            <w:pPr>
              <w:rPr>
                <w:lang w:bidi="en-US"/>
              </w:rPr>
            </w:pPr>
            <w:r w:rsidRPr="006B709E">
              <w:rPr>
                <w:lang w:bidi="en-US"/>
              </w:rPr>
              <w:t>Outreach, communications and assessment plan that communicates the program goals, accomplishments, and outcomes, and impacts</w:t>
            </w:r>
          </w:p>
        </w:tc>
        <w:tc>
          <w:tcPr>
            <w:tcW w:w="1620" w:type="dxa"/>
            <w:tcBorders>
              <w:top w:val="single" w:sz="4" w:space="0" w:color="000000"/>
              <w:left w:val="single" w:sz="4" w:space="0" w:color="000000"/>
              <w:bottom w:val="single" w:sz="4" w:space="0" w:color="000000"/>
              <w:right w:val="single" w:sz="4" w:space="0" w:color="000000"/>
            </w:tcBorders>
          </w:tcPr>
          <w:p w14:paraId="57D95355" w14:textId="77777777" w:rsidR="006B709E" w:rsidRPr="006B709E" w:rsidRDefault="006B709E" w:rsidP="006B709E">
            <w:pPr>
              <w:rPr>
                <w:b/>
                <w:lang w:bidi="en-US"/>
              </w:rPr>
            </w:pPr>
          </w:p>
          <w:p w14:paraId="475EBC5E" w14:textId="571A0A70" w:rsidR="006B709E" w:rsidRPr="006B709E" w:rsidRDefault="006B709E" w:rsidP="006B709E">
            <w:pPr>
              <w:rPr>
                <w:lang w:bidi="en-US"/>
              </w:rPr>
            </w:pPr>
            <w:r w:rsidRPr="006B709E">
              <w:t>xx</w:t>
            </w:r>
            <w:r w:rsidRPr="006B709E">
              <w:drawing>
                <wp:inline distT="0" distB="0" distL="0" distR="0" wp14:anchorId="2BF3A4B7" wp14:editId="7190B26E">
                  <wp:extent cx="190500" cy="190500"/>
                  <wp:effectExtent l="0" t="0" r="0" b="0"/>
                  <wp:docPr id="8473321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186D4FD9" w14:textId="77777777" w:rsidR="006B709E" w:rsidRPr="006B709E" w:rsidRDefault="006B709E" w:rsidP="006B709E">
            <w:pPr>
              <w:rPr>
                <w:b/>
                <w:lang w:bidi="en-US"/>
              </w:rPr>
            </w:pPr>
          </w:p>
          <w:p w14:paraId="349CE850" w14:textId="2673E026" w:rsidR="006B709E" w:rsidRPr="006B709E" w:rsidRDefault="006B709E" w:rsidP="006B709E">
            <w:pPr>
              <w:rPr>
                <w:lang w:bidi="en-US"/>
              </w:rPr>
            </w:pPr>
            <w:r w:rsidRPr="006B709E">
              <w:drawing>
                <wp:inline distT="0" distB="0" distL="0" distR="0" wp14:anchorId="3D02DA3F" wp14:editId="731C79A7">
                  <wp:extent cx="190500" cy="190500"/>
                  <wp:effectExtent l="0" t="0" r="0" b="0"/>
                  <wp:docPr id="21277592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5EB31546" w14:textId="77777777" w:rsidR="006B709E" w:rsidRPr="006B709E" w:rsidRDefault="006B709E" w:rsidP="006B709E">
      <w:pPr>
        <w:rPr>
          <w:b/>
          <w:lang w:bidi="en-US"/>
        </w:rPr>
      </w:pPr>
    </w:p>
    <w:p w14:paraId="1744040A" w14:textId="77777777" w:rsidR="006B709E" w:rsidRPr="006B709E" w:rsidRDefault="006B709E" w:rsidP="006B709E">
      <w:pPr>
        <w:rPr>
          <w:b/>
          <w:lang w:bidi="en-US"/>
        </w:rPr>
      </w:pPr>
      <w:r w:rsidRPr="006B709E">
        <w:rPr>
          <w:b/>
          <w:lang w:bidi="en-US"/>
        </w:rPr>
        <w:t xml:space="preserve">Comments (Please add general and specific comments on </w:t>
      </w:r>
      <w:r w:rsidRPr="006B709E">
        <w:rPr>
          <w:b/>
          <w:u w:val="single"/>
          <w:lang w:bidi="en-US"/>
        </w:rPr>
        <w:t>strengths</w:t>
      </w:r>
      <w:r w:rsidRPr="006B709E">
        <w:rPr>
          <w:b/>
          <w:lang w:bidi="en-US"/>
        </w:rPr>
        <w:t xml:space="preserve"> and </w:t>
      </w:r>
      <w:r w:rsidRPr="006B709E">
        <w:rPr>
          <w:b/>
          <w:u w:val="single"/>
          <w:lang w:bidi="en-US"/>
        </w:rPr>
        <w:t>weaknesses</w:t>
      </w:r>
      <w:r w:rsidRPr="006B709E">
        <w:rPr>
          <w:b/>
          <w:lang w:bidi="en-US"/>
        </w:rPr>
        <w:t xml:space="preserve"> of the proposal, including specific revisions that would improve the proposal):</w:t>
      </w:r>
    </w:p>
    <w:p w14:paraId="275BA370" w14:textId="77777777" w:rsidR="006B709E" w:rsidRPr="006B709E" w:rsidRDefault="006B709E" w:rsidP="006B709E">
      <w:pPr>
        <w:rPr>
          <w:lang w:bidi="en-US"/>
        </w:rPr>
      </w:pPr>
      <w:r w:rsidRPr="006B709E">
        <w:rPr>
          <w:lang w:bidi="en-US"/>
        </w:rPr>
        <w:t xml:space="preserve">IR’s framework reflects their commitment to food access and food safety for the U.S.   It demonstrates an accessible and transparent connection to stakeholder needs and is grounded in outcomes that can be measured.  Resources devoted to IR-4 clearly benefit the U.S. economy and directly support broad public access to safe food.  </w:t>
      </w:r>
    </w:p>
    <w:p w14:paraId="0199D52F" w14:textId="7023B83B" w:rsidR="006B709E" w:rsidRPr="006B709E" w:rsidRDefault="006B709E" w:rsidP="006B709E">
      <w:pPr>
        <w:rPr>
          <w:b/>
          <w:lang w:bidi="en-US"/>
        </w:rPr>
      </w:pPr>
      <w:r w:rsidRPr="006B709E">
        <w:rPr>
          <w:lang w:bidi="en-US"/>
        </w:rPr>
        <mc:AlternateContent>
          <mc:Choice Requires="wpg">
            <w:drawing>
              <wp:anchor distT="0" distB="0" distL="0" distR="0" simplePos="0" relativeHeight="251659264" behindDoc="1" locked="0" layoutInCell="1" allowOverlap="1" wp14:anchorId="26DDCA23" wp14:editId="32A49CE4">
                <wp:simplePos x="0" y="0"/>
                <wp:positionH relativeFrom="page">
                  <wp:posOffset>914400</wp:posOffset>
                </wp:positionH>
                <wp:positionV relativeFrom="paragraph">
                  <wp:posOffset>163195</wp:posOffset>
                </wp:positionV>
                <wp:extent cx="6010910" cy="226060"/>
                <wp:effectExtent l="0" t="0" r="8890" b="2540"/>
                <wp:wrapTopAndBottom/>
                <wp:docPr id="1863213452" name="Group 46"/>
                <wp:cNvGraphicFramePr/>
                <a:graphic xmlns:a="http://schemas.openxmlformats.org/drawingml/2006/main">
                  <a:graphicData uri="http://schemas.microsoft.com/office/word/2010/wordprocessingGroup">
                    <wpg:wgp>
                      <wpg:cNvGrpSpPr/>
                      <wpg:grpSpPr bwMode="auto">
                        <a:xfrm>
                          <a:off x="0" y="0"/>
                          <a:ext cx="6010910" cy="226060"/>
                          <a:chOff x="14" y="-1"/>
                          <a:chExt cx="9437" cy="341"/>
                        </a:xfrm>
                      </wpg:grpSpPr>
                      <wps:wsp>
                        <wps:cNvPr id="1174836523" name="Rectangle 1174836523"/>
                        <wps:cNvSpPr>
                          <a:spLocks noChangeArrowheads="1"/>
                        </wps:cNvSpPr>
                        <wps:spPr bwMode="auto">
                          <a:xfrm>
                            <a:off x="9340" y="30"/>
                            <a:ext cx="94" cy="298"/>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629510" name="Rectangle 622629510"/>
                        <wps:cNvSpPr>
                          <a:spLocks noChangeArrowheads="1"/>
                        </wps:cNvSpPr>
                        <wps:spPr bwMode="auto">
                          <a:xfrm>
                            <a:off x="31" y="30"/>
                            <a:ext cx="92" cy="298"/>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571011" name="Rectangle 1223571011"/>
                        <wps:cNvSpPr>
                          <a:spLocks noChangeArrowheads="1"/>
                        </wps:cNvSpPr>
                        <wps:spPr bwMode="auto">
                          <a:xfrm>
                            <a:off x="122" y="30"/>
                            <a:ext cx="9219" cy="298"/>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0871259" name="Picture 1940871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54" y="-1"/>
                            <a:ext cx="316" cy="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7080598" name="Picture 10870805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869" y="-1"/>
                            <a:ext cx="305"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5452254" name="Picture 7254522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48" y="10"/>
                            <a:ext cx="283" cy="283"/>
                          </a:xfrm>
                          <a:prstGeom prst="rect">
                            <a:avLst/>
                          </a:prstGeom>
                          <a:noFill/>
                          <a:extLst>
                            <a:ext uri="{909E8E84-426E-40DD-AFC4-6F175D3DCCD1}">
                              <a14:hiddenFill xmlns:a14="http://schemas.microsoft.com/office/drawing/2010/main">
                                <a:solidFill>
                                  <a:srgbClr val="FFFFFF"/>
                                </a:solidFill>
                              </a14:hiddenFill>
                            </a:ext>
                          </a:extLst>
                        </pic:spPr>
                      </pic:pic>
                      <wps:wsp>
                        <wps:cNvPr id="1682582489" name="Text Box 3"/>
                        <wps:cNvSpPr txBox="1">
                          <a:spLocks noChangeArrowheads="1"/>
                        </wps:cNvSpPr>
                        <wps:spPr bwMode="auto">
                          <a:xfrm>
                            <a:off x="14" y="16"/>
                            <a:ext cx="9437" cy="324"/>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7B6D97" w14:textId="77777777" w:rsidR="006B709E" w:rsidRDefault="006B709E" w:rsidP="006B709E">
                              <w:pPr>
                                <w:tabs>
                                  <w:tab w:val="left" w:pos="4329"/>
                                  <w:tab w:val="left" w:pos="7315"/>
                                  <w:tab w:val="left" w:pos="9203"/>
                                </w:tabs>
                                <w:spacing w:before="2" w:line="293" w:lineRule="exact"/>
                                <w:ind w:left="93"/>
                                <w:rPr>
                                  <w:b/>
                                </w:rPr>
                              </w:pPr>
                              <w:r>
                                <w:rPr>
                                  <w:b/>
                                </w:rPr>
                                <w:t>Overall</w:t>
                              </w:r>
                              <w:r>
                                <w:rPr>
                                  <w:b/>
                                  <w:spacing w:val="-5"/>
                                </w:rPr>
                                <w:t xml:space="preserve"> </w:t>
                              </w:r>
                              <w:r>
                                <w:rPr>
                                  <w:b/>
                                </w:rPr>
                                <w:t>Recommendation:</w:t>
                              </w:r>
                              <w:r>
                                <w:rPr>
                                  <w:b/>
                                  <w:spacing w:val="-2"/>
                                </w:rPr>
                                <w:t xml:space="preserve"> </w:t>
                              </w:r>
                              <w:r>
                                <w:rPr>
                                  <w:b/>
                                </w:rPr>
                                <w:t>Approve</w:t>
                              </w:r>
                              <w:r>
                                <w:rPr>
                                  <w:b/>
                                  <w:u w:val="single"/>
                                </w:rPr>
                                <w:t xml:space="preserve"> xxx</w:t>
                              </w:r>
                              <w:r>
                                <w:rPr>
                                  <w:b/>
                                  <w:u w:val="single"/>
                                </w:rPr>
                                <w:tab/>
                              </w:r>
                              <w:r>
                                <w:rPr>
                                  <w:b/>
                                </w:rPr>
                                <w:t>Approve</w:t>
                              </w:r>
                              <w:r>
                                <w:rPr>
                                  <w:b/>
                                  <w:spacing w:val="-2"/>
                                </w:rPr>
                                <w:t xml:space="preserve"> </w:t>
                              </w:r>
                              <w:r>
                                <w:rPr>
                                  <w:b/>
                                </w:rPr>
                                <w:t>with</w:t>
                              </w:r>
                              <w:r>
                                <w:rPr>
                                  <w:b/>
                                  <w:spacing w:val="-3"/>
                                </w:rPr>
                                <w:t xml:space="preserve"> </w:t>
                              </w:r>
                              <w:r>
                                <w:rPr>
                                  <w:b/>
                                </w:rPr>
                                <w:t>revision</w:t>
                              </w:r>
                              <w:r>
                                <w:rPr>
                                  <w:b/>
                                  <w:u w:val="single"/>
                                </w:rPr>
                                <w:t xml:space="preserve"> </w:t>
                              </w:r>
                              <w:r>
                                <w:rPr>
                                  <w:b/>
                                  <w:u w:val="single"/>
                                </w:rPr>
                                <w:tab/>
                              </w:r>
                              <w:r>
                                <w:rPr>
                                  <w:b/>
                                </w:rPr>
                                <w:t>Disapprove</w:t>
                              </w:r>
                              <w:r>
                                <w:rPr>
                                  <w:b/>
                                  <w:u w:val="single"/>
                                </w:rPr>
                                <w:t xml:space="preserve"> </w:t>
                              </w:r>
                              <w:r>
                                <w:rPr>
                                  <w:b/>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DCA23" id="Group 46" o:spid="_x0000_s1026" style="position:absolute;margin-left:1in;margin-top:12.85pt;width:473.3pt;height:17.8pt;z-index:-251657216;mso-wrap-distance-left:0;mso-wrap-distance-right:0;mso-position-horizontal-relative:page" coordorigin="14,-1" coordsize="943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">
                <v:rect id="Rectangle 1174836523" o:spid="_x0000_s1027" style="position:absolute;left:9340;top:30;width:9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" fillcolor="#dadada" stroked="f"/>
                <v:rect id="Rectangle 622629510" o:spid="_x0000_s1028" style="position:absolute;left:31;top:30;width:9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" fillcolor="#dadada" stroked="f"/>
                <v:rect id="Rectangle 1223571011" o:spid="_x0000_s1029" style="position:absolute;left:122;top:30;width:921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" fillcolor="#dadad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0871259" o:spid="_x0000_s1030" type="#_x0000_t75" style="position:absolute;left:3854;top:-1;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">
                  <v:imagedata r:id="rId13" o:title=""/>
                </v:shape>
                <v:shape id="Picture 1087080598" o:spid="_x0000_s1031" type="#_x0000_t75" style="position:absolute;left:6869;top:-1;width:30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">
                  <v:imagedata r:id="rId14" o:title=""/>
                </v:shape>
                <v:shape id="Picture 725452254" o:spid="_x0000_s1032" type="#_x0000_t75" style="position:absolute;left:8748;top:10;width:28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">
                  <v:imagedata r:id="rId15" o:title=""/>
                </v:shape>
                <v:shapetype id="_x0000_t202" coordsize="21600,21600" o:spt="202" path="m,l,21600r21600,l21600,xe">
                  <v:stroke joinstyle="miter"/>
                  <v:path gradientshapeok="t" o:connecttype="rect"/>
                </v:shapetype>
                <v:shape id="Text Box 3" o:spid="_x0000_s1033" type="#_x0000_t202" style="position:absolute;left:14;top:16;width:943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" filled="f" strokeweight="1.44pt">
                  <v:textbox inset="0,0,0,0">
                    <w:txbxContent>
                      <w:p w14:paraId="317B6D97" w14:textId="77777777" w:rsidR="006B709E" w:rsidRDefault="006B709E" w:rsidP="006B709E">
                        <w:pPr>
                          <w:tabs>
                            <w:tab w:val="left" w:pos="4329"/>
                            <w:tab w:val="left" w:pos="7315"/>
                            <w:tab w:val="left" w:pos="9203"/>
                          </w:tabs>
                          <w:spacing w:before="2" w:line="293" w:lineRule="exact"/>
                          <w:ind w:left="93"/>
                          <w:rPr>
                            <w:b/>
                          </w:rPr>
                        </w:pPr>
                        <w:r>
                          <w:rPr>
                            <w:b/>
                          </w:rPr>
                          <w:t>Overall</w:t>
                        </w:r>
                        <w:r>
                          <w:rPr>
                            <w:b/>
                            <w:spacing w:val="-5"/>
                          </w:rPr>
                          <w:t xml:space="preserve"> </w:t>
                        </w:r>
                        <w:r>
                          <w:rPr>
                            <w:b/>
                          </w:rPr>
                          <w:t>Recommendation:</w:t>
                        </w:r>
                        <w:r>
                          <w:rPr>
                            <w:b/>
                            <w:spacing w:val="-2"/>
                          </w:rPr>
                          <w:t xml:space="preserve"> </w:t>
                        </w:r>
                        <w:r>
                          <w:rPr>
                            <w:b/>
                          </w:rPr>
                          <w:t>Approve</w:t>
                        </w:r>
                        <w:r>
                          <w:rPr>
                            <w:b/>
                            <w:u w:val="single"/>
                          </w:rPr>
                          <w:t xml:space="preserve"> xxx</w:t>
                        </w:r>
                        <w:r>
                          <w:rPr>
                            <w:b/>
                            <w:u w:val="single"/>
                          </w:rPr>
                          <w:tab/>
                        </w:r>
                        <w:r>
                          <w:rPr>
                            <w:b/>
                          </w:rPr>
                          <w:t>Approve</w:t>
                        </w:r>
                        <w:r>
                          <w:rPr>
                            <w:b/>
                            <w:spacing w:val="-2"/>
                          </w:rPr>
                          <w:t xml:space="preserve"> </w:t>
                        </w:r>
                        <w:r>
                          <w:rPr>
                            <w:b/>
                          </w:rPr>
                          <w:t>with</w:t>
                        </w:r>
                        <w:r>
                          <w:rPr>
                            <w:b/>
                            <w:spacing w:val="-3"/>
                          </w:rPr>
                          <w:t xml:space="preserve"> </w:t>
                        </w:r>
                        <w:r>
                          <w:rPr>
                            <w:b/>
                          </w:rPr>
                          <w:t>revision</w:t>
                        </w:r>
                        <w:r>
                          <w:rPr>
                            <w:b/>
                            <w:u w:val="single"/>
                          </w:rPr>
                          <w:t xml:space="preserve"> </w:t>
                        </w:r>
                        <w:r>
                          <w:rPr>
                            <w:b/>
                            <w:u w:val="single"/>
                          </w:rPr>
                          <w:tab/>
                        </w:r>
                        <w:r>
                          <w:rPr>
                            <w:b/>
                          </w:rPr>
                          <w:t>Disapprove</w:t>
                        </w:r>
                        <w:r>
                          <w:rPr>
                            <w:b/>
                            <w:u w:val="single"/>
                          </w:rPr>
                          <w:t xml:space="preserve"> </w:t>
                        </w:r>
                        <w:r>
                          <w:rPr>
                            <w:b/>
                            <w:u w:val="single"/>
                          </w:rPr>
                          <w:tab/>
                        </w:r>
                      </w:p>
                    </w:txbxContent>
                  </v:textbox>
                </v:shape>
                <w10:wrap type="topAndBottom" anchorx="page"/>
              </v:group>
            </w:pict>
          </mc:Fallback>
        </mc:AlternateContent>
      </w:r>
    </w:p>
    <w:p w14:paraId="08AD3199" w14:textId="77777777" w:rsidR="006B709E" w:rsidRDefault="006B709E">
      <w:pPr>
        <w:rPr>
          <w:b/>
          <w:bCs/>
          <w:lang w:bidi="en-US"/>
        </w:rPr>
      </w:pPr>
      <w:r>
        <w:rPr>
          <w:b/>
          <w:bCs/>
          <w:lang w:bidi="en-US"/>
        </w:rPr>
        <w:br w:type="page"/>
      </w:r>
    </w:p>
    <w:p w14:paraId="6C0DE5C1" w14:textId="3784746D" w:rsidR="006B709E" w:rsidRPr="006B709E" w:rsidRDefault="006B709E" w:rsidP="006B709E">
      <w:pPr>
        <w:rPr>
          <w:b/>
          <w:bCs/>
          <w:lang w:bidi="en-US"/>
        </w:rPr>
      </w:pPr>
      <w:r w:rsidRPr="006B709E">
        <w:rPr>
          <w:b/>
          <w:bCs/>
          <w:lang w:bidi="en-US"/>
        </w:rPr>
        <w:lastRenderedPageBreak/>
        <w:t>NRSP Proposal Peer Review Form</w:t>
      </w:r>
    </w:p>
    <w:p w14:paraId="2583A7B1" w14:textId="6F733D08" w:rsidR="006B709E" w:rsidRPr="006B709E" w:rsidRDefault="006B709E" w:rsidP="006B709E">
      <w:pPr>
        <w:rPr>
          <w:lang w:bidi="en-US"/>
        </w:rPr>
      </w:pPr>
      <w:r w:rsidRPr="006B709E">
        <w:rPr>
          <w:b/>
          <w:lang w:bidi="en-US"/>
        </w:rPr>
        <w:t xml:space="preserve">NRSP Mission: </w:t>
      </w:r>
      <w:r w:rsidRPr="006B709E">
        <w:rPr>
          <w:lang w:bidi="en-US"/>
        </w:rPr>
        <w:t>National Research Support Projects (NRSPs) focus on the development of enabling and critical technologies (e.g., databases, cyberinfrastructure, on-line toolkits, reagents), support activities (e.g., collect, assemble, store, and distribute materials, data, resources or information) or the sharing of facilities (e.g., analytical equipment, lab, field) needed to accomplish high priority research.</w:t>
      </w:r>
    </w:p>
    <w:p w14:paraId="46C4EC45" w14:textId="77777777" w:rsidR="006B709E" w:rsidRPr="006B709E" w:rsidRDefault="006B709E" w:rsidP="006B709E">
      <w:pPr>
        <w:rPr>
          <w:b/>
          <w:bCs/>
          <w:lang w:bidi="en-US"/>
        </w:rPr>
      </w:pPr>
      <w:r w:rsidRPr="006B709E">
        <w:rPr>
          <w:b/>
          <w:bCs/>
          <w:lang w:bidi="en-US"/>
        </w:rPr>
        <w:t>Based on this mission, please rate the proposed NRSP using the following criteria.</w:t>
      </w:r>
    </w:p>
    <w:p w14:paraId="0BA8EB09" w14:textId="77777777" w:rsidR="006B709E" w:rsidRPr="006B709E" w:rsidRDefault="006B709E" w:rsidP="006B709E">
      <w:pPr>
        <w:rPr>
          <w:b/>
          <w:lang w:bidi="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0"/>
        <w:gridCol w:w="1620"/>
        <w:gridCol w:w="1711"/>
      </w:tblGrid>
      <w:tr w:rsidR="006B709E" w:rsidRPr="006B709E" w14:paraId="47DA07E1"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shd w:val="clear" w:color="auto" w:fill="DADADA"/>
          </w:tcPr>
          <w:p w14:paraId="6A4D752F" w14:textId="77777777" w:rsidR="006B709E" w:rsidRPr="006B709E" w:rsidRDefault="006B709E" w:rsidP="006B709E">
            <w:pPr>
              <w:rPr>
                <w:lang w:bidi="en-US"/>
              </w:rPr>
            </w:pPr>
          </w:p>
        </w:tc>
        <w:tc>
          <w:tcPr>
            <w:tcW w:w="1620" w:type="dxa"/>
            <w:tcBorders>
              <w:top w:val="single" w:sz="4" w:space="0" w:color="000000"/>
              <w:left w:val="single" w:sz="4" w:space="0" w:color="000000"/>
              <w:bottom w:val="single" w:sz="4" w:space="0" w:color="000000"/>
              <w:right w:val="single" w:sz="4" w:space="0" w:color="000000"/>
            </w:tcBorders>
            <w:shd w:val="clear" w:color="auto" w:fill="DADADA"/>
            <w:hideMark/>
          </w:tcPr>
          <w:p w14:paraId="38957FC4" w14:textId="77777777" w:rsidR="006B709E" w:rsidRPr="006B709E" w:rsidRDefault="006B709E" w:rsidP="006B709E">
            <w:pPr>
              <w:rPr>
                <w:b/>
                <w:lang w:bidi="en-US"/>
              </w:rPr>
            </w:pPr>
            <w:r w:rsidRPr="006B709E">
              <w:rPr>
                <w:b/>
                <w:lang w:bidi="en-US"/>
              </w:rPr>
              <w:t>Satisfactory</w:t>
            </w:r>
          </w:p>
        </w:tc>
        <w:tc>
          <w:tcPr>
            <w:tcW w:w="1711" w:type="dxa"/>
            <w:tcBorders>
              <w:top w:val="single" w:sz="4" w:space="0" w:color="000000"/>
              <w:left w:val="single" w:sz="4" w:space="0" w:color="000000"/>
              <w:bottom w:val="single" w:sz="4" w:space="0" w:color="000000"/>
              <w:right w:val="single" w:sz="4" w:space="0" w:color="000000"/>
            </w:tcBorders>
            <w:shd w:val="clear" w:color="auto" w:fill="DADADA"/>
            <w:hideMark/>
          </w:tcPr>
          <w:p w14:paraId="5A534710" w14:textId="77777777" w:rsidR="006B709E" w:rsidRPr="006B709E" w:rsidRDefault="006B709E" w:rsidP="006B709E">
            <w:pPr>
              <w:rPr>
                <w:b/>
                <w:lang w:bidi="en-US"/>
              </w:rPr>
            </w:pPr>
            <w:r w:rsidRPr="006B709E">
              <w:rPr>
                <w:b/>
                <w:lang w:bidi="en-US"/>
              </w:rPr>
              <w:t>Unsatisfactory</w:t>
            </w:r>
          </w:p>
        </w:tc>
      </w:tr>
      <w:tr w:rsidR="006B709E" w:rsidRPr="006B709E" w14:paraId="7F4FE709"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14:paraId="126D1F21" w14:textId="77777777" w:rsidR="006B709E" w:rsidRPr="006B709E" w:rsidRDefault="006B709E" w:rsidP="006B709E">
            <w:pPr>
              <w:rPr>
                <w:b/>
                <w:lang w:bidi="en-US"/>
              </w:rPr>
            </w:pPr>
            <w:r w:rsidRPr="006B709E">
              <w:rPr>
                <w:b/>
                <w:lang w:bidi="en-US"/>
              </w:rPr>
              <w:t>Mission</w:t>
            </w:r>
          </w:p>
        </w:tc>
      </w:tr>
      <w:tr w:rsidR="006B709E" w:rsidRPr="006B709E" w14:paraId="19CF66BC"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hideMark/>
          </w:tcPr>
          <w:p w14:paraId="375F515C" w14:textId="77777777" w:rsidR="006B709E" w:rsidRPr="006B709E" w:rsidRDefault="006B709E" w:rsidP="006B709E">
            <w:pPr>
              <w:rPr>
                <w:lang w:bidi="en-US"/>
              </w:rPr>
            </w:pPr>
            <w:r w:rsidRPr="006B709E">
              <w:rPr>
                <w:lang w:bidi="en-US"/>
              </w:rPr>
              <w:t>Consistency with the NRSP mission</w:t>
            </w:r>
          </w:p>
        </w:tc>
        <w:tc>
          <w:tcPr>
            <w:tcW w:w="1620" w:type="dxa"/>
            <w:tcBorders>
              <w:top w:val="single" w:sz="4" w:space="0" w:color="000000"/>
              <w:left w:val="single" w:sz="4" w:space="0" w:color="000000"/>
              <w:bottom w:val="single" w:sz="4" w:space="0" w:color="000000"/>
              <w:right w:val="single" w:sz="4" w:space="0" w:color="000000"/>
            </w:tcBorders>
            <w:hideMark/>
          </w:tcPr>
          <w:p w14:paraId="5EC11175" w14:textId="26ED0ECF" w:rsidR="006B709E" w:rsidRPr="006B709E" w:rsidRDefault="006B709E" w:rsidP="006B709E">
            <w:pPr>
              <w:rPr>
                <w:lang w:bidi="en-US"/>
              </w:rPr>
            </w:pPr>
            <w:r w:rsidRPr="006B709E">
              <w:rPr>
                <w:lang w:bidi="en-US"/>
              </w:rPr>
              <w:t xml:space="preserve">               </w:t>
            </w:r>
            <w:r w:rsidRPr="006B709E">
              <w:drawing>
                <wp:inline distT="0" distB="0" distL="0" distR="0" wp14:anchorId="28B77A02" wp14:editId="5E601406">
                  <wp:extent cx="190500" cy="190500"/>
                  <wp:effectExtent l="0" t="0" r="0" b="0"/>
                  <wp:docPr id="191382812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2FC7A9F2" w14:textId="77777777" w:rsidR="006B709E" w:rsidRPr="006B709E" w:rsidRDefault="006B709E" w:rsidP="006B709E">
            <w:pPr>
              <w:rPr>
                <w:lang w:bidi="en-US"/>
              </w:rPr>
            </w:pPr>
          </w:p>
        </w:tc>
      </w:tr>
      <w:tr w:rsidR="006B709E" w:rsidRPr="006B709E" w14:paraId="056B004E"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DADADA"/>
            <w:hideMark/>
          </w:tcPr>
          <w:p w14:paraId="44A4E827" w14:textId="77777777" w:rsidR="006B709E" w:rsidRPr="006B709E" w:rsidRDefault="006B709E" w:rsidP="006B709E">
            <w:pPr>
              <w:rPr>
                <w:b/>
                <w:lang w:bidi="en-US"/>
              </w:rPr>
            </w:pPr>
            <w:r w:rsidRPr="006B709E">
              <w:rPr>
                <w:b/>
                <w:lang w:bidi="en-US"/>
              </w:rPr>
              <w:t>Relevance</w:t>
            </w:r>
          </w:p>
        </w:tc>
      </w:tr>
      <w:tr w:rsidR="006B709E" w:rsidRPr="006B709E" w14:paraId="354AC333" w14:textId="77777777" w:rsidTr="006B709E">
        <w:trPr>
          <w:trHeight w:val="266"/>
        </w:trPr>
        <w:tc>
          <w:tcPr>
            <w:tcW w:w="6120" w:type="dxa"/>
            <w:tcBorders>
              <w:top w:val="single" w:sz="4" w:space="0" w:color="000000"/>
              <w:left w:val="single" w:sz="4" w:space="0" w:color="000000"/>
              <w:bottom w:val="single" w:sz="4" w:space="0" w:color="000000"/>
              <w:right w:val="single" w:sz="4" w:space="0" w:color="000000"/>
            </w:tcBorders>
            <w:hideMark/>
          </w:tcPr>
          <w:p w14:paraId="74F76588" w14:textId="77777777" w:rsidR="006B709E" w:rsidRPr="006B709E" w:rsidRDefault="006B709E" w:rsidP="006B709E">
            <w:pPr>
              <w:rPr>
                <w:lang w:bidi="en-US"/>
              </w:rPr>
            </w:pPr>
            <w:r w:rsidRPr="006B709E">
              <w:rPr>
                <w:lang w:bidi="en-US"/>
              </w:rPr>
              <w:t>Addresses and supports a high priority national issue</w:t>
            </w:r>
          </w:p>
        </w:tc>
        <w:tc>
          <w:tcPr>
            <w:tcW w:w="1620" w:type="dxa"/>
            <w:tcBorders>
              <w:top w:val="single" w:sz="4" w:space="0" w:color="000000"/>
              <w:left w:val="single" w:sz="4" w:space="0" w:color="000000"/>
              <w:bottom w:val="single" w:sz="4" w:space="0" w:color="000000"/>
              <w:right w:val="single" w:sz="4" w:space="0" w:color="000000"/>
            </w:tcBorders>
          </w:tcPr>
          <w:p w14:paraId="51FF1142" w14:textId="77777777" w:rsidR="006B709E" w:rsidRPr="006B709E" w:rsidRDefault="006B709E" w:rsidP="006B709E">
            <w:pPr>
              <w:rPr>
                <w:lang w:bidi="en-US"/>
              </w:rPr>
            </w:pPr>
          </w:p>
        </w:tc>
        <w:tc>
          <w:tcPr>
            <w:tcW w:w="1711" w:type="dxa"/>
            <w:tcBorders>
              <w:top w:val="single" w:sz="4" w:space="0" w:color="000000"/>
              <w:left w:val="single" w:sz="4" w:space="0" w:color="000000"/>
              <w:bottom w:val="single" w:sz="4" w:space="0" w:color="000000"/>
              <w:right w:val="single" w:sz="4" w:space="0" w:color="000000"/>
            </w:tcBorders>
          </w:tcPr>
          <w:p w14:paraId="4145FEBF" w14:textId="77777777" w:rsidR="006B709E" w:rsidRPr="006B709E" w:rsidRDefault="006B709E" w:rsidP="006B709E">
            <w:pPr>
              <w:rPr>
                <w:lang w:bidi="en-US"/>
              </w:rPr>
            </w:pPr>
          </w:p>
        </w:tc>
      </w:tr>
      <w:tr w:rsidR="006B709E" w:rsidRPr="006B709E" w14:paraId="3E9FE04B"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102F3EE4" w14:textId="77777777" w:rsidR="006B709E" w:rsidRPr="006B709E" w:rsidRDefault="006B709E" w:rsidP="006B709E">
            <w:pPr>
              <w:rPr>
                <w:lang w:bidi="en-US"/>
              </w:rPr>
            </w:pPr>
            <w:r w:rsidRPr="006B709E">
              <w:rPr>
                <w:lang w:bidi="en-US"/>
              </w:rPr>
              <w:t>Demonstrates clear and tangible benefits to the scientific</w:t>
            </w:r>
          </w:p>
          <w:p w14:paraId="7F8C6F9D" w14:textId="77777777" w:rsidR="006B709E" w:rsidRPr="006B709E" w:rsidRDefault="006B709E" w:rsidP="006B709E">
            <w:pPr>
              <w:rPr>
                <w:lang w:bidi="en-US"/>
              </w:rPr>
            </w:pPr>
            <w:r w:rsidRPr="006B709E">
              <w:rPr>
                <w:lang w:bidi="en-US"/>
              </w:rPr>
              <w:t>community as a whole</w:t>
            </w:r>
          </w:p>
        </w:tc>
        <w:tc>
          <w:tcPr>
            <w:tcW w:w="1620" w:type="dxa"/>
            <w:tcBorders>
              <w:top w:val="single" w:sz="4" w:space="0" w:color="000000"/>
              <w:left w:val="single" w:sz="4" w:space="0" w:color="000000"/>
              <w:bottom w:val="single" w:sz="4" w:space="0" w:color="000000"/>
              <w:right w:val="single" w:sz="4" w:space="0" w:color="000000"/>
            </w:tcBorders>
          </w:tcPr>
          <w:p w14:paraId="49A2E27B" w14:textId="77777777" w:rsidR="006B709E" w:rsidRPr="006B709E" w:rsidRDefault="006B709E" w:rsidP="006B709E">
            <w:pPr>
              <w:rPr>
                <w:b/>
                <w:lang w:bidi="en-US"/>
              </w:rPr>
            </w:pPr>
          </w:p>
          <w:p w14:paraId="08D759AF" w14:textId="72422B29" w:rsidR="006B709E" w:rsidRPr="006B709E" w:rsidRDefault="006B709E" w:rsidP="006B709E">
            <w:pPr>
              <w:rPr>
                <w:lang w:bidi="en-US"/>
              </w:rPr>
            </w:pPr>
            <w:r w:rsidRPr="006B709E">
              <w:drawing>
                <wp:inline distT="0" distB="0" distL="0" distR="0" wp14:anchorId="21D05427" wp14:editId="4E035E36">
                  <wp:extent cx="180975" cy="180975"/>
                  <wp:effectExtent l="0" t="0" r="9525" b="9525"/>
                  <wp:docPr id="153720221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48984F9D" w14:textId="77777777" w:rsidR="006B709E" w:rsidRPr="006B709E" w:rsidRDefault="006B709E" w:rsidP="006B709E">
            <w:pPr>
              <w:rPr>
                <w:b/>
                <w:lang w:bidi="en-US"/>
              </w:rPr>
            </w:pPr>
          </w:p>
          <w:p w14:paraId="163306FD" w14:textId="34D6521E" w:rsidR="006B709E" w:rsidRPr="006B709E" w:rsidRDefault="006B709E" w:rsidP="006B709E">
            <w:pPr>
              <w:rPr>
                <w:lang w:bidi="en-US"/>
              </w:rPr>
            </w:pPr>
            <w:r w:rsidRPr="006B709E">
              <w:drawing>
                <wp:inline distT="0" distB="0" distL="0" distR="0" wp14:anchorId="50392333" wp14:editId="0B902B35">
                  <wp:extent cx="180975" cy="180975"/>
                  <wp:effectExtent l="0" t="0" r="9525" b="9525"/>
                  <wp:docPr id="194476137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2AC8E779"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hideMark/>
          </w:tcPr>
          <w:p w14:paraId="166C628F" w14:textId="77777777" w:rsidR="006B709E" w:rsidRPr="006B709E" w:rsidRDefault="006B709E" w:rsidP="006B709E">
            <w:pPr>
              <w:rPr>
                <w:lang w:bidi="en-US"/>
              </w:rPr>
            </w:pPr>
            <w:r w:rsidRPr="006B709E">
              <w:rPr>
                <w:lang w:bidi="en-US"/>
              </w:rPr>
              <w:t>Clearly identified sponsoring beneficiary stakeholders</w:t>
            </w:r>
          </w:p>
        </w:tc>
        <w:tc>
          <w:tcPr>
            <w:tcW w:w="1620" w:type="dxa"/>
            <w:tcBorders>
              <w:top w:val="single" w:sz="4" w:space="0" w:color="000000"/>
              <w:left w:val="single" w:sz="4" w:space="0" w:color="000000"/>
              <w:bottom w:val="single" w:sz="4" w:space="0" w:color="000000"/>
              <w:right w:val="single" w:sz="4" w:space="0" w:color="000000"/>
            </w:tcBorders>
            <w:hideMark/>
          </w:tcPr>
          <w:p w14:paraId="570DBC19" w14:textId="56FBF6F9" w:rsidR="006B709E" w:rsidRPr="006B709E" w:rsidRDefault="006B709E" w:rsidP="006B709E">
            <w:pPr>
              <w:rPr>
                <w:lang w:bidi="en-US"/>
              </w:rPr>
            </w:pPr>
            <w:r w:rsidRPr="006B709E">
              <w:drawing>
                <wp:inline distT="0" distB="0" distL="0" distR="0" wp14:anchorId="3B083CDC" wp14:editId="6E33DEEC">
                  <wp:extent cx="190500" cy="190500"/>
                  <wp:effectExtent l="0" t="0" r="0" b="0"/>
                  <wp:docPr id="58038843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hideMark/>
          </w:tcPr>
          <w:p w14:paraId="44F5F51B" w14:textId="2732E81F" w:rsidR="006B709E" w:rsidRPr="006B709E" w:rsidRDefault="006B709E" w:rsidP="006B709E">
            <w:pPr>
              <w:rPr>
                <w:lang w:bidi="en-US"/>
              </w:rPr>
            </w:pPr>
            <w:r w:rsidRPr="006B709E">
              <w:drawing>
                <wp:inline distT="0" distB="0" distL="0" distR="0" wp14:anchorId="46139BE3" wp14:editId="27E56A7C">
                  <wp:extent cx="180975" cy="180975"/>
                  <wp:effectExtent l="0" t="0" r="9525" b="9525"/>
                  <wp:docPr id="167916827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7E44C12C" w14:textId="77777777" w:rsidTr="006B709E">
        <w:trPr>
          <w:trHeight w:val="511"/>
        </w:trPr>
        <w:tc>
          <w:tcPr>
            <w:tcW w:w="6120" w:type="dxa"/>
            <w:tcBorders>
              <w:top w:val="single" w:sz="4" w:space="0" w:color="000000"/>
              <w:left w:val="single" w:sz="4" w:space="0" w:color="000000"/>
              <w:bottom w:val="single" w:sz="4" w:space="0" w:color="000000"/>
              <w:right w:val="single" w:sz="4" w:space="0" w:color="000000"/>
            </w:tcBorders>
            <w:hideMark/>
          </w:tcPr>
          <w:p w14:paraId="7864DE8D" w14:textId="77777777" w:rsidR="006B709E" w:rsidRPr="006B709E" w:rsidRDefault="006B709E" w:rsidP="006B709E">
            <w:pPr>
              <w:rPr>
                <w:lang w:bidi="en-US"/>
              </w:rPr>
            </w:pPr>
            <w:r w:rsidRPr="006B709E">
              <w:rPr>
                <w:lang w:bidi="en-US"/>
              </w:rPr>
              <w:t>Stakeholder involvement in project development, project</w:t>
            </w:r>
          </w:p>
          <w:p w14:paraId="50BAC002" w14:textId="77777777" w:rsidR="006B709E" w:rsidRPr="006B709E" w:rsidRDefault="006B709E" w:rsidP="006B709E">
            <w:pPr>
              <w:rPr>
                <w:lang w:bidi="en-US"/>
              </w:rPr>
            </w:pPr>
            <w:r w:rsidRPr="006B709E">
              <w:rPr>
                <w:lang w:bidi="en-US"/>
              </w:rPr>
              <w:t>activities, review, and/or management plans</w:t>
            </w:r>
          </w:p>
        </w:tc>
        <w:tc>
          <w:tcPr>
            <w:tcW w:w="1620" w:type="dxa"/>
            <w:tcBorders>
              <w:top w:val="single" w:sz="4" w:space="0" w:color="000000"/>
              <w:left w:val="single" w:sz="4" w:space="0" w:color="000000"/>
              <w:bottom w:val="single" w:sz="4" w:space="0" w:color="000000"/>
              <w:right w:val="single" w:sz="4" w:space="0" w:color="000000"/>
            </w:tcBorders>
          </w:tcPr>
          <w:p w14:paraId="2764DF13" w14:textId="77777777" w:rsidR="006B709E" w:rsidRPr="006B709E" w:rsidRDefault="006B709E" w:rsidP="006B709E">
            <w:pPr>
              <w:rPr>
                <w:b/>
                <w:lang w:bidi="en-US"/>
              </w:rPr>
            </w:pPr>
          </w:p>
          <w:p w14:paraId="63CEA747" w14:textId="4F32197C" w:rsidR="006B709E" w:rsidRPr="006B709E" w:rsidRDefault="006B709E" w:rsidP="006B709E">
            <w:pPr>
              <w:rPr>
                <w:lang w:bidi="en-US"/>
              </w:rPr>
            </w:pPr>
            <w:r w:rsidRPr="006B709E">
              <w:drawing>
                <wp:inline distT="0" distB="0" distL="0" distR="0" wp14:anchorId="795036BE" wp14:editId="37EB0BD7">
                  <wp:extent cx="180975" cy="180975"/>
                  <wp:effectExtent l="0" t="0" r="9525" b="9525"/>
                  <wp:docPr id="158939772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09F444A9" w14:textId="77777777" w:rsidR="006B709E" w:rsidRPr="006B709E" w:rsidRDefault="006B709E" w:rsidP="006B709E">
            <w:pPr>
              <w:rPr>
                <w:b/>
                <w:lang w:bidi="en-US"/>
              </w:rPr>
            </w:pPr>
          </w:p>
          <w:p w14:paraId="7AFAB027" w14:textId="4B3607CE" w:rsidR="006B709E" w:rsidRPr="006B709E" w:rsidRDefault="006B709E" w:rsidP="006B709E">
            <w:pPr>
              <w:rPr>
                <w:lang w:bidi="en-US"/>
              </w:rPr>
            </w:pPr>
            <w:r w:rsidRPr="006B709E">
              <w:drawing>
                <wp:inline distT="0" distB="0" distL="0" distR="0" wp14:anchorId="15510AB7" wp14:editId="39D8BF77">
                  <wp:extent cx="180975" cy="180975"/>
                  <wp:effectExtent l="0" t="0" r="9525" b="9525"/>
                  <wp:docPr id="165938939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41402CE8"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DADADA"/>
            <w:hideMark/>
          </w:tcPr>
          <w:p w14:paraId="2EB3C2AD" w14:textId="77777777" w:rsidR="006B709E" w:rsidRPr="006B709E" w:rsidRDefault="006B709E" w:rsidP="006B709E">
            <w:pPr>
              <w:rPr>
                <w:b/>
                <w:lang w:bidi="en-US"/>
              </w:rPr>
            </w:pPr>
            <w:r w:rsidRPr="006B709E">
              <w:rPr>
                <w:b/>
                <w:lang w:bidi="en-US"/>
              </w:rPr>
              <w:t>Technical Merit</w:t>
            </w:r>
          </w:p>
        </w:tc>
      </w:tr>
      <w:tr w:rsidR="006B709E" w:rsidRPr="006B709E" w14:paraId="1647E230"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560793C0" w14:textId="77777777" w:rsidR="006B709E" w:rsidRPr="006B709E" w:rsidRDefault="006B709E" w:rsidP="006B709E">
            <w:pPr>
              <w:rPr>
                <w:lang w:bidi="en-US"/>
              </w:rPr>
            </w:pPr>
            <w:r w:rsidRPr="006B709E">
              <w:rPr>
                <w:lang w:bidi="en-US"/>
              </w:rPr>
              <w:t>Overall technical merit (sound scientific approach,</w:t>
            </w:r>
          </w:p>
          <w:p w14:paraId="7BBC13EC" w14:textId="77777777" w:rsidR="006B709E" w:rsidRPr="006B709E" w:rsidRDefault="006B709E" w:rsidP="006B709E">
            <w:pPr>
              <w:rPr>
                <w:lang w:bidi="en-US"/>
              </w:rPr>
            </w:pPr>
            <w:r w:rsidRPr="006B709E">
              <w:rPr>
                <w:lang w:bidi="en-US"/>
              </w:rPr>
              <w:t>achievable objectives, review, and/or management plans</w:t>
            </w:r>
          </w:p>
        </w:tc>
        <w:tc>
          <w:tcPr>
            <w:tcW w:w="1620" w:type="dxa"/>
            <w:tcBorders>
              <w:top w:val="single" w:sz="4" w:space="0" w:color="000000"/>
              <w:left w:val="single" w:sz="4" w:space="0" w:color="000000"/>
              <w:bottom w:val="single" w:sz="4" w:space="0" w:color="000000"/>
              <w:right w:val="single" w:sz="4" w:space="0" w:color="000000"/>
            </w:tcBorders>
          </w:tcPr>
          <w:p w14:paraId="79554981" w14:textId="77777777" w:rsidR="006B709E" w:rsidRPr="006B709E" w:rsidRDefault="006B709E" w:rsidP="006B709E">
            <w:pPr>
              <w:rPr>
                <w:b/>
                <w:lang w:bidi="en-US"/>
              </w:rPr>
            </w:pPr>
          </w:p>
          <w:p w14:paraId="57F1D4F8" w14:textId="386BE921" w:rsidR="006B709E" w:rsidRPr="006B709E" w:rsidRDefault="006B709E" w:rsidP="006B709E">
            <w:pPr>
              <w:rPr>
                <w:lang w:bidi="en-US"/>
              </w:rPr>
            </w:pPr>
            <w:r w:rsidRPr="006B709E">
              <w:drawing>
                <wp:inline distT="0" distB="0" distL="0" distR="0" wp14:anchorId="6114D356" wp14:editId="0822C1A7">
                  <wp:extent cx="171450" cy="171450"/>
                  <wp:effectExtent l="0" t="0" r="0" b="0"/>
                  <wp:docPr id="79104894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738418B7" w14:textId="77777777" w:rsidR="006B709E" w:rsidRPr="006B709E" w:rsidRDefault="006B709E" w:rsidP="006B709E">
            <w:pPr>
              <w:rPr>
                <w:b/>
                <w:lang w:bidi="en-US"/>
              </w:rPr>
            </w:pPr>
          </w:p>
          <w:p w14:paraId="2DB51087" w14:textId="1E132469" w:rsidR="006B709E" w:rsidRPr="006B709E" w:rsidRDefault="006B709E" w:rsidP="006B709E">
            <w:pPr>
              <w:rPr>
                <w:lang w:bidi="en-US"/>
              </w:rPr>
            </w:pPr>
            <w:r w:rsidRPr="006B709E">
              <w:drawing>
                <wp:inline distT="0" distB="0" distL="0" distR="0" wp14:anchorId="76FC87AB" wp14:editId="76405BEA">
                  <wp:extent cx="180975" cy="180975"/>
                  <wp:effectExtent l="0" t="0" r="9525" b="9525"/>
                  <wp:docPr id="141227206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754EFCC1" w14:textId="77777777" w:rsidTr="006B709E">
        <w:trPr>
          <w:trHeight w:val="530"/>
        </w:trPr>
        <w:tc>
          <w:tcPr>
            <w:tcW w:w="6120" w:type="dxa"/>
            <w:tcBorders>
              <w:top w:val="single" w:sz="4" w:space="0" w:color="000000"/>
              <w:left w:val="single" w:sz="4" w:space="0" w:color="000000"/>
              <w:bottom w:val="single" w:sz="4" w:space="0" w:color="000000"/>
              <w:right w:val="single" w:sz="4" w:space="0" w:color="000000"/>
            </w:tcBorders>
            <w:hideMark/>
          </w:tcPr>
          <w:p w14:paraId="5EBD086D" w14:textId="77777777" w:rsidR="006B709E" w:rsidRPr="006B709E" w:rsidRDefault="006B709E" w:rsidP="006B709E">
            <w:pPr>
              <w:rPr>
                <w:lang w:bidi="en-US"/>
              </w:rPr>
            </w:pPr>
            <w:r w:rsidRPr="006B709E">
              <w:rPr>
                <w:lang w:bidi="en-US"/>
              </w:rPr>
              <w:t>Potential for significant outputs (products) and outcomes with impacts</w:t>
            </w:r>
          </w:p>
        </w:tc>
        <w:tc>
          <w:tcPr>
            <w:tcW w:w="1620" w:type="dxa"/>
            <w:tcBorders>
              <w:top w:val="single" w:sz="4" w:space="0" w:color="000000"/>
              <w:left w:val="single" w:sz="4" w:space="0" w:color="000000"/>
              <w:bottom w:val="single" w:sz="4" w:space="0" w:color="000000"/>
              <w:right w:val="single" w:sz="4" w:space="0" w:color="000000"/>
            </w:tcBorders>
          </w:tcPr>
          <w:p w14:paraId="14F93842" w14:textId="77777777" w:rsidR="006B709E" w:rsidRPr="006B709E" w:rsidRDefault="006B709E" w:rsidP="006B709E">
            <w:pPr>
              <w:rPr>
                <w:b/>
                <w:lang w:bidi="en-US"/>
              </w:rPr>
            </w:pPr>
          </w:p>
          <w:p w14:paraId="37EFFCB7" w14:textId="26FF4F70" w:rsidR="006B709E" w:rsidRPr="006B709E" w:rsidRDefault="006B709E" w:rsidP="006B709E">
            <w:pPr>
              <w:rPr>
                <w:lang w:bidi="en-US"/>
              </w:rPr>
            </w:pPr>
            <w:r w:rsidRPr="006B709E">
              <w:drawing>
                <wp:inline distT="0" distB="0" distL="0" distR="0" wp14:anchorId="50EDADDF" wp14:editId="7055CF51">
                  <wp:extent cx="180975" cy="180975"/>
                  <wp:effectExtent l="0" t="0" r="9525" b="9525"/>
                  <wp:docPr id="38839221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0CBECFED" w14:textId="77777777" w:rsidR="006B709E" w:rsidRPr="006B709E" w:rsidRDefault="006B709E" w:rsidP="006B709E">
            <w:pPr>
              <w:rPr>
                <w:b/>
                <w:lang w:bidi="en-US"/>
              </w:rPr>
            </w:pPr>
          </w:p>
          <w:p w14:paraId="0F3B699A" w14:textId="2386010C" w:rsidR="006B709E" w:rsidRPr="006B709E" w:rsidRDefault="006B709E" w:rsidP="006B709E">
            <w:pPr>
              <w:rPr>
                <w:lang w:bidi="en-US"/>
              </w:rPr>
            </w:pPr>
            <w:r w:rsidRPr="006B709E">
              <w:drawing>
                <wp:inline distT="0" distB="0" distL="0" distR="0" wp14:anchorId="49341C80" wp14:editId="13D9BF21">
                  <wp:extent cx="180975" cy="180975"/>
                  <wp:effectExtent l="0" t="0" r="9525" b="9525"/>
                  <wp:docPr id="139405386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1DE215D6"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DADADA"/>
            <w:hideMark/>
          </w:tcPr>
          <w:p w14:paraId="724360B6" w14:textId="77777777" w:rsidR="006B709E" w:rsidRPr="006B709E" w:rsidRDefault="006B709E" w:rsidP="006B709E">
            <w:pPr>
              <w:rPr>
                <w:b/>
                <w:lang w:bidi="en-US"/>
              </w:rPr>
            </w:pPr>
            <w:r w:rsidRPr="006B709E">
              <w:rPr>
                <w:b/>
                <w:lang w:bidi="en-US"/>
              </w:rPr>
              <w:t>Implementation Plan</w:t>
            </w:r>
          </w:p>
        </w:tc>
      </w:tr>
      <w:tr w:rsidR="006B709E" w:rsidRPr="006B709E" w14:paraId="77B3D0AA"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hideMark/>
          </w:tcPr>
          <w:p w14:paraId="056C85FE" w14:textId="77777777" w:rsidR="006B709E" w:rsidRPr="006B709E" w:rsidRDefault="006B709E" w:rsidP="006B709E">
            <w:pPr>
              <w:rPr>
                <w:lang w:bidi="en-US"/>
              </w:rPr>
            </w:pPr>
            <w:r w:rsidRPr="006B709E">
              <w:rPr>
                <w:lang w:bidi="en-US"/>
              </w:rPr>
              <w:t>Benchmarks for success clearly identified</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F5D0D2F" w14:textId="068F9081" w:rsidR="006B709E" w:rsidRPr="006B709E" w:rsidRDefault="006B709E" w:rsidP="006B709E">
            <w:pPr>
              <w:rPr>
                <w:lang w:bidi="en-US"/>
              </w:rPr>
            </w:pPr>
            <w:r w:rsidRPr="006B709E">
              <w:drawing>
                <wp:inline distT="0" distB="0" distL="0" distR="0" wp14:anchorId="6F364831" wp14:editId="46A6C2E4">
                  <wp:extent cx="190500" cy="190500"/>
                  <wp:effectExtent l="0" t="0" r="0" b="0"/>
                  <wp:docPr id="129406960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hideMark/>
          </w:tcPr>
          <w:p w14:paraId="1FCF887C" w14:textId="4274FBF5" w:rsidR="006B709E" w:rsidRPr="006B709E" w:rsidRDefault="006B709E" w:rsidP="006B709E">
            <w:pPr>
              <w:rPr>
                <w:lang w:bidi="en-US"/>
              </w:rPr>
            </w:pPr>
            <w:r w:rsidRPr="006B709E">
              <w:drawing>
                <wp:inline distT="0" distB="0" distL="0" distR="0" wp14:anchorId="107C7D02" wp14:editId="72D72360">
                  <wp:extent cx="190500" cy="190500"/>
                  <wp:effectExtent l="0" t="0" r="0" b="0"/>
                  <wp:docPr id="109662666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69D20D63" w14:textId="77777777" w:rsidTr="006B709E">
        <w:trPr>
          <w:trHeight w:val="489"/>
        </w:trPr>
        <w:tc>
          <w:tcPr>
            <w:tcW w:w="6120" w:type="dxa"/>
            <w:tcBorders>
              <w:top w:val="single" w:sz="4" w:space="0" w:color="000000"/>
              <w:left w:val="single" w:sz="4" w:space="0" w:color="000000"/>
              <w:bottom w:val="single" w:sz="4" w:space="0" w:color="000000"/>
              <w:right w:val="single" w:sz="4" w:space="0" w:color="000000"/>
            </w:tcBorders>
            <w:hideMark/>
          </w:tcPr>
          <w:p w14:paraId="4858FEDF" w14:textId="77777777" w:rsidR="006B709E" w:rsidRPr="006B709E" w:rsidRDefault="006B709E" w:rsidP="006B709E">
            <w:pPr>
              <w:rPr>
                <w:lang w:bidi="en-US"/>
              </w:rPr>
            </w:pPr>
            <w:r w:rsidRPr="006B709E">
              <w:rPr>
                <w:lang w:bidi="en-US"/>
              </w:rPr>
              <w:t>Management structure that adequately coordinates efforts of</w:t>
            </w:r>
          </w:p>
          <w:p w14:paraId="19368742" w14:textId="77777777" w:rsidR="006B709E" w:rsidRPr="006B709E" w:rsidRDefault="006B709E" w:rsidP="006B709E">
            <w:pPr>
              <w:rPr>
                <w:lang w:bidi="en-US"/>
              </w:rPr>
            </w:pPr>
            <w:r w:rsidRPr="006B709E">
              <w:rPr>
                <w:lang w:bidi="en-US"/>
              </w:rPr>
              <w:lastRenderedPageBreak/>
              <w:t>multiple participants</w:t>
            </w:r>
          </w:p>
        </w:tc>
        <w:tc>
          <w:tcPr>
            <w:tcW w:w="1620" w:type="dxa"/>
            <w:tcBorders>
              <w:top w:val="single" w:sz="4" w:space="0" w:color="000000"/>
              <w:left w:val="single" w:sz="4" w:space="0" w:color="000000"/>
              <w:bottom w:val="single" w:sz="4" w:space="0" w:color="000000"/>
              <w:right w:val="single" w:sz="4" w:space="0" w:color="000000"/>
            </w:tcBorders>
          </w:tcPr>
          <w:p w14:paraId="5BEFA513" w14:textId="77777777" w:rsidR="006B709E" w:rsidRPr="006B709E" w:rsidRDefault="006B709E" w:rsidP="006B709E">
            <w:pPr>
              <w:rPr>
                <w:b/>
                <w:lang w:bidi="en-US"/>
              </w:rPr>
            </w:pPr>
          </w:p>
          <w:p w14:paraId="139CA94A" w14:textId="6371DB64" w:rsidR="006B709E" w:rsidRPr="006B709E" w:rsidRDefault="006B709E" w:rsidP="006B709E">
            <w:pPr>
              <w:rPr>
                <w:lang w:bidi="en-US"/>
              </w:rPr>
            </w:pPr>
            <w:r w:rsidRPr="006B709E">
              <w:lastRenderedPageBreak/>
              <w:drawing>
                <wp:inline distT="0" distB="0" distL="0" distR="0" wp14:anchorId="12D47D49" wp14:editId="6E343212">
                  <wp:extent cx="190500" cy="190500"/>
                  <wp:effectExtent l="0" t="0" r="0" b="0"/>
                  <wp:docPr id="28105091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7C17381F" w14:textId="77777777" w:rsidR="006B709E" w:rsidRPr="006B709E" w:rsidRDefault="006B709E" w:rsidP="006B709E">
            <w:pPr>
              <w:rPr>
                <w:b/>
                <w:lang w:bidi="en-US"/>
              </w:rPr>
            </w:pPr>
          </w:p>
          <w:p w14:paraId="21D0FEF7" w14:textId="5FF95F6E" w:rsidR="006B709E" w:rsidRPr="006B709E" w:rsidRDefault="006B709E" w:rsidP="006B709E">
            <w:pPr>
              <w:rPr>
                <w:lang w:bidi="en-US"/>
              </w:rPr>
            </w:pPr>
            <w:r w:rsidRPr="006B709E">
              <w:lastRenderedPageBreak/>
              <w:drawing>
                <wp:inline distT="0" distB="0" distL="0" distR="0" wp14:anchorId="7CD71EE6" wp14:editId="0819C724">
                  <wp:extent cx="190500" cy="190500"/>
                  <wp:effectExtent l="0" t="0" r="0" b="0"/>
                  <wp:docPr id="418905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411DD3A8"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3A588FFE" w14:textId="77777777" w:rsidR="006B709E" w:rsidRPr="006B709E" w:rsidRDefault="006B709E" w:rsidP="006B709E">
            <w:pPr>
              <w:rPr>
                <w:lang w:bidi="en-US"/>
              </w:rPr>
            </w:pPr>
            <w:r w:rsidRPr="006B709E">
              <w:rPr>
                <w:lang w:bidi="en-US"/>
              </w:rPr>
              <w:lastRenderedPageBreak/>
              <w:t>Well-developed business plan that captures multiple sources of funding and leverages OTT MRF</w:t>
            </w:r>
          </w:p>
        </w:tc>
        <w:tc>
          <w:tcPr>
            <w:tcW w:w="1620" w:type="dxa"/>
            <w:tcBorders>
              <w:top w:val="single" w:sz="4" w:space="0" w:color="000000"/>
              <w:left w:val="single" w:sz="4" w:space="0" w:color="000000"/>
              <w:bottom w:val="single" w:sz="4" w:space="0" w:color="000000"/>
              <w:right w:val="single" w:sz="4" w:space="0" w:color="000000"/>
            </w:tcBorders>
          </w:tcPr>
          <w:p w14:paraId="7298D4DE" w14:textId="77777777" w:rsidR="006B709E" w:rsidRPr="006B709E" w:rsidRDefault="006B709E" w:rsidP="006B709E">
            <w:pPr>
              <w:rPr>
                <w:b/>
                <w:lang w:bidi="en-US"/>
              </w:rPr>
            </w:pPr>
          </w:p>
          <w:p w14:paraId="6C2B416E" w14:textId="4C8B342B" w:rsidR="006B709E" w:rsidRPr="006B709E" w:rsidRDefault="006B709E" w:rsidP="006B709E">
            <w:pPr>
              <w:rPr>
                <w:lang w:bidi="en-US"/>
              </w:rPr>
            </w:pPr>
            <w:r w:rsidRPr="006B709E">
              <w:drawing>
                <wp:inline distT="0" distB="0" distL="0" distR="0" wp14:anchorId="63C96566" wp14:editId="742BB9FE">
                  <wp:extent cx="190500" cy="190500"/>
                  <wp:effectExtent l="0" t="0" r="0" b="0"/>
                  <wp:docPr id="86857968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527A11AB" w14:textId="77777777" w:rsidR="006B709E" w:rsidRPr="006B709E" w:rsidRDefault="006B709E" w:rsidP="006B709E">
            <w:pPr>
              <w:rPr>
                <w:b/>
                <w:lang w:bidi="en-US"/>
              </w:rPr>
            </w:pPr>
          </w:p>
          <w:p w14:paraId="3004BEF0" w14:textId="7DA76762" w:rsidR="006B709E" w:rsidRPr="006B709E" w:rsidRDefault="006B709E" w:rsidP="006B709E">
            <w:pPr>
              <w:rPr>
                <w:lang w:bidi="en-US"/>
              </w:rPr>
            </w:pPr>
            <w:r w:rsidRPr="006B709E">
              <w:drawing>
                <wp:inline distT="0" distB="0" distL="0" distR="0" wp14:anchorId="4043E008" wp14:editId="4BF12864">
                  <wp:extent cx="190500" cy="190500"/>
                  <wp:effectExtent l="0" t="0" r="0" b="0"/>
                  <wp:docPr id="106802686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577C9470"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304D9F09" w14:textId="77777777" w:rsidR="006B709E" w:rsidRPr="006B709E" w:rsidRDefault="006B709E" w:rsidP="006B709E">
            <w:pPr>
              <w:rPr>
                <w:lang w:bidi="en-US"/>
              </w:rPr>
            </w:pPr>
            <w:r w:rsidRPr="006B709E">
              <w:rPr>
                <w:lang w:bidi="en-US"/>
              </w:rPr>
              <w:t>Funding plan that develops alternative funding sources to</w:t>
            </w:r>
          </w:p>
          <w:p w14:paraId="2CDAEF4B" w14:textId="77777777" w:rsidR="006B709E" w:rsidRPr="006B709E" w:rsidRDefault="006B709E" w:rsidP="006B709E">
            <w:pPr>
              <w:rPr>
                <w:lang w:bidi="en-US"/>
              </w:rPr>
            </w:pPr>
            <w:r w:rsidRPr="006B709E">
              <w:rPr>
                <w:lang w:bidi="en-US"/>
              </w:rPr>
              <w:t>reduce OTT MRF in future years</w:t>
            </w:r>
          </w:p>
        </w:tc>
        <w:tc>
          <w:tcPr>
            <w:tcW w:w="1620" w:type="dxa"/>
            <w:tcBorders>
              <w:top w:val="single" w:sz="4" w:space="0" w:color="000000"/>
              <w:left w:val="single" w:sz="4" w:space="0" w:color="000000"/>
              <w:bottom w:val="single" w:sz="4" w:space="0" w:color="000000"/>
              <w:right w:val="single" w:sz="4" w:space="0" w:color="000000"/>
            </w:tcBorders>
          </w:tcPr>
          <w:p w14:paraId="661ACD9C" w14:textId="77777777" w:rsidR="006B709E" w:rsidRPr="006B709E" w:rsidRDefault="006B709E" w:rsidP="006B709E">
            <w:pPr>
              <w:rPr>
                <w:b/>
                <w:lang w:bidi="en-US"/>
              </w:rPr>
            </w:pPr>
          </w:p>
          <w:p w14:paraId="2D4ED0CF" w14:textId="44A789D6" w:rsidR="006B709E" w:rsidRPr="006B709E" w:rsidRDefault="006B709E" w:rsidP="006B709E">
            <w:pPr>
              <w:rPr>
                <w:lang w:bidi="en-US"/>
              </w:rPr>
            </w:pPr>
            <w:r w:rsidRPr="006B709E">
              <w:drawing>
                <wp:inline distT="0" distB="0" distL="0" distR="0" wp14:anchorId="06F674EB" wp14:editId="127C4674">
                  <wp:extent cx="190500" cy="190500"/>
                  <wp:effectExtent l="0" t="0" r="0" b="0"/>
                  <wp:docPr id="19671827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43AD67B2" w14:textId="77777777" w:rsidR="006B709E" w:rsidRPr="006B709E" w:rsidRDefault="006B709E" w:rsidP="006B709E">
            <w:pPr>
              <w:rPr>
                <w:b/>
                <w:lang w:bidi="en-US"/>
              </w:rPr>
            </w:pPr>
          </w:p>
          <w:p w14:paraId="6E6FF0FA" w14:textId="4BA0DD06" w:rsidR="006B709E" w:rsidRPr="006B709E" w:rsidRDefault="006B709E" w:rsidP="006B709E">
            <w:pPr>
              <w:rPr>
                <w:lang w:bidi="en-US"/>
              </w:rPr>
            </w:pPr>
            <w:r w:rsidRPr="006B709E">
              <w:drawing>
                <wp:inline distT="0" distB="0" distL="0" distR="0" wp14:anchorId="37EFFEF6" wp14:editId="42517FCE">
                  <wp:extent cx="190500" cy="190500"/>
                  <wp:effectExtent l="0" t="0" r="0" b="0"/>
                  <wp:docPr id="10498700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0764BE54" w14:textId="77777777" w:rsidTr="006B709E">
        <w:trPr>
          <w:trHeight w:val="530"/>
        </w:trPr>
        <w:tc>
          <w:tcPr>
            <w:tcW w:w="6120" w:type="dxa"/>
            <w:tcBorders>
              <w:top w:val="single" w:sz="4" w:space="0" w:color="000000"/>
              <w:left w:val="single" w:sz="4" w:space="0" w:color="000000"/>
              <w:bottom w:val="single" w:sz="4" w:space="0" w:color="000000"/>
              <w:right w:val="single" w:sz="4" w:space="0" w:color="000000"/>
            </w:tcBorders>
            <w:hideMark/>
          </w:tcPr>
          <w:p w14:paraId="615782FF" w14:textId="77777777" w:rsidR="006B709E" w:rsidRPr="006B709E" w:rsidRDefault="006B709E" w:rsidP="006B709E">
            <w:pPr>
              <w:rPr>
                <w:lang w:bidi="en-US"/>
              </w:rPr>
            </w:pPr>
            <w:r w:rsidRPr="006B709E">
              <w:rPr>
                <w:lang w:bidi="en-US"/>
              </w:rPr>
              <w:t>Efforts integrated with Extension, academic, or international programs</w:t>
            </w:r>
          </w:p>
        </w:tc>
        <w:tc>
          <w:tcPr>
            <w:tcW w:w="1620" w:type="dxa"/>
            <w:tcBorders>
              <w:top w:val="single" w:sz="4" w:space="0" w:color="000000"/>
              <w:left w:val="single" w:sz="4" w:space="0" w:color="000000"/>
              <w:bottom w:val="single" w:sz="4" w:space="0" w:color="000000"/>
              <w:right w:val="single" w:sz="4" w:space="0" w:color="000000"/>
            </w:tcBorders>
          </w:tcPr>
          <w:p w14:paraId="75496991" w14:textId="77777777" w:rsidR="006B709E" w:rsidRPr="006B709E" w:rsidRDefault="006B709E" w:rsidP="006B709E">
            <w:pPr>
              <w:rPr>
                <w:b/>
                <w:lang w:bidi="en-US"/>
              </w:rPr>
            </w:pPr>
          </w:p>
          <w:p w14:paraId="1C63E653" w14:textId="5637C1DB" w:rsidR="006B709E" w:rsidRPr="006B709E" w:rsidRDefault="006B709E" w:rsidP="006B709E">
            <w:pPr>
              <w:rPr>
                <w:lang w:bidi="en-US"/>
              </w:rPr>
            </w:pPr>
            <w:r w:rsidRPr="006B709E">
              <w:drawing>
                <wp:inline distT="0" distB="0" distL="0" distR="0" wp14:anchorId="0D1507ED" wp14:editId="7D879A4F">
                  <wp:extent cx="190500" cy="190500"/>
                  <wp:effectExtent l="0" t="0" r="0" b="0"/>
                  <wp:docPr id="160987184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3F87C15D" w14:textId="77777777" w:rsidR="006B709E" w:rsidRPr="006B709E" w:rsidRDefault="006B709E" w:rsidP="006B709E">
            <w:pPr>
              <w:rPr>
                <w:b/>
                <w:lang w:bidi="en-US"/>
              </w:rPr>
            </w:pPr>
          </w:p>
          <w:p w14:paraId="5611E400" w14:textId="23433CFC" w:rsidR="006B709E" w:rsidRPr="006B709E" w:rsidRDefault="006B709E" w:rsidP="006B709E">
            <w:pPr>
              <w:rPr>
                <w:lang w:bidi="en-US"/>
              </w:rPr>
            </w:pPr>
            <w:r w:rsidRPr="006B709E">
              <w:drawing>
                <wp:inline distT="0" distB="0" distL="0" distR="0" wp14:anchorId="7ADDB96E" wp14:editId="50CEA957">
                  <wp:extent cx="190500" cy="190500"/>
                  <wp:effectExtent l="0" t="0" r="0" b="0"/>
                  <wp:docPr id="33177045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1C6ED43A" w14:textId="77777777" w:rsidTr="006B709E">
        <w:trPr>
          <w:trHeight w:val="791"/>
        </w:trPr>
        <w:tc>
          <w:tcPr>
            <w:tcW w:w="6120" w:type="dxa"/>
            <w:tcBorders>
              <w:top w:val="single" w:sz="4" w:space="0" w:color="000000"/>
              <w:left w:val="single" w:sz="4" w:space="0" w:color="000000"/>
              <w:bottom w:val="single" w:sz="4" w:space="0" w:color="000000"/>
              <w:right w:val="single" w:sz="4" w:space="0" w:color="000000"/>
            </w:tcBorders>
            <w:hideMark/>
          </w:tcPr>
          <w:p w14:paraId="3EE64653" w14:textId="77777777" w:rsidR="006B709E" w:rsidRPr="006B709E" w:rsidRDefault="006B709E" w:rsidP="006B709E">
            <w:pPr>
              <w:rPr>
                <w:lang w:bidi="en-US"/>
              </w:rPr>
            </w:pPr>
            <w:r w:rsidRPr="006B709E">
              <w:rPr>
                <w:lang w:bidi="en-US"/>
              </w:rPr>
              <w:t>Outreach, communications and assessment plan that communicates the program goals, accomplishments, and outcomes, and impacts</w:t>
            </w:r>
          </w:p>
        </w:tc>
        <w:tc>
          <w:tcPr>
            <w:tcW w:w="1620" w:type="dxa"/>
            <w:tcBorders>
              <w:top w:val="single" w:sz="4" w:space="0" w:color="000000"/>
              <w:left w:val="single" w:sz="4" w:space="0" w:color="000000"/>
              <w:bottom w:val="single" w:sz="4" w:space="0" w:color="000000"/>
              <w:right w:val="single" w:sz="4" w:space="0" w:color="000000"/>
            </w:tcBorders>
          </w:tcPr>
          <w:p w14:paraId="2324C5A1" w14:textId="77777777" w:rsidR="006B709E" w:rsidRPr="006B709E" w:rsidRDefault="006B709E" w:rsidP="006B709E">
            <w:pPr>
              <w:rPr>
                <w:b/>
                <w:lang w:bidi="en-US"/>
              </w:rPr>
            </w:pPr>
          </w:p>
          <w:p w14:paraId="54BE8568" w14:textId="42157277" w:rsidR="006B709E" w:rsidRPr="006B709E" w:rsidRDefault="006B709E" w:rsidP="006B709E">
            <w:pPr>
              <w:rPr>
                <w:lang w:bidi="en-US"/>
              </w:rPr>
            </w:pPr>
            <w:r w:rsidRPr="006B709E">
              <w:drawing>
                <wp:inline distT="0" distB="0" distL="0" distR="0" wp14:anchorId="271FA2DB" wp14:editId="30DA4F00">
                  <wp:extent cx="190500" cy="190500"/>
                  <wp:effectExtent l="0" t="0" r="0" b="0"/>
                  <wp:docPr id="47358668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711" w:type="dxa"/>
            <w:tcBorders>
              <w:top w:val="single" w:sz="4" w:space="0" w:color="000000"/>
              <w:left w:val="single" w:sz="4" w:space="0" w:color="000000"/>
              <w:bottom w:val="single" w:sz="4" w:space="0" w:color="000000"/>
              <w:right w:val="single" w:sz="4" w:space="0" w:color="000000"/>
            </w:tcBorders>
          </w:tcPr>
          <w:p w14:paraId="2C10D168" w14:textId="77777777" w:rsidR="006B709E" w:rsidRPr="006B709E" w:rsidRDefault="006B709E" w:rsidP="006B709E">
            <w:pPr>
              <w:rPr>
                <w:b/>
                <w:lang w:bidi="en-US"/>
              </w:rPr>
            </w:pPr>
          </w:p>
          <w:p w14:paraId="1C3E4878" w14:textId="2B623437" w:rsidR="006B709E" w:rsidRPr="006B709E" w:rsidRDefault="006B709E" w:rsidP="006B709E">
            <w:pPr>
              <w:rPr>
                <w:lang w:bidi="en-US"/>
              </w:rPr>
            </w:pPr>
            <w:r w:rsidRPr="006B709E">
              <w:drawing>
                <wp:inline distT="0" distB="0" distL="0" distR="0" wp14:anchorId="03B762A3" wp14:editId="37F0C92A">
                  <wp:extent cx="190500" cy="190500"/>
                  <wp:effectExtent l="0" t="0" r="0" b="0"/>
                  <wp:docPr id="2790309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62D06420" w14:textId="77777777" w:rsidR="006B709E" w:rsidRPr="006B709E" w:rsidRDefault="006B709E" w:rsidP="006B709E">
      <w:pPr>
        <w:rPr>
          <w:b/>
          <w:lang w:bidi="en-US"/>
        </w:rPr>
      </w:pPr>
    </w:p>
    <w:p w14:paraId="6F9DFC29" w14:textId="77777777" w:rsidR="006B709E" w:rsidRPr="006B709E" w:rsidRDefault="006B709E" w:rsidP="006B709E">
      <w:pPr>
        <w:rPr>
          <w:b/>
          <w:lang w:bidi="en-US"/>
        </w:rPr>
      </w:pPr>
      <w:r w:rsidRPr="006B709E">
        <w:rPr>
          <w:b/>
          <w:lang w:bidi="en-US"/>
        </w:rPr>
        <w:t xml:space="preserve">Comments (Please add general and specific comments on </w:t>
      </w:r>
      <w:r w:rsidRPr="006B709E">
        <w:rPr>
          <w:b/>
          <w:u w:val="single"/>
          <w:lang w:bidi="en-US"/>
        </w:rPr>
        <w:t>strengths</w:t>
      </w:r>
      <w:r w:rsidRPr="006B709E">
        <w:rPr>
          <w:b/>
          <w:lang w:bidi="en-US"/>
        </w:rPr>
        <w:t xml:space="preserve"> and </w:t>
      </w:r>
      <w:r w:rsidRPr="006B709E">
        <w:rPr>
          <w:b/>
          <w:u w:val="single"/>
          <w:lang w:bidi="en-US"/>
        </w:rPr>
        <w:t>weaknesses</w:t>
      </w:r>
      <w:r w:rsidRPr="006B709E">
        <w:rPr>
          <w:b/>
          <w:lang w:bidi="en-US"/>
        </w:rPr>
        <w:t xml:space="preserve"> of the proposal, including specific revisions that would improve the proposal):</w:t>
      </w:r>
    </w:p>
    <w:p w14:paraId="1ADF9740" w14:textId="77777777" w:rsidR="006B709E" w:rsidRPr="006B709E" w:rsidRDefault="006B709E" w:rsidP="006B709E">
      <w:pPr>
        <w:rPr>
          <w:lang w:bidi="en-US"/>
        </w:rPr>
      </w:pPr>
      <w:r w:rsidRPr="006B709E">
        <w:rPr>
          <w:lang w:bidi="en-US"/>
        </w:rPr>
        <w:t>This comprehensive proposal was well written in defining the problems and identifying solutions for addressing the needs of the agricultural community and consumers. Because the impact for each dollar invested is so immense, convincing argument was presented that any decrease in funding would assuredly result in an enormous decrease in impact. Missing from Table 1 are the names of the other ARS sites where Environmental Horticulture research is done. On page 12, apparently, the intent was “42% of the total” instead of “42%the total”.</w:t>
      </w:r>
    </w:p>
    <w:p w14:paraId="0EBA2A86" w14:textId="1DEE7D0F" w:rsidR="006B709E" w:rsidRPr="006B709E" w:rsidRDefault="006B709E" w:rsidP="006B709E">
      <w:pPr>
        <w:rPr>
          <w:b/>
          <w:lang w:bidi="en-US"/>
        </w:rPr>
      </w:pPr>
      <w:r w:rsidRPr="006B709E">
        <w:rPr>
          <w:lang w:bidi="en-US"/>
        </w:rPr>
        <mc:AlternateContent>
          <mc:Choice Requires="wpg">
            <w:drawing>
              <wp:anchor distT="0" distB="0" distL="0" distR="0" simplePos="0" relativeHeight="251661312" behindDoc="1" locked="0" layoutInCell="1" allowOverlap="1" wp14:anchorId="4E979838" wp14:editId="7A0E9EC9">
                <wp:simplePos x="0" y="0"/>
                <wp:positionH relativeFrom="page">
                  <wp:posOffset>914400</wp:posOffset>
                </wp:positionH>
                <wp:positionV relativeFrom="paragraph">
                  <wp:posOffset>163195</wp:posOffset>
                </wp:positionV>
                <wp:extent cx="6010910" cy="226060"/>
                <wp:effectExtent l="9525" t="1270" r="8890" b="1270"/>
                <wp:wrapTopAndBottom/>
                <wp:docPr id="7143126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910" cy="226060"/>
                          <a:chOff x="1440" y="257"/>
                          <a:chExt cx="9466" cy="356"/>
                        </a:xfrm>
                      </wpg:grpSpPr>
                      <wps:wsp>
                        <wps:cNvPr id="1312512736" name="Rectangle 27"/>
                        <wps:cNvSpPr>
                          <a:spLocks noChangeArrowheads="1"/>
                        </wps:cNvSpPr>
                        <wps:spPr bwMode="auto">
                          <a:xfrm>
                            <a:off x="10780" y="287"/>
                            <a:ext cx="94" cy="298"/>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243064" name="Rectangle 28"/>
                        <wps:cNvSpPr>
                          <a:spLocks noChangeArrowheads="1"/>
                        </wps:cNvSpPr>
                        <wps:spPr bwMode="auto">
                          <a:xfrm>
                            <a:off x="1471" y="287"/>
                            <a:ext cx="92" cy="298"/>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141452" name="Rectangle 29"/>
                        <wps:cNvSpPr>
                          <a:spLocks noChangeArrowheads="1"/>
                        </wps:cNvSpPr>
                        <wps:spPr bwMode="auto">
                          <a:xfrm>
                            <a:off x="1562" y="287"/>
                            <a:ext cx="9219" cy="298"/>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484084"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294" y="256"/>
                            <a:ext cx="316" cy="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423118"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309" y="256"/>
                            <a:ext cx="305"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5415081"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188" y="267"/>
                            <a:ext cx="283" cy="283"/>
                          </a:xfrm>
                          <a:prstGeom prst="rect">
                            <a:avLst/>
                          </a:prstGeom>
                          <a:noFill/>
                          <a:extLst>
                            <a:ext uri="{909E8E84-426E-40DD-AFC4-6F175D3DCCD1}">
                              <a14:hiddenFill xmlns:a14="http://schemas.microsoft.com/office/drawing/2010/main">
                                <a:solidFill>
                                  <a:srgbClr val="FFFFFF"/>
                                </a:solidFill>
                              </a14:hiddenFill>
                            </a:ext>
                          </a:extLst>
                        </pic:spPr>
                      </pic:pic>
                      <wps:wsp>
                        <wps:cNvPr id="940390309" name="Text Box 33"/>
                        <wps:cNvSpPr txBox="1">
                          <a:spLocks noChangeArrowheads="1"/>
                        </wps:cNvSpPr>
                        <wps:spPr bwMode="auto">
                          <a:xfrm>
                            <a:off x="1454" y="273"/>
                            <a:ext cx="9437" cy="324"/>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E2AAB1" w14:textId="7C7B3894" w:rsidR="006B709E" w:rsidRDefault="006B709E" w:rsidP="006B709E">
                              <w:pPr>
                                <w:tabs>
                                  <w:tab w:val="left" w:pos="4329"/>
                                  <w:tab w:val="left" w:pos="7315"/>
                                  <w:tab w:val="left" w:pos="9203"/>
                                </w:tabs>
                                <w:spacing w:before="2" w:line="293" w:lineRule="exact"/>
                                <w:ind w:left="93"/>
                                <w:rPr>
                                  <w:b/>
                                </w:rPr>
                              </w:pPr>
                              <w:r>
                                <w:rPr>
                                  <w:b/>
                                </w:rPr>
                                <w:t>Overall</w:t>
                              </w:r>
                              <w:r>
                                <w:rPr>
                                  <w:b/>
                                  <w:spacing w:val="-5"/>
                                </w:rPr>
                                <w:t xml:space="preserve"> </w:t>
                              </w:r>
                              <w:r>
                                <w:rPr>
                                  <w:b/>
                                </w:rPr>
                                <w:t>Recommendation:</w:t>
                              </w:r>
                              <w:r>
                                <w:rPr>
                                  <w:b/>
                                  <w:spacing w:val="-2"/>
                                </w:rPr>
                                <w:t xml:space="preserve"> </w:t>
                              </w:r>
                              <w:r>
                                <w:rPr>
                                  <w:b/>
                                </w:rPr>
                                <w:t>Approve</w:t>
                              </w:r>
                              <w:r>
                                <w:rPr>
                                  <w:b/>
                                  <w:u w:val="single"/>
                                </w:rPr>
                                <w:t xml:space="preserve"> </w:t>
                              </w:r>
                              <w:r>
                                <w:rPr>
                                  <w:b/>
                                  <w:color w:val="000000" w:themeColor="text1"/>
                                  <w:u w:val="single"/>
                                </w:rPr>
                                <w:tab/>
                              </w:r>
                              <w:r>
                                <w:rPr>
                                  <w:b/>
                                </w:rPr>
                                <w:t>Approve</w:t>
                              </w:r>
                              <w:r>
                                <w:rPr>
                                  <w:b/>
                                  <w:spacing w:val="-2"/>
                                </w:rPr>
                                <w:t xml:space="preserve"> </w:t>
                              </w:r>
                              <w:r>
                                <w:rPr>
                                  <w:b/>
                                </w:rPr>
                                <w:t>with</w:t>
                              </w:r>
                              <w:r>
                                <w:rPr>
                                  <w:b/>
                                  <w:spacing w:val="-3"/>
                                </w:rPr>
                                <w:t xml:space="preserve"> </w:t>
                              </w:r>
                              <w:r>
                                <w:rPr>
                                  <w:b/>
                                </w:rPr>
                                <w:t>revision</w:t>
                              </w:r>
                              <w:r>
                                <w:rPr>
                                  <w:b/>
                                  <w:u w:val="single"/>
                                </w:rPr>
                                <w:t xml:space="preserve">    </w:t>
                              </w:r>
                              <w:r>
                                <w:rPr>
                                  <w:noProof/>
                                  <w:sz w:val="20"/>
                                  <w:szCs w:val="20"/>
                                </w:rPr>
                                <w:drawing>
                                  <wp:inline distT="0" distB="0" distL="0" distR="0" wp14:anchorId="2D4FA7BC" wp14:editId="5765EE7E">
                                    <wp:extent cx="190500" cy="190500"/>
                                    <wp:effectExtent l="0" t="0" r="0" b="0"/>
                                    <wp:docPr id="51327844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color w:val="000000" w:themeColor="text1"/>
                                  <w:u w:val="single"/>
                                </w:rPr>
                                <w:tab/>
                              </w:r>
                              <w:r>
                                <w:rPr>
                                  <w:b/>
                                </w:rPr>
                                <w:t>Disapprove</w:t>
                              </w:r>
                              <w:r>
                                <w:rPr>
                                  <w:b/>
                                  <w:u w:val="single"/>
                                </w:rPr>
                                <w:t xml:space="preserve"> </w:t>
                              </w:r>
                              <w:r>
                                <w:rPr>
                                  <w:b/>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79838" id="Group 95" o:spid="_x0000_s1034" style="position:absolute;margin-left:1in;margin-top:12.85pt;width:473.3pt;height:17.8pt;z-index:-251655168;mso-wrap-distance-left:0;mso-wrap-distance-right:0;mso-position-horizontal-relative:page" coordorigin="1440,257" coordsize="9466,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">
                <v:rect id="Rectangle 27" o:spid="_x0000_s1035" style="position:absolute;left:10780;top:287;width:9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" fillcolor="#dadada" stroked="f"/>
                <v:rect id="Rectangle 28" o:spid="_x0000_s1036" style="position:absolute;left:1471;top:287;width:9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" fillcolor="#dadada" stroked="f"/>
                <v:rect id="Rectangle 29" o:spid="_x0000_s1037" style="position:absolute;left:1562;top:287;width:921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" fillcolor="#dadada" stroked="f"/>
                <v:shape id="Picture 30" o:spid="_x0000_s1038" type="#_x0000_t75" style="position:absolute;left:5294;top:256;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">
                  <v:imagedata r:id="rId13" o:title=""/>
                </v:shape>
                <v:shape id="Picture 31" o:spid="_x0000_s1039" type="#_x0000_t75" style="position:absolute;left:8309;top:256;width:30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">
                  <v:imagedata r:id="rId14" o:title=""/>
                </v:shape>
                <v:shape id="Picture 32" o:spid="_x0000_s1040" type="#_x0000_t75" style="position:absolute;left:10188;top:267;width:28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">
                  <v:imagedata r:id="rId15" o:title=""/>
                </v:shape>
                <v:shape id="Text Box 33" o:spid="_x0000_s1041" type="#_x0000_t202" style="position:absolute;left:1454;top:273;width:943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" filled="f" strokeweight="1.44pt">
                  <v:textbox inset="0,0,0,0">
                    <w:txbxContent>
                      <w:p w14:paraId="63E2AAB1" w14:textId="7C7B3894" w:rsidR="006B709E" w:rsidRDefault="006B709E" w:rsidP="006B709E">
                        <w:pPr>
                          <w:tabs>
                            <w:tab w:val="left" w:pos="4329"/>
                            <w:tab w:val="left" w:pos="7315"/>
                            <w:tab w:val="left" w:pos="9203"/>
                          </w:tabs>
                          <w:spacing w:before="2" w:line="293" w:lineRule="exact"/>
                          <w:ind w:left="93"/>
                          <w:rPr>
                            <w:b/>
                          </w:rPr>
                        </w:pPr>
                        <w:r>
                          <w:rPr>
                            <w:b/>
                          </w:rPr>
                          <w:t>Overall</w:t>
                        </w:r>
                        <w:r>
                          <w:rPr>
                            <w:b/>
                            <w:spacing w:val="-5"/>
                          </w:rPr>
                          <w:t xml:space="preserve"> </w:t>
                        </w:r>
                        <w:r>
                          <w:rPr>
                            <w:b/>
                          </w:rPr>
                          <w:t>Recommendation:</w:t>
                        </w:r>
                        <w:r>
                          <w:rPr>
                            <w:b/>
                            <w:spacing w:val="-2"/>
                          </w:rPr>
                          <w:t xml:space="preserve"> </w:t>
                        </w:r>
                        <w:r>
                          <w:rPr>
                            <w:b/>
                          </w:rPr>
                          <w:t>Approve</w:t>
                        </w:r>
                        <w:r>
                          <w:rPr>
                            <w:b/>
                            <w:u w:val="single"/>
                          </w:rPr>
                          <w:t xml:space="preserve"> </w:t>
                        </w:r>
                        <w:r>
                          <w:rPr>
                            <w:b/>
                            <w:color w:val="000000" w:themeColor="text1"/>
                            <w:u w:val="single"/>
                          </w:rPr>
                          <w:tab/>
                        </w:r>
                        <w:r>
                          <w:rPr>
                            <w:b/>
                          </w:rPr>
                          <w:t>Approve</w:t>
                        </w:r>
                        <w:r>
                          <w:rPr>
                            <w:b/>
                            <w:spacing w:val="-2"/>
                          </w:rPr>
                          <w:t xml:space="preserve"> </w:t>
                        </w:r>
                        <w:r>
                          <w:rPr>
                            <w:b/>
                          </w:rPr>
                          <w:t>with</w:t>
                        </w:r>
                        <w:r>
                          <w:rPr>
                            <w:b/>
                            <w:spacing w:val="-3"/>
                          </w:rPr>
                          <w:t xml:space="preserve"> </w:t>
                        </w:r>
                        <w:r>
                          <w:rPr>
                            <w:b/>
                          </w:rPr>
                          <w:t>revision</w:t>
                        </w:r>
                        <w:r>
                          <w:rPr>
                            <w:b/>
                            <w:u w:val="single"/>
                          </w:rPr>
                          <w:t xml:space="preserve">    </w:t>
                        </w:r>
                        <w:r>
                          <w:rPr>
                            <w:noProof/>
                            <w:sz w:val="20"/>
                            <w:szCs w:val="20"/>
                          </w:rPr>
                          <w:drawing>
                            <wp:inline distT="0" distB="0" distL="0" distR="0" wp14:anchorId="2D4FA7BC" wp14:editId="5765EE7E">
                              <wp:extent cx="190500" cy="190500"/>
                              <wp:effectExtent l="0" t="0" r="0" b="0"/>
                              <wp:docPr id="51327844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color w:val="000000" w:themeColor="text1"/>
                            <w:u w:val="single"/>
                          </w:rPr>
                          <w:tab/>
                        </w:r>
                        <w:r>
                          <w:rPr>
                            <w:b/>
                          </w:rPr>
                          <w:t>Disapprove</w:t>
                        </w:r>
                        <w:r>
                          <w:rPr>
                            <w:b/>
                            <w:u w:val="single"/>
                          </w:rPr>
                          <w:t xml:space="preserve"> </w:t>
                        </w:r>
                        <w:r>
                          <w:rPr>
                            <w:b/>
                            <w:u w:val="single"/>
                          </w:rPr>
                          <w:tab/>
                        </w:r>
                      </w:p>
                    </w:txbxContent>
                  </v:textbox>
                </v:shape>
                <w10:wrap type="topAndBottom" anchorx="page"/>
              </v:group>
            </w:pict>
          </mc:Fallback>
        </mc:AlternateContent>
      </w:r>
    </w:p>
    <w:p w14:paraId="7F762B71" w14:textId="77777777" w:rsidR="006B709E" w:rsidRDefault="006B709E">
      <w:pPr>
        <w:rPr>
          <w:b/>
          <w:bCs/>
          <w:lang w:bidi="en-US"/>
        </w:rPr>
      </w:pPr>
      <w:r>
        <w:rPr>
          <w:b/>
          <w:bCs/>
          <w:lang w:bidi="en-US"/>
        </w:rPr>
        <w:br w:type="page"/>
      </w:r>
    </w:p>
    <w:p w14:paraId="3DC17831" w14:textId="32F94807" w:rsidR="006B709E" w:rsidRPr="006B709E" w:rsidRDefault="006B709E" w:rsidP="006B709E">
      <w:pPr>
        <w:rPr>
          <w:b/>
          <w:bCs/>
          <w:lang w:bidi="en-US"/>
        </w:rPr>
      </w:pPr>
      <w:r w:rsidRPr="006B709E">
        <w:rPr>
          <w:b/>
          <w:bCs/>
          <w:lang w:bidi="en-US"/>
        </w:rPr>
        <w:lastRenderedPageBreak/>
        <w:t>NRSP Proposal Peer Review Form – from Nancy Fitz, U.S. Environmental Protection Agency, Office of Pesticide Programs. October 2, 2024.</w:t>
      </w:r>
    </w:p>
    <w:p w14:paraId="422CBFAD" w14:textId="77777777" w:rsidR="006B709E" w:rsidRPr="006B709E" w:rsidRDefault="006B709E" w:rsidP="006B709E">
      <w:pPr>
        <w:rPr>
          <w:lang w:bidi="en-US"/>
        </w:rPr>
      </w:pPr>
      <w:r w:rsidRPr="006B709E">
        <w:rPr>
          <w:b/>
          <w:lang w:bidi="en-US"/>
        </w:rPr>
        <w:t xml:space="preserve">NRSP Mission: </w:t>
      </w:r>
      <w:r w:rsidRPr="006B709E">
        <w:rPr>
          <w:lang w:bidi="en-US"/>
        </w:rPr>
        <w:t>National Research Support Projects (NRSPs) focus on the development of enabling and critical technologies (e.g., databases, cyberinfrastructure, on-line toolkits, reagents), support activities (e.g., collect, assemble, store, and distribute materials, data, resources or information) or the sharing of facilities (e.g., analytical equipment, lab, field) needed to accomplish high priority research.</w:t>
      </w:r>
    </w:p>
    <w:p w14:paraId="49C21B73" w14:textId="77777777" w:rsidR="006B709E" w:rsidRPr="006B709E" w:rsidRDefault="006B709E" w:rsidP="006B709E">
      <w:pPr>
        <w:rPr>
          <w:lang w:bidi="en-US"/>
        </w:rPr>
      </w:pPr>
    </w:p>
    <w:p w14:paraId="36A3EF2F" w14:textId="77777777" w:rsidR="006B709E" w:rsidRPr="006B709E" w:rsidRDefault="006B709E" w:rsidP="006B709E">
      <w:pPr>
        <w:rPr>
          <w:b/>
          <w:bCs/>
          <w:lang w:bidi="en-US"/>
        </w:rPr>
      </w:pPr>
      <w:r w:rsidRPr="006B709E">
        <w:rPr>
          <w:b/>
          <w:bCs/>
          <w:lang w:bidi="en-US"/>
        </w:rPr>
        <w:t>Based on this mission, please rate the proposed NRSP using the following criteria.</w:t>
      </w:r>
    </w:p>
    <w:p w14:paraId="4A1BA0D6" w14:textId="77777777" w:rsidR="006B709E" w:rsidRPr="006B709E" w:rsidRDefault="006B709E" w:rsidP="006B709E">
      <w:pPr>
        <w:rPr>
          <w:b/>
          <w:lang w:bidi="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0"/>
        <w:gridCol w:w="1620"/>
        <w:gridCol w:w="1711"/>
      </w:tblGrid>
      <w:tr w:rsidR="006B709E" w:rsidRPr="006B709E" w14:paraId="30B17D16"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shd w:val="clear" w:color="auto" w:fill="DADADA"/>
          </w:tcPr>
          <w:p w14:paraId="20F60584" w14:textId="77777777" w:rsidR="006B709E" w:rsidRPr="006B709E" w:rsidRDefault="006B709E" w:rsidP="006B709E">
            <w:pPr>
              <w:rPr>
                <w:lang w:bidi="en-US"/>
              </w:rPr>
            </w:pPr>
          </w:p>
        </w:tc>
        <w:tc>
          <w:tcPr>
            <w:tcW w:w="1620" w:type="dxa"/>
            <w:tcBorders>
              <w:top w:val="single" w:sz="4" w:space="0" w:color="000000"/>
              <w:left w:val="single" w:sz="4" w:space="0" w:color="000000"/>
              <w:bottom w:val="single" w:sz="4" w:space="0" w:color="000000"/>
              <w:right w:val="single" w:sz="4" w:space="0" w:color="000000"/>
            </w:tcBorders>
            <w:shd w:val="clear" w:color="auto" w:fill="DADADA"/>
            <w:hideMark/>
          </w:tcPr>
          <w:p w14:paraId="193E4F47" w14:textId="77777777" w:rsidR="006B709E" w:rsidRPr="006B709E" w:rsidRDefault="006B709E" w:rsidP="006B709E">
            <w:pPr>
              <w:rPr>
                <w:b/>
                <w:lang w:bidi="en-US"/>
              </w:rPr>
            </w:pPr>
            <w:r w:rsidRPr="006B709E">
              <w:rPr>
                <w:b/>
                <w:lang w:bidi="en-US"/>
              </w:rPr>
              <w:t>Satisfactory</w:t>
            </w:r>
          </w:p>
        </w:tc>
        <w:tc>
          <w:tcPr>
            <w:tcW w:w="1711" w:type="dxa"/>
            <w:tcBorders>
              <w:top w:val="single" w:sz="4" w:space="0" w:color="000000"/>
              <w:left w:val="single" w:sz="4" w:space="0" w:color="000000"/>
              <w:bottom w:val="single" w:sz="4" w:space="0" w:color="000000"/>
              <w:right w:val="single" w:sz="4" w:space="0" w:color="000000"/>
            </w:tcBorders>
            <w:shd w:val="clear" w:color="auto" w:fill="DADADA"/>
            <w:hideMark/>
          </w:tcPr>
          <w:p w14:paraId="067424B9" w14:textId="77777777" w:rsidR="006B709E" w:rsidRPr="006B709E" w:rsidRDefault="006B709E" w:rsidP="006B709E">
            <w:pPr>
              <w:rPr>
                <w:b/>
                <w:lang w:bidi="en-US"/>
              </w:rPr>
            </w:pPr>
            <w:r w:rsidRPr="006B709E">
              <w:rPr>
                <w:b/>
                <w:lang w:bidi="en-US"/>
              </w:rPr>
              <w:t>Unsatisfactory</w:t>
            </w:r>
          </w:p>
        </w:tc>
      </w:tr>
      <w:tr w:rsidR="006B709E" w:rsidRPr="006B709E" w14:paraId="5D90EE86"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14:paraId="24189175" w14:textId="77777777" w:rsidR="006B709E" w:rsidRPr="006B709E" w:rsidRDefault="006B709E" w:rsidP="006B709E">
            <w:pPr>
              <w:rPr>
                <w:b/>
                <w:lang w:bidi="en-US"/>
              </w:rPr>
            </w:pPr>
            <w:r w:rsidRPr="006B709E">
              <w:rPr>
                <w:b/>
                <w:lang w:bidi="en-US"/>
              </w:rPr>
              <w:t>Mission</w:t>
            </w:r>
          </w:p>
        </w:tc>
      </w:tr>
      <w:tr w:rsidR="006B709E" w:rsidRPr="006B709E" w14:paraId="60BDC1EB"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hideMark/>
          </w:tcPr>
          <w:p w14:paraId="1C1B6D4A" w14:textId="77777777" w:rsidR="006B709E" w:rsidRPr="006B709E" w:rsidRDefault="006B709E" w:rsidP="006B709E">
            <w:pPr>
              <w:rPr>
                <w:lang w:bidi="en-US"/>
              </w:rPr>
            </w:pPr>
            <w:r w:rsidRPr="006B709E">
              <w:rPr>
                <w:lang w:bidi="en-US"/>
              </w:rPr>
              <w:t>Consistency with the NRSP mission</w:t>
            </w:r>
          </w:p>
        </w:tc>
        <w:tc>
          <w:tcPr>
            <w:tcW w:w="1620" w:type="dxa"/>
            <w:tcBorders>
              <w:top w:val="single" w:sz="4" w:space="0" w:color="000000"/>
              <w:left w:val="single" w:sz="4" w:space="0" w:color="000000"/>
              <w:bottom w:val="single" w:sz="4" w:space="0" w:color="000000"/>
              <w:right w:val="single" w:sz="4" w:space="0" w:color="000000"/>
            </w:tcBorders>
            <w:hideMark/>
          </w:tcPr>
          <w:p w14:paraId="633C64DB" w14:textId="5940E33E" w:rsidR="006B709E" w:rsidRPr="006B709E" w:rsidRDefault="006B709E" w:rsidP="006B709E">
            <w:pPr>
              <w:rPr>
                <w:lang w:bidi="en-US"/>
              </w:rPr>
            </w:pPr>
            <w:r w:rsidRPr="006B709E">
              <w:rPr>
                <w:lang w:bidi="en-US"/>
              </w:rPr>
              <mc:AlternateContent>
                <mc:Choice Requires="wps">
                  <w:drawing>
                    <wp:anchor distT="0" distB="0" distL="114300" distR="114300" simplePos="0" relativeHeight="251675648" behindDoc="0" locked="0" layoutInCell="1" allowOverlap="1" wp14:anchorId="4FD68211" wp14:editId="6DCC7F69">
                      <wp:simplePos x="0" y="0"/>
                      <wp:positionH relativeFrom="column">
                        <wp:posOffset>419100</wp:posOffset>
                      </wp:positionH>
                      <wp:positionV relativeFrom="paragraph">
                        <wp:posOffset>19685</wp:posOffset>
                      </wp:positionV>
                      <wp:extent cx="142875" cy="114300"/>
                      <wp:effectExtent l="0" t="0" r="28575" b="19050"/>
                      <wp:wrapNone/>
                      <wp:docPr id="976726845" name="Oval 147"/>
                      <wp:cNvGraphicFramePr/>
                      <a:graphic xmlns:a="http://schemas.openxmlformats.org/drawingml/2006/main">
                        <a:graphicData uri="http://schemas.microsoft.com/office/word/2010/wordprocessingShape">
                          <wps:wsp>
                            <wps:cNvSpPr/>
                            <wps:spPr>
                              <a:xfrm>
                                <a:off x="0" y="0"/>
                                <a:ext cx="142875" cy="1143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7CE23" id="Oval 147" o:spid="_x0000_s1026" style="position:absolute;margin-left:33pt;margin-top:1.55pt;width:11.25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" fillcolor="black [3213]" strokecolor="#030e13 [484]" strokeweight="1pt">
                      <v:stroke joinstyle="miter"/>
                    </v:oval>
                  </w:pict>
                </mc:Fallback>
              </mc:AlternateContent>
            </w:r>
          </w:p>
        </w:tc>
        <w:tc>
          <w:tcPr>
            <w:tcW w:w="1711" w:type="dxa"/>
            <w:tcBorders>
              <w:top w:val="single" w:sz="4" w:space="0" w:color="000000"/>
              <w:left w:val="single" w:sz="4" w:space="0" w:color="000000"/>
              <w:bottom w:val="single" w:sz="4" w:space="0" w:color="000000"/>
              <w:right w:val="single" w:sz="4" w:space="0" w:color="000000"/>
            </w:tcBorders>
          </w:tcPr>
          <w:p w14:paraId="1EF60F82" w14:textId="77777777" w:rsidR="006B709E" w:rsidRPr="006B709E" w:rsidRDefault="006B709E" w:rsidP="006B709E">
            <w:pPr>
              <w:rPr>
                <w:lang w:bidi="en-US"/>
              </w:rPr>
            </w:pPr>
          </w:p>
        </w:tc>
      </w:tr>
      <w:tr w:rsidR="006B709E" w:rsidRPr="006B709E" w14:paraId="2EAC4430"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DADADA"/>
            <w:hideMark/>
          </w:tcPr>
          <w:p w14:paraId="6AC55073" w14:textId="77777777" w:rsidR="006B709E" w:rsidRPr="006B709E" w:rsidRDefault="006B709E" w:rsidP="006B709E">
            <w:pPr>
              <w:rPr>
                <w:b/>
                <w:lang w:bidi="en-US"/>
              </w:rPr>
            </w:pPr>
            <w:r w:rsidRPr="006B709E">
              <w:rPr>
                <w:b/>
                <w:lang w:bidi="en-US"/>
              </w:rPr>
              <w:t>Relevance</w:t>
            </w:r>
          </w:p>
        </w:tc>
      </w:tr>
      <w:tr w:rsidR="006B709E" w:rsidRPr="006B709E" w14:paraId="64652584" w14:textId="77777777" w:rsidTr="006B709E">
        <w:trPr>
          <w:trHeight w:val="266"/>
        </w:trPr>
        <w:tc>
          <w:tcPr>
            <w:tcW w:w="6120" w:type="dxa"/>
            <w:tcBorders>
              <w:top w:val="single" w:sz="4" w:space="0" w:color="000000"/>
              <w:left w:val="single" w:sz="4" w:space="0" w:color="000000"/>
              <w:bottom w:val="single" w:sz="4" w:space="0" w:color="000000"/>
              <w:right w:val="single" w:sz="4" w:space="0" w:color="000000"/>
            </w:tcBorders>
            <w:hideMark/>
          </w:tcPr>
          <w:p w14:paraId="21C0BB62" w14:textId="77777777" w:rsidR="006B709E" w:rsidRPr="006B709E" w:rsidRDefault="006B709E" w:rsidP="006B709E">
            <w:pPr>
              <w:rPr>
                <w:lang w:bidi="en-US"/>
              </w:rPr>
            </w:pPr>
            <w:r w:rsidRPr="006B709E">
              <w:rPr>
                <w:lang w:bidi="en-US"/>
              </w:rPr>
              <w:t>Addresses and supports a high priority national issue</w:t>
            </w:r>
          </w:p>
        </w:tc>
        <w:tc>
          <w:tcPr>
            <w:tcW w:w="1620" w:type="dxa"/>
            <w:tcBorders>
              <w:top w:val="single" w:sz="4" w:space="0" w:color="000000"/>
              <w:left w:val="single" w:sz="4" w:space="0" w:color="000000"/>
              <w:bottom w:val="single" w:sz="4" w:space="0" w:color="000000"/>
              <w:right w:val="single" w:sz="4" w:space="0" w:color="000000"/>
            </w:tcBorders>
            <w:hideMark/>
          </w:tcPr>
          <w:p w14:paraId="79E15F30" w14:textId="1788431D" w:rsidR="006B709E" w:rsidRPr="006B709E" w:rsidRDefault="006B709E" w:rsidP="006B709E">
            <w:pPr>
              <w:rPr>
                <w:lang w:bidi="en-US"/>
              </w:rPr>
            </w:pPr>
            <w:r w:rsidRPr="006B709E">
              <w:rPr>
                <w:lang w:bidi="en-US"/>
              </w:rPr>
              <mc:AlternateContent>
                <mc:Choice Requires="wps">
                  <w:drawing>
                    <wp:anchor distT="0" distB="0" distL="114300" distR="114300" simplePos="0" relativeHeight="251676672" behindDoc="0" locked="0" layoutInCell="1" allowOverlap="1" wp14:anchorId="7348B7FD" wp14:editId="56DDD6DA">
                      <wp:simplePos x="0" y="0"/>
                      <wp:positionH relativeFrom="column">
                        <wp:posOffset>466725</wp:posOffset>
                      </wp:positionH>
                      <wp:positionV relativeFrom="paragraph">
                        <wp:posOffset>25400</wp:posOffset>
                      </wp:positionV>
                      <wp:extent cx="114300" cy="95250"/>
                      <wp:effectExtent l="0" t="0" r="19050" b="19050"/>
                      <wp:wrapNone/>
                      <wp:docPr id="145065175" name="Oval 146"/>
                      <wp:cNvGraphicFramePr/>
                      <a:graphic xmlns:a="http://schemas.openxmlformats.org/drawingml/2006/main">
                        <a:graphicData uri="http://schemas.microsoft.com/office/word/2010/wordprocessingShape">
                          <wps:wsp>
                            <wps:cNvSpPr/>
                            <wps:spPr>
                              <a:xfrm>
                                <a:off x="0" y="0"/>
                                <a:ext cx="114300" cy="9525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2A176" id="Oval 146" o:spid="_x0000_s1026" style="position:absolute;margin-left:36.75pt;margin-top:2pt;width:9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" fillcolor="black [3213]" strokecolor="#030e13 [484]" strokeweight="1pt">
                      <v:stroke joinstyle="miter"/>
                    </v:oval>
                  </w:pict>
                </mc:Fallback>
              </mc:AlternateContent>
            </w:r>
          </w:p>
        </w:tc>
        <w:tc>
          <w:tcPr>
            <w:tcW w:w="1711" w:type="dxa"/>
            <w:tcBorders>
              <w:top w:val="single" w:sz="4" w:space="0" w:color="000000"/>
              <w:left w:val="single" w:sz="4" w:space="0" w:color="000000"/>
              <w:bottom w:val="single" w:sz="4" w:space="0" w:color="000000"/>
              <w:right w:val="single" w:sz="4" w:space="0" w:color="000000"/>
            </w:tcBorders>
          </w:tcPr>
          <w:p w14:paraId="560DA44E" w14:textId="77777777" w:rsidR="006B709E" w:rsidRPr="006B709E" w:rsidRDefault="006B709E" w:rsidP="006B709E">
            <w:pPr>
              <w:rPr>
                <w:lang w:bidi="en-US"/>
              </w:rPr>
            </w:pPr>
          </w:p>
        </w:tc>
      </w:tr>
      <w:tr w:rsidR="006B709E" w:rsidRPr="006B709E" w14:paraId="58A45CF7"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175D2959" w14:textId="77777777" w:rsidR="006B709E" w:rsidRPr="006B709E" w:rsidRDefault="006B709E" w:rsidP="006B709E">
            <w:pPr>
              <w:rPr>
                <w:lang w:bidi="en-US"/>
              </w:rPr>
            </w:pPr>
            <w:r w:rsidRPr="006B709E">
              <w:rPr>
                <w:lang w:bidi="en-US"/>
              </w:rPr>
              <w:t>Demonstrates clear and tangible benefits to the scientific</w:t>
            </w:r>
          </w:p>
          <w:p w14:paraId="6C08007D" w14:textId="77777777" w:rsidR="006B709E" w:rsidRPr="006B709E" w:rsidRDefault="006B709E" w:rsidP="006B709E">
            <w:pPr>
              <w:rPr>
                <w:lang w:bidi="en-US"/>
              </w:rPr>
            </w:pPr>
            <w:r w:rsidRPr="006B709E">
              <w:rPr>
                <w:lang w:bidi="en-US"/>
              </w:rPr>
              <w:t>community as a whole</w:t>
            </w:r>
          </w:p>
        </w:tc>
        <w:tc>
          <w:tcPr>
            <w:tcW w:w="1620" w:type="dxa"/>
            <w:tcBorders>
              <w:top w:val="single" w:sz="4" w:space="0" w:color="000000"/>
              <w:left w:val="single" w:sz="4" w:space="0" w:color="000000"/>
              <w:bottom w:val="single" w:sz="4" w:space="0" w:color="000000"/>
              <w:right w:val="single" w:sz="4" w:space="0" w:color="000000"/>
            </w:tcBorders>
          </w:tcPr>
          <w:p w14:paraId="0A07AE5B" w14:textId="77777777" w:rsidR="006B709E" w:rsidRPr="006B709E" w:rsidRDefault="006B709E" w:rsidP="006B709E">
            <w:pPr>
              <w:rPr>
                <w:b/>
                <w:lang w:bidi="en-US"/>
              </w:rPr>
            </w:pPr>
          </w:p>
          <w:p w14:paraId="63B87EBF" w14:textId="093A9AF7" w:rsidR="006B709E" w:rsidRPr="006B709E" w:rsidRDefault="006B709E" w:rsidP="006B709E">
            <w:pPr>
              <w:rPr>
                <w:lang w:bidi="en-US"/>
              </w:rPr>
            </w:pPr>
            <w:r w:rsidRPr="006B709E">
              <w:rPr>
                <w:lang w:bidi="en-US"/>
              </w:rPr>
              <mc:AlternateContent>
                <mc:Choice Requires="wps">
                  <w:drawing>
                    <wp:anchor distT="0" distB="0" distL="114300" distR="114300" simplePos="0" relativeHeight="251664384" behindDoc="0" locked="0" layoutInCell="1" allowOverlap="1" wp14:anchorId="47C761BE" wp14:editId="380A9673">
                      <wp:simplePos x="0" y="0"/>
                      <wp:positionH relativeFrom="column">
                        <wp:posOffset>428625</wp:posOffset>
                      </wp:positionH>
                      <wp:positionV relativeFrom="paragraph">
                        <wp:posOffset>23495</wp:posOffset>
                      </wp:positionV>
                      <wp:extent cx="142875" cy="114300"/>
                      <wp:effectExtent l="0" t="0" r="28575" b="19050"/>
                      <wp:wrapNone/>
                      <wp:docPr id="935162437" name="Oval 145"/>
                      <wp:cNvGraphicFramePr/>
                      <a:graphic xmlns:a="http://schemas.openxmlformats.org/drawingml/2006/main">
                        <a:graphicData uri="http://schemas.microsoft.com/office/word/2010/wordprocessingShape">
                          <wps:wsp>
                            <wps:cNvSpPr/>
                            <wps:spPr>
                              <a:xfrm>
                                <a:off x="0" y="0"/>
                                <a:ext cx="142875" cy="1143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166B9D" id="Oval 145" o:spid="_x0000_s1026" style="position:absolute;margin-left:33.75pt;margin-top:1.85pt;width:11.2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" fillcolor="black [3213]" strokecolor="#030e13 [484]" strokeweight="1pt">
                      <v:stroke joinstyle="miter"/>
                    </v:oval>
                  </w:pict>
                </mc:Fallback>
              </mc:AlternateContent>
            </w:r>
          </w:p>
        </w:tc>
        <w:tc>
          <w:tcPr>
            <w:tcW w:w="1711" w:type="dxa"/>
            <w:tcBorders>
              <w:top w:val="single" w:sz="4" w:space="0" w:color="000000"/>
              <w:left w:val="single" w:sz="4" w:space="0" w:color="000000"/>
              <w:bottom w:val="single" w:sz="4" w:space="0" w:color="000000"/>
              <w:right w:val="single" w:sz="4" w:space="0" w:color="000000"/>
            </w:tcBorders>
          </w:tcPr>
          <w:p w14:paraId="37E34D3D" w14:textId="77777777" w:rsidR="006B709E" w:rsidRPr="006B709E" w:rsidRDefault="006B709E" w:rsidP="006B709E">
            <w:pPr>
              <w:rPr>
                <w:b/>
                <w:lang w:bidi="en-US"/>
              </w:rPr>
            </w:pPr>
          </w:p>
          <w:p w14:paraId="2616ED8F" w14:textId="5C8AD369" w:rsidR="006B709E" w:rsidRPr="006B709E" w:rsidRDefault="006B709E" w:rsidP="006B709E">
            <w:pPr>
              <w:rPr>
                <w:lang w:bidi="en-US"/>
              </w:rPr>
            </w:pPr>
            <w:r w:rsidRPr="006B709E">
              <w:drawing>
                <wp:inline distT="0" distB="0" distL="0" distR="0" wp14:anchorId="36D6F31C" wp14:editId="7843CFE1">
                  <wp:extent cx="180975" cy="180975"/>
                  <wp:effectExtent l="0" t="0" r="9525" b="9525"/>
                  <wp:docPr id="64862420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3DADB1DE"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hideMark/>
          </w:tcPr>
          <w:p w14:paraId="348F5DA7" w14:textId="77777777" w:rsidR="006B709E" w:rsidRPr="006B709E" w:rsidRDefault="006B709E" w:rsidP="006B709E">
            <w:pPr>
              <w:rPr>
                <w:lang w:bidi="en-US"/>
              </w:rPr>
            </w:pPr>
            <w:r w:rsidRPr="006B709E">
              <w:rPr>
                <w:lang w:bidi="en-US"/>
              </w:rPr>
              <w:t>Clearly identified sponsoring beneficiary stakeholders</w:t>
            </w:r>
          </w:p>
        </w:tc>
        <w:tc>
          <w:tcPr>
            <w:tcW w:w="1620" w:type="dxa"/>
            <w:tcBorders>
              <w:top w:val="single" w:sz="4" w:space="0" w:color="000000"/>
              <w:left w:val="single" w:sz="4" w:space="0" w:color="000000"/>
              <w:bottom w:val="single" w:sz="4" w:space="0" w:color="000000"/>
              <w:right w:val="single" w:sz="4" w:space="0" w:color="000000"/>
            </w:tcBorders>
            <w:hideMark/>
          </w:tcPr>
          <w:p w14:paraId="7B08950C" w14:textId="278343AB" w:rsidR="006B709E" w:rsidRPr="006B709E" w:rsidRDefault="006B709E" w:rsidP="006B709E">
            <w:pPr>
              <w:rPr>
                <w:lang w:bidi="en-US"/>
              </w:rPr>
            </w:pPr>
            <w:r w:rsidRPr="006B709E">
              <w:rPr>
                <w:lang w:bidi="en-US"/>
              </w:rPr>
              <mc:AlternateContent>
                <mc:Choice Requires="wps">
                  <w:drawing>
                    <wp:anchor distT="0" distB="0" distL="114300" distR="114300" simplePos="0" relativeHeight="251665408" behindDoc="0" locked="0" layoutInCell="1" allowOverlap="1" wp14:anchorId="46FD812D" wp14:editId="054AF41A">
                      <wp:simplePos x="0" y="0"/>
                      <wp:positionH relativeFrom="column">
                        <wp:posOffset>428625</wp:posOffset>
                      </wp:positionH>
                      <wp:positionV relativeFrom="paragraph">
                        <wp:posOffset>4445</wp:posOffset>
                      </wp:positionV>
                      <wp:extent cx="133350" cy="123825"/>
                      <wp:effectExtent l="0" t="0" r="19050" b="28575"/>
                      <wp:wrapNone/>
                      <wp:docPr id="1632551233" name="Oval 144"/>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2A2C1" id="Oval 144" o:spid="_x0000_s1026" style="position:absolute;margin-left:33.75pt;margin-top:.35pt;width:10.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" fillcolor="black [3213]" strokecolor="#030e13 [484]" strokeweight="1pt">
                      <v:stroke joinstyle="miter"/>
                    </v:oval>
                  </w:pict>
                </mc:Fallback>
              </mc:AlternateContent>
            </w:r>
          </w:p>
        </w:tc>
        <w:tc>
          <w:tcPr>
            <w:tcW w:w="1711" w:type="dxa"/>
            <w:tcBorders>
              <w:top w:val="single" w:sz="4" w:space="0" w:color="000000"/>
              <w:left w:val="single" w:sz="4" w:space="0" w:color="000000"/>
              <w:bottom w:val="single" w:sz="4" w:space="0" w:color="000000"/>
              <w:right w:val="single" w:sz="4" w:space="0" w:color="000000"/>
            </w:tcBorders>
            <w:hideMark/>
          </w:tcPr>
          <w:p w14:paraId="134AF535" w14:textId="0A1FB595" w:rsidR="006B709E" w:rsidRPr="006B709E" w:rsidRDefault="006B709E" w:rsidP="006B709E">
            <w:pPr>
              <w:rPr>
                <w:lang w:bidi="en-US"/>
              </w:rPr>
            </w:pPr>
            <w:r w:rsidRPr="006B709E">
              <w:drawing>
                <wp:inline distT="0" distB="0" distL="0" distR="0" wp14:anchorId="6F39406D" wp14:editId="37F9EDAC">
                  <wp:extent cx="180975" cy="180975"/>
                  <wp:effectExtent l="0" t="0" r="9525" b="9525"/>
                  <wp:docPr id="109954382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4FBEE85D" w14:textId="77777777" w:rsidTr="006B709E">
        <w:trPr>
          <w:trHeight w:val="511"/>
        </w:trPr>
        <w:tc>
          <w:tcPr>
            <w:tcW w:w="6120" w:type="dxa"/>
            <w:tcBorders>
              <w:top w:val="single" w:sz="4" w:space="0" w:color="000000"/>
              <w:left w:val="single" w:sz="4" w:space="0" w:color="000000"/>
              <w:bottom w:val="single" w:sz="4" w:space="0" w:color="000000"/>
              <w:right w:val="single" w:sz="4" w:space="0" w:color="000000"/>
            </w:tcBorders>
            <w:hideMark/>
          </w:tcPr>
          <w:p w14:paraId="4B8D73A7" w14:textId="77777777" w:rsidR="006B709E" w:rsidRPr="006B709E" w:rsidRDefault="006B709E" w:rsidP="006B709E">
            <w:pPr>
              <w:rPr>
                <w:lang w:bidi="en-US"/>
              </w:rPr>
            </w:pPr>
            <w:r w:rsidRPr="006B709E">
              <w:rPr>
                <w:lang w:bidi="en-US"/>
              </w:rPr>
              <w:t>Stakeholder involvement in project development, project</w:t>
            </w:r>
          </w:p>
          <w:p w14:paraId="0C9ABDFD" w14:textId="77777777" w:rsidR="006B709E" w:rsidRPr="006B709E" w:rsidRDefault="006B709E" w:rsidP="006B709E">
            <w:pPr>
              <w:rPr>
                <w:lang w:bidi="en-US"/>
              </w:rPr>
            </w:pPr>
            <w:r w:rsidRPr="006B709E">
              <w:rPr>
                <w:lang w:bidi="en-US"/>
              </w:rPr>
              <w:t>activities, review, and/or management plans</w:t>
            </w:r>
          </w:p>
        </w:tc>
        <w:tc>
          <w:tcPr>
            <w:tcW w:w="1620" w:type="dxa"/>
            <w:tcBorders>
              <w:top w:val="single" w:sz="4" w:space="0" w:color="000000"/>
              <w:left w:val="single" w:sz="4" w:space="0" w:color="000000"/>
              <w:bottom w:val="single" w:sz="4" w:space="0" w:color="000000"/>
              <w:right w:val="single" w:sz="4" w:space="0" w:color="000000"/>
            </w:tcBorders>
          </w:tcPr>
          <w:p w14:paraId="2777511A" w14:textId="11011BB6" w:rsidR="006B709E" w:rsidRPr="006B709E" w:rsidRDefault="006B709E" w:rsidP="006B709E">
            <w:pPr>
              <w:rPr>
                <w:b/>
                <w:lang w:bidi="en-US"/>
              </w:rPr>
            </w:pPr>
            <w:r w:rsidRPr="006B709E">
              <w:rPr>
                <w:lang w:bidi="en-US"/>
              </w:rPr>
              <mc:AlternateContent>
                <mc:Choice Requires="wps">
                  <w:drawing>
                    <wp:anchor distT="0" distB="0" distL="114300" distR="114300" simplePos="0" relativeHeight="251666432" behindDoc="0" locked="0" layoutInCell="1" allowOverlap="1" wp14:anchorId="06517C4F" wp14:editId="6DBD44B1">
                      <wp:simplePos x="0" y="0"/>
                      <wp:positionH relativeFrom="column">
                        <wp:posOffset>438150</wp:posOffset>
                      </wp:positionH>
                      <wp:positionV relativeFrom="paragraph">
                        <wp:posOffset>51435</wp:posOffset>
                      </wp:positionV>
                      <wp:extent cx="142875" cy="152400"/>
                      <wp:effectExtent l="0" t="0" r="28575" b="19050"/>
                      <wp:wrapNone/>
                      <wp:docPr id="941351498" name="Oval 143"/>
                      <wp:cNvGraphicFramePr/>
                      <a:graphic xmlns:a="http://schemas.openxmlformats.org/drawingml/2006/main">
                        <a:graphicData uri="http://schemas.microsoft.com/office/word/2010/wordprocessingShape">
                          <wps:wsp>
                            <wps:cNvSpPr/>
                            <wps:spPr>
                              <a:xfrm>
                                <a:off x="0" y="0"/>
                                <a:ext cx="142875" cy="1524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8D250" id="Oval 143" o:spid="_x0000_s1026" style="position:absolute;margin-left:34.5pt;margin-top:4.05pt;width:11.2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" fillcolor="black [3213]" strokecolor="#030e13 [484]" strokeweight="1pt">
                      <v:stroke joinstyle="miter"/>
                    </v:oval>
                  </w:pict>
                </mc:Fallback>
              </mc:AlternateContent>
            </w:r>
          </w:p>
          <w:p w14:paraId="276F2325" w14:textId="77777777" w:rsidR="006B709E" w:rsidRPr="006B709E" w:rsidRDefault="006B709E" w:rsidP="006B709E">
            <w:pPr>
              <w:rPr>
                <w:lang w:bidi="en-US"/>
              </w:rPr>
            </w:pPr>
          </w:p>
        </w:tc>
        <w:tc>
          <w:tcPr>
            <w:tcW w:w="1711" w:type="dxa"/>
            <w:tcBorders>
              <w:top w:val="single" w:sz="4" w:space="0" w:color="000000"/>
              <w:left w:val="single" w:sz="4" w:space="0" w:color="000000"/>
              <w:bottom w:val="single" w:sz="4" w:space="0" w:color="000000"/>
              <w:right w:val="single" w:sz="4" w:space="0" w:color="000000"/>
            </w:tcBorders>
          </w:tcPr>
          <w:p w14:paraId="6DA40DF7" w14:textId="77777777" w:rsidR="006B709E" w:rsidRPr="006B709E" w:rsidRDefault="006B709E" w:rsidP="006B709E">
            <w:pPr>
              <w:rPr>
                <w:b/>
                <w:lang w:bidi="en-US"/>
              </w:rPr>
            </w:pPr>
          </w:p>
          <w:p w14:paraId="49B8C087" w14:textId="5D941962" w:rsidR="006B709E" w:rsidRPr="006B709E" w:rsidRDefault="006B709E" w:rsidP="006B709E">
            <w:pPr>
              <w:rPr>
                <w:lang w:bidi="en-US"/>
              </w:rPr>
            </w:pPr>
            <w:r w:rsidRPr="006B709E">
              <w:drawing>
                <wp:inline distT="0" distB="0" distL="0" distR="0" wp14:anchorId="02698BD7" wp14:editId="40AD90AD">
                  <wp:extent cx="180975" cy="180975"/>
                  <wp:effectExtent l="0" t="0" r="9525" b="9525"/>
                  <wp:docPr id="170992483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13F617E5"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DADADA"/>
            <w:hideMark/>
          </w:tcPr>
          <w:p w14:paraId="69E51225" w14:textId="77777777" w:rsidR="006B709E" w:rsidRPr="006B709E" w:rsidRDefault="006B709E" w:rsidP="006B709E">
            <w:pPr>
              <w:rPr>
                <w:b/>
                <w:lang w:bidi="en-US"/>
              </w:rPr>
            </w:pPr>
            <w:r w:rsidRPr="006B709E">
              <w:rPr>
                <w:b/>
                <w:lang w:bidi="en-US"/>
              </w:rPr>
              <w:t>Technical Merit</w:t>
            </w:r>
          </w:p>
        </w:tc>
      </w:tr>
      <w:tr w:rsidR="006B709E" w:rsidRPr="006B709E" w14:paraId="6E032CEE"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62FF68BB" w14:textId="77777777" w:rsidR="006B709E" w:rsidRPr="006B709E" w:rsidRDefault="006B709E" w:rsidP="006B709E">
            <w:pPr>
              <w:rPr>
                <w:lang w:bidi="en-US"/>
              </w:rPr>
            </w:pPr>
            <w:r w:rsidRPr="006B709E">
              <w:rPr>
                <w:lang w:bidi="en-US"/>
              </w:rPr>
              <w:t>Overall technical merit (sound scientific approach,</w:t>
            </w:r>
          </w:p>
          <w:p w14:paraId="7B61C524" w14:textId="77777777" w:rsidR="006B709E" w:rsidRPr="006B709E" w:rsidRDefault="006B709E" w:rsidP="006B709E">
            <w:pPr>
              <w:rPr>
                <w:lang w:bidi="en-US"/>
              </w:rPr>
            </w:pPr>
            <w:r w:rsidRPr="006B709E">
              <w:rPr>
                <w:lang w:bidi="en-US"/>
              </w:rPr>
              <w:t>achievable objectives, review, and/or management plans</w:t>
            </w:r>
          </w:p>
        </w:tc>
        <w:tc>
          <w:tcPr>
            <w:tcW w:w="1620" w:type="dxa"/>
            <w:tcBorders>
              <w:top w:val="single" w:sz="4" w:space="0" w:color="000000"/>
              <w:left w:val="single" w:sz="4" w:space="0" w:color="000000"/>
              <w:bottom w:val="single" w:sz="4" w:space="0" w:color="000000"/>
              <w:right w:val="single" w:sz="4" w:space="0" w:color="000000"/>
            </w:tcBorders>
          </w:tcPr>
          <w:p w14:paraId="70D4F5E7" w14:textId="1E774DF9" w:rsidR="006B709E" w:rsidRPr="006B709E" w:rsidRDefault="006B709E" w:rsidP="006B709E">
            <w:pPr>
              <w:rPr>
                <w:b/>
                <w:lang w:bidi="en-US"/>
              </w:rPr>
            </w:pPr>
            <w:r w:rsidRPr="006B709E">
              <w:rPr>
                <w:lang w:bidi="en-US"/>
              </w:rPr>
              <mc:AlternateContent>
                <mc:Choice Requires="wps">
                  <w:drawing>
                    <wp:anchor distT="0" distB="0" distL="114300" distR="114300" simplePos="0" relativeHeight="251667456" behindDoc="0" locked="0" layoutInCell="1" allowOverlap="1" wp14:anchorId="7F1A97D2" wp14:editId="084371F4">
                      <wp:simplePos x="0" y="0"/>
                      <wp:positionH relativeFrom="column">
                        <wp:posOffset>438150</wp:posOffset>
                      </wp:positionH>
                      <wp:positionV relativeFrom="paragraph">
                        <wp:posOffset>52070</wp:posOffset>
                      </wp:positionV>
                      <wp:extent cx="142875" cy="152400"/>
                      <wp:effectExtent l="0" t="0" r="28575" b="19050"/>
                      <wp:wrapNone/>
                      <wp:docPr id="1777811349" name="Oval 142"/>
                      <wp:cNvGraphicFramePr/>
                      <a:graphic xmlns:a="http://schemas.openxmlformats.org/drawingml/2006/main">
                        <a:graphicData uri="http://schemas.microsoft.com/office/word/2010/wordprocessingShape">
                          <wps:wsp>
                            <wps:cNvSpPr/>
                            <wps:spPr>
                              <a:xfrm>
                                <a:off x="0" y="0"/>
                                <a:ext cx="142875" cy="1524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2C840" id="Oval 142" o:spid="_x0000_s1026" style="position:absolute;margin-left:34.5pt;margin-top:4.1pt;width:11.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" fillcolor="black [3213]" strokecolor="#030e13 [484]" strokeweight="1pt">
                      <v:stroke joinstyle="miter"/>
                    </v:oval>
                  </w:pict>
                </mc:Fallback>
              </mc:AlternateContent>
            </w:r>
          </w:p>
          <w:p w14:paraId="34EA9AA0" w14:textId="77777777" w:rsidR="006B709E" w:rsidRPr="006B709E" w:rsidRDefault="006B709E" w:rsidP="006B709E">
            <w:pPr>
              <w:rPr>
                <w:lang w:bidi="en-US"/>
              </w:rPr>
            </w:pPr>
          </w:p>
        </w:tc>
        <w:tc>
          <w:tcPr>
            <w:tcW w:w="1711" w:type="dxa"/>
            <w:tcBorders>
              <w:top w:val="single" w:sz="4" w:space="0" w:color="000000"/>
              <w:left w:val="single" w:sz="4" w:space="0" w:color="000000"/>
              <w:bottom w:val="single" w:sz="4" w:space="0" w:color="000000"/>
              <w:right w:val="single" w:sz="4" w:space="0" w:color="000000"/>
            </w:tcBorders>
          </w:tcPr>
          <w:p w14:paraId="273AC1C5" w14:textId="77777777" w:rsidR="006B709E" w:rsidRPr="006B709E" w:rsidRDefault="006B709E" w:rsidP="006B709E">
            <w:pPr>
              <w:rPr>
                <w:b/>
                <w:lang w:bidi="en-US"/>
              </w:rPr>
            </w:pPr>
          </w:p>
          <w:p w14:paraId="14286DA6" w14:textId="05D6945F" w:rsidR="006B709E" w:rsidRPr="006B709E" w:rsidRDefault="006B709E" w:rsidP="006B709E">
            <w:pPr>
              <w:rPr>
                <w:lang w:bidi="en-US"/>
              </w:rPr>
            </w:pPr>
            <w:r w:rsidRPr="006B709E">
              <w:drawing>
                <wp:inline distT="0" distB="0" distL="0" distR="0" wp14:anchorId="26265C7F" wp14:editId="01E6945E">
                  <wp:extent cx="180975" cy="180975"/>
                  <wp:effectExtent l="0" t="0" r="9525" b="9525"/>
                  <wp:docPr id="172530164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18966817" w14:textId="77777777" w:rsidTr="006B709E">
        <w:trPr>
          <w:trHeight w:val="530"/>
        </w:trPr>
        <w:tc>
          <w:tcPr>
            <w:tcW w:w="6120" w:type="dxa"/>
            <w:tcBorders>
              <w:top w:val="single" w:sz="4" w:space="0" w:color="000000"/>
              <w:left w:val="single" w:sz="4" w:space="0" w:color="000000"/>
              <w:bottom w:val="single" w:sz="4" w:space="0" w:color="000000"/>
              <w:right w:val="single" w:sz="4" w:space="0" w:color="000000"/>
            </w:tcBorders>
            <w:hideMark/>
          </w:tcPr>
          <w:p w14:paraId="0ADF8613" w14:textId="77777777" w:rsidR="006B709E" w:rsidRPr="006B709E" w:rsidRDefault="006B709E" w:rsidP="006B709E">
            <w:pPr>
              <w:rPr>
                <w:lang w:bidi="en-US"/>
              </w:rPr>
            </w:pPr>
            <w:r w:rsidRPr="006B709E">
              <w:rPr>
                <w:lang w:bidi="en-US"/>
              </w:rPr>
              <w:t>Potential for significant outputs (products) and outcomes with impacts</w:t>
            </w:r>
          </w:p>
        </w:tc>
        <w:tc>
          <w:tcPr>
            <w:tcW w:w="1620" w:type="dxa"/>
            <w:tcBorders>
              <w:top w:val="single" w:sz="4" w:space="0" w:color="000000"/>
              <w:left w:val="single" w:sz="4" w:space="0" w:color="000000"/>
              <w:bottom w:val="single" w:sz="4" w:space="0" w:color="000000"/>
              <w:right w:val="single" w:sz="4" w:space="0" w:color="000000"/>
            </w:tcBorders>
          </w:tcPr>
          <w:p w14:paraId="3C2731B0" w14:textId="77777777" w:rsidR="006B709E" w:rsidRPr="006B709E" w:rsidRDefault="006B709E" w:rsidP="006B709E">
            <w:pPr>
              <w:rPr>
                <w:b/>
                <w:lang w:bidi="en-US"/>
              </w:rPr>
            </w:pPr>
          </w:p>
          <w:p w14:paraId="46A9FBE9" w14:textId="23AE5181" w:rsidR="006B709E" w:rsidRPr="006B709E" w:rsidRDefault="006B709E" w:rsidP="006B709E">
            <w:pPr>
              <w:rPr>
                <w:lang w:bidi="en-US"/>
              </w:rPr>
            </w:pPr>
            <w:r w:rsidRPr="006B709E">
              <w:rPr>
                <w:lang w:bidi="en-US"/>
              </w:rPr>
              <mc:AlternateContent>
                <mc:Choice Requires="wps">
                  <w:drawing>
                    <wp:anchor distT="0" distB="0" distL="114300" distR="114300" simplePos="0" relativeHeight="251668480" behindDoc="0" locked="0" layoutInCell="1" allowOverlap="1" wp14:anchorId="3A3F4B2D" wp14:editId="79D60C99">
                      <wp:simplePos x="0" y="0"/>
                      <wp:positionH relativeFrom="column">
                        <wp:posOffset>447675</wp:posOffset>
                      </wp:positionH>
                      <wp:positionV relativeFrom="paragraph">
                        <wp:posOffset>14605</wp:posOffset>
                      </wp:positionV>
                      <wp:extent cx="142875" cy="152400"/>
                      <wp:effectExtent l="0" t="0" r="28575" b="19050"/>
                      <wp:wrapNone/>
                      <wp:docPr id="1906279718" name="Oval 141"/>
                      <wp:cNvGraphicFramePr/>
                      <a:graphic xmlns:a="http://schemas.openxmlformats.org/drawingml/2006/main">
                        <a:graphicData uri="http://schemas.microsoft.com/office/word/2010/wordprocessingShape">
                          <wps:wsp>
                            <wps:cNvSpPr/>
                            <wps:spPr>
                              <a:xfrm>
                                <a:off x="0" y="0"/>
                                <a:ext cx="142875" cy="1524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EF6FD" id="Oval 141" o:spid="_x0000_s1026" style="position:absolute;margin-left:35.25pt;margin-top:1.15pt;width:11.2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" fillcolor="black [3213]" strokecolor="#030e13 [484]" strokeweight="1pt">
                      <v:stroke joinstyle="miter"/>
                    </v:oval>
                  </w:pict>
                </mc:Fallback>
              </mc:AlternateContent>
            </w:r>
          </w:p>
        </w:tc>
        <w:tc>
          <w:tcPr>
            <w:tcW w:w="1711" w:type="dxa"/>
            <w:tcBorders>
              <w:top w:val="single" w:sz="4" w:space="0" w:color="000000"/>
              <w:left w:val="single" w:sz="4" w:space="0" w:color="000000"/>
              <w:bottom w:val="single" w:sz="4" w:space="0" w:color="000000"/>
              <w:right w:val="single" w:sz="4" w:space="0" w:color="000000"/>
            </w:tcBorders>
          </w:tcPr>
          <w:p w14:paraId="023204B9" w14:textId="77777777" w:rsidR="006B709E" w:rsidRPr="006B709E" w:rsidRDefault="006B709E" w:rsidP="006B709E">
            <w:pPr>
              <w:rPr>
                <w:b/>
                <w:lang w:bidi="en-US"/>
              </w:rPr>
            </w:pPr>
          </w:p>
          <w:p w14:paraId="53EBCFF9" w14:textId="6E68F50D" w:rsidR="006B709E" w:rsidRPr="006B709E" w:rsidRDefault="006B709E" w:rsidP="006B709E">
            <w:pPr>
              <w:rPr>
                <w:lang w:bidi="en-US"/>
              </w:rPr>
            </w:pPr>
            <w:r w:rsidRPr="006B709E">
              <w:drawing>
                <wp:inline distT="0" distB="0" distL="0" distR="0" wp14:anchorId="28B7401E" wp14:editId="36762B54">
                  <wp:extent cx="180975" cy="180975"/>
                  <wp:effectExtent l="0" t="0" r="9525" b="9525"/>
                  <wp:docPr id="34056430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4986F219"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DADADA"/>
            <w:hideMark/>
          </w:tcPr>
          <w:p w14:paraId="5D2402A9" w14:textId="77777777" w:rsidR="006B709E" w:rsidRPr="006B709E" w:rsidRDefault="006B709E" w:rsidP="006B709E">
            <w:pPr>
              <w:rPr>
                <w:b/>
                <w:lang w:bidi="en-US"/>
              </w:rPr>
            </w:pPr>
            <w:r w:rsidRPr="006B709E">
              <w:rPr>
                <w:b/>
                <w:lang w:bidi="en-US"/>
              </w:rPr>
              <w:t>Implementation Plan</w:t>
            </w:r>
          </w:p>
        </w:tc>
      </w:tr>
      <w:tr w:rsidR="006B709E" w:rsidRPr="006B709E" w14:paraId="551A3730"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hideMark/>
          </w:tcPr>
          <w:p w14:paraId="590287B7" w14:textId="77777777" w:rsidR="006B709E" w:rsidRPr="006B709E" w:rsidRDefault="006B709E" w:rsidP="006B709E">
            <w:pPr>
              <w:rPr>
                <w:lang w:bidi="en-US"/>
              </w:rPr>
            </w:pPr>
            <w:r w:rsidRPr="006B709E">
              <w:rPr>
                <w:lang w:bidi="en-US"/>
              </w:rPr>
              <w:t>Benchmarks for success clearly identified</w:t>
            </w:r>
          </w:p>
        </w:tc>
        <w:tc>
          <w:tcPr>
            <w:tcW w:w="1620" w:type="dxa"/>
            <w:tcBorders>
              <w:top w:val="single" w:sz="4" w:space="0" w:color="000000"/>
              <w:left w:val="single" w:sz="4" w:space="0" w:color="000000"/>
              <w:bottom w:val="single" w:sz="4" w:space="0" w:color="000000"/>
              <w:right w:val="single" w:sz="4" w:space="0" w:color="000000"/>
            </w:tcBorders>
            <w:hideMark/>
          </w:tcPr>
          <w:p w14:paraId="511D6121" w14:textId="0189EB0D" w:rsidR="006B709E" w:rsidRPr="006B709E" w:rsidRDefault="006B709E" w:rsidP="006B709E">
            <w:pPr>
              <w:rPr>
                <w:lang w:bidi="en-US"/>
              </w:rPr>
            </w:pPr>
            <w:r w:rsidRPr="006B709E">
              <w:rPr>
                <w:lang w:bidi="en-US"/>
              </w:rPr>
              <mc:AlternateContent>
                <mc:Choice Requires="wps">
                  <w:drawing>
                    <wp:anchor distT="0" distB="0" distL="114300" distR="114300" simplePos="0" relativeHeight="251669504" behindDoc="0" locked="0" layoutInCell="1" allowOverlap="1" wp14:anchorId="2933C8CD" wp14:editId="6756A1CC">
                      <wp:simplePos x="0" y="0"/>
                      <wp:positionH relativeFrom="column">
                        <wp:posOffset>428625</wp:posOffset>
                      </wp:positionH>
                      <wp:positionV relativeFrom="paragraph">
                        <wp:posOffset>12065</wp:posOffset>
                      </wp:positionV>
                      <wp:extent cx="133350" cy="123825"/>
                      <wp:effectExtent l="0" t="0" r="19050" b="28575"/>
                      <wp:wrapNone/>
                      <wp:docPr id="961271135" name="Oval 140"/>
                      <wp:cNvGraphicFramePr/>
                      <a:graphic xmlns:a="http://schemas.openxmlformats.org/drawingml/2006/main">
                        <a:graphicData uri="http://schemas.microsoft.com/office/word/2010/wordprocessingShape">
                          <wps:wsp>
                            <wps:cNvSpPr/>
                            <wps:spPr>
                              <a:xfrm>
                                <a:off x="0" y="0"/>
                                <a:ext cx="133350" cy="12382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BC6AD" id="Oval 140" o:spid="_x0000_s1026" style="position:absolute;margin-left:33.75pt;margin-top:.95pt;width:10.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" fillcolor="black [3213]" strokecolor="#030e13 [484]" strokeweight="1pt">
                      <v:stroke joinstyle="miter"/>
                    </v:oval>
                  </w:pict>
                </mc:Fallback>
              </mc:AlternateContent>
            </w:r>
          </w:p>
        </w:tc>
        <w:tc>
          <w:tcPr>
            <w:tcW w:w="1711" w:type="dxa"/>
            <w:tcBorders>
              <w:top w:val="single" w:sz="4" w:space="0" w:color="000000"/>
              <w:left w:val="single" w:sz="4" w:space="0" w:color="000000"/>
              <w:bottom w:val="single" w:sz="4" w:space="0" w:color="000000"/>
              <w:right w:val="single" w:sz="4" w:space="0" w:color="000000"/>
            </w:tcBorders>
            <w:hideMark/>
          </w:tcPr>
          <w:p w14:paraId="6F240D2C" w14:textId="30BD9B4F" w:rsidR="006B709E" w:rsidRPr="006B709E" w:rsidRDefault="006B709E" w:rsidP="006B709E">
            <w:pPr>
              <w:rPr>
                <w:lang w:bidi="en-US"/>
              </w:rPr>
            </w:pPr>
            <w:r w:rsidRPr="006B709E">
              <w:drawing>
                <wp:inline distT="0" distB="0" distL="0" distR="0" wp14:anchorId="1923906C" wp14:editId="2424BEEF">
                  <wp:extent cx="190500" cy="190500"/>
                  <wp:effectExtent l="0" t="0" r="0" b="0"/>
                  <wp:docPr id="135733686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7DEA21E5" w14:textId="77777777" w:rsidTr="006B709E">
        <w:trPr>
          <w:trHeight w:val="489"/>
        </w:trPr>
        <w:tc>
          <w:tcPr>
            <w:tcW w:w="6120" w:type="dxa"/>
            <w:tcBorders>
              <w:top w:val="single" w:sz="4" w:space="0" w:color="000000"/>
              <w:left w:val="single" w:sz="4" w:space="0" w:color="000000"/>
              <w:bottom w:val="single" w:sz="4" w:space="0" w:color="000000"/>
              <w:right w:val="single" w:sz="4" w:space="0" w:color="000000"/>
            </w:tcBorders>
            <w:hideMark/>
          </w:tcPr>
          <w:p w14:paraId="69C3FCFC" w14:textId="77777777" w:rsidR="006B709E" w:rsidRPr="006B709E" w:rsidRDefault="006B709E" w:rsidP="006B709E">
            <w:pPr>
              <w:rPr>
                <w:lang w:bidi="en-US"/>
              </w:rPr>
            </w:pPr>
            <w:r w:rsidRPr="006B709E">
              <w:rPr>
                <w:lang w:bidi="en-US"/>
              </w:rPr>
              <w:lastRenderedPageBreak/>
              <w:t>Management structure that adequately coordinates efforts of</w:t>
            </w:r>
          </w:p>
          <w:p w14:paraId="1ECD3381" w14:textId="77777777" w:rsidR="006B709E" w:rsidRPr="006B709E" w:rsidRDefault="006B709E" w:rsidP="006B709E">
            <w:pPr>
              <w:rPr>
                <w:lang w:bidi="en-US"/>
              </w:rPr>
            </w:pPr>
            <w:r w:rsidRPr="006B709E">
              <w:rPr>
                <w:lang w:bidi="en-US"/>
              </w:rPr>
              <w:t>multiple participants</w:t>
            </w:r>
          </w:p>
        </w:tc>
        <w:tc>
          <w:tcPr>
            <w:tcW w:w="1620" w:type="dxa"/>
            <w:tcBorders>
              <w:top w:val="single" w:sz="4" w:space="0" w:color="000000"/>
              <w:left w:val="single" w:sz="4" w:space="0" w:color="000000"/>
              <w:bottom w:val="single" w:sz="4" w:space="0" w:color="000000"/>
              <w:right w:val="single" w:sz="4" w:space="0" w:color="000000"/>
            </w:tcBorders>
          </w:tcPr>
          <w:p w14:paraId="413D9B2E" w14:textId="77777777" w:rsidR="006B709E" w:rsidRPr="006B709E" w:rsidRDefault="006B709E" w:rsidP="006B709E">
            <w:pPr>
              <w:rPr>
                <w:b/>
                <w:lang w:bidi="en-US"/>
              </w:rPr>
            </w:pPr>
          </w:p>
          <w:p w14:paraId="7376F9D7" w14:textId="2CF3B210" w:rsidR="006B709E" w:rsidRPr="006B709E" w:rsidRDefault="006B709E" w:rsidP="006B709E">
            <w:pPr>
              <w:rPr>
                <w:lang w:bidi="en-US"/>
              </w:rPr>
            </w:pPr>
            <w:r w:rsidRPr="006B709E">
              <w:rPr>
                <w:lang w:bidi="en-US"/>
              </w:rPr>
              <mc:AlternateContent>
                <mc:Choice Requires="wps">
                  <w:drawing>
                    <wp:anchor distT="0" distB="0" distL="114300" distR="114300" simplePos="0" relativeHeight="251670528" behindDoc="0" locked="0" layoutInCell="1" allowOverlap="1" wp14:anchorId="42AB36F1" wp14:editId="55049C79">
                      <wp:simplePos x="0" y="0"/>
                      <wp:positionH relativeFrom="column">
                        <wp:posOffset>419100</wp:posOffset>
                      </wp:positionH>
                      <wp:positionV relativeFrom="paragraph">
                        <wp:posOffset>42545</wp:posOffset>
                      </wp:positionV>
                      <wp:extent cx="152400" cy="133350"/>
                      <wp:effectExtent l="0" t="0" r="19050" b="19050"/>
                      <wp:wrapNone/>
                      <wp:docPr id="2103223504" name="Oval 139"/>
                      <wp:cNvGraphicFramePr/>
                      <a:graphic xmlns:a="http://schemas.openxmlformats.org/drawingml/2006/main">
                        <a:graphicData uri="http://schemas.microsoft.com/office/word/2010/wordprocessingShape">
                          <wps:wsp>
                            <wps:cNvSpPr/>
                            <wps:spPr>
                              <a:xfrm>
                                <a:off x="0" y="0"/>
                                <a:ext cx="152400" cy="13335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EA981" id="Oval 139" o:spid="_x0000_s1026" style="position:absolute;margin-left:33pt;margin-top:3.35pt;width:12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" fillcolor="black [3213]" strokecolor="#030e13 [484]" strokeweight="1pt">
                      <v:stroke joinstyle="miter"/>
                    </v:oval>
                  </w:pict>
                </mc:Fallback>
              </mc:AlternateContent>
            </w:r>
          </w:p>
        </w:tc>
        <w:tc>
          <w:tcPr>
            <w:tcW w:w="1711" w:type="dxa"/>
            <w:tcBorders>
              <w:top w:val="single" w:sz="4" w:space="0" w:color="000000"/>
              <w:left w:val="single" w:sz="4" w:space="0" w:color="000000"/>
              <w:bottom w:val="single" w:sz="4" w:space="0" w:color="000000"/>
              <w:right w:val="single" w:sz="4" w:space="0" w:color="000000"/>
            </w:tcBorders>
          </w:tcPr>
          <w:p w14:paraId="365BADE8" w14:textId="77777777" w:rsidR="006B709E" w:rsidRPr="006B709E" w:rsidRDefault="006B709E" w:rsidP="006B709E">
            <w:pPr>
              <w:rPr>
                <w:b/>
                <w:lang w:bidi="en-US"/>
              </w:rPr>
            </w:pPr>
          </w:p>
          <w:p w14:paraId="762B8069" w14:textId="58E9D1A0" w:rsidR="006B709E" w:rsidRPr="006B709E" w:rsidRDefault="006B709E" w:rsidP="006B709E">
            <w:pPr>
              <w:rPr>
                <w:lang w:bidi="en-US"/>
              </w:rPr>
            </w:pPr>
            <w:r w:rsidRPr="006B709E">
              <w:drawing>
                <wp:inline distT="0" distB="0" distL="0" distR="0" wp14:anchorId="04684AB1" wp14:editId="2115B5BD">
                  <wp:extent cx="190500" cy="190500"/>
                  <wp:effectExtent l="0" t="0" r="0" b="0"/>
                  <wp:docPr id="139593865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6EC8A398"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1A2341CF" w14:textId="77777777" w:rsidR="006B709E" w:rsidRPr="006B709E" w:rsidRDefault="006B709E" w:rsidP="006B709E">
            <w:pPr>
              <w:rPr>
                <w:lang w:bidi="en-US"/>
              </w:rPr>
            </w:pPr>
            <w:r w:rsidRPr="006B709E">
              <w:rPr>
                <w:lang w:bidi="en-US"/>
              </w:rPr>
              <w:t>Well-developed business plan that captures multiple sources of funding and leverages OTT MRF</w:t>
            </w:r>
          </w:p>
        </w:tc>
        <w:tc>
          <w:tcPr>
            <w:tcW w:w="1620" w:type="dxa"/>
            <w:tcBorders>
              <w:top w:val="single" w:sz="4" w:space="0" w:color="000000"/>
              <w:left w:val="single" w:sz="4" w:space="0" w:color="000000"/>
              <w:bottom w:val="single" w:sz="4" w:space="0" w:color="000000"/>
              <w:right w:val="single" w:sz="4" w:space="0" w:color="000000"/>
            </w:tcBorders>
          </w:tcPr>
          <w:p w14:paraId="55A0602A" w14:textId="074F9EF7" w:rsidR="006B709E" w:rsidRPr="006B709E" w:rsidRDefault="006B709E" w:rsidP="006B709E">
            <w:pPr>
              <w:rPr>
                <w:b/>
                <w:lang w:bidi="en-US"/>
              </w:rPr>
            </w:pPr>
            <w:r w:rsidRPr="006B709E">
              <w:rPr>
                <w:lang w:bidi="en-US"/>
              </w:rPr>
              <mc:AlternateContent>
                <mc:Choice Requires="wps">
                  <w:drawing>
                    <wp:anchor distT="0" distB="0" distL="114300" distR="114300" simplePos="0" relativeHeight="251671552" behindDoc="0" locked="0" layoutInCell="1" allowOverlap="1" wp14:anchorId="3D67868E" wp14:editId="23EAF1EC">
                      <wp:simplePos x="0" y="0"/>
                      <wp:positionH relativeFrom="column">
                        <wp:posOffset>400050</wp:posOffset>
                      </wp:positionH>
                      <wp:positionV relativeFrom="paragraph">
                        <wp:posOffset>61595</wp:posOffset>
                      </wp:positionV>
                      <wp:extent cx="152400" cy="161925"/>
                      <wp:effectExtent l="0" t="0" r="19050" b="28575"/>
                      <wp:wrapNone/>
                      <wp:docPr id="1548963945" name="Oval 138"/>
                      <wp:cNvGraphicFramePr/>
                      <a:graphic xmlns:a="http://schemas.openxmlformats.org/drawingml/2006/main">
                        <a:graphicData uri="http://schemas.microsoft.com/office/word/2010/wordprocessingShape">
                          <wps:wsp>
                            <wps:cNvSpPr/>
                            <wps:spPr>
                              <a:xfrm>
                                <a:off x="0" y="0"/>
                                <a:ext cx="152400" cy="16192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35180" id="Oval 138" o:spid="_x0000_s1026" style="position:absolute;margin-left:31.5pt;margin-top:4.85pt;width:12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" fillcolor="black [3213]" strokecolor="#030e13 [484]" strokeweight="1pt">
                      <v:stroke joinstyle="miter"/>
                    </v:oval>
                  </w:pict>
                </mc:Fallback>
              </mc:AlternateContent>
            </w:r>
          </w:p>
          <w:p w14:paraId="04960D6B" w14:textId="77777777" w:rsidR="006B709E" w:rsidRPr="006B709E" w:rsidRDefault="006B709E" w:rsidP="006B709E">
            <w:pPr>
              <w:rPr>
                <w:lang w:bidi="en-US"/>
              </w:rPr>
            </w:pPr>
          </w:p>
        </w:tc>
        <w:tc>
          <w:tcPr>
            <w:tcW w:w="1711" w:type="dxa"/>
            <w:tcBorders>
              <w:top w:val="single" w:sz="4" w:space="0" w:color="000000"/>
              <w:left w:val="single" w:sz="4" w:space="0" w:color="000000"/>
              <w:bottom w:val="single" w:sz="4" w:space="0" w:color="000000"/>
              <w:right w:val="single" w:sz="4" w:space="0" w:color="000000"/>
            </w:tcBorders>
          </w:tcPr>
          <w:p w14:paraId="0B8D7367" w14:textId="77777777" w:rsidR="006B709E" w:rsidRPr="006B709E" w:rsidRDefault="006B709E" w:rsidP="006B709E">
            <w:pPr>
              <w:rPr>
                <w:b/>
                <w:lang w:bidi="en-US"/>
              </w:rPr>
            </w:pPr>
          </w:p>
          <w:p w14:paraId="4C90EC5E" w14:textId="53DE2CC2" w:rsidR="006B709E" w:rsidRPr="006B709E" w:rsidRDefault="006B709E" w:rsidP="006B709E">
            <w:pPr>
              <w:rPr>
                <w:lang w:bidi="en-US"/>
              </w:rPr>
            </w:pPr>
            <w:r w:rsidRPr="006B709E">
              <w:drawing>
                <wp:inline distT="0" distB="0" distL="0" distR="0" wp14:anchorId="30061868" wp14:editId="18140A5C">
                  <wp:extent cx="190500" cy="190500"/>
                  <wp:effectExtent l="0" t="0" r="0" b="0"/>
                  <wp:docPr id="175487721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0FCC24C1"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2238E912" w14:textId="77777777" w:rsidR="006B709E" w:rsidRPr="006B709E" w:rsidRDefault="006B709E" w:rsidP="006B709E">
            <w:pPr>
              <w:rPr>
                <w:lang w:bidi="en-US"/>
              </w:rPr>
            </w:pPr>
            <w:r w:rsidRPr="006B709E">
              <w:rPr>
                <w:lang w:bidi="en-US"/>
              </w:rPr>
              <w:t>Funding plan that develops alternative funding sources to</w:t>
            </w:r>
          </w:p>
          <w:p w14:paraId="7C520BE9" w14:textId="77777777" w:rsidR="006B709E" w:rsidRPr="006B709E" w:rsidRDefault="006B709E" w:rsidP="006B709E">
            <w:pPr>
              <w:rPr>
                <w:lang w:bidi="en-US"/>
              </w:rPr>
            </w:pPr>
            <w:r w:rsidRPr="006B709E">
              <w:rPr>
                <w:lang w:bidi="en-US"/>
              </w:rPr>
              <w:t>reduce OTT MRF in future years</w:t>
            </w:r>
          </w:p>
        </w:tc>
        <w:tc>
          <w:tcPr>
            <w:tcW w:w="1620" w:type="dxa"/>
            <w:tcBorders>
              <w:top w:val="single" w:sz="4" w:space="0" w:color="000000"/>
              <w:left w:val="single" w:sz="4" w:space="0" w:color="000000"/>
              <w:bottom w:val="single" w:sz="4" w:space="0" w:color="000000"/>
              <w:right w:val="single" w:sz="4" w:space="0" w:color="000000"/>
            </w:tcBorders>
          </w:tcPr>
          <w:p w14:paraId="729FE892" w14:textId="77777777" w:rsidR="006B709E" w:rsidRPr="006B709E" w:rsidRDefault="006B709E" w:rsidP="006B709E">
            <w:pPr>
              <w:rPr>
                <w:b/>
                <w:lang w:bidi="en-US"/>
              </w:rPr>
            </w:pPr>
          </w:p>
          <w:p w14:paraId="7BAA1DD9" w14:textId="2104B925" w:rsidR="006B709E" w:rsidRPr="006B709E" w:rsidRDefault="006B709E" w:rsidP="006B709E">
            <w:pPr>
              <w:rPr>
                <w:lang w:bidi="en-US"/>
              </w:rPr>
            </w:pPr>
            <w:r w:rsidRPr="006B709E">
              <w:rPr>
                <w:lang w:bidi="en-US"/>
              </w:rPr>
              <mc:AlternateContent>
                <mc:Choice Requires="wps">
                  <w:drawing>
                    <wp:anchor distT="0" distB="0" distL="114300" distR="114300" simplePos="0" relativeHeight="251672576" behindDoc="0" locked="0" layoutInCell="1" allowOverlap="1" wp14:anchorId="47A1C89B" wp14:editId="52444B2C">
                      <wp:simplePos x="0" y="0"/>
                      <wp:positionH relativeFrom="column">
                        <wp:posOffset>419100</wp:posOffset>
                      </wp:positionH>
                      <wp:positionV relativeFrom="paragraph">
                        <wp:posOffset>35560</wp:posOffset>
                      </wp:positionV>
                      <wp:extent cx="152400" cy="156845"/>
                      <wp:effectExtent l="0" t="0" r="19050" b="14605"/>
                      <wp:wrapNone/>
                      <wp:docPr id="880979280" name="Oval 137"/>
                      <wp:cNvGraphicFramePr/>
                      <a:graphic xmlns:a="http://schemas.openxmlformats.org/drawingml/2006/main">
                        <a:graphicData uri="http://schemas.microsoft.com/office/word/2010/wordprocessingShape">
                          <wps:wsp>
                            <wps:cNvSpPr/>
                            <wps:spPr>
                              <a:xfrm>
                                <a:off x="0" y="0"/>
                                <a:ext cx="152400" cy="156845"/>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B7AE7" id="Oval 137" o:spid="_x0000_s1026" style="position:absolute;margin-left:33pt;margin-top:2.8pt;width:12pt;height:1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" fillcolor="black [3213]" strokecolor="#030e13 [484]" strokeweight="1pt">
                      <v:stroke joinstyle="miter"/>
                    </v:oval>
                  </w:pict>
                </mc:Fallback>
              </mc:AlternateContent>
            </w:r>
          </w:p>
        </w:tc>
        <w:tc>
          <w:tcPr>
            <w:tcW w:w="1711" w:type="dxa"/>
            <w:tcBorders>
              <w:top w:val="single" w:sz="4" w:space="0" w:color="000000"/>
              <w:left w:val="single" w:sz="4" w:space="0" w:color="000000"/>
              <w:bottom w:val="single" w:sz="4" w:space="0" w:color="000000"/>
              <w:right w:val="single" w:sz="4" w:space="0" w:color="000000"/>
            </w:tcBorders>
          </w:tcPr>
          <w:p w14:paraId="484814ED" w14:textId="77777777" w:rsidR="006B709E" w:rsidRPr="006B709E" w:rsidRDefault="006B709E" w:rsidP="006B709E">
            <w:pPr>
              <w:rPr>
                <w:b/>
                <w:lang w:bidi="en-US"/>
              </w:rPr>
            </w:pPr>
          </w:p>
          <w:p w14:paraId="1057B51F" w14:textId="42C678D4" w:rsidR="006B709E" w:rsidRPr="006B709E" w:rsidRDefault="006B709E" w:rsidP="006B709E">
            <w:pPr>
              <w:rPr>
                <w:lang w:bidi="en-US"/>
              </w:rPr>
            </w:pPr>
            <w:r w:rsidRPr="006B709E">
              <w:drawing>
                <wp:inline distT="0" distB="0" distL="0" distR="0" wp14:anchorId="74E318C8" wp14:editId="5EAA352A">
                  <wp:extent cx="190500" cy="190500"/>
                  <wp:effectExtent l="0" t="0" r="0" b="0"/>
                  <wp:docPr id="59623773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33C67269" w14:textId="77777777" w:rsidTr="006B709E">
        <w:trPr>
          <w:trHeight w:val="530"/>
        </w:trPr>
        <w:tc>
          <w:tcPr>
            <w:tcW w:w="6120" w:type="dxa"/>
            <w:tcBorders>
              <w:top w:val="single" w:sz="4" w:space="0" w:color="000000"/>
              <w:left w:val="single" w:sz="4" w:space="0" w:color="000000"/>
              <w:bottom w:val="single" w:sz="4" w:space="0" w:color="000000"/>
              <w:right w:val="single" w:sz="4" w:space="0" w:color="000000"/>
            </w:tcBorders>
            <w:hideMark/>
          </w:tcPr>
          <w:p w14:paraId="25AAC653" w14:textId="77777777" w:rsidR="006B709E" w:rsidRPr="006B709E" w:rsidRDefault="006B709E" w:rsidP="006B709E">
            <w:pPr>
              <w:rPr>
                <w:lang w:bidi="en-US"/>
              </w:rPr>
            </w:pPr>
            <w:r w:rsidRPr="006B709E">
              <w:rPr>
                <w:lang w:bidi="en-US"/>
              </w:rPr>
              <w:t>Efforts integrated with Extension, academic, or international programs</w:t>
            </w:r>
          </w:p>
        </w:tc>
        <w:tc>
          <w:tcPr>
            <w:tcW w:w="1620" w:type="dxa"/>
            <w:tcBorders>
              <w:top w:val="single" w:sz="4" w:space="0" w:color="000000"/>
              <w:left w:val="single" w:sz="4" w:space="0" w:color="000000"/>
              <w:bottom w:val="single" w:sz="4" w:space="0" w:color="000000"/>
              <w:right w:val="single" w:sz="4" w:space="0" w:color="000000"/>
            </w:tcBorders>
          </w:tcPr>
          <w:p w14:paraId="23871933" w14:textId="514F6DBF" w:rsidR="006B709E" w:rsidRPr="006B709E" w:rsidRDefault="006B709E" w:rsidP="006B709E">
            <w:pPr>
              <w:rPr>
                <w:b/>
                <w:lang w:bidi="en-US"/>
              </w:rPr>
            </w:pPr>
            <w:r w:rsidRPr="006B709E">
              <w:rPr>
                <w:lang w:bidi="en-US"/>
              </w:rPr>
              <mc:AlternateContent>
                <mc:Choice Requires="wps">
                  <w:drawing>
                    <wp:anchor distT="0" distB="0" distL="114300" distR="114300" simplePos="0" relativeHeight="251674624" behindDoc="0" locked="0" layoutInCell="1" allowOverlap="1" wp14:anchorId="2499C60A" wp14:editId="1FE28D32">
                      <wp:simplePos x="0" y="0"/>
                      <wp:positionH relativeFrom="column">
                        <wp:posOffset>447675</wp:posOffset>
                      </wp:positionH>
                      <wp:positionV relativeFrom="paragraph">
                        <wp:posOffset>64770</wp:posOffset>
                      </wp:positionV>
                      <wp:extent cx="123825" cy="152400"/>
                      <wp:effectExtent l="0" t="0" r="28575" b="19050"/>
                      <wp:wrapNone/>
                      <wp:docPr id="527132683" name="Oval 136"/>
                      <wp:cNvGraphicFramePr/>
                      <a:graphic xmlns:a="http://schemas.openxmlformats.org/drawingml/2006/main">
                        <a:graphicData uri="http://schemas.microsoft.com/office/word/2010/wordprocessingShape">
                          <wps:wsp>
                            <wps:cNvSpPr/>
                            <wps:spPr>
                              <a:xfrm>
                                <a:off x="0" y="0"/>
                                <a:ext cx="123825" cy="15240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4B9FF" id="Oval 136" o:spid="_x0000_s1026" style="position:absolute;margin-left:35.25pt;margin-top:5.1pt;width:9.7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" fillcolor="black [3213]" strokecolor="#030e13 [484]" strokeweight="1pt">
                      <v:stroke joinstyle="miter"/>
                    </v:oval>
                  </w:pict>
                </mc:Fallback>
              </mc:AlternateContent>
            </w:r>
          </w:p>
          <w:p w14:paraId="10DE721A" w14:textId="77777777" w:rsidR="006B709E" w:rsidRPr="006B709E" w:rsidRDefault="006B709E" w:rsidP="006B709E">
            <w:pPr>
              <w:rPr>
                <w:lang w:bidi="en-US"/>
              </w:rPr>
            </w:pPr>
          </w:p>
        </w:tc>
        <w:tc>
          <w:tcPr>
            <w:tcW w:w="1711" w:type="dxa"/>
            <w:tcBorders>
              <w:top w:val="single" w:sz="4" w:space="0" w:color="000000"/>
              <w:left w:val="single" w:sz="4" w:space="0" w:color="000000"/>
              <w:bottom w:val="single" w:sz="4" w:space="0" w:color="000000"/>
              <w:right w:val="single" w:sz="4" w:space="0" w:color="000000"/>
            </w:tcBorders>
          </w:tcPr>
          <w:p w14:paraId="40CC083E" w14:textId="77777777" w:rsidR="006B709E" w:rsidRPr="006B709E" w:rsidRDefault="006B709E" w:rsidP="006B709E">
            <w:pPr>
              <w:rPr>
                <w:b/>
                <w:lang w:bidi="en-US"/>
              </w:rPr>
            </w:pPr>
          </w:p>
          <w:p w14:paraId="6E650039" w14:textId="0CBA87CD" w:rsidR="006B709E" w:rsidRPr="006B709E" w:rsidRDefault="006B709E" w:rsidP="006B709E">
            <w:pPr>
              <w:rPr>
                <w:lang w:bidi="en-US"/>
              </w:rPr>
            </w:pPr>
            <w:r w:rsidRPr="006B709E">
              <w:drawing>
                <wp:inline distT="0" distB="0" distL="0" distR="0" wp14:anchorId="473AAA0A" wp14:editId="22E02A11">
                  <wp:extent cx="190500" cy="190500"/>
                  <wp:effectExtent l="0" t="0" r="0" b="0"/>
                  <wp:docPr id="129699148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2A9F7692" w14:textId="77777777" w:rsidTr="006B709E">
        <w:trPr>
          <w:trHeight w:val="791"/>
        </w:trPr>
        <w:tc>
          <w:tcPr>
            <w:tcW w:w="6120" w:type="dxa"/>
            <w:tcBorders>
              <w:top w:val="single" w:sz="4" w:space="0" w:color="000000"/>
              <w:left w:val="single" w:sz="4" w:space="0" w:color="000000"/>
              <w:bottom w:val="single" w:sz="4" w:space="0" w:color="000000"/>
              <w:right w:val="single" w:sz="4" w:space="0" w:color="000000"/>
            </w:tcBorders>
            <w:hideMark/>
          </w:tcPr>
          <w:p w14:paraId="5F1FE89B" w14:textId="77777777" w:rsidR="006B709E" w:rsidRPr="006B709E" w:rsidRDefault="006B709E" w:rsidP="006B709E">
            <w:pPr>
              <w:rPr>
                <w:lang w:bidi="en-US"/>
              </w:rPr>
            </w:pPr>
            <w:r w:rsidRPr="006B709E">
              <w:rPr>
                <w:lang w:bidi="en-US"/>
              </w:rPr>
              <w:t>Outreach, communications and assessment plan that communicates the program goals, accomplishments, and outcomes, and impacts</w:t>
            </w:r>
          </w:p>
        </w:tc>
        <w:tc>
          <w:tcPr>
            <w:tcW w:w="1620" w:type="dxa"/>
            <w:tcBorders>
              <w:top w:val="single" w:sz="4" w:space="0" w:color="000000"/>
              <w:left w:val="single" w:sz="4" w:space="0" w:color="000000"/>
              <w:bottom w:val="single" w:sz="4" w:space="0" w:color="000000"/>
              <w:right w:val="single" w:sz="4" w:space="0" w:color="000000"/>
            </w:tcBorders>
          </w:tcPr>
          <w:p w14:paraId="662B6091" w14:textId="77777777" w:rsidR="006B709E" w:rsidRPr="006B709E" w:rsidRDefault="006B709E" w:rsidP="006B709E">
            <w:pPr>
              <w:rPr>
                <w:b/>
                <w:lang w:bidi="en-US"/>
              </w:rPr>
            </w:pPr>
          </w:p>
          <w:p w14:paraId="292487D9" w14:textId="161ECD32" w:rsidR="006B709E" w:rsidRPr="006B709E" w:rsidRDefault="006B709E" w:rsidP="006B709E">
            <w:pPr>
              <w:rPr>
                <w:lang w:bidi="en-US"/>
              </w:rPr>
            </w:pPr>
            <w:r w:rsidRPr="006B709E">
              <w:rPr>
                <w:lang w:bidi="en-US"/>
              </w:rPr>
              <mc:AlternateContent>
                <mc:Choice Requires="wps">
                  <w:drawing>
                    <wp:anchor distT="0" distB="0" distL="114300" distR="114300" simplePos="0" relativeHeight="251673600" behindDoc="0" locked="0" layoutInCell="1" allowOverlap="1" wp14:anchorId="3A4F3E68" wp14:editId="7992F71B">
                      <wp:simplePos x="0" y="0"/>
                      <wp:positionH relativeFrom="column">
                        <wp:posOffset>438150</wp:posOffset>
                      </wp:positionH>
                      <wp:positionV relativeFrom="paragraph">
                        <wp:posOffset>36830</wp:posOffset>
                      </wp:positionV>
                      <wp:extent cx="152400" cy="166370"/>
                      <wp:effectExtent l="0" t="0" r="19050" b="24130"/>
                      <wp:wrapNone/>
                      <wp:docPr id="2096889344" name="Oval 135"/>
                      <wp:cNvGraphicFramePr/>
                      <a:graphic xmlns:a="http://schemas.openxmlformats.org/drawingml/2006/main">
                        <a:graphicData uri="http://schemas.microsoft.com/office/word/2010/wordprocessingShape">
                          <wps:wsp>
                            <wps:cNvSpPr/>
                            <wps:spPr>
                              <a:xfrm>
                                <a:off x="0" y="0"/>
                                <a:ext cx="152400" cy="16637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56331" id="Oval 135" o:spid="_x0000_s1026" style="position:absolute;margin-left:34.5pt;margin-top:2.9pt;width:12pt;height:1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" fillcolor="black [3213]" strokecolor="#030e13 [484]" strokeweight="1pt">
                      <v:stroke joinstyle="miter"/>
                    </v:oval>
                  </w:pict>
                </mc:Fallback>
              </mc:AlternateContent>
            </w:r>
          </w:p>
        </w:tc>
        <w:tc>
          <w:tcPr>
            <w:tcW w:w="1711" w:type="dxa"/>
            <w:tcBorders>
              <w:top w:val="single" w:sz="4" w:space="0" w:color="000000"/>
              <w:left w:val="single" w:sz="4" w:space="0" w:color="000000"/>
              <w:bottom w:val="single" w:sz="4" w:space="0" w:color="000000"/>
              <w:right w:val="single" w:sz="4" w:space="0" w:color="000000"/>
            </w:tcBorders>
          </w:tcPr>
          <w:p w14:paraId="797C5C41" w14:textId="77777777" w:rsidR="006B709E" w:rsidRPr="006B709E" w:rsidRDefault="006B709E" w:rsidP="006B709E">
            <w:pPr>
              <w:rPr>
                <w:b/>
                <w:lang w:bidi="en-US"/>
              </w:rPr>
            </w:pPr>
          </w:p>
          <w:p w14:paraId="32EC344F" w14:textId="69CB22FB" w:rsidR="006B709E" w:rsidRPr="006B709E" w:rsidRDefault="006B709E" w:rsidP="006B709E">
            <w:pPr>
              <w:rPr>
                <w:lang w:bidi="en-US"/>
              </w:rPr>
            </w:pPr>
            <w:r w:rsidRPr="006B709E">
              <w:drawing>
                <wp:inline distT="0" distB="0" distL="0" distR="0" wp14:anchorId="309A255D" wp14:editId="3A3A4DE5">
                  <wp:extent cx="190500" cy="190500"/>
                  <wp:effectExtent l="0" t="0" r="0" b="0"/>
                  <wp:docPr id="23336072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42947789" w14:textId="77777777" w:rsidR="006B709E" w:rsidRPr="006B709E" w:rsidRDefault="006B709E" w:rsidP="006B709E">
      <w:pPr>
        <w:rPr>
          <w:b/>
          <w:lang w:bidi="en-US"/>
        </w:rPr>
      </w:pPr>
    </w:p>
    <w:p w14:paraId="54BA9AF6" w14:textId="77777777" w:rsidR="006B709E" w:rsidRPr="006B709E" w:rsidRDefault="006B709E" w:rsidP="006B709E">
      <w:pPr>
        <w:rPr>
          <w:b/>
          <w:lang w:bidi="en-US"/>
        </w:rPr>
      </w:pPr>
      <w:r w:rsidRPr="006B709E">
        <w:rPr>
          <w:b/>
          <w:lang w:bidi="en-US"/>
        </w:rPr>
        <w:t xml:space="preserve">Comments (Please add general and specific comments on </w:t>
      </w:r>
      <w:r w:rsidRPr="006B709E">
        <w:rPr>
          <w:b/>
          <w:u w:val="single"/>
          <w:lang w:bidi="en-US"/>
        </w:rPr>
        <w:t>strengths</w:t>
      </w:r>
      <w:r w:rsidRPr="006B709E">
        <w:rPr>
          <w:b/>
          <w:lang w:bidi="en-US"/>
        </w:rPr>
        <w:t xml:space="preserve"> and </w:t>
      </w:r>
      <w:r w:rsidRPr="006B709E">
        <w:rPr>
          <w:b/>
          <w:u w:val="single"/>
          <w:lang w:bidi="en-US"/>
        </w:rPr>
        <w:t>weaknesses</w:t>
      </w:r>
      <w:r w:rsidRPr="006B709E">
        <w:rPr>
          <w:b/>
          <w:lang w:bidi="en-US"/>
        </w:rPr>
        <w:t xml:space="preserve"> of the proposal, including specific revisions that would improve the proposal):</w:t>
      </w:r>
    </w:p>
    <w:tbl>
      <w:tblPr>
        <w:tblStyle w:val="TableGrid"/>
        <w:tblW w:w="0" w:type="auto"/>
        <w:tblInd w:w="119" w:type="dxa"/>
        <w:tblLook w:val="04A0" w:firstRow="1" w:lastRow="0" w:firstColumn="1" w:lastColumn="0" w:noHBand="0" w:noVBand="1"/>
      </w:tblPr>
      <w:tblGrid>
        <w:gridCol w:w="9231"/>
      </w:tblGrid>
      <w:tr w:rsidR="006B709E" w:rsidRPr="006B709E" w14:paraId="0C4F95C4" w14:textId="77777777" w:rsidTr="006B709E">
        <w:tc>
          <w:tcPr>
            <w:tcW w:w="9690" w:type="dxa"/>
            <w:tcBorders>
              <w:top w:val="single" w:sz="4" w:space="0" w:color="auto"/>
              <w:left w:val="single" w:sz="4" w:space="0" w:color="auto"/>
              <w:bottom w:val="single" w:sz="4" w:space="0" w:color="auto"/>
              <w:right w:val="single" w:sz="4" w:space="0" w:color="auto"/>
            </w:tcBorders>
            <w:hideMark/>
          </w:tcPr>
          <w:p w14:paraId="15D7A131" w14:textId="77777777" w:rsidR="006B709E" w:rsidRPr="006B709E" w:rsidRDefault="006B709E" w:rsidP="006B709E">
            <w:pPr>
              <w:spacing w:after="160" w:line="278" w:lineRule="auto"/>
              <w:rPr>
                <w:lang w:bidi="en-US"/>
              </w:rPr>
            </w:pPr>
            <w:r w:rsidRPr="006B709E">
              <w:rPr>
                <w:lang w:bidi="en-US"/>
              </w:rPr>
              <w:t xml:space="preserve">Thank you for the opportunity to review the National Research Support Project “Facilitating Registration of Pest Management Technology for Specialty Crops and Specialty Uses”. Our overall recommendation is to </w:t>
            </w:r>
            <w:r w:rsidRPr="006B709E">
              <w:rPr>
                <w:b/>
                <w:bCs/>
                <w:lang w:bidi="en-US"/>
              </w:rPr>
              <w:t>approve</w:t>
            </w:r>
            <w:r w:rsidRPr="006B709E">
              <w:rPr>
                <w:lang w:bidi="en-US"/>
              </w:rPr>
              <w:t xml:space="preserve"> this project. The project description is a thorough and accurate description of the IR-4 Project and its work to facilitate the registration of pesticides (including biopesticides) for specialty crops.</w:t>
            </w:r>
          </w:p>
        </w:tc>
      </w:tr>
    </w:tbl>
    <w:p w14:paraId="6431462F" w14:textId="28813904" w:rsidR="006B709E" w:rsidRPr="006B709E" w:rsidRDefault="006B709E" w:rsidP="006B709E">
      <w:pPr>
        <w:rPr>
          <w:b/>
          <w:lang w:bidi="en-US"/>
        </w:rPr>
      </w:pPr>
      <w:r w:rsidRPr="006B709E">
        <w:rPr>
          <w:lang w:bidi="en-US"/>
        </w:rPr>
        <mc:AlternateContent>
          <mc:Choice Requires="wpg">
            <w:drawing>
              <wp:anchor distT="0" distB="0" distL="0" distR="0" simplePos="0" relativeHeight="251663360" behindDoc="1" locked="0" layoutInCell="1" allowOverlap="1" wp14:anchorId="0D19EE48" wp14:editId="62E93ACA">
                <wp:simplePos x="0" y="0"/>
                <wp:positionH relativeFrom="page">
                  <wp:posOffset>914400</wp:posOffset>
                </wp:positionH>
                <wp:positionV relativeFrom="paragraph">
                  <wp:posOffset>159385</wp:posOffset>
                </wp:positionV>
                <wp:extent cx="5810250" cy="208280"/>
                <wp:effectExtent l="0" t="0" r="19050" b="1270"/>
                <wp:wrapTopAndBottom/>
                <wp:docPr id="1223342726" name="Group 134"/>
                <wp:cNvGraphicFramePr/>
                <a:graphic xmlns:a="http://schemas.openxmlformats.org/drawingml/2006/main">
                  <a:graphicData uri="http://schemas.microsoft.com/office/word/2010/wordprocessingGroup">
                    <wpg:wgp>
                      <wpg:cNvGrpSpPr/>
                      <wpg:grpSpPr bwMode="auto">
                        <a:xfrm>
                          <a:off x="0" y="0"/>
                          <a:ext cx="5810250" cy="208280"/>
                          <a:chOff x="14" y="-1"/>
                          <a:chExt cx="9437" cy="341"/>
                        </a:xfrm>
                      </wpg:grpSpPr>
                      <wps:wsp>
                        <wps:cNvPr id="1694384467" name="Rectangle 1694384467"/>
                        <wps:cNvSpPr>
                          <a:spLocks noChangeArrowheads="1"/>
                        </wps:cNvSpPr>
                        <wps:spPr bwMode="auto">
                          <a:xfrm>
                            <a:off x="9340" y="30"/>
                            <a:ext cx="94" cy="298"/>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413195" name="Rectangle 1599413195"/>
                        <wps:cNvSpPr>
                          <a:spLocks noChangeArrowheads="1"/>
                        </wps:cNvSpPr>
                        <wps:spPr bwMode="auto">
                          <a:xfrm>
                            <a:off x="31" y="30"/>
                            <a:ext cx="92" cy="298"/>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494681" name="Rectangle 1525494681"/>
                        <wps:cNvSpPr>
                          <a:spLocks noChangeArrowheads="1"/>
                        </wps:cNvSpPr>
                        <wps:spPr bwMode="auto">
                          <a:xfrm>
                            <a:off x="122" y="30"/>
                            <a:ext cx="9219" cy="298"/>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8575930" name="Picture 14085759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54" y="-1"/>
                            <a:ext cx="316" cy="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662203" name="Picture 11956622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869" y="-1"/>
                            <a:ext cx="305"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64045" name="Picture 628640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48" y="10"/>
                            <a:ext cx="283" cy="283"/>
                          </a:xfrm>
                          <a:prstGeom prst="rect">
                            <a:avLst/>
                          </a:prstGeom>
                          <a:noFill/>
                          <a:extLst>
                            <a:ext uri="{909E8E84-426E-40DD-AFC4-6F175D3DCCD1}">
                              <a14:hiddenFill xmlns:a14="http://schemas.microsoft.com/office/drawing/2010/main">
                                <a:solidFill>
                                  <a:srgbClr val="FFFFFF"/>
                                </a:solidFill>
                              </a14:hiddenFill>
                            </a:ext>
                          </a:extLst>
                        </pic:spPr>
                      </pic:pic>
                      <wps:wsp>
                        <wps:cNvPr id="596595886" name="Text Box 3"/>
                        <wps:cNvSpPr txBox="1">
                          <a:spLocks noChangeArrowheads="1"/>
                        </wps:cNvSpPr>
                        <wps:spPr bwMode="auto">
                          <a:xfrm>
                            <a:off x="14" y="16"/>
                            <a:ext cx="9437" cy="324"/>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B20D71" w14:textId="455484E7" w:rsidR="006B709E" w:rsidRDefault="006B709E" w:rsidP="006B709E">
                              <w:pPr>
                                <w:tabs>
                                  <w:tab w:val="left" w:pos="4329"/>
                                  <w:tab w:val="left" w:pos="7315"/>
                                  <w:tab w:val="left" w:pos="9203"/>
                                </w:tabs>
                                <w:spacing w:before="2" w:line="293" w:lineRule="exact"/>
                                <w:ind w:left="93"/>
                                <w:rPr>
                                  <w:b/>
                                </w:rPr>
                              </w:pPr>
                              <w:r>
                                <w:rPr>
                                  <w:b/>
                                </w:rPr>
                                <w:t>Overall</w:t>
                              </w:r>
                              <w:r>
                                <w:rPr>
                                  <w:b/>
                                  <w:spacing w:val="-5"/>
                                </w:rPr>
                                <w:t xml:space="preserve"> </w:t>
                              </w:r>
                              <w:r>
                                <w:rPr>
                                  <w:b/>
                                </w:rPr>
                                <w:t>Recommendation:</w:t>
                              </w:r>
                              <w:r>
                                <w:rPr>
                                  <w:b/>
                                  <w:spacing w:val="-2"/>
                                </w:rPr>
                                <w:t xml:space="preserve"> </w:t>
                              </w:r>
                              <w:r>
                                <w:rPr>
                                  <w:b/>
                                </w:rPr>
                                <w:t>Approve</w:t>
                              </w:r>
                              <w:r>
                                <w:rPr>
                                  <w:b/>
                                  <w:u w:val="single"/>
                                </w:rPr>
                                <w:t xml:space="preserve"> </w:t>
                              </w:r>
                              <w:r>
                                <w:rPr>
                                  <w:noProof/>
                                  <w:sz w:val="20"/>
                                  <w:szCs w:val="20"/>
                                </w:rPr>
                                <w:drawing>
                                  <wp:inline distT="0" distB="0" distL="0" distR="0" wp14:anchorId="2498318F" wp14:editId="63BF84BF">
                                    <wp:extent cx="190500" cy="190500"/>
                                    <wp:effectExtent l="0" t="0" r="0" b="0"/>
                                    <wp:docPr id="143985528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u w:val="single"/>
                                </w:rPr>
                                <w:tab/>
                              </w:r>
                              <w:r>
                                <w:rPr>
                                  <w:b/>
                                </w:rPr>
                                <w:t>Approve</w:t>
                              </w:r>
                              <w:r>
                                <w:rPr>
                                  <w:b/>
                                  <w:spacing w:val="-2"/>
                                </w:rPr>
                                <w:t xml:space="preserve"> </w:t>
                              </w:r>
                              <w:r>
                                <w:rPr>
                                  <w:b/>
                                </w:rPr>
                                <w:t>with</w:t>
                              </w:r>
                              <w:r>
                                <w:rPr>
                                  <w:b/>
                                  <w:spacing w:val="-3"/>
                                </w:rPr>
                                <w:t xml:space="preserve"> </w:t>
                              </w:r>
                              <w:r>
                                <w:rPr>
                                  <w:b/>
                                </w:rPr>
                                <w:t>revision</w:t>
                              </w:r>
                              <w:r>
                                <w:rPr>
                                  <w:b/>
                                  <w:u w:val="single"/>
                                </w:rPr>
                                <w:t xml:space="preserve"> </w:t>
                              </w:r>
                              <w:r>
                                <w:rPr>
                                  <w:b/>
                                  <w:u w:val="single"/>
                                </w:rPr>
                                <w:tab/>
                              </w:r>
                              <w:r>
                                <w:rPr>
                                  <w:b/>
                                </w:rPr>
                                <w:t>Disapprove</w:t>
                              </w:r>
                              <w:r>
                                <w:rPr>
                                  <w:b/>
                                  <w:u w:val="single"/>
                                </w:rPr>
                                <w:t xml:space="preserve"> </w:t>
                              </w:r>
                              <w:r>
                                <w:rPr>
                                  <w:b/>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9EE48" id="Group 134" o:spid="_x0000_s1042" style="position:absolute;margin-left:1in;margin-top:12.55pt;width:457.5pt;height:16.4pt;z-index:-251653120;mso-wrap-distance-left:0;mso-wrap-distance-right:0;mso-position-horizontal-relative:page" coordorigin="14,-1" coordsize="943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">
                <v:rect id="Rectangle 1694384467" o:spid="_x0000_s1043" style="position:absolute;left:9340;top:30;width:9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" fillcolor="#dadada" stroked="f"/>
                <v:rect id="Rectangle 1599413195" o:spid="_x0000_s1044" style="position:absolute;left:31;top:30;width:9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" fillcolor="#dadada" stroked="f"/>
                <v:rect id="Rectangle 1525494681" o:spid="_x0000_s1045" style="position:absolute;left:122;top:30;width:921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" fillcolor="#dadada" stroked="f"/>
                <v:shape id="Picture 1408575930" o:spid="_x0000_s1046" type="#_x0000_t75" style="position:absolute;left:3854;top:-1;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">
                  <v:imagedata r:id="rId13" o:title=""/>
                </v:shape>
                <v:shape id="Picture 1195662203" o:spid="_x0000_s1047" type="#_x0000_t75" style="position:absolute;left:6869;top:-1;width:30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">
                  <v:imagedata r:id="rId14" o:title=""/>
                </v:shape>
                <v:shape id="Picture 62864045" o:spid="_x0000_s1048" type="#_x0000_t75" style="position:absolute;left:8748;top:10;width:28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">
                  <v:imagedata r:id="rId15" o:title=""/>
                </v:shape>
                <v:shape id="Text Box 3" o:spid="_x0000_s1049" type="#_x0000_t202" style="position:absolute;left:14;top:16;width:943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" filled="f" strokeweight="1.44pt">
                  <v:textbox inset="0,0,0,0">
                    <w:txbxContent>
                      <w:p w14:paraId="7DB20D71" w14:textId="455484E7" w:rsidR="006B709E" w:rsidRDefault="006B709E" w:rsidP="006B709E">
                        <w:pPr>
                          <w:tabs>
                            <w:tab w:val="left" w:pos="4329"/>
                            <w:tab w:val="left" w:pos="7315"/>
                            <w:tab w:val="left" w:pos="9203"/>
                          </w:tabs>
                          <w:spacing w:before="2" w:line="293" w:lineRule="exact"/>
                          <w:ind w:left="93"/>
                          <w:rPr>
                            <w:b/>
                          </w:rPr>
                        </w:pPr>
                        <w:r>
                          <w:rPr>
                            <w:b/>
                          </w:rPr>
                          <w:t>Overall</w:t>
                        </w:r>
                        <w:r>
                          <w:rPr>
                            <w:b/>
                            <w:spacing w:val="-5"/>
                          </w:rPr>
                          <w:t xml:space="preserve"> </w:t>
                        </w:r>
                        <w:r>
                          <w:rPr>
                            <w:b/>
                          </w:rPr>
                          <w:t>Recommendation:</w:t>
                        </w:r>
                        <w:r>
                          <w:rPr>
                            <w:b/>
                            <w:spacing w:val="-2"/>
                          </w:rPr>
                          <w:t xml:space="preserve"> </w:t>
                        </w:r>
                        <w:r>
                          <w:rPr>
                            <w:b/>
                          </w:rPr>
                          <w:t>Approve</w:t>
                        </w:r>
                        <w:r>
                          <w:rPr>
                            <w:b/>
                            <w:u w:val="single"/>
                          </w:rPr>
                          <w:t xml:space="preserve"> </w:t>
                        </w:r>
                        <w:r>
                          <w:rPr>
                            <w:noProof/>
                            <w:sz w:val="20"/>
                            <w:szCs w:val="20"/>
                          </w:rPr>
                          <w:drawing>
                            <wp:inline distT="0" distB="0" distL="0" distR="0" wp14:anchorId="2498318F" wp14:editId="63BF84BF">
                              <wp:extent cx="190500" cy="190500"/>
                              <wp:effectExtent l="0" t="0" r="0" b="0"/>
                              <wp:docPr id="143985528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u w:val="single"/>
                          </w:rPr>
                          <w:tab/>
                        </w:r>
                        <w:r>
                          <w:rPr>
                            <w:b/>
                          </w:rPr>
                          <w:t>Approve</w:t>
                        </w:r>
                        <w:r>
                          <w:rPr>
                            <w:b/>
                            <w:spacing w:val="-2"/>
                          </w:rPr>
                          <w:t xml:space="preserve"> </w:t>
                        </w:r>
                        <w:r>
                          <w:rPr>
                            <w:b/>
                          </w:rPr>
                          <w:t>with</w:t>
                        </w:r>
                        <w:r>
                          <w:rPr>
                            <w:b/>
                            <w:spacing w:val="-3"/>
                          </w:rPr>
                          <w:t xml:space="preserve"> </w:t>
                        </w:r>
                        <w:r>
                          <w:rPr>
                            <w:b/>
                          </w:rPr>
                          <w:t>revision</w:t>
                        </w:r>
                        <w:r>
                          <w:rPr>
                            <w:b/>
                            <w:u w:val="single"/>
                          </w:rPr>
                          <w:t xml:space="preserve"> </w:t>
                        </w:r>
                        <w:r>
                          <w:rPr>
                            <w:b/>
                            <w:u w:val="single"/>
                          </w:rPr>
                          <w:tab/>
                        </w:r>
                        <w:r>
                          <w:rPr>
                            <w:b/>
                          </w:rPr>
                          <w:t>Disapprove</w:t>
                        </w:r>
                        <w:r>
                          <w:rPr>
                            <w:b/>
                            <w:u w:val="single"/>
                          </w:rPr>
                          <w:t xml:space="preserve"> </w:t>
                        </w:r>
                        <w:r>
                          <w:rPr>
                            <w:b/>
                            <w:u w:val="single"/>
                          </w:rPr>
                          <w:tab/>
                        </w:r>
                      </w:p>
                    </w:txbxContent>
                  </v:textbox>
                </v:shape>
                <w10:wrap type="topAndBottom" anchorx="page"/>
              </v:group>
            </w:pict>
          </mc:Fallback>
        </mc:AlternateContent>
      </w:r>
    </w:p>
    <w:p w14:paraId="4CF7255C" w14:textId="77777777" w:rsidR="006B709E" w:rsidRDefault="006B709E">
      <w:pPr>
        <w:rPr>
          <w:b/>
          <w:bCs/>
          <w:lang w:bidi="en-US"/>
        </w:rPr>
      </w:pPr>
      <w:r>
        <w:rPr>
          <w:b/>
          <w:bCs/>
          <w:lang w:bidi="en-US"/>
        </w:rPr>
        <w:br w:type="page"/>
      </w:r>
    </w:p>
    <w:p w14:paraId="36DA6C65" w14:textId="204D1295" w:rsidR="006B709E" w:rsidRPr="006B709E" w:rsidRDefault="006B709E" w:rsidP="006B709E">
      <w:pPr>
        <w:rPr>
          <w:b/>
          <w:bCs/>
          <w:lang w:bidi="en-US"/>
        </w:rPr>
      </w:pPr>
      <w:r w:rsidRPr="006B709E">
        <w:rPr>
          <w:b/>
          <w:bCs/>
          <w:lang w:bidi="en-US"/>
        </w:rPr>
        <w:lastRenderedPageBreak/>
        <w:t>NRSP Proposal Peer Review Form</w:t>
      </w:r>
    </w:p>
    <w:p w14:paraId="025911CF" w14:textId="47CE9008" w:rsidR="006B709E" w:rsidRPr="006B709E" w:rsidRDefault="006B709E" w:rsidP="006B709E">
      <w:pPr>
        <w:rPr>
          <w:lang w:bidi="en-US"/>
        </w:rPr>
      </w:pPr>
      <w:r w:rsidRPr="006B709E">
        <w:rPr>
          <w:b/>
          <w:lang w:bidi="en-US"/>
        </w:rPr>
        <w:t xml:space="preserve">NRSP Mission: </w:t>
      </w:r>
      <w:r w:rsidRPr="006B709E">
        <w:rPr>
          <w:lang w:bidi="en-US"/>
        </w:rPr>
        <w:t>National Research Support Projects (NRSPs) focus on the development of enabling and critical technologies (e.g., databases, cyberinfrastructure, on-line toolkits, reagents), support activities (e.g., collect, assemble, store, and distribute materials, data, resources or information) or the sharing of facilities (e.g., analytical equipment, lab, field) needed to accomplish high priority research.</w:t>
      </w:r>
    </w:p>
    <w:p w14:paraId="2E0CD57E" w14:textId="77777777" w:rsidR="006B709E" w:rsidRPr="006B709E" w:rsidRDefault="006B709E" w:rsidP="006B709E">
      <w:pPr>
        <w:rPr>
          <w:b/>
          <w:bCs/>
          <w:lang w:bidi="en-US"/>
        </w:rPr>
      </w:pPr>
      <w:r w:rsidRPr="006B709E">
        <w:rPr>
          <w:b/>
          <w:bCs/>
          <w:lang w:bidi="en-US"/>
        </w:rPr>
        <w:t>Based on this mission, please rate the proposed NRSP using the following criteria.</w:t>
      </w:r>
    </w:p>
    <w:p w14:paraId="3D670B75" w14:textId="77777777" w:rsidR="006B709E" w:rsidRPr="006B709E" w:rsidRDefault="006B709E" w:rsidP="006B709E">
      <w:pPr>
        <w:rPr>
          <w:b/>
          <w:lang w:bidi="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0"/>
        <w:gridCol w:w="1620"/>
        <w:gridCol w:w="1711"/>
      </w:tblGrid>
      <w:tr w:rsidR="006B709E" w:rsidRPr="006B709E" w14:paraId="5EC95CC5"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shd w:val="clear" w:color="auto" w:fill="DADADA"/>
          </w:tcPr>
          <w:p w14:paraId="352F5954" w14:textId="77777777" w:rsidR="006B709E" w:rsidRPr="006B709E" w:rsidRDefault="006B709E" w:rsidP="006B709E">
            <w:pPr>
              <w:rPr>
                <w:lang w:bidi="en-US"/>
              </w:rPr>
            </w:pPr>
          </w:p>
        </w:tc>
        <w:tc>
          <w:tcPr>
            <w:tcW w:w="1620" w:type="dxa"/>
            <w:tcBorders>
              <w:top w:val="single" w:sz="4" w:space="0" w:color="000000"/>
              <w:left w:val="single" w:sz="4" w:space="0" w:color="000000"/>
              <w:bottom w:val="single" w:sz="4" w:space="0" w:color="000000"/>
              <w:right w:val="single" w:sz="4" w:space="0" w:color="000000"/>
            </w:tcBorders>
            <w:shd w:val="clear" w:color="auto" w:fill="DADADA"/>
            <w:hideMark/>
          </w:tcPr>
          <w:p w14:paraId="7482AC7A" w14:textId="77777777" w:rsidR="006B709E" w:rsidRPr="006B709E" w:rsidRDefault="006B709E" w:rsidP="006B709E">
            <w:pPr>
              <w:rPr>
                <w:b/>
                <w:lang w:bidi="en-US"/>
              </w:rPr>
            </w:pPr>
            <w:r w:rsidRPr="006B709E">
              <w:rPr>
                <w:b/>
                <w:lang w:bidi="en-US"/>
              </w:rPr>
              <w:t>Satisfactory</w:t>
            </w:r>
          </w:p>
        </w:tc>
        <w:tc>
          <w:tcPr>
            <w:tcW w:w="1711" w:type="dxa"/>
            <w:tcBorders>
              <w:top w:val="single" w:sz="4" w:space="0" w:color="000000"/>
              <w:left w:val="single" w:sz="4" w:space="0" w:color="000000"/>
              <w:bottom w:val="single" w:sz="4" w:space="0" w:color="000000"/>
              <w:right w:val="single" w:sz="4" w:space="0" w:color="000000"/>
            </w:tcBorders>
            <w:shd w:val="clear" w:color="auto" w:fill="DADADA"/>
            <w:hideMark/>
          </w:tcPr>
          <w:p w14:paraId="541FB0AA" w14:textId="77777777" w:rsidR="006B709E" w:rsidRPr="006B709E" w:rsidRDefault="006B709E" w:rsidP="006B709E">
            <w:pPr>
              <w:rPr>
                <w:b/>
                <w:lang w:bidi="en-US"/>
              </w:rPr>
            </w:pPr>
            <w:r w:rsidRPr="006B709E">
              <w:rPr>
                <w:b/>
                <w:lang w:bidi="en-US"/>
              </w:rPr>
              <w:t>Unsatisfactory</w:t>
            </w:r>
          </w:p>
        </w:tc>
      </w:tr>
      <w:tr w:rsidR="006B709E" w:rsidRPr="006B709E" w14:paraId="01549045"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14:paraId="6DF8EACC" w14:textId="77777777" w:rsidR="006B709E" w:rsidRPr="006B709E" w:rsidRDefault="006B709E" w:rsidP="006B709E">
            <w:pPr>
              <w:rPr>
                <w:b/>
                <w:lang w:bidi="en-US"/>
              </w:rPr>
            </w:pPr>
            <w:r w:rsidRPr="006B709E">
              <w:rPr>
                <w:b/>
                <w:lang w:bidi="en-US"/>
              </w:rPr>
              <w:t>Mission</w:t>
            </w:r>
          </w:p>
        </w:tc>
      </w:tr>
      <w:tr w:rsidR="006B709E" w:rsidRPr="006B709E" w14:paraId="0F25B27A"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hideMark/>
          </w:tcPr>
          <w:p w14:paraId="242F59CB" w14:textId="77777777" w:rsidR="006B709E" w:rsidRPr="006B709E" w:rsidRDefault="006B709E" w:rsidP="006B709E">
            <w:pPr>
              <w:rPr>
                <w:lang w:bidi="en-US"/>
              </w:rPr>
            </w:pPr>
            <w:r w:rsidRPr="006B709E">
              <w:rPr>
                <w:lang w:bidi="en-US"/>
              </w:rPr>
              <w:t>Consistency with the NRSP mission</w:t>
            </w:r>
          </w:p>
        </w:tc>
        <w:tc>
          <w:tcPr>
            <w:tcW w:w="1620" w:type="dxa"/>
            <w:tcBorders>
              <w:top w:val="single" w:sz="4" w:space="0" w:color="000000"/>
              <w:left w:val="single" w:sz="4" w:space="0" w:color="000000"/>
              <w:bottom w:val="single" w:sz="4" w:space="0" w:color="000000"/>
              <w:right w:val="single" w:sz="4" w:space="0" w:color="000000"/>
            </w:tcBorders>
          </w:tcPr>
          <w:p w14:paraId="47949976" w14:textId="77777777" w:rsidR="006B709E" w:rsidRPr="006B709E" w:rsidRDefault="006B709E" w:rsidP="006B709E">
            <w:pPr>
              <w:rPr>
                <w:lang w:bidi="en-US"/>
              </w:rPr>
            </w:pPr>
          </w:p>
        </w:tc>
        <w:tc>
          <w:tcPr>
            <w:tcW w:w="1711" w:type="dxa"/>
            <w:tcBorders>
              <w:top w:val="single" w:sz="4" w:space="0" w:color="000000"/>
              <w:left w:val="single" w:sz="4" w:space="0" w:color="000000"/>
              <w:bottom w:val="single" w:sz="4" w:space="0" w:color="000000"/>
              <w:right w:val="single" w:sz="4" w:space="0" w:color="000000"/>
            </w:tcBorders>
          </w:tcPr>
          <w:p w14:paraId="2AD02B9B" w14:textId="77777777" w:rsidR="006B709E" w:rsidRPr="006B709E" w:rsidRDefault="006B709E" w:rsidP="006B709E">
            <w:pPr>
              <w:rPr>
                <w:lang w:bidi="en-US"/>
              </w:rPr>
            </w:pPr>
          </w:p>
        </w:tc>
      </w:tr>
      <w:tr w:rsidR="006B709E" w:rsidRPr="006B709E" w14:paraId="16918AB2"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DADADA"/>
            <w:hideMark/>
          </w:tcPr>
          <w:p w14:paraId="343CABA4" w14:textId="77777777" w:rsidR="006B709E" w:rsidRPr="006B709E" w:rsidRDefault="006B709E" w:rsidP="006B709E">
            <w:pPr>
              <w:rPr>
                <w:b/>
                <w:lang w:bidi="en-US"/>
              </w:rPr>
            </w:pPr>
            <w:r w:rsidRPr="006B709E">
              <w:rPr>
                <w:b/>
                <w:lang w:bidi="en-US"/>
              </w:rPr>
              <w:t>Relevance</w:t>
            </w:r>
          </w:p>
        </w:tc>
      </w:tr>
      <w:tr w:rsidR="006B709E" w:rsidRPr="006B709E" w14:paraId="4F13A5A4" w14:textId="77777777" w:rsidTr="006B709E">
        <w:trPr>
          <w:trHeight w:val="266"/>
        </w:trPr>
        <w:tc>
          <w:tcPr>
            <w:tcW w:w="6120" w:type="dxa"/>
            <w:tcBorders>
              <w:top w:val="single" w:sz="4" w:space="0" w:color="000000"/>
              <w:left w:val="single" w:sz="4" w:space="0" w:color="000000"/>
              <w:bottom w:val="single" w:sz="4" w:space="0" w:color="000000"/>
              <w:right w:val="single" w:sz="4" w:space="0" w:color="000000"/>
            </w:tcBorders>
            <w:hideMark/>
          </w:tcPr>
          <w:p w14:paraId="68829984" w14:textId="77777777" w:rsidR="006B709E" w:rsidRPr="006B709E" w:rsidRDefault="006B709E" w:rsidP="006B709E">
            <w:pPr>
              <w:rPr>
                <w:lang w:bidi="en-US"/>
              </w:rPr>
            </w:pPr>
            <w:r w:rsidRPr="006B709E">
              <w:rPr>
                <w:lang w:bidi="en-US"/>
              </w:rPr>
              <w:t>Addresses and supports a high priority national issue</w:t>
            </w:r>
          </w:p>
        </w:tc>
        <w:tc>
          <w:tcPr>
            <w:tcW w:w="1620" w:type="dxa"/>
            <w:tcBorders>
              <w:top w:val="single" w:sz="4" w:space="0" w:color="000000"/>
              <w:left w:val="single" w:sz="4" w:space="0" w:color="000000"/>
              <w:bottom w:val="single" w:sz="4" w:space="0" w:color="000000"/>
              <w:right w:val="single" w:sz="4" w:space="0" w:color="000000"/>
            </w:tcBorders>
          </w:tcPr>
          <w:p w14:paraId="75484866" w14:textId="77777777" w:rsidR="006B709E" w:rsidRPr="006B709E" w:rsidRDefault="006B709E" w:rsidP="006B709E">
            <w:pPr>
              <w:rPr>
                <w:lang w:bidi="en-US"/>
              </w:rPr>
            </w:pPr>
          </w:p>
        </w:tc>
        <w:tc>
          <w:tcPr>
            <w:tcW w:w="1711" w:type="dxa"/>
            <w:tcBorders>
              <w:top w:val="single" w:sz="4" w:space="0" w:color="000000"/>
              <w:left w:val="single" w:sz="4" w:space="0" w:color="000000"/>
              <w:bottom w:val="single" w:sz="4" w:space="0" w:color="000000"/>
              <w:right w:val="single" w:sz="4" w:space="0" w:color="000000"/>
            </w:tcBorders>
          </w:tcPr>
          <w:p w14:paraId="710E5D06" w14:textId="77777777" w:rsidR="006B709E" w:rsidRPr="006B709E" w:rsidRDefault="006B709E" w:rsidP="006B709E">
            <w:pPr>
              <w:rPr>
                <w:lang w:bidi="en-US"/>
              </w:rPr>
            </w:pPr>
          </w:p>
        </w:tc>
      </w:tr>
      <w:tr w:rsidR="006B709E" w:rsidRPr="006B709E" w14:paraId="29CBBE99"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3FC66529" w14:textId="77777777" w:rsidR="006B709E" w:rsidRPr="006B709E" w:rsidRDefault="006B709E" w:rsidP="006B709E">
            <w:pPr>
              <w:rPr>
                <w:lang w:bidi="en-US"/>
              </w:rPr>
            </w:pPr>
            <w:r w:rsidRPr="006B709E">
              <w:rPr>
                <w:lang w:bidi="en-US"/>
              </w:rPr>
              <w:t>Demonstrates clear and tangible benefits to the scientific</w:t>
            </w:r>
          </w:p>
          <w:p w14:paraId="3923B4E8" w14:textId="77777777" w:rsidR="006B709E" w:rsidRPr="006B709E" w:rsidRDefault="006B709E" w:rsidP="006B709E">
            <w:pPr>
              <w:rPr>
                <w:lang w:bidi="en-US"/>
              </w:rPr>
            </w:pPr>
            <w:r w:rsidRPr="006B709E">
              <w:rPr>
                <w:lang w:bidi="en-US"/>
              </w:rPr>
              <w:t>community as a whole</w:t>
            </w:r>
          </w:p>
        </w:tc>
        <w:tc>
          <w:tcPr>
            <w:tcW w:w="1620" w:type="dxa"/>
            <w:tcBorders>
              <w:top w:val="single" w:sz="4" w:space="0" w:color="000000"/>
              <w:left w:val="single" w:sz="4" w:space="0" w:color="000000"/>
              <w:bottom w:val="single" w:sz="4" w:space="0" w:color="000000"/>
              <w:right w:val="single" w:sz="4" w:space="0" w:color="000000"/>
            </w:tcBorders>
          </w:tcPr>
          <w:p w14:paraId="29DFE80C" w14:textId="77777777" w:rsidR="006B709E" w:rsidRPr="006B709E" w:rsidRDefault="006B709E" w:rsidP="006B709E">
            <w:pPr>
              <w:rPr>
                <w:b/>
                <w:lang w:bidi="en-US"/>
              </w:rPr>
            </w:pPr>
          </w:p>
          <w:p w14:paraId="0DD5DDF1" w14:textId="77777777" w:rsidR="006B709E" w:rsidRPr="006B709E" w:rsidRDefault="006B709E" w:rsidP="006B709E">
            <w:pPr>
              <w:rPr>
                <w:lang w:bidi="en-US"/>
              </w:rPr>
            </w:pPr>
            <w:r w:rsidRPr="006B709E">
              <w:rPr>
                <w:rFonts w:ascii="Segoe UI Symbol" w:hAnsi="Segoe UI Symbol" w:cs="Segoe UI Symbol"/>
              </w:rPr>
              <w:t>✔</w:t>
            </w:r>
          </w:p>
        </w:tc>
        <w:tc>
          <w:tcPr>
            <w:tcW w:w="1711" w:type="dxa"/>
            <w:tcBorders>
              <w:top w:val="single" w:sz="4" w:space="0" w:color="000000"/>
              <w:left w:val="single" w:sz="4" w:space="0" w:color="000000"/>
              <w:bottom w:val="single" w:sz="4" w:space="0" w:color="000000"/>
              <w:right w:val="single" w:sz="4" w:space="0" w:color="000000"/>
            </w:tcBorders>
          </w:tcPr>
          <w:p w14:paraId="60B02843" w14:textId="77777777" w:rsidR="006B709E" w:rsidRPr="006B709E" w:rsidRDefault="006B709E" w:rsidP="006B709E">
            <w:pPr>
              <w:rPr>
                <w:b/>
                <w:lang w:bidi="en-US"/>
              </w:rPr>
            </w:pPr>
          </w:p>
          <w:p w14:paraId="610577A4" w14:textId="4DE1BF4E" w:rsidR="006B709E" w:rsidRPr="006B709E" w:rsidRDefault="006B709E" w:rsidP="006B709E">
            <w:pPr>
              <w:rPr>
                <w:lang w:bidi="en-US"/>
              </w:rPr>
            </w:pPr>
            <w:r w:rsidRPr="006B709E">
              <w:drawing>
                <wp:inline distT="0" distB="0" distL="0" distR="0" wp14:anchorId="29705A8E" wp14:editId="1D187233">
                  <wp:extent cx="180975" cy="180975"/>
                  <wp:effectExtent l="0" t="0" r="9525" b="9525"/>
                  <wp:docPr id="33316338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2534E047"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hideMark/>
          </w:tcPr>
          <w:p w14:paraId="085BBC44" w14:textId="77777777" w:rsidR="006B709E" w:rsidRPr="006B709E" w:rsidRDefault="006B709E" w:rsidP="006B709E">
            <w:pPr>
              <w:rPr>
                <w:lang w:bidi="en-US"/>
              </w:rPr>
            </w:pPr>
            <w:r w:rsidRPr="006B709E">
              <w:rPr>
                <w:lang w:bidi="en-US"/>
              </w:rPr>
              <w:t>Clearly identified sponsoring beneficiary stakeholders</w:t>
            </w:r>
          </w:p>
        </w:tc>
        <w:tc>
          <w:tcPr>
            <w:tcW w:w="1620" w:type="dxa"/>
            <w:tcBorders>
              <w:top w:val="single" w:sz="4" w:space="0" w:color="000000"/>
              <w:left w:val="single" w:sz="4" w:space="0" w:color="000000"/>
              <w:bottom w:val="single" w:sz="4" w:space="0" w:color="000000"/>
              <w:right w:val="single" w:sz="4" w:space="0" w:color="000000"/>
            </w:tcBorders>
            <w:hideMark/>
          </w:tcPr>
          <w:p w14:paraId="42523786" w14:textId="77777777" w:rsidR="006B709E" w:rsidRPr="006B709E" w:rsidRDefault="006B709E" w:rsidP="006B709E">
            <w:pPr>
              <w:rPr>
                <w:lang w:bidi="en-US"/>
              </w:rPr>
            </w:pPr>
            <w:r w:rsidRPr="006B709E">
              <w:rPr>
                <w:rFonts w:ascii="Segoe UI Symbol" w:hAnsi="Segoe UI Symbol" w:cs="Segoe UI Symbol"/>
                <w:lang w:bidi="en-US"/>
              </w:rPr>
              <w:t>✔</w:t>
            </w:r>
          </w:p>
        </w:tc>
        <w:tc>
          <w:tcPr>
            <w:tcW w:w="1711" w:type="dxa"/>
            <w:tcBorders>
              <w:top w:val="single" w:sz="4" w:space="0" w:color="000000"/>
              <w:left w:val="single" w:sz="4" w:space="0" w:color="000000"/>
              <w:bottom w:val="single" w:sz="4" w:space="0" w:color="000000"/>
              <w:right w:val="single" w:sz="4" w:space="0" w:color="000000"/>
            </w:tcBorders>
            <w:hideMark/>
          </w:tcPr>
          <w:p w14:paraId="6728D9B5" w14:textId="2650ADC9" w:rsidR="006B709E" w:rsidRPr="006B709E" w:rsidRDefault="006B709E" w:rsidP="006B709E">
            <w:pPr>
              <w:rPr>
                <w:lang w:bidi="en-US"/>
              </w:rPr>
            </w:pPr>
            <w:r w:rsidRPr="006B709E">
              <w:drawing>
                <wp:inline distT="0" distB="0" distL="0" distR="0" wp14:anchorId="564EBBF9" wp14:editId="4EC99472">
                  <wp:extent cx="180975" cy="180975"/>
                  <wp:effectExtent l="0" t="0" r="9525" b="9525"/>
                  <wp:docPr id="74201209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101A4919" w14:textId="77777777" w:rsidTr="006B709E">
        <w:trPr>
          <w:trHeight w:val="511"/>
        </w:trPr>
        <w:tc>
          <w:tcPr>
            <w:tcW w:w="6120" w:type="dxa"/>
            <w:tcBorders>
              <w:top w:val="single" w:sz="4" w:space="0" w:color="000000"/>
              <w:left w:val="single" w:sz="4" w:space="0" w:color="000000"/>
              <w:bottom w:val="single" w:sz="4" w:space="0" w:color="000000"/>
              <w:right w:val="single" w:sz="4" w:space="0" w:color="000000"/>
            </w:tcBorders>
            <w:hideMark/>
          </w:tcPr>
          <w:p w14:paraId="788CD05E" w14:textId="77777777" w:rsidR="006B709E" w:rsidRPr="006B709E" w:rsidRDefault="006B709E" w:rsidP="006B709E">
            <w:pPr>
              <w:rPr>
                <w:lang w:bidi="en-US"/>
              </w:rPr>
            </w:pPr>
            <w:r w:rsidRPr="006B709E">
              <w:rPr>
                <w:lang w:bidi="en-US"/>
              </w:rPr>
              <w:t>Stakeholder involvement in project development, project</w:t>
            </w:r>
          </w:p>
          <w:p w14:paraId="4D22986A" w14:textId="77777777" w:rsidR="006B709E" w:rsidRPr="006B709E" w:rsidRDefault="006B709E" w:rsidP="006B709E">
            <w:pPr>
              <w:rPr>
                <w:lang w:bidi="en-US"/>
              </w:rPr>
            </w:pPr>
            <w:r w:rsidRPr="006B709E">
              <w:rPr>
                <w:lang w:bidi="en-US"/>
              </w:rPr>
              <w:t>activities, review, and/or management plans</w:t>
            </w:r>
          </w:p>
        </w:tc>
        <w:tc>
          <w:tcPr>
            <w:tcW w:w="1620" w:type="dxa"/>
            <w:tcBorders>
              <w:top w:val="single" w:sz="4" w:space="0" w:color="000000"/>
              <w:left w:val="single" w:sz="4" w:space="0" w:color="000000"/>
              <w:bottom w:val="single" w:sz="4" w:space="0" w:color="000000"/>
              <w:right w:val="single" w:sz="4" w:space="0" w:color="000000"/>
            </w:tcBorders>
          </w:tcPr>
          <w:p w14:paraId="433DF47F" w14:textId="77777777" w:rsidR="006B709E" w:rsidRPr="006B709E" w:rsidRDefault="006B709E" w:rsidP="006B709E">
            <w:pPr>
              <w:rPr>
                <w:b/>
                <w:lang w:bidi="en-US"/>
              </w:rPr>
            </w:pPr>
          </w:p>
          <w:p w14:paraId="3AD98BBF" w14:textId="77777777" w:rsidR="006B709E" w:rsidRPr="006B709E" w:rsidRDefault="006B709E" w:rsidP="006B709E">
            <w:pPr>
              <w:rPr>
                <w:lang w:bidi="en-US"/>
              </w:rPr>
            </w:pPr>
            <w:r w:rsidRPr="006B709E">
              <w:rPr>
                <w:rFonts w:ascii="Segoe UI Symbol" w:hAnsi="Segoe UI Symbol" w:cs="Segoe UI Symbol"/>
                <w:lang w:bidi="en-US"/>
              </w:rPr>
              <w:t>✔</w:t>
            </w:r>
          </w:p>
        </w:tc>
        <w:tc>
          <w:tcPr>
            <w:tcW w:w="1711" w:type="dxa"/>
            <w:tcBorders>
              <w:top w:val="single" w:sz="4" w:space="0" w:color="000000"/>
              <w:left w:val="single" w:sz="4" w:space="0" w:color="000000"/>
              <w:bottom w:val="single" w:sz="4" w:space="0" w:color="000000"/>
              <w:right w:val="single" w:sz="4" w:space="0" w:color="000000"/>
            </w:tcBorders>
          </w:tcPr>
          <w:p w14:paraId="46D2EF89" w14:textId="77777777" w:rsidR="006B709E" w:rsidRPr="006B709E" w:rsidRDefault="006B709E" w:rsidP="006B709E">
            <w:pPr>
              <w:rPr>
                <w:b/>
                <w:lang w:bidi="en-US"/>
              </w:rPr>
            </w:pPr>
          </w:p>
          <w:p w14:paraId="253C29BF" w14:textId="0A0B6170" w:rsidR="006B709E" w:rsidRPr="006B709E" w:rsidRDefault="006B709E" w:rsidP="006B709E">
            <w:pPr>
              <w:rPr>
                <w:lang w:bidi="en-US"/>
              </w:rPr>
            </w:pPr>
            <w:r w:rsidRPr="006B709E">
              <w:drawing>
                <wp:inline distT="0" distB="0" distL="0" distR="0" wp14:anchorId="258E16C0" wp14:editId="4CF264A1">
                  <wp:extent cx="180975" cy="180975"/>
                  <wp:effectExtent l="0" t="0" r="9525" b="9525"/>
                  <wp:docPr id="33463260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67CEB53E"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DADADA"/>
            <w:hideMark/>
          </w:tcPr>
          <w:p w14:paraId="5B730D36" w14:textId="77777777" w:rsidR="006B709E" w:rsidRPr="006B709E" w:rsidRDefault="006B709E" w:rsidP="006B709E">
            <w:pPr>
              <w:rPr>
                <w:b/>
                <w:lang w:bidi="en-US"/>
              </w:rPr>
            </w:pPr>
            <w:r w:rsidRPr="006B709E">
              <w:rPr>
                <w:b/>
                <w:lang w:bidi="en-US"/>
              </w:rPr>
              <w:t>Technical Merit</w:t>
            </w:r>
          </w:p>
        </w:tc>
      </w:tr>
      <w:tr w:rsidR="006B709E" w:rsidRPr="006B709E" w14:paraId="2D108DD6"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000C098F" w14:textId="77777777" w:rsidR="006B709E" w:rsidRPr="006B709E" w:rsidRDefault="006B709E" w:rsidP="006B709E">
            <w:pPr>
              <w:rPr>
                <w:lang w:bidi="en-US"/>
              </w:rPr>
            </w:pPr>
            <w:r w:rsidRPr="006B709E">
              <w:rPr>
                <w:lang w:bidi="en-US"/>
              </w:rPr>
              <w:t>Overall technical merit (sound scientific approach,</w:t>
            </w:r>
          </w:p>
          <w:p w14:paraId="68D753FE" w14:textId="77777777" w:rsidR="006B709E" w:rsidRPr="006B709E" w:rsidRDefault="006B709E" w:rsidP="006B709E">
            <w:pPr>
              <w:rPr>
                <w:lang w:bidi="en-US"/>
              </w:rPr>
            </w:pPr>
            <w:r w:rsidRPr="006B709E">
              <w:rPr>
                <w:lang w:bidi="en-US"/>
              </w:rPr>
              <w:t>achievable objectives, review, and/or management plans</w:t>
            </w:r>
          </w:p>
        </w:tc>
        <w:tc>
          <w:tcPr>
            <w:tcW w:w="1620" w:type="dxa"/>
            <w:tcBorders>
              <w:top w:val="single" w:sz="4" w:space="0" w:color="000000"/>
              <w:left w:val="single" w:sz="4" w:space="0" w:color="000000"/>
              <w:bottom w:val="single" w:sz="4" w:space="0" w:color="000000"/>
              <w:right w:val="single" w:sz="4" w:space="0" w:color="000000"/>
            </w:tcBorders>
          </w:tcPr>
          <w:p w14:paraId="27BE1516" w14:textId="77777777" w:rsidR="006B709E" w:rsidRPr="006B709E" w:rsidRDefault="006B709E" w:rsidP="006B709E">
            <w:pPr>
              <w:rPr>
                <w:b/>
                <w:lang w:bidi="en-US"/>
              </w:rPr>
            </w:pPr>
          </w:p>
          <w:p w14:paraId="423BBDFD" w14:textId="77777777" w:rsidR="006B709E" w:rsidRPr="006B709E" w:rsidRDefault="006B709E" w:rsidP="006B709E">
            <w:pPr>
              <w:rPr>
                <w:lang w:bidi="en-US"/>
              </w:rPr>
            </w:pPr>
            <w:r w:rsidRPr="006B709E">
              <w:rPr>
                <w:rFonts w:ascii="Segoe UI Symbol" w:hAnsi="Segoe UI Symbol" w:cs="Segoe UI Symbol"/>
                <w:lang w:bidi="en-US"/>
              </w:rPr>
              <w:t>✔</w:t>
            </w:r>
          </w:p>
        </w:tc>
        <w:tc>
          <w:tcPr>
            <w:tcW w:w="1711" w:type="dxa"/>
            <w:tcBorders>
              <w:top w:val="single" w:sz="4" w:space="0" w:color="000000"/>
              <w:left w:val="single" w:sz="4" w:space="0" w:color="000000"/>
              <w:bottom w:val="single" w:sz="4" w:space="0" w:color="000000"/>
              <w:right w:val="single" w:sz="4" w:space="0" w:color="000000"/>
            </w:tcBorders>
          </w:tcPr>
          <w:p w14:paraId="08F47A51" w14:textId="77777777" w:rsidR="006B709E" w:rsidRPr="006B709E" w:rsidRDefault="006B709E" w:rsidP="006B709E">
            <w:pPr>
              <w:rPr>
                <w:b/>
                <w:lang w:bidi="en-US"/>
              </w:rPr>
            </w:pPr>
          </w:p>
          <w:p w14:paraId="26051C04" w14:textId="3BDB5A54" w:rsidR="006B709E" w:rsidRPr="006B709E" w:rsidRDefault="006B709E" w:rsidP="006B709E">
            <w:pPr>
              <w:rPr>
                <w:lang w:bidi="en-US"/>
              </w:rPr>
            </w:pPr>
            <w:r w:rsidRPr="006B709E">
              <w:drawing>
                <wp:inline distT="0" distB="0" distL="0" distR="0" wp14:anchorId="570B8EAD" wp14:editId="509694E8">
                  <wp:extent cx="180975" cy="180975"/>
                  <wp:effectExtent l="0" t="0" r="9525" b="9525"/>
                  <wp:docPr id="155140376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023A237B" w14:textId="77777777" w:rsidTr="006B709E">
        <w:trPr>
          <w:trHeight w:val="530"/>
        </w:trPr>
        <w:tc>
          <w:tcPr>
            <w:tcW w:w="6120" w:type="dxa"/>
            <w:tcBorders>
              <w:top w:val="single" w:sz="4" w:space="0" w:color="000000"/>
              <w:left w:val="single" w:sz="4" w:space="0" w:color="000000"/>
              <w:bottom w:val="single" w:sz="4" w:space="0" w:color="000000"/>
              <w:right w:val="single" w:sz="4" w:space="0" w:color="000000"/>
            </w:tcBorders>
            <w:hideMark/>
          </w:tcPr>
          <w:p w14:paraId="6F1E100C" w14:textId="77777777" w:rsidR="006B709E" w:rsidRPr="006B709E" w:rsidRDefault="006B709E" w:rsidP="006B709E">
            <w:pPr>
              <w:rPr>
                <w:lang w:bidi="en-US"/>
              </w:rPr>
            </w:pPr>
            <w:r w:rsidRPr="006B709E">
              <w:rPr>
                <w:lang w:bidi="en-US"/>
              </w:rPr>
              <w:t>Potential for significant outputs (products) and outcomes with impacts</w:t>
            </w:r>
          </w:p>
        </w:tc>
        <w:tc>
          <w:tcPr>
            <w:tcW w:w="1620" w:type="dxa"/>
            <w:tcBorders>
              <w:top w:val="single" w:sz="4" w:space="0" w:color="000000"/>
              <w:left w:val="single" w:sz="4" w:space="0" w:color="000000"/>
              <w:bottom w:val="single" w:sz="4" w:space="0" w:color="000000"/>
              <w:right w:val="single" w:sz="4" w:space="0" w:color="000000"/>
            </w:tcBorders>
          </w:tcPr>
          <w:p w14:paraId="6F5A9D3C" w14:textId="77777777" w:rsidR="006B709E" w:rsidRPr="006B709E" w:rsidRDefault="006B709E" w:rsidP="006B709E">
            <w:pPr>
              <w:rPr>
                <w:b/>
                <w:lang w:bidi="en-US"/>
              </w:rPr>
            </w:pPr>
          </w:p>
          <w:p w14:paraId="024EF0D3" w14:textId="77777777" w:rsidR="006B709E" w:rsidRPr="006B709E" w:rsidRDefault="006B709E" w:rsidP="006B709E">
            <w:pPr>
              <w:rPr>
                <w:lang w:bidi="en-US"/>
              </w:rPr>
            </w:pPr>
            <w:r w:rsidRPr="006B709E">
              <w:rPr>
                <w:rFonts w:ascii="Segoe UI Symbol" w:hAnsi="Segoe UI Symbol" w:cs="Segoe UI Symbol"/>
                <w:lang w:bidi="en-US"/>
              </w:rPr>
              <w:t>✔</w:t>
            </w:r>
          </w:p>
        </w:tc>
        <w:tc>
          <w:tcPr>
            <w:tcW w:w="1711" w:type="dxa"/>
            <w:tcBorders>
              <w:top w:val="single" w:sz="4" w:space="0" w:color="000000"/>
              <w:left w:val="single" w:sz="4" w:space="0" w:color="000000"/>
              <w:bottom w:val="single" w:sz="4" w:space="0" w:color="000000"/>
              <w:right w:val="single" w:sz="4" w:space="0" w:color="000000"/>
            </w:tcBorders>
          </w:tcPr>
          <w:p w14:paraId="29798307" w14:textId="77777777" w:rsidR="006B709E" w:rsidRPr="006B709E" w:rsidRDefault="006B709E" w:rsidP="006B709E">
            <w:pPr>
              <w:rPr>
                <w:b/>
                <w:lang w:bidi="en-US"/>
              </w:rPr>
            </w:pPr>
          </w:p>
          <w:p w14:paraId="35A47C1D" w14:textId="07661D40" w:rsidR="006B709E" w:rsidRPr="006B709E" w:rsidRDefault="006B709E" w:rsidP="006B709E">
            <w:pPr>
              <w:rPr>
                <w:lang w:bidi="en-US"/>
              </w:rPr>
            </w:pPr>
            <w:r w:rsidRPr="006B709E">
              <w:drawing>
                <wp:inline distT="0" distB="0" distL="0" distR="0" wp14:anchorId="716D7543" wp14:editId="6C2CA295">
                  <wp:extent cx="180975" cy="180975"/>
                  <wp:effectExtent l="0" t="0" r="9525" b="9525"/>
                  <wp:docPr id="12816337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r>
      <w:tr w:rsidR="006B709E" w:rsidRPr="006B709E" w14:paraId="5A7DE780" w14:textId="77777777" w:rsidTr="006B709E">
        <w:trPr>
          <w:trHeight w:val="263"/>
        </w:trPr>
        <w:tc>
          <w:tcPr>
            <w:tcW w:w="9451" w:type="dxa"/>
            <w:gridSpan w:val="3"/>
            <w:tcBorders>
              <w:top w:val="single" w:sz="4" w:space="0" w:color="000000"/>
              <w:left w:val="single" w:sz="4" w:space="0" w:color="000000"/>
              <w:bottom w:val="single" w:sz="4" w:space="0" w:color="000000"/>
              <w:right w:val="single" w:sz="4" w:space="0" w:color="000000"/>
            </w:tcBorders>
            <w:shd w:val="clear" w:color="auto" w:fill="DADADA"/>
            <w:hideMark/>
          </w:tcPr>
          <w:p w14:paraId="0B6FC8FA" w14:textId="77777777" w:rsidR="006B709E" w:rsidRPr="006B709E" w:rsidRDefault="006B709E" w:rsidP="006B709E">
            <w:pPr>
              <w:rPr>
                <w:b/>
                <w:lang w:bidi="en-US"/>
              </w:rPr>
            </w:pPr>
            <w:r w:rsidRPr="006B709E">
              <w:rPr>
                <w:b/>
                <w:lang w:bidi="en-US"/>
              </w:rPr>
              <w:t>Implementation Plan</w:t>
            </w:r>
          </w:p>
        </w:tc>
      </w:tr>
      <w:tr w:rsidR="006B709E" w:rsidRPr="006B709E" w14:paraId="7EB7E4AF" w14:textId="77777777" w:rsidTr="006B709E">
        <w:trPr>
          <w:trHeight w:val="263"/>
        </w:trPr>
        <w:tc>
          <w:tcPr>
            <w:tcW w:w="6120" w:type="dxa"/>
            <w:tcBorders>
              <w:top w:val="single" w:sz="4" w:space="0" w:color="000000"/>
              <w:left w:val="single" w:sz="4" w:space="0" w:color="000000"/>
              <w:bottom w:val="single" w:sz="4" w:space="0" w:color="000000"/>
              <w:right w:val="single" w:sz="4" w:space="0" w:color="000000"/>
            </w:tcBorders>
            <w:hideMark/>
          </w:tcPr>
          <w:p w14:paraId="2B2711AD" w14:textId="77777777" w:rsidR="006B709E" w:rsidRPr="006B709E" w:rsidRDefault="006B709E" w:rsidP="006B709E">
            <w:pPr>
              <w:rPr>
                <w:lang w:bidi="en-US"/>
              </w:rPr>
            </w:pPr>
            <w:r w:rsidRPr="006B709E">
              <w:rPr>
                <w:lang w:bidi="en-US"/>
              </w:rPr>
              <w:t>Benchmarks for success clearly identified</w:t>
            </w:r>
          </w:p>
        </w:tc>
        <w:tc>
          <w:tcPr>
            <w:tcW w:w="1620" w:type="dxa"/>
            <w:tcBorders>
              <w:top w:val="single" w:sz="4" w:space="0" w:color="000000"/>
              <w:left w:val="single" w:sz="4" w:space="0" w:color="000000"/>
              <w:bottom w:val="single" w:sz="4" w:space="0" w:color="000000"/>
              <w:right w:val="single" w:sz="4" w:space="0" w:color="000000"/>
            </w:tcBorders>
            <w:hideMark/>
          </w:tcPr>
          <w:p w14:paraId="14DDF1E4" w14:textId="77777777" w:rsidR="006B709E" w:rsidRPr="006B709E" w:rsidRDefault="006B709E" w:rsidP="006B709E">
            <w:pPr>
              <w:rPr>
                <w:lang w:bidi="en-US"/>
              </w:rPr>
            </w:pPr>
            <w:r w:rsidRPr="006B709E">
              <w:rPr>
                <w:rFonts w:ascii="Segoe UI Symbol" w:hAnsi="Segoe UI Symbol" w:cs="Segoe UI Symbol"/>
                <w:lang w:bidi="en-US"/>
              </w:rPr>
              <w:t>✔</w:t>
            </w:r>
          </w:p>
        </w:tc>
        <w:tc>
          <w:tcPr>
            <w:tcW w:w="1711" w:type="dxa"/>
            <w:tcBorders>
              <w:top w:val="single" w:sz="4" w:space="0" w:color="000000"/>
              <w:left w:val="single" w:sz="4" w:space="0" w:color="000000"/>
              <w:bottom w:val="single" w:sz="4" w:space="0" w:color="000000"/>
              <w:right w:val="single" w:sz="4" w:space="0" w:color="000000"/>
            </w:tcBorders>
            <w:hideMark/>
          </w:tcPr>
          <w:p w14:paraId="21957BB7" w14:textId="2F859879" w:rsidR="006B709E" w:rsidRPr="006B709E" w:rsidRDefault="006B709E" w:rsidP="006B709E">
            <w:pPr>
              <w:rPr>
                <w:lang w:bidi="en-US"/>
              </w:rPr>
            </w:pPr>
            <w:r w:rsidRPr="006B709E">
              <w:drawing>
                <wp:inline distT="0" distB="0" distL="0" distR="0" wp14:anchorId="0F387332" wp14:editId="10D0A639">
                  <wp:extent cx="190500" cy="190500"/>
                  <wp:effectExtent l="0" t="0" r="0" b="0"/>
                  <wp:docPr id="199130182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3DC47D93" w14:textId="77777777" w:rsidTr="006B709E">
        <w:trPr>
          <w:trHeight w:val="489"/>
        </w:trPr>
        <w:tc>
          <w:tcPr>
            <w:tcW w:w="6120" w:type="dxa"/>
            <w:tcBorders>
              <w:top w:val="single" w:sz="4" w:space="0" w:color="000000"/>
              <w:left w:val="single" w:sz="4" w:space="0" w:color="000000"/>
              <w:bottom w:val="single" w:sz="4" w:space="0" w:color="000000"/>
              <w:right w:val="single" w:sz="4" w:space="0" w:color="000000"/>
            </w:tcBorders>
            <w:hideMark/>
          </w:tcPr>
          <w:p w14:paraId="6FCCF92B" w14:textId="77777777" w:rsidR="006B709E" w:rsidRPr="006B709E" w:rsidRDefault="006B709E" w:rsidP="006B709E">
            <w:pPr>
              <w:rPr>
                <w:lang w:bidi="en-US"/>
              </w:rPr>
            </w:pPr>
            <w:r w:rsidRPr="006B709E">
              <w:rPr>
                <w:lang w:bidi="en-US"/>
              </w:rPr>
              <w:lastRenderedPageBreak/>
              <w:t>Management structure that adequately coordinates efforts of</w:t>
            </w:r>
          </w:p>
          <w:p w14:paraId="257FE088" w14:textId="77777777" w:rsidR="006B709E" w:rsidRPr="006B709E" w:rsidRDefault="006B709E" w:rsidP="006B709E">
            <w:pPr>
              <w:rPr>
                <w:lang w:bidi="en-US"/>
              </w:rPr>
            </w:pPr>
            <w:r w:rsidRPr="006B709E">
              <w:rPr>
                <w:lang w:bidi="en-US"/>
              </w:rPr>
              <w:t>multiple participants</w:t>
            </w:r>
          </w:p>
        </w:tc>
        <w:tc>
          <w:tcPr>
            <w:tcW w:w="1620" w:type="dxa"/>
            <w:tcBorders>
              <w:top w:val="single" w:sz="4" w:space="0" w:color="000000"/>
              <w:left w:val="single" w:sz="4" w:space="0" w:color="000000"/>
              <w:bottom w:val="single" w:sz="4" w:space="0" w:color="000000"/>
              <w:right w:val="single" w:sz="4" w:space="0" w:color="000000"/>
            </w:tcBorders>
          </w:tcPr>
          <w:p w14:paraId="35D58943" w14:textId="77777777" w:rsidR="006B709E" w:rsidRPr="006B709E" w:rsidRDefault="006B709E" w:rsidP="006B709E">
            <w:pPr>
              <w:rPr>
                <w:b/>
                <w:lang w:bidi="en-US"/>
              </w:rPr>
            </w:pPr>
          </w:p>
          <w:p w14:paraId="5BFFB098" w14:textId="77777777" w:rsidR="006B709E" w:rsidRPr="006B709E" w:rsidRDefault="006B709E" w:rsidP="006B709E">
            <w:pPr>
              <w:rPr>
                <w:lang w:bidi="en-US"/>
              </w:rPr>
            </w:pPr>
            <w:r w:rsidRPr="006B709E">
              <w:rPr>
                <w:rFonts w:ascii="Segoe UI Symbol" w:hAnsi="Segoe UI Symbol" w:cs="Segoe UI Symbol"/>
                <w:lang w:bidi="en-US"/>
              </w:rPr>
              <w:t>✔</w:t>
            </w:r>
          </w:p>
        </w:tc>
        <w:tc>
          <w:tcPr>
            <w:tcW w:w="1711" w:type="dxa"/>
            <w:tcBorders>
              <w:top w:val="single" w:sz="4" w:space="0" w:color="000000"/>
              <w:left w:val="single" w:sz="4" w:space="0" w:color="000000"/>
              <w:bottom w:val="single" w:sz="4" w:space="0" w:color="000000"/>
              <w:right w:val="single" w:sz="4" w:space="0" w:color="000000"/>
            </w:tcBorders>
          </w:tcPr>
          <w:p w14:paraId="7B26AE94" w14:textId="77777777" w:rsidR="006B709E" w:rsidRPr="006B709E" w:rsidRDefault="006B709E" w:rsidP="006B709E">
            <w:pPr>
              <w:rPr>
                <w:b/>
                <w:lang w:bidi="en-US"/>
              </w:rPr>
            </w:pPr>
          </w:p>
          <w:p w14:paraId="16044B2B" w14:textId="3DDA0AD7" w:rsidR="006B709E" w:rsidRPr="006B709E" w:rsidRDefault="006B709E" w:rsidP="006B709E">
            <w:pPr>
              <w:rPr>
                <w:lang w:bidi="en-US"/>
              </w:rPr>
            </w:pPr>
            <w:r w:rsidRPr="006B709E">
              <w:drawing>
                <wp:inline distT="0" distB="0" distL="0" distR="0" wp14:anchorId="03A7EF5A" wp14:editId="627F046F">
                  <wp:extent cx="190500" cy="190500"/>
                  <wp:effectExtent l="0" t="0" r="0" b="0"/>
                  <wp:docPr id="815806487"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29E15334"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361238C9" w14:textId="77777777" w:rsidR="006B709E" w:rsidRPr="006B709E" w:rsidRDefault="006B709E" w:rsidP="006B709E">
            <w:pPr>
              <w:rPr>
                <w:lang w:bidi="en-US"/>
              </w:rPr>
            </w:pPr>
            <w:r w:rsidRPr="006B709E">
              <w:rPr>
                <w:lang w:bidi="en-US"/>
              </w:rPr>
              <w:t>Well-developed business plan that captures multiple sources of funding and leverages OTT MRF</w:t>
            </w:r>
          </w:p>
        </w:tc>
        <w:tc>
          <w:tcPr>
            <w:tcW w:w="1620" w:type="dxa"/>
            <w:tcBorders>
              <w:top w:val="single" w:sz="4" w:space="0" w:color="000000"/>
              <w:left w:val="single" w:sz="4" w:space="0" w:color="000000"/>
              <w:bottom w:val="single" w:sz="4" w:space="0" w:color="000000"/>
              <w:right w:val="single" w:sz="4" w:space="0" w:color="000000"/>
            </w:tcBorders>
          </w:tcPr>
          <w:p w14:paraId="74193C53" w14:textId="77777777" w:rsidR="006B709E" w:rsidRPr="006B709E" w:rsidRDefault="006B709E" w:rsidP="006B709E">
            <w:pPr>
              <w:rPr>
                <w:b/>
                <w:lang w:bidi="en-US"/>
              </w:rPr>
            </w:pPr>
          </w:p>
          <w:p w14:paraId="072C3D08" w14:textId="77777777" w:rsidR="006B709E" w:rsidRPr="006B709E" w:rsidRDefault="006B709E" w:rsidP="006B709E">
            <w:pPr>
              <w:rPr>
                <w:lang w:bidi="en-US"/>
              </w:rPr>
            </w:pPr>
            <w:r w:rsidRPr="006B709E">
              <w:rPr>
                <w:rFonts w:ascii="Segoe UI Symbol" w:hAnsi="Segoe UI Symbol" w:cs="Segoe UI Symbol"/>
                <w:lang w:bidi="en-US"/>
              </w:rPr>
              <w:t>✔</w:t>
            </w:r>
          </w:p>
        </w:tc>
        <w:tc>
          <w:tcPr>
            <w:tcW w:w="1711" w:type="dxa"/>
            <w:tcBorders>
              <w:top w:val="single" w:sz="4" w:space="0" w:color="000000"/>
              <w:left w:val="single" w:sz="4" w:space="0" w:color="000000"/>
              <w:bottom w:val="single" w:sz="4" w:space="0" w:color="000000"/>
              <w:right w:val="single" w:sz="4" w:space="0" w:color="000000"/>
            </w:tcBorders>
          </w:tcPr>
          <w:p w14:paraId="472E1F91" w14:textId="77777777" w:rsidR="006B709E" w:rsidRPr="006B709E" w:rsidRDefault="006B709E" w:rsidP="006B709E">
            <w:pPr>
              <w:rPr>
                <w:b/>
                <w:lang w:bidi="en-US"/>
              </w:rPr>
            </w:pPr>
          </w:p>
          <w:p w14:paraId="4F7DD857" w14:textId="56734646" w:rsidR="006B709E" w:rsidRPr="006B709E" w:rsidRDefault="006B709E" w:rsidP="006B709E">
            <w:pPr>
              <w:rPr>
                <w:lang w:bidi="en-US"/>
              </w:rPr>
            </w:pPr>
            <w:r w:rsidRPr="006B709E">
              <w:drawing>
                <wp:inline distT="0" distB="0" distL="0" distR="0" wp14:anchorId="5C960D49" wp14:editId="6D4A4CDA">
                  <wp:extent cx="190500" cy="190500"/>
                  <wp:effectExtent l="0" t="0" r="0" b="0"/>
                  <wp:docPr id="463894469"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125DE663" w14:textId="77777777" w:rsidTr="006B709E">
        <w:trPr>
          <w:trHeight w:val="527"/>
        </w:trPr>
        <w:tc>
          <w:tcPr>
            <w:tcW w:w="6120" w:type="dxa"/>
            <w:tcBorders>
              <w:top w:val="single" w:sz="4" w:space="0" w:color="000000"/>
              <w:left w:val="single" w:sz="4" w:space="0" w:color="000000"/>
              <w:bottom w:val="single" w:sz="4" w:space="0" w:color="000000"/>
              <w:right w:val="single" w:sz="4" w:space="0" w:color="000000"/>
            </w:tcBorders>
            <w:hideMark/>
          </w:tcPr>
          <w:p w14:paraId="4441C450" w14:textId="77777777" w:rsidR="006B709E" w:rsidRPr="006B709E" w:rsidRDefault="006B709E" w:rsidP="006B709E">
            <w:pPr>
              <w:rPr>
                <w:lang w:bidi="en-US"/>
              </w:rPr>
            </w:pPr>
            <w:r w:rsidRPr="006B709E">
              <w:rPr>
                <w:lang w:bidi="en-US"/>
              </w:rPr>
              <w:t>Funding plan that develops alternative funding sources to</w:t>
            </w:r>
          </w:p>
          <w:p w14:paraId="2A150369" w14:textId="77777777" w:rsidR="006B709E" w:rsidRPr="006B709E" w:rsidRDefault="006B709E" w:rsidP="006B709E">
            <w:pPr>
              <w:rPr>
                <w:lang w:bidi="en-US"/>
              </w:rPr>
            </w:pPr>
            <w:r w:rsidRPr="006B709E">
              <w:rPr>
                <w:lang w:bidi="en-US"/>
              </w:rPr>
              <w:t>reduce OTT MRF in future years</w:t>
            </w:r>
          </w:p>
        </w:tc>
        <w:tc>
          <w:tcPr>
            <w:tcW w:w="1620" w:type="dxa"/>
            <w:tcBorders>
              <w:top w:val="single" w:sz="4" w:space="0" w:color="000000"/>
              <w:left w:val="single" w:sz="4" w:space="0" w:color="000000"/>
              <w:bottom w:val="single" w:sz="4" w:space="0" w:color="000000"/>
              <w:right w:val="single" w:sz="4" w:space="0" w:color="000000"/>
            </w:tcBorders>
          </w:tcPr>
          <w:p w14:paraId="03309E87" w14:textId="77777777" w:rsidR="006B709E" w:rsidRPr="006B709E" w:rsidRDefault="006B709E" w:rsidP="006B709E">
            <w:pPr>
              <w:rPr>
                <w:b/>
                <w:lang w:bidi="en-US"/>
              </w:rPr>
            </w:pPr>
          </w:p>
          <w:p w14:paraId="7B3E4A2D" w14:textId="77777777" w:rsidR="006B709E" w:rsidRPr="006B709E" w:rsidRDefault="006B709E" w:rsidP="006B709E">
            <w:pPr>
              <w:rPr>
                <w:lang w:bidi="en-US"/>
              </w:rPr>
            </w:pPr>
            <w:r w:rsidRPr="006B709E">
              <w:rPr>
                <w:rFonts w:ascii="Segoe UI Symbol" w:hAnsi="Segoe UI Symbol" w:cs="Segoe UI Symbol"/>
                <w:lang w:bidi="en-US"/>
              </w:rPr>
              <w:t>✔</w:t>
            </w:r>
          </w:p>
        </w:tc>
        <w:tc>
          <w:tcPr>
            <w:tcW w:w="1711" w:type="dxa"/>
            <w:tcBorders>
              <w:top w:val="single" w:sz="4" w:space="0" w:color="000000"/>
              <w:left w:val="single" w:sz="4" w:space="0" w:color="000000"/>
              <w:bottom w:val="single" w:sz="4" w:space="0" w:color="000000"/>
              <w:right w:val="single" w:sz="4" w:space="0" w:color="000000"/>
            </w:tcBorders>
          </w:tcPr>
          <w:p w14:paraId="1FB095D7" w14:textId="77777777" w:rsidR="006B709E" w:rsidRPr="006B709E" w:rsidRDefault="006B709E" w:rsidP="006B709E">
            <w:pPr>
              <w:rPr>
                <w:b/>
                <w:lang w:bidi="en-US"/>
              </w:rPr>
            </w:pPr>
          </w:p>
          <w:p w14:paraId="54711C77" w14:textId="02FDA1F1" w:rsidR="006B709E" w:rsidRPr="006B709E" w:rsidRDefault="006B709E" w:rsidP="006B709E">
            <w:pPr>
              <w:rPr>
                <w:lang w:bidi="en-US"/>
              </w:rPr>
            </w:pPr>
            <w:r w:rsidRPr="006B709E">
              <w:drawing>
                <wp:inline distT="0" distB="0" distL="0" distR="0" wp14:anchorId="03888F34" wp14:editId="0FB08C28">
                  <wp:extent cx="190500" cy="190500"/>
                  <wp:effectExtent l="0" t="0" r="0" b="0"/>
                  <wp:docPr id="66373163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7A936453" w14:textId="77777777" w:rsidTr="006B709E">
        <w:trPr>
          <w:trHeight w:val="530"/>
        </w:trPr>
        <w:tc>
          <w:tcPr>
            <w:tcW w:w="6120" w:type="dxa"/>
            <w:tcBorders>
              <w:top w:val="single" w:sz="4" w:space="0" w:color="000000"/>
              <w:left w:val="single" w:sz="4" w:space="0" w:color="000000"/>
              <w:bottom w:val="single" w:sz="4" w:space="0" w:color="000000"/>
              <w:right w:val="single" w:sz="4" w:space="0" w:color="000000"/>
            </w:tcBorders>
            <w:hideMark/>
          </w:tcPr>
          <w:p w14:paraId="375C1FAF" w14:textId="77777777" w:rsidR="006B709E" w:rsidRPr="006B709E" w:rsidRDefault="006B709E" w:rsidP="006B709E">
            <w:pPr>
              <w:rPr>
                <w:lang w:bidi="en-US"/>
              </w:rPr>
            </w:pPr>
            <w:r w:rsidRPr="006B709E">
              <w:rPr>
                <w:lang w:bidi="en-US"/>
              </w:rPr>
              <w:t>Efforts integrated with Extension, academic, or international programs</w:t>
            </w:r>
          </w:p>
        </w:tc>
        <w:tc>
          <w:tcPr>
            <w:tcW w:w="1620" w:type="dxa"/>
            <w:tcBorders>
              <w:top w:val="single" w:sz="4" w:space="0" w:color="000000"/>
              <w:left w:val="single" w:sz="4" w:space="0" w:color="000000"/>
              <w:bottom w:val="single" w:sz="4" w:space="0" w:color="000000"/>
              <w:right w:val="single" w:sz="4" w:space="0" w:color="000000"/>
            </w:tcBorders>
          </w:tcPr>
          <w:p w14:paraId="64384D7F" w14:textId="77777777" w:rsidR="006B709E" w:rsidRPr="006B709E" w:rsidRDefault="006B709E" w:rsidP="006B709E">
            <w:pPr>
              <w:rPr>
                <w:b/>
                <w:lang w:bidi="en-US"/>
              </w:rPr>
            </w:pPr>
          </w:p>
          <w:p w14:paraId="5F01E191" w14:textId="77777777" w:rsidR="006B709E" w:rsidRPr="006B709E" w:rsidRDefault="006B709E" w:rsidP="006B709E">
            <w:pPr>
              <w:rPr>
                <w:lang w:bidi="en-US"/>
              </w:rPr>
            </w:pPr>
            <w:r w:rsidRPr="006B709E">
              <w:rPr>
                <w:rFonts w:ascii="Segoe UI Symbol" w:hAnsi="Segoe UI Symbol" w:cs="Segoe UI Symbol"/>
                <w:lang w:bidi="en-US"/>
              </w:rPr>
              <w:t>✔</w:t>
            </w:r>
          </w:p>
        </w:tc>
        <w:tc>
          <w:tcPr>
            <w:tcW w:w="1711" w:type="dxa"/>
            <w:tcBorders>
              <w:top w:val="single" w:sz="4" w:space="0" w:color="000000"/>
              <w:left w:val="single" w:sz="4" w:space="0" w:color="000000"/>
              <w:bottom w:val="single" w:sz="4" w:space="0" w:color="000000"/>
              <w:right w:val="single" w:sz="4" w:space="0" w:color="000000"/>
            </w:tcBorders>
          </w:tcPr>
          <w:p w14:paraId="66376F1C" w14:textId="77777777" w:rsidR="006B709E" w:rsidRPr="006B709E" w:rsidRDefault="006B709E" w:rsidP="006B709E">
            <w:pPr>
              <w:rPr>
                <w:b/>
                <w:lang w:bidi="en-US"/>
              </w:rPr>
            </w:pPr>
          </w:p>
          <w:p w14:paraId="77AE738A" w14:textId="6659618F" w:rsidR="006B709E" w:rsidRPr="006B709E" w:rsidRDefault="006B709E" w:rsidP="006B709E">
            <w:pPr>
              <w:rPr>
                <w:lang w:bidi="en-US"/>
              </w:rPr>
            </w:pPr>
            <w:r w:rsidRPr="006B709E">
              <w:drawing>
                <wp:inline distT="0" distB="0" distL="0" distR="0" wp14:anchorId="28EA5DA9" wp14:editId="119398CB">
                  <wp:extent cx="190500" cy="190500"/>
                  <wp:effectExtent l="0" t="0" r="0" b="0"/>
                  <wp:docPr id="131249364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6B709E" w:rsidRPr="006B709E" w14:paraId="5477D1F3" w14:textId="77777777" w:rsidTr="006B709E">
        <w:trPr>
          <w:trHeight w:val="791"/>
        </w:trPr>
        <w:tc>
          <w:tcPr>
            <w:tcW w:w="6120" w:type="dxa"/>
            <w:tcBorders>
              <w:top w:val="single" w:sz="4" w:space="0" w:color="000000"/>
              <w:left w:val="single" w:sz="4" w:space="0" w:color="000000"/>
              <w:bottom w:val="single" w:sz="4" w:space="0" w:color="000000"/>
              <w:right w:val="single" w:sz="4" w:space="0" w:color="000000"/>
            </w:tcBorders>
            <w:hideMark/>
          </w:tcPr>
          <w:p w14:paraId="037CB346" w14:textId="77777777" w:rsidR="006B709E" w:rsidRPr="006B709E" w:rsidRDefault="006B709E" w:rsidP="006B709E">
            <w:pPr>
              <w:rPr>
                <w:lang w:bidi="en-US"/>
              </w:rPr>
            </w:pPr>
            <w:r w:rsidRPr="006B709E">
              <w:rPr>
                <w:lang w:bidi="en-US"/>
              </w:rPr>
              <w:t>Outreach, communications and assessment plan that communicates the program goals, accomplishments, and outcomes, and impacts</w:t>
            </w:r>
          </w:p>
        </w:tc>
        <w:tc>
          <w:tcPr>
            <w:tcW w:w="1620" w:type="dxa"/>
            <w:tcBorders>
              <w:top w:val="single" w:sz="4" w:space="0" w:color="000000"/>
              <w:left w:val="single" w:sz="4" w:space="0" w:color="000000"/>
              <w:bottom w:val="single" w:sz="4" w:space="0" w:color="000000"/>
              <w:right w:val="single" w:sz="4" w:space="0" w:color="000000"/>
            </w:tcBorders>
          </w:tcPr>
          <w:p w14:paraId="61F6464A" w14:textId="77777777" w:rsidR="006B709E" w:rsidRPr="006B709E" w:rsidRDefault="006B709E" w:rsidP="006B709E">
            <w:pPr>
              <w:rPr>
                <w:b/>
                <w:lang w:bidi="en-US"/>
              </w:rPr>
            </w:pPr>
          </w:p>
          <w:p w14:paraId="3FF3781F" w14:textId="77777777" w:rsidR="006B709E" w:rsidRPr="006B709E" w:rsidRDefault="006B709E" w:rsidP="006B709E">
            <w:pPr>
              <w:rPr>
                <w:lang w:bidi="en-US"/>
              </w:rPr>
            </w:pPr>
            <w:r w:rsidRPr="006B709E">
              <w:rPr>
                <w:rFonts w:ascii="Segoe UI Symbol" w:hAnsi="Segoe UI Symbol" w:cs="Segoe UI Symbol"/>
                <w:lang w:bidi="en-US"/>
              </w:rPr>
              <w:t>✔</w:t>
            </w:r>
          </w:p>
        </w:tc>
        <w:tc>
          <w:tcPr>
            <w:tcW w:w="1711" w:type="dxa"/>
            <w:tcBorders>
              <w:top w:val="single" w:sz="4" w:space="0" w:color="000000"/>
              <w:left w:val="single" w:sz="4" w:space="0" w:color="000000"/>
              <w:bottom w:val="single" w:sz="4" w:space="0" w:color="000000"/>
              <w:right w:val="single" w:sz="4" w:space="0" w:color="000000"/>
            </w:tcBorders>
          </w:tcPr>
          <w:p w14:paraId="7A542509" w14:textId="77777777" w:rsidR="006B709E" w:rsidRPr="006B709E" w:rsidRDefault="006B709E" w:rsidP="006B709E">
            <w:pPr>
              <w:rPr>
                <w:b/>
                <w:lang w:bidi="en-US"/>
              </w:rPr>
            </w:pPr>
          </w:p>
          <w:p w14:paraId="091DBA11" w14:textId="0EF70D20" w:rsidR="006B709E" w:rsidRPr="006B709E" w:rsidRDefault="006B709E" w:rsidP="006B709E">
            <w:pPr>
              <w:rPr>
                <w:lang w:bidi="en-US"/>
              </w:rPr>
            </w:pPr>
            <w:r w:rsidRPr="006B709E">
              <w:drawing>
                <wp:inline distT="0" distB="0" distL="0" distR="0" wp14:anchorId="4217F6D5" wp14:editId="23CD1DA5">
                  <wp:extent cx="190500" cy="190500"/>
                  <wp:effectExtent l="0" t="0" r="0" b="0"/>
                  <wp:docPr id="29403437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13BE44D3" w14:textId="77777777" w:rsidR="006B709E" w:rsidRPr="006B709E" w:rsidRDefault="006B709E" w:rsidP="006B709E">
      <w:pPr>
        <w:rPr>
          <w:b/>
          <w:lang w:bidi="en-US"/>
        </w:rPr>
      </w:pPr>
    </w:p>
    <w:p w14:paraId="05631B90" w14:textId="77777777" w:rsidR="006B709E" w:rsidRPr="006B709E" w:rsidRDefault="006B709E" w:rsidP="006B709E">
      <w:pPr>
        <w:rPr>
          <w:b/>
          <w:lang w:bidi="en-US"/>
        </w:rPr>
      </w:pPr>
      <w:r w:rsidRPr="006B709E">
        <w:rPr>
          <w:b/>
          <w:lang w:bidi="en-US"/>
        </w:rPr>
        <w:t xml:space="preserve">Comments (Please add general and specific comments on </w:t>
      </w:r>
      <w:r w:rsidRPr="006B709E">
        <w:rPr>
          <w:b/>
          <w:u w:val="single"/>
          <w:lang w:bidi="en-US"/>
        </w:rPr>
        <w:t>strengths</w:t>
      </w:r>
      <w:r w:rsidRPr="006B709E">
        <w:rPr>
          <w:b/>
          <w:lang w:bidi="en-US"/>
        </w:rPr>
        <w:t xml:space="preserve"> and </w:t>
      </w:r>
      <w:r w:rsidRPr="006B709E">
        <w:rPr>
          <w:b/>
          <w:u w:val="single"/>
          <w:lang w:bidi="en-US"/>
        </w:rPr>
        <w:t>weaknesses</w:t>
      </w:r>
      <w:r w:rsidRPr="006B709E">
        <w:rPr>
          <w:b/>
          <w:lang w:bidi="en-US"/>
        </w:rPr>
        <w:t xml:space="preserve"> of the proposal, including specific revisions that would improve the proposal):</w:t>
      </w:r>
    </w:p>
    <w:p w14:paraId="46250CAC" w14:textId="77777777" w:rsidR="006B709E" w:rsidRPr="006B709E" w:rsidRDefault="006B709E" w:rsidP="006B709E">
      <w:pPr>
        <w:rPr>
          <w:lang w:bidi="en-US"/>
        </w:rPr>
      </w:pPr>
      <w:r w:rsidRPr="006B709E">
        <w:rPr>
          <w:lang w:bidi="en-US"/>
        </w:rPr>
        <w:t>The proposal clearly sets out why specialty crop growers support IR-4 and its underlying systems – it’s systems effectively execute projects that allow growers to access the chemistries they need to safely and efficiently produce healthy fruits and vegetables.  American specialty crop growers are under extreme pressure from rising input costs, escalating labor costs and increasing imports during their seasons.  IR-4 and its underlying systems provide significant value for specialty crop growers as they work to address these other challenges.</w:t>
      </w:r>
    </w:p>
    <w:p w14:paraId="16640684" w14:textId="3121E34D" w:rsidR="006B709E" w:rsidRPr="006B709E" w:rsidRDefault="006B709E" w:rsidP="006B709E">
      <w:pPr>
        <w:rPr>
          <w:b/>
          <w:lang w:bidi="en-US"/>
        </w:rPr>
      </w:pPr>
      <w:r w:rsidRPr="006B709E">
        <w:rPr>
          <w:lang w:bidi="en-US"/>
        </w:rPr>
        <mc:AlternateContent>
          <mc:Choice Requires="wpg">
            <w:drawing>
              <wp:anchor distT="0" distB="0" distL="0" distR="0" simplePos="0" relativeHeight="251678720" behindDoc="1" locked="0" layoutInCell="1" allowOverlap="1" wp14:anchorId="1BC32BB4" wp14:editId="74B3CF3A">
                <wp:simplePos x="0" y="0"/>
                <wp:positionH relativeFrom="page">
                  <wp:posOffset>914400</wp:posOffset>
                </wp:positionH>
                <wp:positionV relativeFrom="paragraph">
                  <wp:posOffset>163195</wp:posOffset>
                </wp:positionV>
                <wp:extent cx="6010910" cy="226060"/>
                <wp:effectExtent l="9525" t="1270" r="8890" b="1270"/>
                <wp:wrapTopAndBottom/>
                <wp:docPr id="191964893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910" cy="226060"/>
                          <a:chOff x="1440" y="257"/>
                          <a:chExt cx="9466" cy="356"/>
                        </a:xfrm>
                      </wpg:grpSpPr>
                      <wps:wsp>
                        <wps:cNvPr id="1114000078" name="Rectangle 85"/>
                        <wps:cNvSpPr>
                          <a:spLocks noChangeArrowheads="1"/>
                        </wps:cNvSpPr>
                        <wps:spPr bwMode="auto">
                          <a:xfrm>
                            <a:off x="10780" y="287"/>
                            <a:ext cx="94" cy="298"/>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439982" name="Rectangle 86"/>
                        <wps:cNvSpPr>
                          <a:spLocks noChangeArrowheads="1"/>
                        </wps:cNvSpPr>
                        <wps:spPr bwMode="auto">
                          <a:xfrm>
                            <a:off x="1471" y="287"/>
                            <a:ext cx="92" cy="298"/>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253170" name="Rectangle 87"/>
                        <wps:cNvSpPr>
                          <a:spLocks noChangeArrowheads="1"/>
                        </wps:cNvSpPr>
                        <wps:spPr bwMode="auto">
                          <a:xfrm>
                            <a:off x="1562" y="287"/>
                            <a:ext cx="9219" cy="298"/>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3738916"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294" y="256"/>
                            <a:ext cx="316" cy="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3074441"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309" y="256"/>
                            <a:ext cx="305"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1774538"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188" y="267"/>
                            <a:ext cx="283" cy="283"/>
                          </a:xfrm>
                          <a:prstGeom prst="rect">
                            <a:avLst/>
                          </a:prstGeom>
                          <a:noFill/>
                          <a:extLst>
                            <a:ext uri="{909E8E84-426E-40DD-AFC4-6F175D3DCCD1}">
                              <a14:hiddenFill xmlns:a14="http://schemas.microsoft.com/office/drawing/2010/main">
                                <a:solidFill>
                                  <a:srgbClr val="FFFFFF"/>
                                </a:solidFill>
                              </a14:hiddenFill>
                            </a:ext>
                          </a:extLst>
                        </pic:spPr>
                      </pic:pic>
                      <wps:wsp>
                        <wps:cNvPr id="1738198499" name="Text Box 91"/>
                        <wps:cNvSpPr txBox="1">
                          <a:spLocks noChangeArrowheads="1"/>
                        </wps:cNvSpPr>
                        <wps:spPr bwMode="auto">
                          <a:xfrm>
                            <a:off x="1454" y="273"/>
                            <a:ext cx="9437" cy="324"/>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652C70" w14:textId="77777777" w:rsidR="006B709E" w:rsidRDefault="006B709E" w:rsidP="006B709E">
                              <w:pPr>
                                <w:tabs>
                                  <w:tab w:val="left" w:pos="4329"/>
                                  <w:tab w:val="left" w:pos="7315"/>
                                  <w:tab w:val="left" w:pos="9203"/>
                                </w:tabs>
                                <w:spacing w:before="2" w:line="293" w:lineRule="exact"/>
                                <w:ind w:left="93"/>
                                <w:rPr>
                                  <w:b/>
                                </w:rPr>
                              </w:pPr>
                              <w:r>
                                <w:rPr>
                                  <w:b/>
                                </w:rPr>
                                <w:t>Overall</w:t>
                              </w:r>
                              <w:r>
                                <w:rPr>
                                  <w:b/>
                                  <w:spacing w:val="-5"/>
                                </w:rPr>
                                <w:t xml:space="preserve"> </w:t>
                              </w:r>
                              <w:r>
                                <w:rPr>
                                  <w:b/>
                                </w:rPr>
                                <w:t>Recommendation:</w:t>
                              </w:r>
                              <w:r>
                                <w:rPr>
                                  <w:b/>
                                  <w:spacing w:val="-2"/>
                                </w:rPr>
                                <w:t xml:space="preserve"> </w:t>
                              </w:r>
                              <w:r>
                                <w:rPr>
                                  <w:b/>
                                </w:rPr>
                                <w:t>Approve</w:t>
                              </w:r>
                              <w:r>
                                <w:rPr>
                                  <w:b/>
                                  <w:u w:val="single"/>
                                </w:rPr>
                                <w:t xml:space="preserve">     </w:t>
                              </w:r>
                              <w:r>
                                <w:rPr>
                                  <w:rFonts w:ascii="Segoe UI Symbol" w:hAnsi="Segoe UI Symbol" w:cs="Segoe UI Symbol"/>
                                  <w:b/>
                                  <w:u w:val="single"/>
                                </w:rPr>
                                <w:t>✔</w:t>
                              </w:r>
                              <w:r>
                                <w:rPr>
                                  <w:b/>
                                  <w:u w:val="single"/>
                                </w:rPr>
                                <w:tab/>
                              </w:r>
                              <w:r>
                                <w:rPr>
                                  <w:b/>
                                </w:rPr>
                                <w:t>Approve</w:t>
                              </w:r>
                              <w:r>
                                <w:rPr>
                                  <w:b/>
                                  <w:spacing w:val="-2"/>
                                </w:rPr>
                                <w:t xml:space="preserve"> </w:t>
                              </w:r>
                              <w:r>
                                <w:rPr>
                                  <w:b/>
                                </w:rPr>
                                <w:t>with</w:t>
                              </w:r>
                              <w:r>
                                <w:rPr>
                                  <w:b/>
                                  <w:spacing w:val="-3"/>
                                </w:rPr>
                                <w:t xml:space="preserve"> </w:t>
                              </w:r>
                              <w:r>
                                <w:rPr>
                                  <w:b/>
                                </w:rPr>
                                <w:t>revision</w:t>
                              </w:r>
                              <w:r>
                                <w:rPr>
                                  <w:b/>
                                  <w:u w:val="single"/>
                                </w:rPr>
                                <w:t xml:space="preserve"> </w:t>
                              </w:r>
                              <w:r>
                                <w:rPr>
                                  <w:b/>
                                  <w:u w:val="single"/>
                                </w:rPr>
                                <w:tab/>
                              </w:r>
                              <w:r>
                                <w:rPr>
                                  <w:b/>
                                </w:rPr>
                                <w:t>Disapprove</w:t>
                              </w:r>
                              <w:r>
                                <w:rPr>
                                  <w:b/>
                                  <w:u w:val="single"/>
                                </w:rPr>
                                <w:t xml:space="preserve"> </w:t>
                              </w:r>
                              <w:r>
                                <w:rPr>
                                  <w:b/>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32BB4" id="Group 172" o:spid="_x0000_s1050" style="position:absolute;margin-left:1in;margin-top:12.85pt;width:473.3pt;height:17.8pt;z-index:-251637760;mso-wrap-distance-left:0;mso-wrap-distance-right:0;mso-position-horizontal-relative:page" coordorigin="1440,257" coordsize="9466,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&#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">
                <v:rect id="Rectangle 85" o:spid="_x0000_s1051" style="position:absolute;left:10780;top:287;width:9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" fillcolor="#dadada" stroked="f"/>
                <v:rect id="Rectangle 86" o:spid="_x0000_s1052" style="position:absolute;left:1471;top:287;width:9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" fillcolor="#dadada" stroked="f"/>
                <v:rect id="Rectangle 87" o:spid="_x0000_s1053" style="position:absolute;left:1562;top:287;width:921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" fillcolor="#dadada" stroked="f"/>
                <v:shape id="Picture 88" o:spid="_x0000_s1054" type="#_x0000_t75" style="position:absolute;left:5294;top:256;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">
                  <v:imagedata r:id="rId13" o:title=""/>
                </v:shape>
                <v:shape id="Picture 89" o:spid="_x0000_s1055" type="#_x0000_t75" style="position:absolute;left:8309;top:256;width:30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">
                  <v:imagedata r:id="rId14" o:title=""/>
                </v:shape>
                <v:shape id="Picture 90" o:spid="_x0000_s1056" type="#_x0000_t75" style="position:absolute;left:10188;top:267;width:28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">
                  <v:imagedata r:id="rId15" o:title=""/>
                </v:shape>
                <v:shape id="Text Box 91" o:spid="_x0000_s1057" type="#_x0000_t202" style="position:absolute;left:1454;top:273;width:943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" filled="f" strokeweight="1.44pt">
                  <v:textbox inset="0,0,0,0">
                    <w:txbxContent>
                      <w:p w14:paraId="2C652C70" w14:textId="77777777" w:rsidR="006B709E" w:rsidRDefault="006B709E" w:rsidP="006B709E">
                        <w:pPr>
                          <w:tabs>
                            <w:tab w:val="left" w:pos="4329"/>
                            <w:tab w:val="left" w:pos="7315"/>
                            <w:tab w:val="left" w:pos="9203"/>
                          </w:tabs>
                          <w:spacing w:before="2" w:line="293" w:lineRule="exact"/>
                          <w:ind w:left="93"/>
                          <w:rPr>
                            <w:b/>
                          </w:rPr>
                        </w:pPr>
                        <w:r>
                          <w:rPr>
                            <w:b/>
                          </w:rPr>
                          <w:t>Overall</w:t>
                        </w:r>
                        <w:r>
                          <w:rPr>
                            <w:b/>
                            <w:spacing w:val="-5"/>
                          </w:rPr>
                          <w:t xml:space="preserve"> </w:t>
                        </w:r>
                        <w:r>
                          <w:rPr>
                            <w:b/>
                          </w:rPr>
                          <w:t>Recommendation:</w:t>
                        </w:r>
                        <w:r>
                          <w:rPr>
                            <w:b/>
                            <w:spacing w:val="-2"/>
                          </w:rPr>
                          <w:t xml:space="preserve"> </w:t>
                        </w:r>
                        <w:r>
                          <w:rPr>
                            <w:b/>
                          </w:rPr>
                          <w:t>Approve</w:t>
                        </w:r>
                        <w:r>
                          <w:rPr>
                            <w:b/>
                            <w:u w:val="single"/>
                          </w:rPr>
                          <w:t xml:space="preserve">     </w:t>
                        </w:r>
                        <w:r>
                          <w:rPr>
                            <w:rFonts w:ascii="Segoe UI Symbol" w:hAnsi="Segoe UI Symbol" w:cs="Segoe UI Symbol"/>
                            <w:b/>
                            <w:u w:val="single"/>
                          </w:rPr>
                          <w:t>✔</w:t>
                        </w:r>
                        <w:r>
                          <w:rPr>
                            <w:b/>
                            <w:u w:val="single"/>
                          </w:rPr>
                          <w:tab/>
                        </w:r>
                        <w:r>
                          <w:rPr>
                            <w:b/>
                          </w:rPr>
                          <w:t>Approve</w:t>
                        </w:r>
                        <w:r>
                          <w:rPr>
                            <w:b/>
                            <w:spacing w:val="-2"/>
                          </w:rPr>
                          <w:t xml:space="preserve"> </w:t>
                        </w:r>
                        <w:r>
                          <w:rPr>
                            <w:b/>
                          </w:rPr>
                          <w:t>with</w:t>
                        </w:r>
                        <w:r>
                          <w:rPr>
                            <w:b/>
                            <w:spacing w:val="-3"/>
                          </w:rPr>
                          <w:t xml:space="preserve"> </w:t>
                        </w:r>
                        <w:r>
                          <w:rPr>
                            <w:b/>
                          </w:rPr>
                          <w:t>revision</w:t>
                        </w:r>
                        <w:r>
                          <w:rPr>
                            <w:b/>
                            <w:u w:val="single"/>
                          </w:rPr>
                          <w:t xml:space="preserve"> </w:t>
                        </w:r>
                        <w:r>
                          <w:rPr>
                            <w:b/>
                            <w:u w:val="single"/>
                          </w:rPr>
                          <w:tab/>
                        </w:r>
                        <w:r>
                          <w:rPr>
                            <w:b/>
                          </w:rPr>
                          <w:t>Disapprove</w:t>
                        </w:r>
                        <w:r>
                          <w:rPr>
                            <w:b/>
                            <w:u w:val="single"/>
                          </w:rPr>
                          <w:t xml:space="preserve"> </w:t>
                        </w:r>
                        <w:r>
                          <w:rPr>
                            <w:b/>
                            <w:u w:val="single"/>
                          </w:rPr>
                          <w:tab/>
                        </w:r>
                      </w:p>
                    </w:txbxContent>
                  </v:textbox>
                </v:shape>
                <w10:wrap type="topAndBottom" anchorx="page"/>
              </v:group>
            </w:pict>
          </mc:Fallback>
        </mc:AlternateContent>
      </w:r>
    </w:p>
    <w:p w14:paraId="17C06136" w14:textId="2B203A42" w:rsidR="006B709E" w:rsidRDefault="006B709E">
      <w:r w:rsidRPr="006B709E">
        <w:rPr>
          <w:noProof/>
        </w:rPr>
        <w:lastRenderedPageBreak/>
        <w:drawing>
          <wp:inline distT="0" distB="0" distL="0" distR="0" wp14:anchorId="67342B1C" wp14:editId="143AB436">
            <wp:extent cx="5905500" cy="8229600"/>
            <wp:effectExtent l="0" t="0" r="0" b="0"/>
            <wp:docPr id="1621083774"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8229600"/>
                    </a:xfrm>
                    <a:prstGeom prst="rect">
                      <a:avLst/>
                    </a:prstGeom>
                    <a:noFill/>
                    <a:ln>
                      <a:noFill/>
                    </a:ln>
                  </pic:spPr>
                </pic:pic>
              </a:graphicData>
            </a:graphic>
          </wp:inline>
        </w:drawing>
      </w:r>
    </w:p>
    <w:sectPr w:rsidR="006B70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09E"/>
    <w:rsid w:val="00575C54"/>
    <w:rsid w:val="00620BC6"/>
    <w:rsid w:val="006B709E"/>
    <w:rsid w:val="008E2B24"/>
    <w:rsid w:val="008E538A"/>
    <w:rsid w:val="0091450E"/>
    <w:rsid w:val="00BB7CBD"/>
    <w:rsid w:val="00CD0FB5"/>
    <w:rsid w:val="00E35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EC4D0"/>
  <w15:chartTrackingRefBased/>
  <w15:docId w15:val="{4D6D3556-F18F-460E-A497-6545A1B76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70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70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70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70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70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70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70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70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70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0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70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70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70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70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70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70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70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709E"/>
    <w:rPr>
      <w:rFonts w:eastAsiaTheme="majorEastAsia" w:cstheme="majorBidi"/>
      <w:color w:val="272727" w:themeColor="text1" w:themeTint="D8"/>
    </w:rPr>
  </w:style>
  <w:style w:type="paragraph" w:styleId="Title">
    <w:name w:val="Title"/>
    <w:basedOn w:val="Normal"/>
    <w:next w:val="Normal"/>
    <w:link w:val="TitleChar"/>
    <w:uiPriority w:val="10"/>
    <w:qFormat/>
    <w:rsid w:val="006B70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70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70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70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709E"/>
    <w:pPr>
      <w:spacing w:before="160"/>
      <w:jc w:val="center"/>
    </w:pPr>
    <w:rPr>
      <w:i/>
      <w:iCs/>
      <w:color w:val="404040" w:themeColor="text1" w:themeTint="BF"/>
    </w:rPr>
  </w:style>
  <w:style w:type="character" w:customStyle="1" w:styleId="QuoteChar">
    <w:name w:val="Quote Char"/>
    <w:basedOn w:val="DefaultParagraphFont"/>
    <w:link w:val="Quote"/>
    <w:uiPriority w:val="29"/>
    <w:rsid w:val="006B709E"/>
    <w:rPr>
      <w:i/>
      <w:iCs/>
      <w:color w:val="404040" w:themeColor="text1" w:themeTint="BF"/>
    </w:rPr>
  </w:style>
  <w:style w:type="paragraph" w:styleId="ListParagraph">
    <w:name w:val="List Paragraph"/>
    <w:basedOn w:val="Normal"/>
    <w:uiPriority w:val="34"/>
    <w:qFormat/>
    <w:rsid w:val="006B709E"/>
    <w:pPr>
      <w:ind w:left="720"/>
      <w:contextualSpacing/>
    </w:pPr>
  </w:style>
  <w:style w:type="character" w:styleId="IntenseEmphasis">
    <w:name w:val="Intense Emphasis"/>
    <w:basedOn w:val="DefaultParagraphFont"/>
    <w:uiPriority w:val="21"/>
    <w:qFormat/>
    <w:rsid w:val="006B709E"/>
    <w:rPr>
      <w:i/>
      <w:iCs/>
      <w:color w:val="0F4761" w:themeColor="accent1" w:themeShade="BF"/>
    </w:rPr>
  </w:style>
  <w:style w:type="paragraph" w:styleId="IntenseQuote">
    <w:name w:val="Intense Quote"/>
    <w:basedOn w:val="Normal"/>
    <w:next w:val="Normal"/>
    <w:link w:val="IntenseQuoteChar"/>
    <w:uiPriority w:val="30"/>
    <w:qFormat/>
    <w:rsid w:val="006B70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709E"/>
    <w:rPr>
      <w:i/>
      <w:iCs/>
      <w:color w:val="0F4761" w:themeColor="accent1" w:themeShade="BF"/>
    </w:rPr>
  </w:style>
  <w:style w:type="character" w:styleId="IntenseReference">
    <w:name w:val="Intense Reference"/>
    <w:basedOn w:val="DefaultParagraphFont"/>
    <w:uiPriority w:val="32"/>
    <w:qFormat/>
    <w:rsid w:val="006B709E"/>
    <w:rPr>
      <w:b/>
      <w:bCs/>
      <w:smallCaps/>
      <w:color w:val="0F4761" w:themeColor="accent1" w:themeShade="BF"/>
      <w:spacing w:val="5"/>
    </w:rPr>
  </w:style>
  <w:style w:type="table" w:styleId="TableGrid">
    <w:name w:val="Table Grid"/>
    <w:basedOn w:val="TableNormal"/>
    <w:uiPriority w:val="39"/>
    <w:rsid w:val="006B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21666">
      <w:bodyDiv w:val="1"/>
      <w:marLeft w:val="0"/>
      <w:marRight w:val="0"/>
      <w:marTop w:val="0"/>
      <w:marBottom w:val="0"/>
      <w:divBdr>
        <w:top w:val="none" w:sz="0" w:space="0" w:color="auto"/>
        <w:left w:val="none" w:sz="0" w:space="0" w:color="auto"/>
        <w:bottom w:val="none" w:sz="0" w:space="0" w:color="auto"/>
        <w:right w:val="none" w:sz="0" w:space="0" w:color="auto"/>
      </w:divBdr>
    </w:div>
    <w:div w:id="486475390">
      <w:bodyDiv w:val="1"/>
      <w:marLeft w:val="0"/>
      <w:marRight w:val="0"/>
      <w:marTop w:val="0"/>
      <w:marBottom w:val="0"/>
      <w:divBdr>
        <w:top w:val="none" w:sz="0" w:space="0" w:color="auto"/>
        <w:left w:val="none" w:sz="0" w:space="0" w:color="auto"/>
        <w:bottom w:val="none" w:sz="0" w:space="0" w:color="auto"/>
        <w:right w:val="none" w:sz="0" w:space="0" w:color="auto"/>
      </w:divBdr>
    </w:div>
    <w:div w:id="770586165">
      <w:bodyDiv w:val="1"/>
      <w:marLeft w:val="0"/>
      <w:marRight w:val="0"/>
      <w:marTop w:val="0"/>
      <w:marBottom w:val="0"/>
      <w:divBdr>
        <w:top w:val="none" w:sz="0" w:space="0" w:color="auto"/>
        <w:left w:val="none" w:sz="0" w:space="0" w:color="auto"/>
        <w:bottom w:val="none" w:sz="0" w:space="0" w:color="auto"/>
        <w:right w:val="none" w:sz="0" w:space="0" w:color="auto"/>
      </w:divBdr>
    </w:div>
    <w:div w:id="1081102705">
      <w:bodyDiv w:val="1"/>
      <w:marLeft w:val="0"/>
      <w:marRight w:val="0"/>
      <w:marTop w:val="0"/>
      <w:marBottom w:val="0"/>
      <w:divBdr>
        <w:top w:val="none" w:sz="0" w:space="0" w:color="auto"/>
        <w:left w:val="none" w:sz="0" w:space="0" w:color="auto"/>
        <w:bottom w:val="none" w:sz="0" w:space="0" w:color="auto"/>
        <w:right w:val="none" w:sz="0" w:space="0" w:color="auto"/>
      </w:divBdr>
    </w:div>
    <w:div w:id="1177380490">
      <w:bodyDiv w:val="1"/>
      <w:marLeft w:val="0"/>
      <w:marRight w:val="0"/>
      <w:marTop w:val="0"/>
      <w:marBottom w:val="0"/>
      <w:divBdr>
        <w:top w:val="none" w:sz="0" w:space="0" w:color="auto"/>
        <w:left w:val="none" w:sz="0" w:space="0" w:color="auto"/>
        <w:bottom w:val="none" w:sz="0" w:space="0" w:color="auto"/>
        <w:right w:val="none" w:sz="0" w:space="0" w:color="auto"/>
      </w:divBdr>
    </w:div>
    <w:div w:id="1207646482">
      <w:bodyDiv w:val="1"/>
      <w:marLeft w:val="0"/>
      <w:marRight w:val="0"/>
      <w:marTop w:val="0"/>
      <w:marBottom w:val="0"/>
      <w:divBdr>
        <w:top w:val="none" w:sz="0" w:space="0" w:color="auto"/>
        <w:left w:val="none" w:sz="0" w:space="0" w:color="auto"/>
        <w:bottom w:val="none" w:sz="0" w:space="0" w:color="auto"/>
        <w:right w:val="none" w:sz="0" w:space="0" w:color="auto"/>
      </w:divBdr>
    </w:div>
    <w:div w:id="1406611141">
      <w:bodyDiv w:val="1"/>
      <w:marLeft w:val="0"/>
      <w:marRight w:val="0"/>
      <w:marTop w:val="0"/>
      <w:marBottom w:val="0"/>
      <w:divBdr>
        <w:top w:val="none" w:sz="0" w:space="0" w:color="auto"/>
        <w:left w:val="none" w:sz="0" w:space="0" w:color="auto"/>
        <w:bottom w:val="none" w:sz="0" w:space="0" w:color="auto"/>
        <w:right w:val="none" w:sz="0" w:space="0" w:color="auto"/>
      </w:divBdr>
    </w:div>
    <w:div w:id="1617179088">
      <w:bodyDiv w:val="1"/>
      <w:marLeft w:val="0"/>
      <w:marRight w:val="0"/>
      <w:marTop w:val="0"/>
      <w:marBottom w:val="0"/>
      <w:divBdr>
        <w:top w:val="none" w:sz="0" w:space="0" w:color="auto"/>
        <w:left w:val="none" w:sz="0" w:space="0" w:color="auto"/>
        <w:bottom w:val="none" w:sz="0" w:space="0" w:color="auto"/>
        <w:right w:val="none" w:sz="0" w:space="0" w:color="auto"/>
      </w:divBdr>
    </w:div>
    <w:div w:id="1960796164">
      <w:bodyDiv w:val="1"/>
      <w:marLeft w:val="0"/>
      <w:marRight w:val="0"/>
      <w:marTop w:val="0"/>
      <w:marBottom w:val="0"/>
      <w:divBdr>
        <w:top w:val="none" w:sz="0" w:space="0" w:color="auto"/>
        <w:left w:val="none" w:sz="0" w:space="0" w:color="auto"/>
        <w:bottom w:val="none" w:sz="0" w:space="0" w:color="auto"/>
        <w:right w:val="none" w:sz="0" w:space="0" w:color="auto"/>
      </w:divBdr>
    </w:div>
    <w:div w:id="2066296071">
      <w:bodyDiv w:val="1"/>
      <w:marLeft w:val="0"/>
      <w:marRight w:val="0"/>
      <w:marTop w:val="0"/>
      <w:marBottom w:val="0"/>
      <w:divBdr>
        <w:top w:val="none" w:sz="0" w:space="0" w:color="auto"/>
        <w:left w:val="none" w:sz="0" w:space="0" w:color="auto"/>
        <w:bottom w:val="none" w:sz="0" w:space="0" w:color="auto"/>
        <w:right w:val="none" w:sz="0" w:space="0" w:color="auto"/>
      </w:divBdr>
    </w:div>
    <w:div w:id="207862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1513</Words>
  <Characters>8628</Characters>
  <Application>Microsoft Office Word</Application>
  <DocSecurity>0</DocSecurity>
  <Lines>71</Lines>
  <Paragraphs>20</Paragraphs>
  <ScaleCrop>false</ScaleCrop>
  <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Morley</dc:creator>
  <cp:keywords/>
  <dc:description/>
  <cp:lastModifiedBy>Cindy Morley</cp:lastModifiedBy>
  <cp:revision>2</cp:revision>
  <dcterms:created xsi:type="dcterms:W3CDTF">2025-04-25T18:23:00Z</dcterms:created>
  <dcterms:modified xsi:type="dcterms:W3CDTF">2025-04-25T18:30:00Z</dcterms:modified>
</cp:coreProperties>
</file>