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3F524" w14:textId="77777777" w:rsidR="00197DD4" w:rsidRDefault="00197DD4" w:rsidP="00197DD4">
      <w:pPr>
        <w:pStyle w:val="Body"/>
        <w:widowControl w:val="0"/>
        <w:tabs>
          <w:tab w:val="left" w:pos="220"/>
          <w:tab w:val="left" w:pos="7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4B9459FD" wp14:editId="154D2CC2">
            <wp:extent cx="4159876" cy="2046162"/>
            <wp:effectExtent l="0" t="0" r="0" b="0"/>
            <wp:docPr id="1073741828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2" descr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876" cy="2046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004CCD" w14:textId="77777777" w:rsidR="00197DD4" w:rsidRDefault="00197DD4" w:rsidP="00197DD4">
      <w:pPr>
        <w:pStyle w:val="Body"/>
        <w:widowControl w:val="0"/>
        <w:tabs>
          <w:tab w:val="left" w:pos="220"/>
          <w:tab w:val="left" w:pos="720"/>
        </w:tabs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Figure </w:t>
      </w:r>
      <w:r>
        <w:rPr>
          <w:rFonts w:ascii="Cambria" w:hAnsi="Cambria"/>
        </w:rPr>
        <w:t>3</w:t>
      </w:r>
      <w:bookmarkStart w:id="0" w:name="_GoBack"/>
      <w:bookmarkEnd w:id="0"/>
      <w:r>
        <w:rPr>
          <w:rFonts w:ascii="Cambria" w:hAnsi="Cambria"/>
        </w:rPr>
        <w:t>: Part 2 of PCR-RFLP assay for CRB-G biotype.</w:t>
      </w:r>
    </w:p>
    <w:p w14:paraId="4B8F55E0" w14:textId="77777777" w:rsidR="0039573A" w:rsidRDefault="0039573A"/>
    <w:sectPr w:rsidR="00395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D4"/>
    <w:rsid w:val="00197DD4"/>
    <w:rsid w:val="0039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2C6F"/>
  <w15:chartTrackingRefBased/>
  <w15:docId w15:val="{FA0ADFB1-7B72-4205-BBE6-AE21C4FF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97D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BE312E9BE1B4AA9FA828DA1490156" ma:contentTypeVersion="11" ma:contentTypeDescription="Create a new document." ma:contentTypeScope="" ma:versionID="c1c9c609727eca55bf9aeebc8814fb1b">
  <xsd:schema xmlns:xsd="http://www.w3.org/2001/XMLSchema" xmlns:xs="http://www.w3.org/2001/XMLSchema" xmlns:p="http://schemas.microsoft.com/office/2006/metadata/properties" xmlns:ns3="29132391-90f9-443e-856f-3505c2c9b35a" targetNamespace="http://schemas.microsoft.com/office/2006/metadata/properties" ma:root="true" ma:fieldsID="98bff0d856648b80dadcba9263d41e1b" ns3:_="">
    <xsd:import namespace="29132391-90f9-443e-856f-3505c2c9b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2391-90f9-443e-856f-3505c2c9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132391-90f9-443e-856f-3505c2c9b35a" xsi:nil="true"/>
  </documentManagement>
</p:properties>
</file>

<file path=customXml/itemProps1.xml><?xml version="1.0" encoding="utf-8"?>
<ds:datastoreItem xmlns:ds="http://schemas.openxmlformats.org/officeDocument/2006/customXml" ds:itemID="{CDDD0210-E6D2-4955-991D-69A92E122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2391-90f9-443e-856f-3505c2c9b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EEDD3-C23A-4070-A552-B1F63FCAA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B7615-8101-4EBA-9E81-4876D3E3A0ED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29132391-90f9-443e-856f-3505c2c9b35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W Hess</dc:creator>
  <cp:keywords/>
  <dc:description/>
  <cp:lastModifiedBy>Bret W Hess</cp:lastModifiedBy>
  <cp:revision>1</cp:revision>
  <dcterms:created xsi:type="dcterms:W3CDTF">2025-03-03T20:22:00Z</dcterms:created>
  <dcterms:modified xsi:type="dcterms:W3CDTF">2025-03-03T20:22:00Z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0x010100822BE312E9BE1B4AA9FA828DA1490156</vt:lpwstr>
  </property>
</Properties>
</file>