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Joint S1092/NC1197 Multistate Project Meeting </w:t>
      </w:r>
    </w:p>
    <w:p w14:paraId="00000002" w14:textId="77777777" w:rsidR="001E7959" w:rsidRPr="00892A03" w:rsidRDefault="00892A03">
      <w:pPr>
        <w:rPr>
          <w:rFonts w:ascii="Times New Roman" w:hAnsi="Times New Roman" w:cs="Times New Roman"/>
        </w:rPr>
      </w:pPr>
      <w:r w:rsidRPr="00892A03">
        <w:rPr>
          <w:rFonts w:ascii="Times New Roman" w:hAnsi="Times New Roman" w:cs="Times New Roman"/>
        </w:rPr>
        <w:t>Meeting minutes</w:t>
      </w:r>
    </w:p>
    <w:p w14:paraId="00000003" w14:textId="77777777" w:rsidR="001E7959" w:rsidRPr="00892A03" w:rsidRDefault="001E7959">
      <w:pPr>
        <w:rPr>
          <w:rFonts w:ascii="Times New Roman" w:hAnsi="Times New Roman" w:cs="Times New Roman"/>
        </w:rPr>
      </w:pPr>
    </w:p>
    <w:p w14:paraId="00000004"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November 14 and 15, 2024 </w:t>
      </w:r>
    </w:p>
    <w:p w14:paraId="00000005" w14:textId="77777777" w:rsidR="001E7959" w:rsidRPr="00892A03" w:rsidRDefault="001E7959">
      <w:pPr>
        <w:rPr>
          <w:rFonts w:ascii="Times New Roman" w:hAnsi="Times New Roman" w:cs="Times New Roman"/>
        </w:rPr>
      </w:pPr>
    </w:p>
    <w:p w14:paraId="00000006" w14:textId="77777777" w:rsidR="001E7959" w:rsidRPr="00892A03" w:rsidRDefault="00892A03">
      <w:pPr>
        <w:rPr>
          <w:rFonts w:ascii="Times New Roman" w:hAnsi="Times New Roman" w:cs="Times New Roman"/>
        </w:rPr>
      </w:pPr>
      <w:r w:rsidRPr="00892A03">
        <w:rPr>
          <w:rFonts w:ascii="Times New Roman" w:hAnsi="Times New Roman" w:cs="Times New Roman"/>
          <w:b/>
        </w:rPr>
        <w:t xml:space="preserve">Members Present: </w:t>
      </w:r>
      <w:r w:rsidRPr="00892A03">
        <w:rPr>
          <w:rFonts w:ascii="Times New Roman" w:hAnsi="Times New Roman" w:cs="Times New Roman"/>
        </w:rPr>
        <w:t xml:space="preserve"> S1092:  William Rutter (SC, chair), Chang Liu (MS), </w:t>
      </w:r>
      <w:proofErr w:type="spellStart"/>
      <w:r w:rsidRPr="00892A03">
        <w:rPr>
          <w:rFonts w:ascii="Times New Roman" w:hAnsi="Times New Roman" w:cs="Times New Roman"/>
        </w:rPr>
        <w:t>Intiaz</w:t>
      </w:r>
      <w:proofErr w:type="spellEnd"/>
      <w:r w:rsidRPr="00892A03">
        <w:rPr>
          <w:rFonts w:ascii="Times New Roman" w:hAnsi="Times New Roman" w:cs="Times New Roman"/>
        </w:rPr>
        <w:t xml:space="preserve"> Chowdhury (GA),  Johan </w:t>
      </w:r>
      <w:proofErr w:type="spellStart"/>
      <w:r w:rsidRPr="00892A03">
        <w:rPr>
          <w:rFonts w:ascii="Times New Roman" w:hAnsi="Times New Roman" w:cs="Times New Roman"/>
        </w:rPr>
        <w:t>Desaeger</w:t>
      </w:r>
      <w:proofErr w:type="spellEnd"/>
      <w:r w:rsidRPr="00892A03">
        <w:rPr>
          <w:rFonts w:ascii="Times New Roman" w:hAnsi="Times New Roman" w:cs="Times New Roman"/>
        </w:rPr>
        <w:t xml:space="preserve"> (FL), John Mueller (SC), Zane </w:t>
      </w:r>
      <w:proofErr w:type="spellStart"/>
      <w:r w:rsidRPr="00892A03">
        <w:rPr>
          <w:rFonts w:ascii="Times New Roman" w:hAnsi="Times New Roman" w:cs="Times New Roman"/>
        </w:rPr>
        <w:t>Grabau</w:t>
      </w:r>
      <w:proofErr w:type="spellEnd"/>
      <w:r w:rsidRPr="00892A03">
        <w:rPr>
          <w:rFonts w:ascii="Times New Roman" w:hAnsi="Times New Roman" w:cs="Times New Roman"/>
        </w:rPr>
        <w:t xml:space="preserve"> (FL), Jon </w:t>
      </w:r>
      <w:proofErr w:type="spellStart"/>
      <w:r w:rsidRPr="00892A03">
        <w:rPr>
          <w:rFonts w:ascii="Times New Roman" w:hAnsi="Times New Roman" w:cs="Times New Roman"/>
        </w:rPr>
        <w:t>Eisenback</w:t>
      </w:r>
      <w:proofErr w:type="spellEnd"/>
      <w:r w:rsidRPr="00892A03">
        <w:rPr>
          <w:rFonts w:ascii="Times New Roman" w:hAnsi="Times New Roman" w:cs="Times New Roman"/>
        </w:rPr>
        <w:t xml:space="preserve"> (VA), Tristan Watson (LA), </w:t>
      </w:r>
      <w:proofErr w:type="spellStart"/>
      <w:r w:rsidRPr="00892A03">
        <w:rPr>
          <w:rFonts w:ascii="Times New Roman" w:hAnsi="Times New Roman" w:cs="Times New Roman"/>
        </w:rPr>
        <w:t>Bisho</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Lawaju</w:t>
      </w:r>
      <w:proofErr w:type="spellEnd"/>
      <w:r w:rsidRPr="00892A03">
        <w:rPr>
          <w:rFonts w:ascii="Times New Roman" w:hAnsi="Times New Roman" w:cs="Times New Roman"/>
        </w:rPr>
        <w:t xml:space="preserve"> (AL).  NC1197:  </w:t>
      </w:r>
      <w:proofErr w:type="spellStart"/>
      <w:r w:rsidRPr="00892A03">
        <w:rPr>
          <w:rFonts w:ascii="Times New Roman" w:hAnsi="Times New Roman" w:cs="Times New Roman"/>
        </w:rPr>
        <w:t>Horacio</w:t>
      </w:r>
      <w:proofErr w:type="spellEnd"/>
      <w:r w:rsidRPr="00892A03">
        <w:rPr>
          <w:rFonts w:ascii="Times New Roman" w:hAnsi="Times New Roman" w:cs="Times New Roman"/>
        </w:rPr>
        <w:t xml:space="preserve"> Lopez-</w:t>
      </w:r>
      <w:proofErr w:type="spellStart"/>
      <w:r w:rsidRPr="00892A03">
        <w:rPr>
          <w:rFonts w:ascii="Times New Roman" w:hAnsi="Times New Roman" w:cs="Times New Roman"/>
        </w:rPr>
        <w:t>Nicora</w:t>
      </w:r>
      <w:proofErr w:type="spellEnd"/>
      <w:r w:rsidRPr="00892A03">
        <w:rPr>
          <w:rFonts w:ascii="Times New Roman" w:hAnsi="Times New Roman" w:cs="Times New Roman"/>
        </w:rPr>
        <w:t xml:space="preserve"> (OH), </w:t>
      </w:r>
      <w:proofErr w:type="spellStart"/>
      <w:r w:rsidRPr="00892A03">
        <w:rPr>
          <w:rFonts w:ascii="Times New Roman" w:hAnsi="Times New Roman" w:cs="Times New Roman"/>
        </w:rPr>
        <w:t>Haddish</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Melakeberhan</w:t>
      </w:r>
      <w:proofErr w:type="spellEnd"/>
      <w:r w:rsidRPr="00892A03">
        <w:rPr>
          <w:rFonts w:ascii="Times New Roman" w:hAnsi="Times New Roman" w:cs="Times New Roman"/>
        </w:rPr>
        <w:t xml:space="preserve"> (MI</w:t>
      </w:r>
      <w:r w:rsidRPr="00892A03">
        <w:rPr>
          <w:rFonts w:ascii="Times New Roman" w:hAnsi="Times New Roman" w:cs="Times New Roman"/>
        </w:rPr>
        <w:t xml:space="preserve">), Carl Bradley (KY), </w:t>
      </w:r>
      <w:proofErr w:type="spellStart"/>
      <w:r w:rsidRPr="00892A03">
        <w:rPr>
          <w:rFonts w:ascii="Times New Roman" w:hAnsi="Times New Roman" w:cs="Times New Roman"/>
        </w:rPr>
        <w:t>Guiping</w:t>
      </w:r>
      <w:proofErr w:type="spellEnd"/>
      <w:r w:rsidRPr="00892A03">
        <w:rPr>
          <w:rFonts w:ascii="Times New Roman" w:hAnsi="Times New Roman" w:cs="Times New Roman"/>
        </w:rPr>
        <w:t xml:space="preserve"> Yan (ND), Madalyn Shires (SD), Mandy </w:t>
      </w:r>
      <w:proofErr w:type="spellStart"/>
      <w:r w:rsidRPr="00892A03">
        <w:rPr>
          <w:rFonts w:ascii="Times New Roman" w:hAnsi="Times New Roman" w:cs="Times New Roman"/>
        </w:rPr>
        <w:t>Bish</w:t>
      </w:r>
      <w:proofErr w:type="spellEnd"/>
      <w:r w:rsidRPr="00892A03">
        <w:rPr>
          <w:rFonts w:ascii="Times New Roman" w:hAnsi="Times New Roman" w:cs="Times New Roman"/>
        </w:rPr>
        <w:t xml:space="preserve"> (MO), Nate Schroeder (IL), Tamara Jackson (NE), Lei Zhang (IN), Peter </w:t>
      </w:r>
      <w:proofErr w:type="spellStart"/>
      <w:r w:rsidRPr="00892A03">
        <w:rPr>
          <w:rFonts w:ascii="Times New Roman" w:hAnsi="Times New Roman" w:cs="Times New Roman"/>
        </w:rPr>
        <w:t>DiGennaro</w:t>
      </w:r>
      <w:proofErr w:type="spellEnd"/>
      <w:r w:rsidRPr="00892A03">
        <w:rPr>
          <w:rFonts w:ascii="Times New Roman" w:hAnsi="Times New Roman" w:cs="Times New Roman"/>
        </w:rPr>
        <w:t xml:space="preserve"> (WI), </w:t>
      </w:r>
      <w:proofErr w:type="spellStart"/>
      <w:r w:rsidRPr="00892A03">
        <w:rPr>
          <w:rFonts w:ascii="Times New Roman" w:hAnsi="Times New Roman" w:cs="Times New Roman"/>
        </w:rPr>
        <w:t>Senyu</w:t>
      </w:r>
      <w:proofErr w:type="spellEnd"/>
      <w:r w:rsidRPr="00892A03">
        <w:rPr>
          <w:rFonts w:ascii="Times New Roman" w:hAnsi="Times New Roman" w:cs="Times New Roman"/>
        </w:rPr>
        <w:t xml:space="preserve"> Chen (MN) </w:t>
      </w:r>
    </w:p>
    <w:p w14:paraId="00000007" w14:textId="77777777" w:rsidR="001E7959" w:rsidRPr="00892A03" w:rsidRDefault="001E7959">
      <w:pPr>
        <w:rPr>
          <w:rFonts w:ascii="Times New Roman" w:hAnsi="Times New Roman" w:cs="Times New Roman"/>
        </w:rPr>
      </w:pPr>
    </w:p>
    <w:p w14:paraId="00000008" w14:textId="77777777" w:rsidR="001E7959" w:rsidRPr="00892A03" w:rsidRDefault="00892A03">
      <w:pPr>
        <w:rPr>
          <w:rFonts w:ascii="Times New Roman" w:hAnsi="Times New Roman" w:cs="Times New Roman"/>
        </w:rPr>
      </w:pPr>
      <w:r w:rsidRPr="00892A03">
        <w:rPr>
          <w:rFonts w:ascii="Times New Roman" w:hAnsi="Times New Roman" w:cs="Times New Roman"/>
          <w:b/>
        </w:rPr>
        <w:t xml:space="preserve">Members Absent: </w:t>
      </w:r>
      <w:r w:rsidRPr="00892A03">
        <w:rPr>
          <w:rFonts w:ascii="Times New Roman" w:hAnsi="Times New Roman" w:cs="Times New Roman"/>
        </w:rPr>
        <w:t xml:space="preserve"> Travis </w:t>
      </w:r>
      <w:proofErr w:type="spellStart"/>
      <w:r w:rsidRPr="00892A03">
        <w:rPr>
          <w:rFonts w:ascii="Times New Roman" w:hAnsi="Times New Roman" w:cs="Times New Roman"/>
        </w:rPr>
        <w:t>Faske</w:t>
      </w:r>
      <w:proofErr w:type="spellEnd"/>
      <w:r w:rsidRPr="00892A03">
        <w:rPr>
          <w:rFonts w:ascii="Times New Roman" w:hAnsi="Times New Roman" w:cs="Times New Roman"/>
        </w:rPr>
        <w:t xml:space="preserve"> (AR), Kathy Lawrence (AL), Terry Wheeler (TX), Hen</w:t>
      </w:r>
      <w:r w:rsidRPr="00892A03">
        <w:rPr>
          <w:rFonts w:ascii="Times New Roman" w:hAnsi="Times New Roman" w:cs="Times New Roman"/>
        </w:rPr>
        <w:t>ry Nguyen (MO)</w:t>
      </w:r>
      <w:proofErr w:type="gramStart"/>
      <w:r w:rsidRPr="00892A03">
        <w:rPr>
          <w:rFonts w:ascii="Times New Roman" w:hAnsi="Times New Roman" w:cs="Times New Roman"/>
        </w:rPr>
        <w:t>,  Paula</w:t>
      </w:r>
      <w:proofErr w:type="gramEnd"/>
      <w:r w:rsidRPr="00892A03">
        <w:rPr>
          <w:rFonts w:ascii="Times New Roman" w:hAnsi="Times New Roman" w:cs="Times New Roman"/>
        </w:rPr>
        <w:t xml:space="preserve"> </w:t>
      </w:r>
      <w:proofErr w:type="spellStart"/>
      <w:r w:rsidRPr="00892A03">
        <w:rPr>
          <w:rFonts w:ascii="Times New Roman" w:hAnsi="Times New Roman" w:cs="Times New Roman"/>
        </w:rPr>
        <w:t>Agudelo</w:t>
      </w:r>
      <w:proofErr w:type="spellEnd"/>
      <w:r w:rsidRPr="00892A03">
        <w:rPr>
          <w:rFonts w:ascii="Times New Roman" w:hAnsi="Times New Roman" w:cs="Times New Roman"/>
        </w:rPr>
        <w:t xml:space="preserve"> (SC), Dylan </w:t>
      </w:r>
      <w:proofErr w:type="spellStart"/>
      <w:r w:rsidRPr="00892A03">
        <w:rPr>
          <w:rFonts w:ascii="Times New Roman" w:hAnsi="Times New Roman" w:cs="Times New Roman"/>
        </w:rPr>
        <w:t>Mengal</w:t>
      </w:r>
      <w:proofErr w:type="spellEnd"/>
      <w:r w:rsidRPr="00892A03">
        <w:rPr>
          <w:rFonts w:ascii="Times New Roman" w:hAnsi="Times New Roman" w:cs="Times New Roman"/>
        </w:rPr>
        <w:t xml:space="preserve"> (NE) </w:t>
      </w:r>
    </w:p>
    <w:p w14:paraId="00000009" w14:textId="77777777" w:rsidR="001E7959" w:rsidRPr="00892A03" w:rsidRDefault="001E7959">
      <w:pPr>
        <w:rPr>
          <w:rFonts w:ascii="Times New Roman" w:hAnsi="Times New Roman" w:cs="Times New Roman"/>
        </w:rPr>
      </w:pPr>
    </w:p>
    <w:p w14:paraId="0000000A" w14:textId="77777777" w:rsidR="001E7959" w:rsidRPr="00892A03" w:rsidRDefault="001E7959">
      <w:pPr>
        <w:rPr>
          <w:rFonts w:ascii="Times New Roman" w:hAnsi="Times New Roman" w:cs="Times New Roman"/>
        </w:rPr>
      </w:pPr>
    </w:p>
    <w:p w14:paraId="0000000B" w14:textId="77777777" w:rsidR="001E7959" w:rsidRPr="00892A03" w:rsidRDefault="001E7959">
      <w:pPr>
        <w:rPr>
          <w:rFonts w:ascii="Times New Roman" w:hAnsi="Times New Roman" w:cs="Times New Roman"/>
        </w:rPr>
      </w:pPr>
    </w:p>
    <w:p w14:paraId="0000000C" w14:textId="77777777" w:rsidR="001E7959" w:rsidRPr="00892A03" w:rsidRDefault="00892A03">
      <w:pPr>
        <w:rPr>
          <w:rFonts w:ascii="Times New Roman" w:hAnsi="Times New Roman" w:cs="Times New Roman"/>
        </w:rPr>
      </w:pPr>
      <w:r w:rsidRPr="00892A03">
        <w:rPr>
          <w:rFonts w:ascii="Times New Roman" w:hAnsi="Times New Roman" w:cs="Times New Roman"/>
          <w:b/>
        </w:rPr>
        <w:t>Dr. Will Rutter</w:t>
      </w:r>
      <w:r w:rsidRPr="00892A03">
        <w:rPr>
          <w:rFonts w:ascii="Times New Roman" w:hAnsi="Times New Roman" w:cs="Times New Roman"/>
        </w:rPr>
        <w:t xml:space="preserve"> (chair of S1092) welcomed all participants to the meeting.  He introduced </w:t>
      </w:r>
      <w:r w:rsidRPr="00892A03">
        <w:rPr>
          <w:rFonts w:ascii="Times New Roman" w:hAnsi="Times New Roman" w:cs="Times New Roman"/>
          <w:b/>
        </w:rPr>
        <w:t xml:space="preserve">Dr. Pat </w:t>
      </w:r>
      <w:proofErr w:type="spellStart"/>
      <w:r w:rsidRPr="00892A03">
        <w:rPr>
          <w:rFonts w:ascii="Times New Roman" w:hAnsi="Times New Roman" w:cs="Times New Roman"/>
          <w:b/>
        </w:rPr>
        <w:t>Wechter</w:t>
      </w:r>
      <w:proofErr w:type="spellEnd"/>
      <w:r w:rsidRPr="00892A03">
        <w:rPr>
          <w:rFonts w:ascii="Times New Roman" w:hAnsi="Times New Roman" w:cs="Times New Roman"/>
        </w:rPr>
        <w:t>, who gave an introduction and overview of the Clemson Coastal Research and Education Center</w:t>
      </w:r>
      <w:r w:rsidRPr="00892A03">
        <w:rPr>
          <w:rFonts w:ascii="Times New Roman" w:hAnsi="Times New Roman" w:cs="Times New Roman"/>
        </w:rPr>
        <w:t xml:space="preserve"> (CREC), the facility where we are holding the meeting.  In this, we learned that Clemson Univ. has 8 research farms and 18 labs across SC.  CREC </w:t>
      </w:r>
      <w:proofErr w:type="gramStart"/>
      <w:r w:rsidRPr="00892A03">
        <w:rPr>
          <w:rFonts w:ascii="Times New Roman" w:hAnsi="Times New Roman" w:cs="Times New Roman"/>
        </w:rPr>
        <w:t>was established</w:t>
      </w:r>
      <w:proofErr w:type="gramEnd"/>
      <w:r w:rsidRPr="00892A03">
        <w:rPr>
          <w:rFonts w:ascii="Times New Roman" w:hAnsi="Times New Roman" w:cs="Times New Roman"/>
        </w:rPr>
        <w:t xml:space="preserve"> in 1929 and the USDA joined in 1934, making a partnership of 90 years! </w:t>
      </w:r>
    </w:p>
    <w:p w14:paraId="0000000D"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Plant pathology </w:t>
      </w:r>
      <w:proofErr w:type="gramStart"/>
      <w:r w:rsidRPr="00892A03">
        <w:rPr>
          <w:rFonts w:ascii="Times New Roman" w:hAnsi="Times New Roman" w:cs="Times New Roman"/>
        </w:rPr>
        <w:t>is str</w:t>
      </w:r>
      <w:r w:rsidRPr="00892A03">
        <w:rPr>
          <w:rFonts w:ascii="Times New Roman" w:hAnsi="Times New Roman" w:cs="Times New Roman"/>
        </w:rPr>
        <w:t>ongly represented</w:t>
      </w:r>
      <w:proofErr w:type="gramEnd"/>
      <w:r w:rsidRPr="00892A03">
        <w:rPr>
          <w:rFonts w:ascii="Times New Roman" w:hAnsi="Times New Roman" w:cs="Times New Roman"/>
        </w:rPr>
        <w:t xml:space="preserve"> at CREC, along with entomology, plant breeding, genetics, weed science, horticulture, and other disciplines.  From Clemson, there are </w:t>
      </w:r>
      <w:proofErr w:type="gramStart"/>
      <w:r w:rsidRPr="00892A03">
        <w:rPr>
          <w:rFonts w:ascii="Times New Roman" w:hAnsi="Times New Roman" w:cs="Times New Roman"/>
        </w:rPr>
        <w:t>7</w:t>
      </w:r>
      <w:proofErr w:type="gramEnd"/>
      <w:r w:rsidRPr="00892A03">
        <w:rPr>
          <w:rFonts w:ascii="Times New Roman" w:hAnsi="Times New Roman" w:cs="Times New Roman"/>
        </w:rPr>
        <w:t xml:space="preserve"> total faculty at CREC, 12 grad students, 2 post docs.  Research programs are starting to incorporate c</w:t>
      </w:r>
      <w:r w:rsidRPr="00892A03">
        <w:rPr>
          <w:rFonts w:ascii="Times New Roman" w:hAnsi="Times New Roman" w:cs="Times New Roman"/>
        </w:rPr>
        <w:t xml:space="preserve">ulinary components along with vegetable pathology and breeding. </w:t>
      </w:r>
    </w:p>
    <w:p w14:paraId="0000000E"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Next,</w:t>
      </w:r>
      <w:r w:rsidRPr="00892A03">
        <w:rPr>
          <w:rFonts w:ascii="Times New Roman" w:hAnsi="Times New Roman" w:cs="Times New Roman"/>
          <w:b/>
        </w:rPr>
        <w:t xml:space="preserve"> Dr. Shaker </w:t>
      </w:r>
      <w:proofErr w:type="spellStart"/>
      <w:r w:rsidRPr="00892A03">
        <w:rPr>
          <w:rFonts w:ascii="Times New Roman" w:hAnsi="Times New Roman" w:cs="Times New Roman"/>
          <w:b/>
        </w:rPr>
        <w:t>Kousik</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gave us an Introduction to</w:t>
      </w:r>
      <w:proofErr w:type="gramEnd"/>
      <w:r w:rsidRPr="00892A03">
        <w:rPr>
          <w:rFonts w:ascii="Times New Roman" w:hAnsi="Times New Roman" w:cs="Times New Roman"/>
        </w:rPr>
        <w:t xml:space="preserve"> the USDA U.S. Vegetable Lab.  Dr. </w:t>
      </w:r>
      <w:proofErr w:type="spellStart"/>
      <w:r w:rsidRPr="00892A03">
        <w:rPr>
          <w:rFonts w:ascii="Times New Roman" w:hAnsi="Times New Roman" w:cs="Times New Roman"/>
        </w:rPr>
        <w:t>Kousik</w:t>
      </w:r>
      <w:proofErr w:type="spellEnd"/>
      <w:r w:rsidRPr="00892A03">
        <w:rPr>
          <w:rFonts w:ascii="Times New Roman" w:hAnsi="Times New Roman" w:cs="Times New Roman"/>
        </w:rPr>
        <w:t xml:space="preserve"> is the research leader and lab director for the U.S. Vegetable Lab here in Charleston.  We learned </w:t>
      </w:r>
      <w:r w:rsidRPr="00892A03">
        <w:rPr>
          <w:rFonts w:ascii="Times New Roman" w:hAnsi="Times New Roman" w:cs="Times New Roman"/>
        </w:rPr>
        <w:t xml:space="preserve">that the guiding objective of the U.S. Vegetable Lab is to respond to the major agricultural problems experienced in the production and marketing of quality vegetables in the southeast and nationally. From the USDA, there are currently </w:t>
      </w:r>
      <w:proofErr w:type="gramStart"/>
      <w:r w:rsidRPr="00892A03">
        <w:rPr>
          <w:rFonts w:ascii="Times New Roman" w:hAnsi="Times New Roman" w:cs="Times New Roman"/>
        </w:rPr>
        <w:t>8</w:t>
      </w:r>
      <w:proofErr w:type="gramEnd"/>
      <w:r w:rsidRPr="00892A03">
        <w:rPr>
          <w:rFonts w:ascii="Times New Roman" w:hAnsi="Times New Roman" w:cs="Times New Roman"/>
        </w:rPr>
        <w:t xml:space="preserve"> full time scientis</w:t>
      </w:r>
      <w:r w:rsidRPr="00892A03">
        <w:rPr>
          <w:rFonts w:ascii="Times New Roman" w:hAnsi="Times New Roman" w:cs="Times New Roman"/>
        </w:rPr>
        <w:t xml:space="preserve">ts (several positions open too).  Over 230 vegetable lines </w:t>
      </w:r>
      <w:proofErr w:type="gramStart"/>
      <w:r w:rsidRPr="00892A03">
        <w:rPr>
          <w:rFonts w:ascii="Times New Roman" w:hAnsi="Times New Roman" w:cs="Times New Roman"/>
        </w:rPr>
        <w:t>have been released</w:t>
      </w:r>
      <w:proofErr w:type="gramEnd"/>
      <w:r w:rsidRPr="00892A03">
        <w:rPr>
          <w:rFonts w:ascii="Times New Roman" w:hAnsi="Times New Roman" w:cs="Times New Roman"/>
        </w:rPr>
        <w:t xml:space="preserve"> from the work performed at this site in the last 50 years.  For example, Charleston Gray watermelon, Charleston Hot RKN-resistant cayenne pepper, heat tolerant broccoli, and the </w:t>
      </w:r>
      <w:r w:rsidRPr="00892A03">
        <w:rPr>
          <w:rFonts w:ascii="Times New Roman" w:hAnsi="Times New Roman" w:cs="Times New Roman"/>
        </w:rPr>
        <w:t xml:space="preserve">sweetpotato ‘Ruddy’, which is resistant to sweetpotato weevil . </w:t>
      </w:r>
    </w:p>
    <w:p w14:paraId="0000000F"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We then did a round of introductions for members both in-person and on Zoom.  </w:t>
      </w:r>
    </w:p>
    <w:p w14:paraId="00000010" w14:textId="77777777" w:rsidR="001E7959" w:rsidRPr="00892A03" w:rsidRDefault="001E7959">
      <w:pPr>
        <w:rPr>
          <w:rFonts w:ascii="Times New Roman" w:hAnsi="Times New Roman" w:cs="Times New Roman"/>
        </w:rPr>
      </w:pPr>
    </w:p>
    <w:p w14:paraId="00000011" w14:textId="77777777" w:rsidR="001E7959" w:rsidRPr="00892A03" w:rsidRDefault="00892A03">
      <w:pPr>
        <w:rPr>
          <w:rFonts w:ascii="Times New Roman" w:hAnsi="Times New Roman" w:cs="Times New Roman"/>
          <w:b/>
        </w:rPr>
      </w:pPr>
      <w:r w:rsidRPr="00892A03">
        <w:rPr>
          <w:rFonts w:ascii="Times New Roman" w:hAnsi="Times New Roman" w:cs="Times New Roman"/>
          <w:b/>
        </w:rPr>
        <w:t>STATE REPORTS</w:t>
      </w:r>
    </w:p>
    <w:p w14:paraId="00000012"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Will Rutter</w:t>
      </w:r>
      <w:r w:rsidRPr="00892A03">
        <w:rPr>
          <w:rFonts w:ascii="Times New Roman" w:hAnsi="Times New Roman" w:cs="Times New Roman"/>
        </w:rPr>
        <w:t xml:space="preserve"> </w:t>
      </w:r>
      <w:proofErr w:type="gramStart"/>
      <w:r w:rsidRPr="00892A03">
        <w:rPr>
          <w:rFonts w:ascii="Times New Roman" w:hAnsi="Times New Roman" w:cs="Times New Roman"/>
        </w:rPr>
        <w:t>-  South</w:t>
      </w:r>
      <w:proofErr w:type="gramEnd"/>
      <w:r w:rsidRPr="00892A03">
        <w:rPr>
          <w:rFonts w:ascii="Times New Roman" w:hAnsi="Times New Roman" w:cs="Times New Roman"/>
        </w:rPr>
        <w:t xml:space="preserve"> Carolina </w:t>
      </w:r>
    </w:p>
    <w:p w14:paraId="00000013"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Rutter presented on an automated RKN egg counting method devel</w:t>
      </w:r>
      <w:r w:rsidRPr="00892A03">
        <w:rPr>
          <w:rFonts w:ascii="Times New Roman" w:hAnsi="Times New Roman" w:cs="Times New Roman"/>
        </w:rPr>
        <w:t xml:space="preserve">oped by his team.  This research frequently screens 100 plants at a time for RKN resistance, which is very labor and time intensive. One </w:t>
      </w:r>
      <w:r w:rsidRPr="00892A03">
        <w:rPr>
          <w:rFonts w:ascii="Times New Roman" w:hAnsi="Times New Roman" w:cs="Times New Roman"/>
        </w:rPr>
        <w:lastRenderedPageBreak/>
        <w:t xml:space="preserve">way to speed up current phenotyping methods is to automate the egg counting.  The goal is to have the automated method </w:t>
      </w:r>
      <w:r w:rsidRPr="00892A03">
        <w:rPr>
          <w:rFonts w:ascii="Times New Roman" w:hAnsi="Times New Roman" w:cs="Times New Roman"/>
        </w:rPr>
        <w:t>to be faster than manual counting, but still accurate.  He uses a Keyence BZ-X800 microscope, which can image each well of a 96 well plate. He and his team developed the automated egg counting via machine learning.  Collaborated with Breeding Insight at Co</w:t>
      </w:r>
      <w:r w:rsidRPr="00892A03">
        <w:rPr>
          <w:rFonts w:ascii="Times New Roman" w:hAnsi="Times New Roman" w:cs="Times New Roman"/>
        </w:rPr>
        <w:t xml:space="preserve">rnell to do the machine learning to develop </w:t>
      </w:r>
      <w:proofErr w:type="gramStart"/>
      <w:r w:rsidRPr="00892A03">
        <w:rPr>
          <w:rFonts w:ascii="Times New Roman" w:hAnsi="Times New Roman" w:cs="Times New Roman"/>
        </w:rPr>
        <w:t>egg counting</w:t>
      </w:r>
      <w:proofErr w:type="gramEnd"/>
      <w:r w:rsidRPr="00892A03">
        <w:rPr>
          <w:rFonts w:ascii="Times New Roman" w:hAnsi="Times New Roman" w:cs="Times New Roman"/>
        </w:rPr>
        <w:t xml:space="preserve"> software.  YOLOv8 was the core model. He trained the model and then did a comparison with human counters, which resulted in a correlation of about 0.93 with a human counter, which is the same as huma</w:t>
      </w:r>
      <w:r w:rsidRPr="00892A03">
        <w:rPr>
          <w:rFonts w:ascii="Times New Roman" w:hAnsi="Times New Roman" w:cs="Times New Roman"/>
        </w:rPr>
        <w:t>n v. human!  Will noted that diluting egg samples adds variability and error to the sample.  The machine system has a higher level at which eggs can be counted, foregoing the need to dilute in most cases. Code is open source and available on GitHub.  Poten</w:t>
      </w:r>
      <w:r w:rsidRPr="00892A03">
        <w:rPr>
          <w:rFonts w:ascii="Times New Roman" w:hAnsi="Times New Roman" w:cs="Times New Roman"/>
        </w:rPr>
        <w:t xml:space="preserve">tial for Breeding Insights to make this a web based tool. </w:t>
      </w:r>
    </w:p>
    <w:p w14:paraId="00000014" w14:textId="77777777" w:rsidR="001E7959" w:rsidRPr="00892A03" w:rsidRDefault="001E7959">
      <w:pPr>
        <w:spacing w:before="240" w:after="240"/>
        <w:rPr>
          <w:rFonts w:ascii="Times New Roman" w:hAnsi="Times New Roman" w:cs="Times New Roman"/>
          <w:b/>
        </w:rPr>
      </w:pPr>
    </w:p>
    <w:p w14:paraId="00000015"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Homan </w:t>
      </w:r>
      <w:proofErr w:type="spellStart"/>
      <w:r w:rsidRPr="00892A03">
        <w:rPr>
          <w:rFonts w:ascii="Times New Roman" w:hAnsi="Times New Roman" w:cs="Times New Roman"/>
          <w:b/>
        </w:rPr>
        <w:t>Regmi</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  South</w:t>
      </w:r>
      <w:proofErr w:type="gramEnd"/>
      <w:r w:rsidRPr="00892A03">
        <w:rPr>
          <w:rFonts w:ascii="Times New Roman" w:hAnsi="Times New Roman" w:cs="Times New Roman"/>
        </w:rPr>
        <w:t xml:space="preserve"> Carolina </w:t>
      </w:r>
    </w:p>
    <w:p w14:paraId="00000016"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Regmi</w:t>
      </w:r>
      <w:proofErr w:type="spellEnd"/>
      <w:r w:rsidRPr="00892A03">
        <w:rPr>
          <w:rFonts w:ascii="Times New Roman" w:hAnsi="Times New Roman" w:cs="Times New Roman"/>
        </w:rPr>
        <w:t xml:space="preserve"> presented on using Meloidogyne effectors to guide resistant breeding in pepper.  Current resistance genes available in pepper include </w:t>
      </w:r>
      <w:r w:rsidRPr="00892A03">
        <w:rPr>
          <w:rFonts w:ascii="Times New Roman" w:hAnsi="Times New Roman" w:cs="Times New Roman"/>
          <w:i/>
        </w:rPr>
        <w:t>Me1</w:t>
      </w:r>
      <w:r w:rsidRPr="00892A03">
        <w:rPr>
          <w:rFonts w:ascii="Times New Roman" w:hAnsi="Times New Roman" w:cs="Times New Roman"/>
        </w:rPr>
        <w:t xml:space="preserve">, </w:t>
      </w:r>
      <w:r w:rsidRPr="00892A03">
        <w:rPr>
          <w:rFonts w:ascii="Times New Roman" w:hAnsi="Times New Roman" w:cs="Times New Roman"/>
          <w:i/>
        </w:rPr>
        <w:t>N</w:t>
      </w:r>
      <w:r w:rsidRPr="00892A03">
        <w:rPr>
          <w:rFonts w:ascii="Times New Roman" w:hAnsi="Times New Roman" w:cs="Times New Roman"/>
        </w:rPr>
        <w:t xml:space="preserve">, and </w:t>
      </w:r>
      <w:r w:rsidRPr="00892A03">
        <w:rPr>
          <w:rFonts w:ascii="Times New Roman" w:hAnsi="Times New Roman" w:cs="Times New Roman"/>
          <w:i/>
        </w:rPr>
        <w:t>Me3</w:t>
      </w:r>
      <w:r w:rsidRPr="00892A03">
        <w:rPr>
          <w:rFonts w:ascii="Times New Roman" w:hAnsi="Times New Roman" w:cs="Times New Roman"/>
        </w:rPr>
        <w:t>.  Yet</w:t>
      </w:r>
      <w:r w:rsidRPr="00892A03">
        <w:rPr>
          <w:rFonts w:ascii="Times New Roman" w:hAnsi="Times New Roman" w:cs="Times New Roman"/>
        </w:rPr>
        <w:t xml:space="preserve">, how does M. incognita break these resistance genes?  Greater understanding of this would help breed durability and increase our understanding of nematode biology. In the greenhouse, Dr. </w:t>
      </w:r>
      <w:proofErr w:type="spellStart"/>
      <w:r w:rsidRPr="00892A03">
        <w:rPr>
          <w:rFonts w:ascii="Times New Roman" w:hAnsi="Times New Roman" w:cs="Times New Roman"/>
        </w:rPr>
        <w:t>Regmi</w:t>
      </w:r>
      <w:proofErr w:type="spellEnd"/>
      <w:r w:rsidRPr="00892A03">
        <w:rPr>
          <w:rFonts w:ascii="Times New Roman" w:hAnsi="Times New Roman" w:cs="Times New Roman"/>
        </w:rPr>
        <w:t xml:space="preserve"> created resistance breaking nematode strains by inoculating a </w:t>
      </w:r>
      <w:r w:rsidRPr="00892A03">
        <w:rPr>
          <w:rFonts w:ascii="Times New Roman" w:hAnsi="Times New Roman" w:cs="Times New Roman"/>
        </w:rPr>
        <w:t xml:space="preserve">mother strain on two resistant hosts (with </w:t>
      </w:r>
      <w:r w:rsidRPr="00892A03">
        <w:rPr>
          <w:rFonts w:ascii="Times New Roman" w:hAnsi="Times New Roman" w:cs="Times New Roman"/>
          <w:i/>
        </w:rPr>
        <w:t>N</w:t>
      </w:r>
      <w:r w:rsidRPr="00892A03">
        <w:rPr>
          <w:rFonts w:ascii="Times New Roman" w:hAnsi="Times New Roman" w:cs="Times New Roman"/>
        </w:rPr>
        <w:t xml:space="preserve"> and </w:t>
      </w:r>
      <w:r w:rsidRPr="00892A03">
        <w:rPr>
          <w:rFonts w:ascii="Times New Roman" w:hAnsi="Times New Roman" w:cs="Times New Roman"/>
          <w:i/>
        </w:rPr>
        <w:t>Me3</w:t>
      </w:r>
      <w:r w:rsidRPr="00892A03">
        <w:rPr>
          <w:rFonts w:ascii="Times New Roman" w:hAnsi="Times New Roman" w:cs="Times New Roman"/>
        </w:rPr>
        <w:t xml:space="preserve">) and a susceptible pepper host.  He then tested the break strains on several different pepper lines to see if it also breaks other resistance genes.  The </w:t>
      </w:r>
      <w:r w:rsidRPr="00892A03">
        <w:rPr>
          <w:rFonts w:ascii="Times New Roman" w:hAnsi="Times New Roman" w:cs="Times New Roman"/>
          <w:i/>
        </w:rPr>
        <w:t>Me3</w:t>
      </w:r>
      <w:r w:rsidRPr="00892A03">
        <w:rPr>
          <w:rFonts w:ascii="Times New Roman" w:hAnsi="Times New Roman" w:cs="Times New Roman"/>
        </w:rPr>
        <w:t xml:space="preserve"> and </w:t>
      </w:r>
      <w:r w:rsidRPr="00892A03">
        <w:rPr>
          <w:rFonts w:ascii="Times New Roman" w:hAnsi="Times New Roman" w:cs="Times New Roman"/>
          <w:i/>
        </w:rPr>
        <w:t>N</w:t>
      </w:r>
      <w:r w:rsidRPr="00892A03">
        <w:rPr>
          <w:rFonts w:ascii="Times New Roman" w:hAnsi="Times New Roman" w:cs="Times New Roman"/>
        </w:rPr>
        <w:t xml:space="preserve"> breaking strains could not reproduce on</w:t>
      </w:r>
      <w:r w:rsidRPr="00892A03">
        <w:rPr>
          <w:rFonts w:ascii="Times New Roman" w:hAnsi="Times New Roman" w:cs="Times New Roman"/>
        </w:rPr>
        <w:t xml:space="preserve"> the pepper line containing </w:t>
      </w:r>
      <w:r w:rsidRPr="00892A03">
        <w:rPr>
          <w:rFonts w:ascii="Times New Roman" w:hAnsi="Times New Roman" w:cs="Times New Roman"/>
          <w:i/>
        </w:rPr>
        <w:t>Me1</w:t>
      </w:r>
      <w:r w:rsidRPr="00892A03">
        <w:rPr>
          <w:rFonts w:ascii="Times New Roman" w:hAnsi="Times New Roman" w:cs="Times New Roman"/>
        </w:rPr>
        <w:t>.  He conducted genome sequencing of the breaking strains (</w:t>
      </w:r>
      <w:proofErr w:type="spellStart"/>
      <w:r w:rsidRPr="00892A03">
        <w:rPr>
          <w:rFonts w:ascii="Times New Roman" w:hAnsi="Times New Roman" w:cs="Times New Roman"/>
        </w:rPr>
        <w:t>PacBio</w:t>
      </w:r>
      <w:proofErr w:type="spellEnd"/>
      <w:r w:rsidRPr="00892A03">
        <w:rPr>
          <w:rFonts w:ascii="Times New Roman" w:hAnsi="Times New Roman" w:cs="Times New Roman"/>
        </w:rPr>
        <w:t xml:space="preserve">) and found </w:t>
      </w:r>
      <w:proofErr w:type="gramStart"/>
      <w:r w:rsidRPr="00892A03">
        <w:rPr>
          <w:rFonts w:ascii="Times New Roman" w:hAnsi="Times New Roman" w:cs="Times New Roman"/>
        </w:rPr>
        <w:t>that there was one scaffold in the mother strain that was missing in the break strains</w:t>
      </w:r>
      <w:proofErr w:type="gramEnd"/>
      <w:r w:rsidRPr="00892A03">
        <w:rPr>
          <w:rFonts w:ascii="Times New Roman" w:hAnsi="Times New Roman" w:cs="Times New Roman"/>
        </w:rPr>
        <w:t>.  There were five genes in the mother strain that were absent</w:t>
      </w:r>
      <w:r w:rsidRPr="00892A03">
        <w:rPr>
          <w:rFonts w:ascii="Times New Roman" w:hAnsi="Times New Roman" w:cs="Times New Roman"/>
        </w:rPr>
        <w:t xml:space="preserve"> in the break strains.  Work was done to evaluate potential effectors that are absent in </w:t>
      </w:r>
      <w:proofErr w:type="spellStart"/>
      <w:r w:rsidRPr="00892A03">
        <w:rPr>
          <w:rFonts w:ascii="Times New Roman" w:hAnsi="Times New Roman" w:cs="Times New Roman"/>
        </w:rPr>
        <w:t>gDNA</w:t>
      </w:r>
      <w:proofErr w:type="spellEnd"/>
      <w:r w:rsidRPr="00892A03">
        <w:rPr>
          <w:rFonts w:ascii="Times New Roman" w:hAnsi="Times New Roman" w:cs="Times New Roman"/>
        </w:rPr>
        <w:t xml:space="preserve"> of the break strain, but are present in the mother strain.</w:t>
      </w:r>
    </w:p>
    <w:p w14:paraId="00000017"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18"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John Mueller</w:t>
      </w:r>
      <w:r w:rsidRPr="00892A03">
        <w:rPr>
          <w:rFonts w:ascii="Times New Roman" w:hAnsi="Times New Roman" w:cs="Times New Roman"/>
        </w:rPr>
        <w:t xml:space="preserve"> </w:t>
      </w:r>
      <w:proofErr w:type="gramStart"/>
      <w:r w:rsidRPr="00892A03">
        <w:rPr>
          <w:rFonts w:ascii="Times New Roman" w:hAnsi="Times New Roman" w:cs="Times New Roman"/>
        </w:rPr>
        <w:t>-  South</w:t>
      </w:r>
      <w:proofErr w:type="gramEnd"/>
      <w:r w:rsidRPr="00892A03">
        <w:rPr>
          <w:rFonts w:ascii="Times New Roman" w:hAnsi="Times New Roman" w:cs="Times New Roman"/>
        </w:rPr>
        <w:t xml:space="preserve"> Carolina </w:t>
      </w:r>
    </w:p>
    <w:p w14:paraId="00000019"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Mueller presented on RKN survey work in SC.  In 2024, 53 grower f</w:t>
      </w:r>
      <w:r w:rsidRPr="00892A03">
        <w:rPr>
          <w:rFonts w:ascii="Times New Roman" w:hAnsi="Times New Roman" w:cs="Times New Roman"/>
        </w:rPr>
        <w:t xml:space="preserve">ields </w:t>
      </w:r>
      <w:proofErr w:type="gramStart"/>
      <w:r w:rsidRPr="00892A03">
        <w:rPr>
          <w:rFonts w:ascii="Times New Roman" w:hAnsi="Times New Roman" w:cs="Times New Roman"/>
        </w:rPr>
        <w:t>were sampled</w:t>
      </w:r>
      <w:proofErr w:type="gramEnd"/>
      <w:r w:rsidRPr="00892A03">
        <w:rPr>
          <w:rFonts w:ascii="Times New Roman" w:hAnsi="Times New Roman" w:cs="Times New Roman"/>
        </w:rPr>
        <w:t xml:space="preserve">, including field pea, corn, cotton, and soybean.  Of these, 17 fields were positive for RKN and the species were determined.  Of those, 11 were </w:t>
      </w:r>
      <w:r w:rsidRPr="00892A03">
        <w:rPr>
          <w:rFonts w:ascii="Times New Roman" w:hAnsi="Times New Roman" w:cs="Times New Roman"/>
          <w:i/>
        </w:rPr>
        <w:t>M. incognita</w:t>
      </w:r>
      <w:r w:rsidRPr="00892A03">
        <w:rPr>
          <w:rFonts w:ascii="Times New Roman" w:hAnsi="Times New Roman" w:cs="Times New Roman"/>
        </w:rPr>
        <w:t xml:space="preserve"> and </w:t>
      </w:r>
      <w:proofErr w:type="gramStart"/>
      <w:r w:rsidRPr="00892A03">
        <w:rPr>
          <w:rFonts w:ascii="Times New Roman" w:hAnsi="Times New Roman" w:cs="Times New Roman"/>
        </w:rPr>
        <w:t>6</w:t>
      </w:r>
      <w:proofErr w:type="gramEnd"/>
      <w:r w:rsidRPr="00892A03">
        <w:rPr>
          <w:rFonts w:ascii="Times New Roman" w:hAnsi="Times New Roman" w:cs="Times New Roman"/>
        </w:rPr>
        <w:t xml:space="preserve"> were </w:t>
      </w:r>
      <w:r w:rsidRPr="00892A03">
        <w:rPr>
          <w:rFonts w:ascii="Times New Roman" w:hAnsi="Times New Roman" w:cs="Times New Roman"/>
          <w:i/>
        </w:rPr>
        <w:t xml:space="preserve">M. </w:t>
      </w:r>
      <w:proofErr w:type="spellStart"/>
      <w:r w:rsidRPr="00892A03">
        <w:rPr>
          <w:rFonts w:ascii="Times New Roman" w:hAnsi="Times New Roman" w:cs="Times New Roman"/>
          <w:i/>
        </w:rPr>
        <w:t>arenaria</w:t>
      </w:r>
      <w:proofErr w:type="spellEnd"/>
      <w:r w:rsidRPr="00892A03">
        <w:rPr>
          <w:rFonts w:ascii="Times New Roman" w:hAnsi="Times New Roman" w:cs="Times New Roman"/>
        </w:rPr>
        <w:t xml:space="preserve"> (race 2 that does not go to peanut).  Most of the </w:t>
      </w:r>
      <w:r w:rsidRPr="00892A03">
        <w:rPr>
          <w:rFonts w:ascii="Times New Roman" w:hAnsi="Times New Roman" w:cs="Times New Roman"/>
          <w:i/>
        </w:rPr>
        <w:t>M. inco</w:t>
      </w:r>
      <w:r w:rsidRPr="00892A03">
        <w:rPr>
          <w:rFonts w:ascii="Times New Roman" w:hAnsi="Times New Roman" w:cs="Times New Roman"/>
          <w:i/>
        </w:rPr>
        <w:t>gnita</w:t>
      </w:r>
      <w:r w:rsidRPr="00892A03">
        <w:rPr>
          <w:rFonts w:ascii="Times New Roman" w:hAnsi="Times New Roman" w:cs="Times New Roman"/>
        </w:rPr>
        <w:t xml:space="preserve"> </w:t>
      </w:r>
      <w:proofErr w:type="gramStart"/>
      <w:r w:rsidRPr="00892A03">
        <w:rPr>
          <w:rFonts w:ascii="Times New Roman" w:hAnsi="Times New Roman" w:cs="Times New Roman"/>
        </w:rPr>
        <w:t>were found</w:t>
      </w:r>
      <w:proofErr w:type="gramEnd"/>
      <w:r w:rsidRPr="00892A03">
        <w:rPr>
          <w:rFonts w:ascii="Times New Roman" w:hAnsi="Times New Roman" w:cs="Times New Roman"/>
        </w:rPr>
        <w:t xml:space="preserve"> on soybean that were supposed to be resistant to </w:t>
      </w:r>
      <w:r w:rsidRPr="00892A03">
        <w:rPr>
          <w:rFonts w:ascii="Times New Roman" w:hAnsi="Times New Roman" w:cs="Times New Roman"/>
          <w:i/>
        </w:rPr>
        <w:t>M. incognita</w:t>
      </w:r>
      <w:r w:rsidRPr="00892A03">
        <w:rPr>
          <w:rFonts w:ascii="Times New Roman" w:hAnsi="Times New Roman" w:cs="Times New Roman"/>
        </w:rPr>
        <w:t xml:space="preserve"> (race unknown). Dr. </w:t>
      </w:r>
      <w:proofErr w:type="spellStart"/>
      <w:r w:rsidRPr="00892A03">
        <w:rPr>
          <w:rFonts w:ascii="Times New Roman" w:hAnsi="Times New Roman" w:cs="Times New Roman"/>
        </w:rPr>
        <w:t>Meuller</w:t>
      </w:r>
      <w:proofErr w:type="spellEnd"/>
      <w:r w:rsidRPr="00892A03">
        <w:rPr>
          <w:rFonts w:ascii="Times New Roman" w:hAnsi="Times New Roman" w:cs="Times New Roman"/>
        </w:rPr>
        <w:t xml:space="preserve"> also updated us on the progress to build a Containment Field Facility for GRKN research in SC.  They received funding of $1.2 M congressionally direc</w:t>
      </w:r>
      <w:r w:rsidRPr="00892A03">
        <w:rPr>
          <w:rFonts w:ascii="Times New Roman" w:hAnsi="Times New Roman" w:cs="Times New Roman"/>
        </w:rPr>
        <w:t>ted spending to spend on equipment and facilities.  The site is dedicated to work on veggies, but also cover crops and field crops (cotton and soybean), as well as nematicide trials.  The site will be located at the Edisto REC in Blackville, SC and include</w:t>
      </w:r>
      <w:r w:rsidRPr="00892A03">
        <w:rPr>
          <w:rFonts w:ascii="Times New Roman" w:hAnsi="Times New Roman" w:cs="Times New Roman"/>
        </w:rPr>
        <w:t xml:space="preserve">s 10 acres inside a fence.  The site will be excellent for </w:t>
      </w:r>
      <w:proofErr w:type="gramStart"/>
      <w:r w:rsidRPr="00892A03">
        <w:rPr>
          <w:rFonts w:ascii="Times New Roman" w:hAnsi="Times New Roman" w:cs="Times New Roman"/>
        </w:rPr>
        <w:t>long term</w:t>
      </w:r>
      <w:proofErr w:type="gramEnd"/>
      <w:r w:rsidRPr="00892A03">
        <w:rPr>
          <w:rFonts w:ascii="Times New Roman" w:hAnsi="Times New Roman" w:cs="Times New Roman"/>
        </w:rPr>
        <w:t xml:space="preserve"> trials.  They anticipate start inoculating in March 2025.  There is also a similar field nearby that is infested with </w:t>
      </w:r>
      <w:r w:rsidRPr="00892A03">
        <w:rPr>
          <w:rFonts w:ascii="Times New Roman" w:hAnsi="Times New Roman" w:cs="Times New Roman"/>
          <w:i/>
        </w:rPr>
        <w:t>M. incognita</w:t>
      </w:r>
      <w:r w:rsidRPr="00892A03">
        <w:rPr>
          <w:rFonts w:ascii="Times New Roman" w:hAnsi="Times New Roman" w:cs="Times New Roman"/>
        </w:rPr>
        <w:t xml:space="preserve">, so parallel trials of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could both be done </w:t>
      </w:r>
      <w:r w:rsidRPr="00892A03">
        <w:rPr>
          <w:rFonts w:ascii="Times New Roman" w:hAnsi="Times New Roman" w:cs="Times New Roman"/>
        </w:rPr>
        <w:t xml:space="preserve">at Edisto.   </w:t>
      </w:r>
    </w:p>
    <w:p w14:paraId="0000001A"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1B"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Horacio</w:t>
      </w:r>
      <w:proofErr w:type="spellEnd"/>
      <w:r w:rsidRPr="00892A03">
        <w:rPr>
          <w:rFonts w:ascii="Times New Roman" w:hAnsi="Times New Roman" w:cs="Times New Roman"/>
          <w:b/>
        </w:rPr>
        <w:t xml:space="preserve"> Lopez-</w:t>
      </w:r>
      <w:proofErr w:type="spellStart"/>
      <w:r w:rsidRPr="00892A03">
        <w:rPr>
          <w:rFonts w:ascii="Times New Roman" w:hAnsi="Times New Roman" w:cs="Times New Roman"/>
          <w:b/>
        </w:rPr>
        <w:t>Nicora</w:t>
      </w:r>
      <w:proofErr w:type="spellEnd"/>
      <w:r w:rsidRPr="00892A03">
        <w:rPr>
          <w:rFonts w:ascii="Times New Roman" w:hAnsi="Times New Roman" w:cs="Times New Roman"/>
        </w:rPr>
        <w:t xml:space="preserve"> – Ohio </w:t>
      </w:r>
    </w:p>
    <w:p w14:paraId="0000001C"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lastRenderedPageBreak/>
        <w:t>Dr. Lopez-</w:t>
      </w:r>
      <w:proofErr w:type="spellStart"/>
      <w:r w:rsidRPr="00892A03">
        <w:rPr>
          <w:rFonts w:ascii="Times New Roman" w:hAnsi="Times New Roman" w:cs="Times New Roman"/>
        </w:rPr>
        <w:t>Nicora</w:t>
      </w:r>
      <w:proofErr w:type="spellEnd"/>
      <w:r w:rsidRPr="00892A03">
        <w:rPr>
          <w:rFonts w:ascii="Times New Roman" w:hAnsi="Times New Roman" w:cs="Times New Roman"/>
        </w:rPr>
        <w:t xml:space="preserve"> presented on practical management of nematodes on crops of regional importance.  SCN continues to be a major problem in Ohio soybeans.  Growers can submit samples to </w:t>
      </w:r>
      <w:proofErr w:type="spellStart"/>
      <w:r w:rsidRPr="00892A03">
        <w:rPr>
          <w:rFonts w:ascii="Times New Roman" w:hAnsi="Times New Roman" w:cs="Times New Roman"/>
        </w:rPr>
        <w:t>Horacio’s</w:t>
      </w:r>
      <w:proofErr w:type="spellEnd"/>
      <w:r w:rsidRPr="00892A03">
        <w:rPr>
          <w:rFonts w:ascii="Times New Roman" w:hAnsi="Times New Roman" w:cs="Times New Roman"/>
        </w:rPr>
        <w:t xml:space="preserve"> lab to process fre</w:t>
      </w:r>
      <w:r w:rsidRPr="00892A03">
        <w:rPr>
          <w:rFonts w:ascii="Times New Roman" w:hAnsi="Times New Roman" w:cs="Times New Roman"/>
        </w:rPr>
        <w:t xml:space="preserve">e of charge.  Through this, these farm samples have been useful for acquiring field SCN populations and researching questions such as why some fields have very high population densities whereas others do not. In Ohio, there is a shift from HG Type 0 to HG </w:t>
      </w:r>
      <w:r w:rsidRPr="00892A03">
        <w:rPr>
          <w:rFonts w:ascii="Times New Roman" w:hAnsi="Times New Roman" w:cs="Times New Roman"/>
        </w:rPr>
        <w:t>Type 2.  HG Type 2.5.7 is very prevalent in Ohio.  Dr. Lopez-</w:t>
      </w:r>
      <w:proofErr w:type="spellStart"/>
      <w:r w:rsidRPr="00892A03">
        <w:rPr>
          <w:rFonts w:ascii="Times New Roman" w:hAnsi="Times New Roman" w:cs="Times New Roman"/>
        </w:rPr>
        <w:t>Nicora</w:t>
      </w:r>
      <w:proofErr w:type="spellEnd"/>
      <w:r w:rsidRPr="00892A03">
        <w:rPr>
          <w:rFonts w:ascii="Times New Roman" w:hAnsi="Times New Roman" w:cs="Times New Roman"/>
        </w:rPr>
        <w:t xml:space="preserve"> introduced use to the SCN Profit Checker, an online tool launched this year by the SCN Coalition for helping producers determine the impact of SCN on yields.  His team is also screening fo</w:t>
      </w:r>
      <w:r w:rsidRPr="00892A03">
        <w:rPr>
          <w:rFonts w:ascii="Times New Roman" w:hAnsi="Times New Roman" w:cs="Times New Roman"/>
        </w:rPr>
        <w:t xml:space="preserve">r SCN resistance in greenhouse trials.  They are screening commercial cultivars against HG Type 2.5.7 to assist farmers in selecting appropriate cultivars.  </w:t>
      </w:r>
      <w:proofErr w:type="gramStart"/>
      <w:r w:rsidRPr="00892A03">
        <w:rPr>
          <w:rFonts w:ascii="Times New Roman" w:hAnsi="Times New Roman" w:cs="Times New Roman"/>
        </w:rPr>
        <w:t>They’ve</w:t>
      </w:r>
      <w:proofErr w:type="gramEnd"/>
      <w:r w:rsidRPr="00892A03">
        <w:rPr>
          <w:rFonts w:ascii="Times New Roman" w:hAnsi="Times New Roman" w:cs="Times New Roman"/>
        </w:rPr>
        <w:t xml:space="preserve"> also evaluated some seed treatment nematicides for SCN management, but unfortunately no str</w:t>
      </w:r>
      <w:r w:rsidRPr="00892A03">
        <w:rPr>
          <w:rFonts w:ascii="Times New Roman" w:hAnsi="Times New Roman" w:cs="Times New Roman"/>
        </w:rPr>
        <w:t xml:space="preserve">ong response. </w:t>
      </w:r>
    </w:p>
    <w:p w14:paraId="0000001D"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Lopez-</w:t>
      </w:r>
      <w:proofErr w:type="spellStart"/>
      <w:r w:rsidRPr="00892A03">
        <w:rPr>
          <w:rFonts w:ascii="Times New Roman" w:hAnsi="Times New Roman" w:cs="Times New Roman"/>
        </w:rPr>
        <w:t>Nicora</w:t>
      </w:r>
      <w:proofErr w:type="spellEnd"/>
      <w:r w:rsidRPr="00892A03">
        <w:rPr>
          <w:rFonts w:ascii="Times New Roman" w:hAnsi="Times New Roman" w:cs="Times New Roman"/>
        </w:rPr>
        <w:t xml:space="preserve"> is also part of the new leadership and vision within the SCN Coalition.  There are plans to revise the nematode management guides – </w:t>
      </w:r>
      <w:proofErr w:type="spellStart"/>
      <w:r w:rsidRPr="00892A03">
        <w:rPr>
          <w:rFonts w:ascii="Times New Roman" w:hAnsi="Times New Roman" w:cs="Times New Roman"/>
        </w:rPr>
        <w:t>Horacio</w:t>
      </w:r>
      <w:proofErr w:type="spellEnd"/>
      <w:r w:rsidRPr="00892A03">
        <w:rPr>
          <w:rFonts w:ascii="Times New Roman" w:hAnsi="Times New Roman" w:cs="Times New Roman"/>
        </w:rPr>
        <w:t xml:space="preserve"> and the leadership may reach out to you if you can help with the guide revisions. </w:t>
      </w:r>
    </w:p>
    <w:p w14:paraId="0000001E"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1F"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Bisho</w:t>
      </w:r>
      <w:proofErr w:type="spellEnd"/>
      <w:r w:rsidRPr="00892A03">
        <w:rPr>
          <w:rFonts w:ascii="Times New Roman" w:hAnsi="Times New Roman" w:cs="Times New Roman"/>
          <w:b/>
        </w:rPr>
        <w:t xml:space="preserve"> </w:t>
      </w:r>
      <w:proofErr w:type="spellStart"/>
      <w:r w:rsidRPr="00892A03">
        <w:rPr>
          <w:rFonts w:ascii="Times New Roman" w:hAnsi="Times New Roman" w:cs="Times New Roman"/>
          <w:b/>
        </w:rPr>
        <w:t>Lawaju</w:t>
      </w:r>
      <w:proofErr w:type="spellEnd"/>
      <w:r w:rsidRPr="00892A03">
        <w:rPr>
          <w:rFonts w:ascii="Times New Roman" w:hAnsi="Times New Roman" w:cs="Times New Roman"/>
        </w:rPr>
        <w:t xml:space="preserve"> – Alabama</w:t>
      </w:r>
    </w:p>
    <w:p w14:paraId="00000020"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In 2024, the Alabama team at Auburn conducted field trials with resistant and susceptible cotton varieties, with or without nematicide, under </w:t>
      </w:r>
      <w:r w:rsidRPr="00892A03">
        <w:rPr>
          <w:rFonts w:ascii="Times New Roman" w:hAnsi="Times New Roman" w:cs="Times New Roman"/>
          <w:i/>
        </w:rPr>
        <w:t>M. incognita</w:t>
      </w:r>
      <w:r w:rsidRPr="00892A03">
        <w:rPr>
          <w:rFonts w:ascii="Times New Roman" w:hAnsi="Times New Roman" w:cs="Times New Roman"/>
        </w:rPr>
        <w:t xml:space="preserve"> pressure.  In these trials, Velum, </w:t>
      </w:r>
      <w:proofErr w:type="spellStart"/>
      <w:r w:rsidRPr="00892A03">
        <w:rPr>
          <w:rFonts w:ascii="Times New Roman" w:hAnsi="Times New Roman" w:cs="Times New Roman"/>
        </w:rPr>
        <w:t>CoPeO</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rPr>
        <w:t>CoPeO+Velum</w:t>
      </w:r>
      <w:proofErr w:type="spellEnd"/>
      <w:r w:rsidRPr="00892A03">
        <w:rPr>
          <w:rFonts w:ascii="Times New Roman" w:hAnsi="Times New Roman" w:cs="Times New Roman"/>
        </w:rPr>
        <w:t xml:space="preserve"> all increased </w:t>
      </w:r>
      <w:proofErr w:type="gramStart"/>
      <w:r w:rsidRPr="00892A03">
        <w:rPr>
          <w:rFonts w:ascii="Times New Roman" w:hAnsi="Times New Roman" w:cs="Times New Roman"/>
        </w:rPr>
        <w:t>cotton</w:t>
      </w:r>
      <w:r w:rsidRPr="00892A03">
        <w:rPr>
          <w:rFonts w:ascii="Times New Roman" w:hAnsi="Times New Roman" w:cs="Times New Roman"/>
        </w:rPr>
        <w:t xml:space="preserve"> seed</w:t>
      </w:r>
      <w:proofErr w:type="gramEnd"/>
      <w:r w:rsidRPr="00892A03">
        <w:rPr>
          <w:rFonts w:ascii="Times New Roman" w:hAnsi="Times New Roman" w:cs="Times New Roman"/>
        </w:rPr>
        <w:t xml:space="preserve"> yield over the non-treated control.  A similar trial </w:t>
      </w:r>
      <w:proofErr w:type="gramStart"/>
      <w:r w:rsidRPr="00892A03">
        <w:rPr>
          <w:rFonts w:ascii="Times New Roman" w:hAnsi="Times New Roman" w:cs="Times New Roman"/>
        </w:rPr>
        <w:t>was conducted</w:t>
      </w:r>
      <w:proofErr w:type="gramEnd"/>
      <w:r w:rsidRPr="00892A03">
        <w:rPr>
          <w:rFonts w:ascii="Times New Roman" w:hAnsi="Times New Roman" w:cs="Times New Roman"/>
        </w:rPr>
        <w:t xml:space="preserve"> under </w:t>
      </w:r>
      <w:r w:rsidRPr="00892A03">
        <w:rPr>
          <w:rFonts w:ascii="Times New Roman" w:hAnsi="Times New Roman" w:cs="Times New Roman"/>
          <w:i/>
        </w:rPr>
        <w:t xml:space="preserve">R. </w:t>
      </w:r>
      <w:proofErr w:type="spellStart"/>
      <w:r w:rsidRPr="00892A03">
        <w:rPr>
          <w:rFonts w:ascii="Times New Roman" w:hAnsi="Times New Roman" w:cs="Times New Roman"/>
          <w:i/>
        </w:rPr>
        <w:t>reniformis</w:t>
      </w:r>
      <w:proofErr w:type="spellEnd"/>
      <w:r w:rsidRPr="00892A03">
        <w:rPr>
          <w:rFonts w:ascii="Times New Roman" w:hAnsi="Times New Roman" w:cs="Times New Roman"/>
        </w:rPr>
        <w:t xml:space="preserve"> pressure, and in this trial, Velum increased yield. Several </w:t>
      </w:r>
      <w:proofErr w:type="spellStart"/>
      <w:r w:rsidRPr="00892A03">
        <w:rPr>
          <w:rFonts w:ascii="Times New Roman" w:hAnsi="Times New Roman" w:cs="Times New Roman"/>
        </w:rPr>
        <w:t>PhytoGen</w:t>
      </w:r>
      <w:proofErr w:type="spellEnd"/>
      <w:r w:rsidRPr="00892A03">
        <w:rPr>
          <w:rFonts w:ascii="Times New Roman" w:hAnsi="Times New Roman" w:cs="Times New Roman"/>
        </w:rPr>
        <w:t xml:space="preserve"> cotton varieties were tested under </w:t>
      </w:r>
      <w:r w:rsidRPr="00892A03">
        <w:rPr>
          <w:rFonts w:ascii="Times New Roman" w:hAnsi="Times New Roman" w:cs="Times New Roman"/>
          <w:i/>
        </w:rPr>
        <w:t>M. incognita</w:t>
      </w:r>
      <w:r w:rsidRPr="00892A03">
        <w:rPr>
          <w:rFonts w:ascii="Times New Roman" w:hAnsi="Times New Roman" w:cs="Times New Roman"/>
        </w:rPr>
        <w:t xml:space="preserve"> pressure, </w:t>
      </w:r>
      <w:proofErr w:type="gramStart"/>
      <w:r w:rsidRPr="00892A03">
        <w:rPr>
          <w:rFonts w:ascii="Times New Roman" w:hAnsi="Times New Roman" w:cs="Times New Roman"/>
        </w:rPr>
        <w:t>and also</w:t>
      </w:r>
      <w:proofErr w:type="gramEnd"/>
      <w:r w:rsidRPr="00892A03">
        <w:rPr>
          <w:rFonts w:ascii="Times New Roman" w:hAnsi="Times New Roman" w:cs="Times New Roman"/>
        </w:rPr>
        <w:t xml:space="preserve">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infested fields.  In both cases, the genetically resistant lines yielded higher than the susceptible control.  In an additional trial, two cotton varieties </w:t>
      </w:r>
      <w:proofErr w:type="gramStart"/>
      <w:r w:rsidRPr="00892A03">
        <w:rPr>
          <w:rFonts w:ascii="Times New Roman" w:hAnsi="Times New Roman" w:cs="Times New Roman"/>
        </w:rPr>
        <w:t>were tested</w:t>
      </w:r>
      <w:proofErr w:type="gramEnd"/>
      <w:r w:rsidRPr="00892A03">
        <w:rPr>
          <w:rFonts w:ascii="Times New Roman" w:hAnsi="Times New Roman" w:cs="Times New Roman"/>
        </w:rPr>
        <w:t xml:space="preserve"> under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pressure, with or without Aldicarb in-furrow</w:t>
      </w:r>
      <w:r w:rsidRPr="00892A03">
        <w:rPr>
          <w:rFonts w:ascii="Times New Roman" w:hAnsi="Times New Roman" w:cs="Times New Roman"/>
        </w:rPr>
        <w:t xml:space="preserve">.  The aldicarb plots had more vigorous growth and lower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density at harvest. The Alabama team also conducted field trials to evaluate soybean varieties in MG 4- 7 in trials under RKN pressure.  There were significant differences in terms of yield,</w:t>
      </w:r>
      <w:r w:rsidRPr="00892A03">
        <w:rPr>
          <w:rFonts w:ascii="Times New Roman" w:hAnsi="Times New Roman" w:cs="Times New Roman"/>
        </w:rPr>
        <w:t xml:space="preserve"> but not of gall severity ratings. </w:t>
      </w:r>
    </w:p>
    <w:p w14:paraId="00000021"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Lastly, Dr. </w:t>
      </w:r>
      <w:proofErr w:type="spellStart"/>
      <w:r w:rsidRPr="00892A03">
        <w:rPr>
          <w:rFonts w:ascii="Times New Roman" w:hAnsi="Times New Roman" w:cs="Times New Roman"/>
        </w:rPr>
        <w:t>Lawaju</w:t>
      </w:r>
      <w:proofErr w:type="spellEnd"/>
      <w:r w:rsidRPr="00892A03">
        <w:rPr>
          <w:rFonts w:ascii="Times New Roman" w:hAnsi="Times New Roman" w:cs="Times New Roman"/>
        </w:rPr>
        <w:t xml:space="preserve"> updated us on tracking plant-parasitic nematodes in Alabama.  Their lab is receiving soil samples from growers throughout the state.  From these, they are finding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and RKN (the species are main</w:t>
      </w:r>
      <w:r w:rsidRPr="00892A03">
        <w:rPr>
          <w:rFonts w:ascii="Times New Roman" w:hAnsi="Times New Roman" w:cs="Times New Roman"/>
        </w:rPr>
        <w:t xml:space="preserve">ly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r w:rsidRPr="00892A03">
        <w:rPr>
          <w:rFonts w:ascii="Times New Roman" w:hAnsi="Times New Roman" w:cs="Times New Roman"/>
          <w:i/>
        </w:rPr>
        <w:t>M.a.</w:t>
      </w:r>
      <w:proofErr w:type="spellEnd"/>
      <w:r w:rsidRPr="00892A03">
        <w:rPr>
          <w:rFonts w:ascii="Times New Roman" w:hAnsi="Times New Roman" w:cs="Times New Roman"/>
        </w:rPr>
        <w:t xml:space="preserve">).     </w:t>
      </w:r>
    </w:p>
    <w:p w14:paraId="00000022" w14:textId="77777777" w:rsidR="001E7959" w:rsidRPr="00892A03" w:rsidRDefault="001E7959">
      <w:pPr>
        <w:spacing w:before="240" w:after="240"/>
        <w:rPr>
          <w:rFonts w:ascii="Times New Roman" w:hAnsi="Times New Roman" w:cs="Times New Roman"/>
        </w:rPr>
      </w:pPr>
    </w:p>
    <w:p w14:paraId="00000023"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Haddish</w:t>
      </w:r>
      <w:proofErr w:type="spellEnd"/>
      <w:r w:rsidRPr="00892A03">
        <w:rPr>
          <w:rFonts w:ascii="Times New Roman" w:hAnsi="Times New Roman" w:cs="Times New Roman"/>
          <w:b/>
        </w:rPr>
        <w:t xml:space="preserve"> </w:t>
      </w:r>
      <w:proofErr w:type="spellStart"/>
      <w:r w:rsidRPr="00892A03">
        <w:rPr>
          <w:rFonts w:ascii="Times New Roman" w:hAnsi="Times New Roman" w:cs="Times New Roman"/>
          <w:b/>
        </w:rPr>
        <w:t>Melakeberhan</w:t>
      </w:r>
      <w:proofErr w:type="spellEnd"/>
      <w:r w:rsidRPr="00892A03">
        <w:rPr>
          <w:rFonts w:ascii="Times New Roman" w:hAnsi="Times New Roman" w:cs="Times New Roman"/>
        </w:rPr>
        <w:t xml:space="preserve"> - Michigan</w:t>
      </w:r>
    </w:p>
    <w:p w14:paraId="00000024"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Melakeberha</w:t>
      </w:r>
      <w:proofErr w:type="spellEnd"/>
      <w:r w:rsidRPr="00892A03">
        <w:rPr>
          <w:rFonts w:ascii="Times New Roman" w:hAnsi="Times New Roman" w:cs="Times New Roman"/>
        </w:rPr>
        <w:t xml:space="preserve"> gave a report on the Michigan’s Agricultural Nematology Lab.  Are we exploiting the soil food web model’s power as a soil health diagnostic tool?  A focus across all of the NC1197 obj</w:t>
      </w:r>
      <w:r w:rsidRPr="00892A03">
        <w:rPr>
          <w:rFonts w:ascii="Times New Roman" w:hAnsi="Times New Roman" w:cs="Times New Roman"/>
        </w:rPr>
        <w:t xml:space="preserve">ectives is to identify suitable and sustainable soil health conditions.  Soil health components include biological, physiochemical, nutritional, structural and water holding capacity. </w:t>
      </w:r>
    </w:p>
    <w:p w14:paraId="00000025"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The Soil Food Web (SFW) as a diagnostic tool, SFW = suitable outcomes (</w:t>
      </w:r>
      <w:r w:rsidRPr="00892A03">
        <w:rPr>
          <w:rFonts w:ascii="Times New Roman" w:hAnsi="Times New Roman" w:cs="Times New Roman"/>
        </w:rPr>
        <w:t xml:space="preserve">abundance + functional groups).  The SFW model identifies soil conditions by integrating biological, mathematical, and ecological principles. Dr. </w:t>
      </w:r>
      <w:proofErr w:type="spellStart"/>
      <w:r w:rsidRPr="00892A03">
        <w:rPr>
          <w:rFonts w:ascii="Times New Roman" w:hAnsi="Times New Roman" w:cs="Times New Roman"/>
        </w:rPr>
        <w:t>Melakeberhan</w:t>
      </w:r>
      <w:proofErr w:type="spellEnd"/>
      <w:r w:rsidRPr="00892A03">
        <w:rPr>
          <w:rFonts w:ascii="Times New Roman" w:hAnsi="Times New Roman" w:cs="Times New Roman"/>
        </w:rPr>
        <w:t xml:space="preserve"> presented a study: sandy loam soil, under cultivation of 6 years </w:t>
      </w:r>
      <w:r w:rsidRPr="00892A03">
        <w:rPr>
          <w:rFonts w:ascii="Times New Roman" w:hAnsi="Times New Roman" w:cs="Times New Roman"/>
        </w:rPr>
        <w:lastRenderedPageBreak/>
        <w:t>of corn and soybean.  Treatments</w:t>
      </w:r>
      <w:r w:rsidRPr="00892A03">
        <w:rPr>
          <w:rFonts w:ascii="Times New Roman" w:hAnsi="Times New Roman" w:cs="Times New Roman"/>
        </w:rPr>
        <w:t xml:space="preserve"> included rye cover crop and several rates of nitrogen.  There was no effect of treatment, only time had a significant effect. In this study, the effect of tillage, cover crop, and nitrogen on beneficial nematodes was variable.  The effects of these treatm</w:t>
      </w:r>
      <w:r w:rsidRPr="00892A03">
        <w:rPr>
          <w:rFonts w:ascii="Times New Roman" w:hAnsi="Times New Roman" w:cs="Times New Roman"/>
        </w:rPr>
        <w:t xml:space="preserve">ents on soil pH, SOM, and available N, no-till systems increase SOM and NO3.  </w:t>
      </w:r>
      <w:proofErr w:type="gramStart"/>
      <w:r w:rsidRPr="00892A03">
        <w:rPr>
          <w:rFonts w:ascii="Times New Roman" w:hAnsi="Times New Roman" w:cs="Times New Roman"/>
        </w:rPr>
        <w:t>But overall</w:t>
      </w:r>
      <w:proofErr w:type="gramEnd"/>
      <w:r w:rsidRPr="00892A03">
        <w:rPr>
          <w:rFonts w:ascii="Times New Roman" w:hAnsi="Times New Roman" w:cs="Times New Roman"/>
        </w:rPr>
        <w:t xml:space="preserve">, very messy data!  The SFW model showed that the system </w:t>
      </w:r>
      <w:proofErr w:type="gramStart"/>
      <w:r w:rsidRPr="00892A03">
        <w:rPr>
          <w:rFonts w:ascii="Times New Roman" w:hAnsi="Times New Roman" w:cs="Times New Roman"/>
        </w:rPr>
        <w:t>was not optimized</w:t>
      </w:r>
      <w:proofErr w:type="gramEnd"/>
      <w:r w:rsidRPr="00892A03">
        <w:rPr>
          <w:rFonts w:ascii="Times New Roman" w:hAnsi="Times New Roman" w:cs="Times New Roman"/>
        </w:rPr>
        <w:t xml:space="preserve"> for nutrient cycling, and the model is useful for helping to address what conditions may nee</w:t>
      </w:r>
      <w:r w:rsidRPr="00892A03">
        <w:rPr>
          <w:rFonts w:ascii="Times New Roman" w:hAnsi="Times New Roman" w:cs="Times New Roman"/>
        </w:rPr>
        <w:t xml:space="preserve">d to be changed. You can check out more here:  </w:t>
      </w:r>
      <w:hyperlink r:id="rId4">
        <w:r w:rsidRPr="00892A03">
          <w:rPr>
            <w:rFonts w:ascii="Times New Roman" w:hAnsi="Times New Roman" w:cs="Times New Roman"/>
            <w:color w:val="1155CC"/>
            <w:u w:val="single"/>
          </w:rPr>
          <w:t>www.hrt.msu.edu/haddish-melakeberhan</w:t>
        </w:r>
      </w:hyperlink>
    </w:p>
    <w:p w14:paraId="00000026"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27"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Jon </w:t>
      </w:r>
      <w:proofErr w:type="spellStart"/>
      <w:r w:rsidRPr="00892A03">
        <w:rPr>
          <w:rFonts w:ascii="Times New Roman" w:hAnsi="Times New Roman" w:cs="Times New Roman"/>
          <w:b/>
        </w:rPr>
        <w:t>Eisenback</w:t>
      </w:r>
      <w:proofErr w:type="spellEnd"/>
      <w:r w:rsidRPr="00892A03">
        <w:rPr>
          <w:rFonts w:ascii="Times New Roman" w:hAnsi="Times New Roman" w:cs="Times New Roman"/>
        </w:rPr>
        <w:t xml:space="preserve"> – Virginia</w:t>
      </w:r>
    </w:p>
    <w:p w14:paraId="00000028"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Eisenback</w:t>
      </w:r>
      <w:proofErr w:type="spellEnd"/>
      <w:r w:rsidRPr="00892A03">
        <w:rPr>
          <w:rFonts w:ascii="Times New Roman" w:hAnsi="Times New Roman" w:cs="Times New Roman"/>
        </w:rPr>
        <w:t xml:space="preserve"> gave a presentation and update on beech leaf disease, caused by </w:t>
      </w:r>
      <w:proofErr w:type="spellStart"/>
      <w:r w:rsidRPr="00892A03">
        <w:rPr>
          <w:rFonts w:ascii="Times New Roman" w:hAnsi="Times New Roman" w:cs="Times New Roman"/>
        </w:rPr>
        <w:t>Lity</w:t>
      </w:r>
      <w:r w:rsidRPr="00892A03">
        <w:rPr>
          <w:rFonts w:ascii="Times New Roman" w:hAnsi="Times New Roman" w:cs="Times New Roman"/>
        </w:rPr>
        <w:t>lenchus</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crenatae</w:t>
      </w:r>
      <w:proofErr w:type="spellEnd"/>
      <w:r w:rsidRPr="00892A03">
        <w:rPr>
          <w:rFonts w:ascii="Times New Roman" w:hAnsi="Times New Roman" w:cs="Times New Roman"/>
        </w:rPr>
        <w:t>.  Characteristic symptoms of beech leaf disease include dark green stripes on the leaves.  When the leaves first come out of the buds, no nematodes are present, which is why the cause of the disease went unknown for a long time.  As the po</w:t>
      </w:r>
      <w:r w:rsidRPr="00892A03">
        <w:rPr>
          <w:rFonts w:ascii="Times New Roman" w:hAnsi="Times New Roman" w:cs="Times New Roman"/>
        </w:rPr>
        <w:t xml:space="preserve">pulation level increases, the stripes become brown, and then crinkle, then the leaves fall off the trees. The nematode has spread to the north and east was very quick, yet spread to the south has been slower.  It has likely spread by birds using the beech </w:t>
      </w:r>
      <w:r w:rsidRPr="00892A03">
        <w:rPr>
          <w:rFonts w:ascii="Times New Roman" w:hAnsi="Times New Roman" w:cs="Times New Roman"/>
        </w:rPr>
        <w:t xml:space="preserve">trees, and insects such as aphids, leafhoppers, and ants. Japanese beech, American beech, Chinese beech are all susceptible.  In Japan, the nematode causes symptoms, but </w:t>
      </w:r>
      <w:proofErr w:type="gramStart"/>
      <w:r w:rsidRPr="00892A03">
        <w:rPr>
          <w:rFonts w:ascii="Times New Roman" w:hAnsi="Times New Roman" w:cs="Times New Roman"/>
        </w:rPr>
        <w:t>doesn’t</w:t>
      </w:r>
      <w:proofErr w:type="gramEnd"/>
      <w:r w:rsidRPr="00892A03">
        <w:rPr>
          <w:rFonts w:ascii="Times New Roman" w:hAnsi="Times New Roman" w:cs="Times New Roman"/>
        </w:rPr>
        <w:t xml:space="preserve"> cause the death of the tree.</w:t>
      </w:r>
    </w:p>
    <w:p w14:paraId="00000029"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Eisenback</w:t>
      </w:r>
      <w:proofErr w:type="spellEnd"/>
      <w:r w:rsidRPr="00892A03">
        <w:rPr>
          <w:rFonts w:ascii="Times New Roman" w:hAnsi="Times New Roman" w:cs="Times New Roman"/>
        </w:rPr>
        <w:t xml:space="preserve"> gave a demonstration of a useful to</w:t>
      </w:r>
      <w:r w:rsidRPr="00892A03">
        <w:rPr>
          <w:rFonts w:ascii="Times New Roman" w:hAnsi="Times New Roman" w:cs="Times New Roman"/>
        </w:rPr>
        <w:t>ol called “</w:t>
      </w:r>
      <w:proofErr w:type="spellStart"/>
      <w:r w:rsidRPr="00892A03">
        <w:rPr>
          <w:rFonts w:ascii="Times New Roman" w:hAnsi="Times New Roman" w:cs="Times New Roman"/>
        </w:rPr>
        <w:t>NotebookLM</w:t>
      </w:r>
      <w:proofErr w:type="spellEnd"/>
      <w:r w:rsidRPr="00892A03">
        <w:rPr>
          <w:rFonts w:ascii="Times New Roman" w:hAnsi="Times New Roman" w:cs="Times New Roman"/>
        </w:rPr>
        <w:t xml:space="preserve">” – you can upload a paper to the </w:t>
      </w:r>
      <w:proofErr w:type="spellStart"/>
      <w:r w:rsidRPr="00892A03">
        <w:rPr>
          <w:rFonts w:ascii="Times New Roman" w:hAnsi="Times New Roman" w:cs="Times New Roman"/>
        </w:rPr>
        <w:t>NotebookLM</w:t>
      </w:r>
      <w:proofErr w:type="spellEnd"/>
      <w:r w:rsidRPr="00892A03">
        <w:rPr>
          <w:rFonts w:ascii="Times New Roman" w:hAnsi="Times New Roman" w:cs="Times New Roman"/>
        </w:rPr>
        <w:t xml:space="preserve"> site and it produces a podcast from the paper at a level appropriate for a general audience. </w:t>
      </w:r>
    </w:p>
    <w:p w14:paraId="0000002A"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Eisenback</w:t>
      </w:r>
      <w:proofErr w:type="spellEnd"/>
      <w:r w:rsidRPr="00892A03">
        <w:rPr>
          <w:rFonts w:ascii="Times New Roman" w:hAnsi="Times New Roman" w:cs="Times New Roman"/>
        </w:rPr>
        <w:t xml:space="preserve"> also updated us on a new species of round cyst nematode on boxwood found in downto</w:t>
      </w:r>
      <w:r w:rsidRPr="00892A03">
        <w:rPr>
          <w:rFonts w:ascii="Times New Roman" w:hAnsi="Times New Roman" w:cs="Times New Roman"/>
        </w:rPr>
        <w:t xml:space="preserve">wn </w:t>
      </w:r>
      <w:proofErr w:type="spellStart"/>
      <w:r w:rsidRPr="00892A03">
        <w:rPr>
          <w:rFonts w:ascii="Times New Roman" w:hAnsi="Times New Roman" w:cs="Times New Roman"/>
        </w:rPr>
        <w:t>Charlottsville</w:t>
      </w:r>
      <w:proofErr w:type="spellEnd"/>
      <w:r w:rsidRPr="00892A03">
        <w:rPr>
          <w:rFonts w:ascii="Times New Roman" w:hAnsi="Times New Roman" w:cs="Times New Roman"/>
        </w:rPr>
        <w:t xml:space="preserve">.  Currently </w:t>
      </w:r>
      <w:proofErr w:type="gramStart"/>
      <w:r w:rsidRPr="00892A03">
        <w:rPr>
          <w:rFonts w:ascii="Times New Roman" w:hAnsi="Times New Roman" w:cs="Times New Roman"/>
        </w:rPr>
        <w:t>being described</w:t>
      </w:r>
      <w:proofErr w:type="gramEnd"/>
      <w:r w:rsidRPr="00892A03">
        <w:rPr>
          <w:rFonts w:ascii="Times New Roman" w:hAnsi="Times New Roman" w:cs="Times New Roman"/>
        </w:rPr>
        <w:t xml:space="preserve"> as a new </w:t>
      </w:r>
      <w:proofErr w:type="spellStart"/>
      <w:r w:rsidRPr="00892A03">
        <w:rPr>
          <w:rFonts w:ascii="Times New Roman" w:hAnsi="Times New Roman" w:cs="Times New Roman"/>
        </w:rPr>
        <w:t>Globodera</w:t>
      </w:r>
      <w:proofErr w:type="spellEnd"/>
      <w:r w:rsidRPr="00892A03">
        <w:rPr>
          <w:rFonts w:ascii="Times New Roman" w:hAnsi="Times New Roman" w:cs="Times New Roman"/>
        </w:rPr>
        <w:t xml:space="preserve"> species. </w:t>
      </w:r>
    </w:p>
    <w:p w14:paraId="0000002B"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2C"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Nathan Schroder</w:t>
      </w:r>
      <w:r w:rsidRPr="00892A03">
        <w:rPr>
          <w:rFonts w:ascii="Times New Roman" w:hAnsi="Times New Roman" w:cs="Times New Roman"/>
        </w:rPr>
        <w:t xml:space="preserve"> – Illinois</w:t>
      </w:r>
    </w:p>
    <w:p w14:paraId="0000002D"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Schoder</w:t>
      </w:r>
      <w:proofErr w:type="spellEnd"/>
      <w:r w:rsidRPr="00892A03">
        <w:rPr>
          <w:rFonts w:ascii="Times New Roman" w:hAnsi="Times New Roman" w:cs="Times New Roman"/>
        </w:rPr>
        <w:t xml:space="preserve"> gave a presentation on results of an SCN survey in 2023-2024 funded by the Illinois Soybean Association (ISA).  Although </w:t>
      </w:r>
      <w:proofErr w:type="gramStart"/>
      <w:r w:rsidRPr="00892A03">
        <w:rPr>
          <w:rFonts w:ascii="Times New Roman" w:hAnsi="Times New Roman" w:cs="Times New Roman"/>
        </w:rPr>
        <w:t>lots of</w:t>
      </w:r>
      <w:proofErr w:type="gramEnd"/>
      <w:r w:rsidRPr="00892A03">
        <w:rPr>
          <w:rFonts w:ascii="Times New Roman" w:hAnsi="Times New Roman" w:cs="Times New Roman"/>
        </w:rPr>
        <w:t xml:space="preserve"> samples wer</w:t>
      </w:r>
      <w:r w:rsidRPr="00892A03">
        <w:rPr>
          <w:rFonts w:ascii="Times New Roman" w:hAnsi="Times New Roman" w:cs="Times New Roman"/>
        </w:rPr>
        <w:t xml:space="preserve">e collected from across the state, no obvious trends to the survey of the map.  Some areas had extremely high populations, next to areas with very low populations.  Nathan’s team plans to continue it another year </w:t>
      </w:r>
      <w:proofErr w:type="gramStart"/>
      <w:r w:rsidRPr="00892A03">
        <w:rPr>
          <w:rFonts w:ascii="Times New Roman" w:hAnsi="Times New Roman" w:cs="Times New Roman"/>
        </w:rPr>
        <w:t>and also</w:t>
      </w:r>
      <w:proofErr w:type="gramEnd"/>
      <w:r w:rsidRPr="00892A03">
        <w:rPr>
          <w:rFonts w:ascii="Times New Roman" w:hAnsi="Times New Roman" w:cs="Times New Roman"/>
        </w:rPr>
        <w:t xml:space="preserve"> add HG typing. </w:t>
      </w:r>
    </w:p>
    <w:p w14:paraId="0000002E"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Schoder</w:t>
      </w:r>
      <w:proofErr w:type="spellEnd"/>
      <w:r w:rsidRPr="00892A03">
        <w:rPr>
          <w:rFonts w:ascii="Times New Roman" w:hAnsi="Times New Roman" w:cs="Times New Roman"/>
        </w:rPr>
        <w:t xml:space="preserve"> starte</w:t>
      </w:r>
      <w:r w:rsidRPr="00892A03">
        <w:rPr>
          <w:rFonts w:ascii="Times New Roman" w:hAnsi="Times New Roman" w:cs="Times New Roman"/>
        </w:rPr>
        <w:t xml:space="preserve">d a very good discussion among members about thresholds.  For the north central region, there is not much consensus on what “low” “moderate”, “high” or “extreme” populations are.  Dr. </w:t>
      </w:r>
      <w:proofErr w:type="spellStart"/>
      <w:r w:rsidRPr="00892A03">
        <w:rPr>
          <w:rFonts w:ascii="Times New Roman" w:hAnsi="Times New Roman" w:cs="Times New Roman"/>
        </w:rPr>
        <w:t>Schoder</w:t>
      </w:r>
      <w:proofErr w:type="spellEnd"/>
      <w:r w:rsidRPr="00892A03">
        <w:rPr>
          <w:rFonts w:ascii="Times New Roman" w:hAnsi="Times New Roman" w:cs="Times New Roman"/>
        </w:rPr>
        <w:t xml:space="preserve"> compiled egg counts for recommended threshold levels for each st</w:t>
      </w:r>
      <w:r w:rsidRPr="00892A03">
        <w:rPr>
          <w:rFonts w:ascii="Times New Roman" w:hAnsi="Times New Roman" w:cs="Times New Roman"/>
        </w:rPr>
        <w:t xml:space="preserve">ate and there is little consensus.  There was agreement among all members that there should be a discussion among the coalition on threshold levels. </w:t>
      </w:r>
    </w:p>
    <w:p w14:paraId="0000002F"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30"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Chang </w:t>
      </w:r>
      <w:proofErr w:type="spellStart"/>
      <w:r w:rsidRPr="00892A03">
        <w:rPr>
          <w:rFonts w:ascii="Times New Roman" w:hAnsi="Times New Roman" w:cs="Times New Roman"/>
          <w:b/>
        </w:rPr>
        <w:t>Lui</w:t>
      </w:r>
      <w:proofErr w:type="spellEnd"/>
      <w:r w:rsidRPr="00892A03">
        <w:rPr>
          <w:rFonts w:ascii="Times New Roman" w:hAnsi="Times New Roman" w:cs="Times New Roman"/>
        </w:rPr>
        <w:t xml:space="preserve"> – Mississippi</w:t>
      </w:r>
    </w:p>
    <w:p w14:paraId="00000031"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lastRenderedPageBreak/>
        <w:t xml:space="preserve">Dr. </w:t>
      </w:r>
      <w:proofErr w:type="spellStart"/>
      <w:r w:rsidRPr="00892A03">
        <w:rPr>
          <w:rFonts w:ascii="Times New Roman" w:hAnsi="Times New Roman" w:cs="Times New Roman"/>
        </w:rPr>
        <w:t>Lui</w:t>
      </w:r>
      <w:proofErr w:type="spellEnd"/>
      <w:r w:rsidRPr="00892A03">
        <w:rPr>
          <w:rFonts w:ascii="Times New Roman" w:hAnsi="Times New Roman" w:cs="Times New Roman"/>
        </w:rPr>
        <w:t xml:space="preserve"> gave an update on plant-parasitic nematode distribution and management i</w:t>
      </w:r>
      <w:r w:rsidRPr="00892A03">
        <w:rPr>
          <w:rFonts w:ascii="Times New Roman" w:hAnsi="Times New Roman" w:cs="Times New Roman"/>
        </w:rPr>
        <w:t xml:space="preserve">n Mississippi and an introduction to her program.  Her program is working on nematicide and crop variety testing, conducting cover crop and crop rotation studies, </w:t>
      </w:r>
      <w:proofErr w:type="gramStart"/>
      <w:r w:rsidRPr="00892A03">
        <w:rPr>
          <w:rFonts w:ascii="Times New Roman" w:hAnsi="Times New Roman" w:cs="Times New Roman"/>
        </w:rPr>
        <w:t>evaluating</w:t>
      </w:r>
      <w:proofErr w:type="gramEnd"/>
      <w:r w:rsidRPr="00892A03">
        <w:rPr>
          <w:rFonts w:ascii="Times New Roman" w:hAnsi="Times New Roman" w:cs="Times New Roman"/>
        </w:rPr>
        <w:t xml:space="preserve"> biological controls.  She is working with soybean sweetpotato, and cotton, yet she</w:t>
      </w:r>
      <w:r w:rsidRPr="00892A03">
        <w:rPr>
          <w:rFonts w:ascii="Times New Roman" w:hAnsi="Times New Roman" w:cs="Times New Roman"/>
        </w:rPr>
        <w:t xml:space="preserve"> is not limited to a certain set of crops. </w:t>
      </w:r>
    </w:p>
    <w:p w14:paraId="00000032"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Lui</w:t>
      </w:r>
      <w:proofErr w:type="spellEnd"/>
      <w:r w:rsidRPr="00892A03">
        <w:rPr>
          <w:rFonts w:ascii="Times New Roman" w:hAnsi="Times New Roman" w:cs="Times New Roman"/>
        </w:rPr>
        <w:t xml:space="preserve"> and her team is currently working on a nematode survey in soybean.  Growers are submitting samples, and her team is going out to collect the samples.  They are doing SCN HG typing and RKN speciation (howe</w:t>
      </w:r>
      <w:r w:rsidRPr="00892A03">
        <w:rPr>
          <w:rFonts w:ascii="Times New Roman" w:hAnsi="Times New Roman" w:cs="Times New Roman"/>
        </w:rPr>
        <w:t xml:space="preserve">ver, few samples have been positive for RKN).  Her team is also trying to identify disease suppressive soils.  In total, they collected 205 samples from 15 counties, from which SCN </w:t>
      </w:r>
      <w:proofErr w:type="gramStart"/>
      <w:r w:rsidRPr="00892A03">
        <w:rPr>
          <w:rFonts w:ascii="Times New Roman" w:hAnsi="Times New Roman" w:cs="Times New Roman"/>
        </w:rPr>
        <w:t>was found</w:t>
      </w:r>
      <w:proofErr w:type="gramEnd"/>
      <w:r w:rsidRPr="00892A03">
        <w:rPr>
          <w:rFonts w:ascii="Times New Roman" w:hAnsi="Times New Roman" w:cs="Times New Roman"/>
        </w:rPr>
        <w:t xml:space="preserve"> in only 21 of the samples.  This suggests a population shift beca</w:t>
      </w:r>
      <w:r w:rsidRPr="00892A03">
        <w:rPr>
          <w:rFonts w:ascii="Times New Roman" w:hAnsi="Times New Roman" w:cs="Times New Roman"/>
        </w:rPr>
        <w:t xml:space="preserve">use in the previous survey SCN was the most dominant. An additional project she is working on is testing non-fumigant nematicides, both in the field and greenhouse.  Fluorinated nematicides have not yet been widely tested in MS.  Dr. </w:t>
      </w:r>
      <w:proofErr w:type="spellStart"/>
      <w:r w:rsidRPr="00892A03">
        <w:rPr>
          <w:rFonts w:ascii="Times New Roman" w:hAnsi="Times New Roman" w:cs="Times New Roman"/>
        </w:rPr>
        <w:t>Lui</w:t>
      </w:r>
      <w:proofErr w:type="spellEnd"/>
      <w:r w:rsidRPr="00892A03">
        <w:rPr>
          <w:rFonts w:ascii="Times New Roman" w:hAnsi="Times New Roman" w:cs="Times New Roman"/>
        </w:rPr>
        <w:t xml:space="preserve"> is doing this work</w:t>
      </w:r>
      <w:r w:rsidRPr="00892A03">
        <w:rPr>
          <w:rFonts w:ascii="Times New Roman" w:hAnsi="Times New Roman" w:cs="Times New Roman"/>
        </w:rPr>
        <w:t xml:space="preserve"> in sweetpotato initially.  </w:t>
      </w:r>
      <w:r w:rsidRPr="00892A03">
        <w:rPr>
          <w:rFonts w:ascii="Times New Roman" w:hAnsi="Times New Roman" w:cs="Times New Roman"/>
          <w:i/>
        </w:rPr>
        <w:t>M. enterolobii</w:t>
      </w:r>
      <w:r w:rsidRPr="00892A03">
        <w:rPr>
          <w:rFonts w:ascii="Times New Roman" w:hAnsi="Times New Roman" w:cs="Times New Roman"/>
        </w:rPr>
        <w:t xml:space="preserve"> </w:t>
      </w:r>
      <w:proofErr w:type="gramStart"/>
      <w:r w:rsidRPr="00892A03">
        <w:rPr>
          <w:rFonts w:ascii="Times New Roman" w:hAnsi="Times New Roman" w:cs="Times New Roman"/>
        </w:rPr>
        <w:t>has not been detected</w:t>
      </w:r>
      <w:proofErr w:type="gramEnd"/>
      <w:r w:rsidRPr="00892A03">
        <w:rPr>
          <w:rFonts w:ascii="Times New Roman" w:hAnsi="Times New Roman" w:cs="Times New Roman"/>
        </w:rPr>
        <w:t xml:space="preserve"> in MS, and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is currently the most problematic in sweetpotato in MS.  A third project she is working on is efficacy of cover crop on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population in sweetpotat</w:t>
      </w:r>
      <w:r w:rsidRPr="00892A03">
        <w:rPr>
          <w:rFonts w:ascii="Times New Roman" w:hAnsi="Times New Roman" w:cs="Times New Roman"/>
        </w:rPr>
        <w:t xml:space="preserve">o.  </w:t>
      </w:r>
      <w:proofErr w:type="spellStart"/>
      <w:r w:rsidRPr="00892A03">
        <w:rPr>
          <w:rFonts w:ascii="Times New Roman" w:hAnsi="Times New Roman" w:cs="Times New Roman"/>
        </w:rPr>
        <w:t>Sunn</w:t>
      </w:r>
      <w:proofErr w:type="spellEnd"/>
      <w:r w:rsidRPr="00892A03">
        <w:rPr>
          <w:rFonts w:ascii="Times New Roman" w:hAnsi="Times New Roman" w:cs="Times New Roman"/>
        </w:rPr>
        <w:t xml:space="preserve"> Hemp is actually illegal in MS and AR (lol), so needs to figure out a different cover crop to work with! </w:t>
      </w:r>
    </w:p>
    <w:p w14:paraId="00000033"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As a new PI, Dr. </w:t>
      </w:r>
      <w:proofErr w:type="spellStart"/>
      <w:r w:rsidRPr="00892A03">
        <w:rPr>
          <w:rFonts w:ascii="Times New Roman" w:hAnsi="Times New Roman" w:cs="Times New Roman"/>
        </w:rPr>
        <w:t>Lui</w:t>
      </w:r>
      <w:proofErr w:type="spellEnd"/>
      <w:r w:rsidRPr="00892A03">
        <w:rPr>
          <w:rFonts w:ascii="Times New Roman" w:hAnsi="Times New Roman" w:cs="Times New Roman"/>
        </w:rPr>
        <w:t xml:space="preserve"> is interested in collaborating!  Please reach out to her at cl2142@misstate.edu</w:t>
      </w:r>
    </w:p>
    <w:p w14:paraId="00000034"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w:t>
      </w:r>
    </w:p>
    <w:p w14:paraId="00000035"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Carl Bradley</w:t>
      </w:r>
      <w:r w:rsidRPr="00892A03">
        <w:rPr>
          <w:rFonts w:ascii="Times New Roman" w:hAnsi="Times New Roman" w:cs="Times New Roman"/>
        </w:rPr>
        <w:t xml:space="preserve"> – Kentucky</w:t>
      </w:r>
    </w:p>
    <w:p w14:paraId="00000036"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Bradley pr</w:t>
      </w:r>
      <w:r w:rsidRPr="00892A03">
        <w:rPr>
          <w:rFonts w:ascii="Times New Roman" w:hAnsi="Times New Roman" w:cs="Times New Roman"/>
        </w:rPr>
        <w:t xml:space="preserve">esented a survey of SCN densities and HG types in Kentucky.  </w:t>
      </w:r>
      <w:proofErr w:type="spellStart"/>
      <w:r w:rsidRPr="00892A03">
        <w:rPr>
          <w:rFonts w:ascii="Times New Roman" w:hAnsi="Times New Roman" w:cs="Times New Roman"/>
        </w:rPr>
        <w:t>THis</w:t>
      </w:r>
      <w:proofErr w:type="spellEnd"/>
      <w:r w:rsidRPr="00892A03">
        <w:rPr>
          <w:rFonts w:ascii="Times New Roman" w:hAnsi="Times New Roman" w:cs="Times New Roman"/>
        </w:rPr>
        <w:t xml:space="preserve"> survey </w:t>
      </w:r>
      <w:proofErr w:type="gramStart"/>
      <w:r w:rsidRPr="00892A03">
        <w:rPr>
          <w:rFonts w:ascii="Times New Roman" w:hAnsi="Times New Roman" w:cs="Times New Roman"/>
        </w:rPr>
        <w:t>has been conducted</w:t>
      </w:r>
      <w:proofErr w:type="gramEnd"/>
      <w:r w:rsidRPr="00892A03">
        <w:rPr>
          <w:rFonts w:ascii="Times New Roman" w:hAnsi="Times New Roman" w:cs="Times New Roman"/>
        </w:rPr>
        <w:t xml:space="preserve"> since 2018, and 488 samples collected from 35 counties.  He has been focusing on determining HG type of some of the samples based on geographic distribution.  About</w:t>
      </w:r>
      <w:r w:rsidRPr="00892A03">
        <w:rPr>
          <w:rFonts w:ascii="Times New Roman" w:hAnsi="Times New Roman" w:cs="Times New Roman"/>
        </w:rPr>
        <w:t xml:space="preserve"> 40% of the fields have populations above 500 eggs, which </w:t>
      </w:r>
      <w:proofErr w:type="gramStart"/>
      <w:r w:rsidRPr="00892A03">
        <w:rPr>
          <w:rFonts w:ascii="Times New Roman" w:hAnsi="Times New Roman" w:cs="Times New Roman"/>
        </w:rPr>
        <w:t>is considered</w:t>
      </w:r>
      <w:proofErr w:type="gramEnd"/>
      <w:r w:rsidRPr="00892A03">
        <w:rPr>
          <w:rFonts w:ascii="Times New Roman" w:hAnsi="Times New Roman" w:cs="Times New Roman"/>
        </w:rPr>
        <w:t xml:space="preserve"> the threshold for yield loss in Kentucky.  About 20% of samples had no detectible SCN eggs. Over 85% of those samples that were HG typed were 2.5.7.  HG Type 5.7 was the next most comm</w:t>
      </w:r>
      <w:r w:rsidRPr="00892A03">
        <w:rPr>
          <w:rFonts w:ascii="Times New Roman" w:hAnsi="Times New Roman" w:cs="Times New Roman"/>
        </w:rPr>
        <w:t xml:space="preserve">on population at about 12%.  Female index range of about 13-48% on PI88788. </w:t>
      </w:r>
    </w:p>
    <w:p w14:paraId="00000037"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Bradley also presented a survey of other PPN in soybean in KY.  This survey </w:t>
      </w:r>
      <w:proofErr w:type="gramStart"/>
      <w:r w:rsidRPr="00892A03">
        <w:rPr>
          <w:rFonts w:ascii="Times New Roman" w:hAnsi="Times New Roman" w:cs="Times New Roman"/>
        </w:rPr>
        <w:t>was started</w:t>
      </w:r>
      <w:proofErr w:type="gramEnd"/>
      <w:r w:rsidRPr="00892A03">
        <w:rPr>
          <w:rFonts w:ascii="Times New Roman" w:hAnsi="Times New Roman" w:cs="Times New Roman"/>
        </w:rPr>
        <w:t xml:space="preserve"> in 2020 and is ongoing.  </w:t>
      </w:r>
      <w:proofErr w:type="gramStart"/>
      <w:r w:rsidRPr="00892A03">
        <w:rPr>
          <w:rFonts w:ascii="Times New Roman" w:hAnsi="Times New Roman" w:cs="Times New Roman"/>
        </w:rPr>
        <w:t>Total of 45</w:t>
      </w:r>
      <w:proofErr w:type="gramEnd"/>
      <w:r w:rsidRPr="00892A03">
        <w:rPr>
          <w:rFonts w:ascii="Times New Roman" w:hAnsi="Times New Roman" w:cs="Times New Roman"/>
        </w:rPr>
        <w:t xml:space="preserve"> soybean fields sampled, and lesion, lance, dagger,</w:t>
      </w:r>
      <w:r w:rsidRPr="00892A03">
        <w:rPr>
          <w:rFonts w:ascii="Times New Roman" w:hAnsi="Times New Roman" w:cs="Times New Roman"/>
        </w:rPr>
        <w:t xml:space="preserve"> spiral and stunt were found, but no PPN at very high densities. </w:t>
      </w:r>
      <w:r w:rsidRPr="00892A03">
        <w:rPr>
          <w:rFonts w:ascii="Times New Roman" w:hAnsi="Times New Roman" w:cs="Times New Roman"/>
          <w:i/>
        </w:rPr>
        <w:t>M. incognita</w:t>
      </w:r>
      <w:r w:rsidRPr="00892A03">
        <w:rPr>
          <w:rFonts w:ascii="Times New Roman" w:hAnsi="Times New Roman" w:cs="Times New Roman"/>
        </w:rPr>
        <w:t xml:space="preserve"> is present in KY in two counties along the Ohio River, only a few fields, which have very sandy soils. Dr. Bradley also mentioned that a survey in KY corn for nematodes conducted</w:t>
      </w:r>
      <w:r w:rsidRPr="00892A03">
        <w:rPr>
          <w:rFonts w:ascii="Times New Roman" w:hAnsi="Times New Roman" w:cs="Times New Roman"/>
        </w:rPr>
        <w:t xml:space="preserve"> by Dr. Kirsten Wise.  Found were lance, lesion, spiral, and stunt.  Found RKN in corn in the same county as the </w:t>
      </w:r>
      <w:r w:rsidRPr="00892A03">
        <w:rPr>
          <w:rFonts w:ascii="Times New Roman" w:hAnsi="Times New Roman" w:cs="Times New Roman"/>
          <w:i/>
        </w:rPr>
        <w:t>M. incognita</w:t>
      </w:r>
      <w:r w:rsidRPr="00892A03">
        <w:rPr>
          <w:rFonts w:ascii="Times New Roman" w:hAnsi="Times New Roman" w:cs="Times New Roman"/>
        </w:rPr>
        <w:t xml:space="preserve"> found in soybean.  </w:t>
      </w:r>
    </w:p>
    <w:p w14:paraId="00000038" w14:textId="77777777" w:rsidR="001E7959" w:rsidRPr="00892A03" w:rsidRDefault="001E7959">
      <w:pPr>
        <w:spacing w:before="240" w:after="240"/>
        <w:rPr>
          <w:rFonts w:ascii="Times New Roman" w:hAnsi="Times New Roman" w:cs="Times New Roman"/>
        </w:rPr>
      </w:pPr>
    </w:p>
    <w:p w14:paraId="00000039"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Adrienne Gorny</w:t>
      </w:r>
      <w:r w:rsidRPr="00892A03">
        <w:rPr>
          <w:rFonts w:ascii="Times New Roman" w:hAnsi="Times New Roman" w:cs="Times New Roman"/>
        </w:rPr>
        <w:t xml:space="preserve"> - North Carolina </w:t>
      </w:r>
    </w:p>
    <w:p w14:paraId="0000003A"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Gorny presented updates from North Carolina field nematicide testing.  M. enterolobii continues to be problematic in sweetpotato in North Carolina.  Although nematicide trials conducted in 2024 </w:t>
      </w:r>
      <w:proofErr w:type="gramStart"/>
      <w:r w:rsidRPr="00892A03">
        <w:rPr>
          <w:rFonts w:ascii="Times New Roman" w:hAnsi="Times New Roman" w:cs="Times New Roman"/>
        </w:rPr>
        <w:t>have been harvested</w:t>
      </w:r>
      <w:proofErr w:type="gramEnd"/>
      <w:r w:rsidRPr="00892A03">
        <w:rPr>
          <w:rFonts w:ascii="Times New Roman" w:hAnsi="Times New Roman" w:cs="Times New Roman"/>
        </w:rPr>
        <w:t xml:space="preserve">, the data has not yet been analyzed.  </w:t>
      </w:r>
      <w:r w:rsidRPr="00892A03">
        <w:rPr>
          <w:rFonts w:ascii="Times New Roman" w:hAnsi="Times New Roman" w:cs="Times New Roman"/>
        </w:rPr>
        <w:t xml:space="preserve">However, trials results from 2023 showed that </w:t>
      </w:r>
      <w:proofErr w:type="spellStart"/>
      <w:r w:rsidRPr="00892A03">
        <w:rPr>
          <w:rFonts w:ascii="Times New Roman" w:hAnsi="Times New Roman" w:cs="Times New Roman"/>
        </w:rPr>
        <w:t>Telone</w:t>
      </w:r>
      <w:proofErr w:type="spellEnd"/>
      <w:r w:rsidRPr="00892A03">
        <w:rPr>
          <w:rFonts w:ascii="Times New Roman" w:hAnsi="Times New Roman" w:cs="Times New Roman"/>
        </w:rPr>
        <w:t xml:space="preserve"> II fumigant continues to provide decreased root galling and increased yields.  The non-fumigant nematicide </w:t>
      </w:r>
      <w:proofErr w:type="spellStart"/>
      <w:r w:rsidRPr="00892A03">
        <w:rPr>
          <w:rFonts w:ascii="Times New Roman" w:hAnsi="Times New Roman" w:cs="Times New Roman"/>
        </w:rPr>
        <w:lastRenderedPageBreak/>
        <w:t>Salibro</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was tested</w:t>
      </w:r>
      <w:proofErr w:type="gramEnd"/>
      <w:r w:rsidRPr="00892A03">
        <w:rPr>
          <w:rFonts w:ascii="Times New Roman" w:hAnsi="Times New Roman" w:cs="Times New Roman"/>
        </w:rPr>
        <w:t xml:space="preserve"> at two different field sites in 2023, with variable results, suggesting that </w:t>
      </w:r>
      <w:r w:rsidRPr="00892A03">
        <w:rPr>
          <w:rFonts w:ascii="Times New Roman" w:hAnsi="Times New Roman" w:cs="Times New Roman"/>
        </w:rPr>
        <w:t xml:space="preserve">additional works needs to be performed to determine the optimal use rate and timing of this nematicide.       </w:t>
      </w:r>
    </w:p>
    <w:p w14:paraId="0000003B"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Gorny also presented updates on developing a rapid test for detection of </w:t>
      </w:r>
      <w:r w:rsidRPr="00892A03">
        <w:rPr>
          <w:rFonts w:ascii="Times New Roman" w:hAnsi="Times New Roman" w:cs="Times New Roman"/>
          <w:i/>
        </w:rPr>
        <w:t>M. enterolobii</w:t>
      </w:r>
      <w:r w:rsidRPr="00892A03">
        <w:rPr>
          <w:rFonts w:ascii="Times New Roman" w:hAnsi="Times New Roman" w:cs="Times New Roman"/>
        </w:rPr>
        <w:t xml:space="preserve"> directly from sweetpotato galls.  Current PCR tests p</w:t>
      </w:r>
      <w:r w:rsidRPr="00892A03">
        <w:rPr>
          <w:rFonts w:ascii="Times New Roman" w:hAnsi="Times New Roman" w:cs="Times New Roman"/>
        </w:rPr>
        <w:t>erformed by the NCDA&amp;CS require dissecting adult females or J2s from soil samples, performing DNA extraction, standard PCR, and gel electrophoresis.  Although this is a robust test, it takes considerable technician time.  In developing a more rapid test, h</w:t>
      </w:r>
      <w:r w:rsidRPr="00892A03">
        <w:rPr>
          <w:rFonts w:ascii="Times New Roman" w:hAnsi="Times New Roman" w:cs="Times New Roman"/>
        </w:rPr>
        <w:t xml:space="preserve">er team has been exploring Recombinase Polymerase Amplification (RPA), which is a rapid, isothermal amplification technique.  Her team paired this with DNA extraction via </w:t>
      </w:r>
      <w:proofErr w:type="spellStart"/>
      <w:r w:rsidRPr="00892A03">
        <w:rPr>
          <w:rFonts w:ascii="Times New Roman" w:hAnsi="Times New Roman" w:cs="Times New Roman"/>
        </w:rPr>
        <w:t>Whatman</w:t>
      </w:r>
      <w:proofErr w:type="spellEnd"/>
      <w:r w:rsidRPr="00892A03">
        <w:rPr>
          <w:rFonts w:ascii="Times New Roman" w:hAnsi="Times New Roman" w:cs="Times New Roman"/>
        </w:rPr>
        <w:t xml:space="preserve"> FTA cards (where excised galls are smashed, dried, washed, and DNA eluted) an</w:t>
      </w:r>
      <w:r w:rsidRPr="00892A03">
        <w:rPr>
          <w:rFonts w:ascii="Times New Roman" w:hAnsi="Times New Roman" w:cs="Times New Roman"/>
        </w:rPr>
        <w:t>d amplification visualization with universal lateral flow assay strips (</w:t>
      </w:r>
      <w:proofErr w:type="spellStart"/>
      <w:r w:rsidRPr="00892A03">
        <w:rPr>
          <w:rFonts w:ascii="Times New Roman" w:hAnsi="Times New Roman" w:cs="Times New Roman"/>
        </w:rPr>
        <w:t>Cytodiagnostics</w:t>
      </w:r>
      <w:proofErr w:type="spellEnd"/>
      <w:r w:rsidRPr="00892A03">
        <w:rPr>
          <w:rFonts w:ascii="Times New Roman" w:hAnsi="Times New Roman" w:cs="Times New Roman"/>
        </w:rPr>
        <w:t xml:space="preserve">).  </w:t>
      </w:r>
    </w:p>
    <w:p w14:paraId="0000003C" w14:textId="77777777" w:rsidR="001E7959" w:rsidRPr="00892A03" w:rsidRDefault="001E7959">
      <w:pPr>
        <w:spacing w:before="240" w:after="240"/>
        <w:rPr>
          <w:rFonts w:ascii="Times New Roman" w:hAnsi="Times New Roman" w:cs="Times New Roman"/>
        </w:rPr>
      </w:pPr>
    </w:p>
    <w:p w14:paraId="0000003D"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Guiping</w:t>
      </w:r>
      <w:proofErr w:type="spellEnd"/>
      <w:r w:rsidRPr="00892A03">
        <w:rPr>
          <w:rFonts w:ascii="Times New Roman" w:hAnsi="Times New Roman" w:cs="Times New Roman"/>
          <w:b/>
        </w:rPr>
        <w:t xml:space="preserve"> Yan</w:t>
      </w:r>
      <w:r w:rsidRPr="00892A03">
        <w:rPr>
          <w:rFonts w:ascii="Times New Roman" w:hAnsi="Times New Roman" w:cs="Times New Roman"/>
        </w:rPr>
        <w:t xml:space="preserve"> - North Dakota </w:t>
      </w:r>
    </w:p>
    <w:p w14:paraId="0000003E"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Yan provided updates on a large amount of resistance screening work her team has been conducting.  She and her team screened 35 com</w:t>
      </w:r>
      <w:r w:rsidRPr="00892A03">
        <w:rPr>
          <w:rFonts w:ascii="Times New Roman" w:hAnsi="Times New Roman" w:cs="Times New Roman"/>
        </w:rPr>
        <w:t xml:space="preserve">mercial soybean cultivars to HG Types 0, 7, </w:t>
      </w:r>
      <w:proofErr w:type="gramStart"/>
      <w:r w:rsidRPr="00892A03">
        <w:rPr>
          <w:rFonts w:ascii="Times New Roman" w:hAnsi="Times New Roman" w:cs="Times New Roman"/>
        </w:rPr>
        <w:t>2.5.7  Some</w:t>
      </w:r>
      <w:proofErr w:type="gramEnd"/>
      <w:r w:rsidRPr="00892A03">
        <w:rPr>
          <w:rFonts w:ascii="Times New Roman" w:hAnsi="Times New Roman" w:cs="Times New Roman"/>
        </w:rPr>
        <w:t xml:space="preserve"> of these were resistant to HG Types 0 and 7.  Her team also screened wheat cultivars and germplasm lines to Pratylenchus </w:t>
      </w:r>
      <w:proofErr w:type="spellStart"/>
      <w:r w:rsidRPr="00892A03">
        <w:rPr>
          <w:rFonts w:ascii="Times New Roman" w:hAnsi="Times New Roman" w:cs="Times New Roman"/>
        </w:rPr>
        <w:t>neglectus</w:t>
      </w:r>
      <w:proofErr w:type="spellEnd"/>
      <w:r w:rsidRPr="00892A03">
        <w:rPr>
          <w:rFonts w:ascii="Times New Roman" w:hAnsi="Times New Roman" w:cs="Times New Roman"/>
        </w:rPr>
        <w:t xml:space="preserve"> from ND.  From this, one line was determined to be resistant.  They a</w:t>
      </w:r>
      <w:r w:rsidRPr="00892A03">
        <w:rPr>
          <w:rFonts w:ascii="Times New Roman" w:hAnsi="Times New Roman" w:cs="Times New Roman"/>
        </w:rPr>
        <w:t>lso screened 21 potato cultivars for level of reproduction of dagger nematode (</w:t>
      </w:r>
      <w:proofErr w:type="spellStart"/>
      <w:r w:rsidRPr="00892A03">
        <w:rPr>
          <w:rFonts w:ascii="Times New Roman" w:hAnsi="Times New Roman" w:cs="Times New Roman"/>
        </w:rPr>
        <w:t>Xiphenema</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americanum</w:t>
      </w:r>
      <w:proofErr w:type="spellEnd"/>
      <w:r w:rsidRPr="00892A03">
        <w:rPr>
          <w:rFonts w:ascii="Times New Roman" w:hAnsi="Times New Roman" w:cs="Times New Roman"/>
        </w:rPr>
        <w:t xml:space="preserve">).  Dr. Yan’s group has also been evaluating cover crops as hosts and non-hosts to Pratylenchus penetrans in a white potato system. </w:t>
      </w:r>
    </w:p>
    <w:p w14:paraId="0000003F"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Yan also updated us </w:t>
      </w:r>
      <w:r w:rsidRPr="00892A03">
        <w:rPr>
          <w:rFonts w:ascii="Times New Roman" w:hAnsi="Times New Roman" w:cs="Times New Roman"/>
        </w:rPr>
        <w:t xml:space="preserve">on development of a </w:t>
      </w:r>
      <w:proofErr w:type="spellStart"/>
      <w:r w:rsidRPr="00892A03">
        <w:rPr>
          <w:rFonts w:ascii="Times New Roman" w:hAnsi="Times New Roman" w:cs="Times New Roman"/>
        </w:rPr>
        <w:t>ddPCR</w:t>
      </w:r>
      <w:proofErr w:type="spellEnd"/>
      <w:r w:rsidRPr="00892A03">
        <w:rPr>
          <w:rFonts w:ascii="Times New Roman" w:hAnsi="Times New Roman" w:cs="Times New Roman"/>
        </w:rPr>
        <w:t xml:space="preserve"> for stubby root nematode (</w:t>
      </w:r>
      <w:proofErr w:type="spellStart"/>
      <w:r w:rsidRPr="00892A03">
        <w:rPr>
          <w:rFonts w:ascii="Times New Roman" w:hAnsi="Times New Roman" w:cs="Times New Roman"/>
        </w:rPr>
        <w:t>paratrichodorus</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allius</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They’ve</w:t>
      </w:r>
      <w:proofErr w:type="gramEnd"/>
      <w:r w:rsidRPr="00892A03">
        <w:rPr>
          <w:rFonts w:ascii="Times New Roman" w:hAnsi="Times New Roman" w:cs="Times New Roman"/>
        </w:rPr>
        <w:t xml:space="preserve"> worked on optimization of annealing temperature, and extracting DNA directly from soil samples inoculated with P. </w:t>
      </w:r>
      <w:proofErr w:type="spellStart"/>
      <w:r w:rsidRPr="00892A03">
        <w:rPr>
          <w:rFonts w:ascii="Times New Roman" w:hAnsi="Times New Roman" w:cs="Times New Roman"/>
        </w:rPr>
        <w:t>allius</w:t>
      </w:r>
      <w:proofErr w:type="spellEnd"/>
      <w:r w:rsidRPr="00892A03">
        <w:rPr>
          <w:rFonts w:ascii="Times New Roman" w:hAnsi="Times New Roman" w:cs="Times New Roman"/>
        </w:rPr>
        <w:t xml:space="preserve">.  </w:t>
      </w:r>
    </w:p>
    <w:p w14:paraId="00000040"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 Lastly, Dr. Yan and her team have been evalua</w:t>
      </w:r>
      <w:r w:rsidRPr="00892A03">
        <w:rPr>
          <w:rFonts w:ascii="Times New Roman" w:hAnsi="Times New Roman" w:cs="Times New Roman"/>
        </w:rPr>
        <w:t xml:space="preserve">ting the effects of different cover crops on hatching and penetration of SCN.  The </w:t>
      </w:r>
      <w:proofErr w:type="spellStart"/>
      <w:r w:rsidRPr="00892A03">
        <w:rPr>
          <w:rFonts w:ascii="Times New Roman" w:hAnsi="Times New Roman" w:cs="Times New Roman"/>
        </w:rPr>
        <w:t>faba</w:t>
      </w:r>
      <w:proofErr w:type="spellEnd"/>
      <w:r w:rsidRPr="00892A03">
        <w:rPr>
          <w:rFonts w:ascii="Times New Roman" w:hAnsi="Times New Roman" w:cs="Times New Roman"/>
        </w:rPr>
        <w:t xml:space="preserve"> bean ‘Petite’ is a non-host of SCN and induced the greatest hatching of SCN - the nematodes did not develop in the </w:t>
      </w:r>
      <w:proofErr w:type="spellStart"/>
      <w:r w:rsidRPr="00892A03">
        <w:rPr>
          <w:rFonts w:ascii="Times New Roman" w:hAnsi="Times New Roman" w:cs="Times New Roman"/>
        </w:rPr>
        <w:t>faba</w:t>
      </w:r>
      <w:proofErr w:type="spellEnd"/>
      <w:r w:rsidRPr="00892A03">
        <w:rPr>
          <w:rFonts w:ascii="Times New Roman" w:hAnsi="Times New Roman" w:cs="Times New Roman"/>
        </w:rPr>
        <w:t xml:space="preserve"> bean roots, where as they do develop in the soyb</w:t>
      </w:r>
      <w:r w:rsidRPr="00892A03">
        <w:rPr>
          <w:rFonts w:ascii="Times New Roman" w:hAnsi="Times New Roman" w:cs="Times New Roman"/>
        </w:rPr>
        <w:t xml:space="preserve">ean control.  </w:t>
      </w:r>
    </w:p>
    <w:p w14:paraId="00000041" w14:textId="77777777" w:rsidR="001E7959" w:rsidRPr="00892A03" w:rsidRDefault="001E7959">
      <w:pPr>
        <w:spacing w:before="240" w:after="240"/>
        <w:rPr>
          <w:rFonts w:ascii="Times New Roman" w:hAnsi="Times New Roman" w:cs="Times New Roman"/>
        </w:rPr>
      </w:pPr>
    </w:p>
    <w:p w14:paraId="00000042"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Intiaz</w:t>
      </w:r>
      <w:proofErr w:type="spellEnd"/>
      <w:r w:rsidRPr="00892A03">
        <w:rPr>
          <w:rFonts w:ascii="Times New Roman" w:hAnsi="Times New Roman" w:cs="Times New Roman"/>
          <w:b/>
        </w:rPr>
        <w:t xml:space="preserve"> Chowdhury </w:t>
      </w:r>
      <w:r w:rsidRPr="00892A03">
        <w:rPr>
          <w:rFonts w:ascii="Times New Roman" w:hAnsi="Times New Roman" w:cs="Times New Roman"/>
        </w:rPr>
        <w:t xml:space="preserve">- Georgia </w:t>
      </w:r>
    </w:p>
    <w:p w14:paraId="00000043"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Chowdhury gave an update on staying one-step ahead of emerging PPN in Georgia.  Particularly, what is the threat of M. enterolobii and M. </w:t>
      </w:r>
      <w:proofErr w:type="spellStart"/>
      <w:r w:rsidRPr="00892A03">
        <w:rPr>
          <w:rFonts w:ascii="Times New Roman" w:hAnsi="Times New Roman" w:cs="Times New Roman"/>
        </w:rPr>
        <w:t>floridensis</w:t>
      </w:r>
      <w:proofErr w:type="spellEnd"/>
      <w:r w:rsidRPr="00892A03">
        <w:rPr>
          <w:rFonts w:ascii="Times New Roman" w:hAnsi="Times New Roman" w:cs="Times New Roman"/>
        </w:rPr>
        <w:t xml:space="preserve"> in GA?  He presented on work evaluating the susceptibility</w:t>
      </w:r>
      <w:r w:rsidRPr="00892A03">
        <w:rPr>
          <w:rFonts w:ascii="Times New Roman" w:hAnsi="Times New Roman" w:cs="Times New Roman"/>
        </w:rPr>
        <w:t xml:space="preserve"> of cotton varieties to </w:t>
      </w:r>
      <w:proofErr w:type="spellStart"/>
      <w:r w:rsidRPr="00892A03">
        <w:rPr>
          <w:rFonts w:ascii="Times New Roman" w:hAnsi="Times New Roman" w:cs="Times New Roman"/>
          <w:i/>
        </w:rPr>
        <w:t>M.e.</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proofErr w:type="gram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w:t>
      </w:r>
      <w:proofErr w:type="gramEnd"/>
      <w:r w:rsidRPr="00892A03">
        <w:rPr>
          <w:rFonts w:ascii="Times New Roman" w:hAnsi="Times New Roman" w:cs="Times New Roman"/>
        </w:rPr>
        <w:t xml:space="preserve">  All varieties were susceptible to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while all varieties were resistant to </w:t>
      </w:r>
      <w:proofErr w:type="spell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w:t>
      </w:r>
      <w:r w:rsidRPr="00892A03">
        <w:rPr>
          <w:rFonts w:ascii="Times New Roman" w:hAnsi="Times New Roman" w:cs="Times New Roman"/>
        </w:rPr>
        <w:t xml:space="preserve"> but the gall severity was still high.  Dr. Chowdhury presented a method/equation for comparing relative egg production across different trials, locations, and nematode isolates.  </w:t>
      </w:r>
    </w:p>
    <w:p w14:paraId="00000044"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Chowdhury also presented results from a cucumber nematicide trial.  In </w:t>
      </w:r>
      <w:r w:rsidRPr="00892A03">
        <w:rPr>
          <w:rFonts w:ascii="Times New Roman" w:hAnsi="Times New Roman" w:cs="Times New Roman"/>
        </w:rPr>
        <w:t xml:space="preserve">this trial, Nimitz performed the best in terms of RKN counts and reducing galling severity.  They also tested split applications of </w:t>
      </w:r>
      <w:r w:rsidRPr="00892A03">
        <w:rPr>
          <w:rFonts w:ascii="Times New Roman" w:hAnsi="Times New Roman" w:cs="Times New Roman"/>
        </w:rPr>
        <w:lastRenderedPageBreak/>
        <w:t xml:space="preserve">Velum and </w:t>
      </w:r>
      <w:proofErr w:type="spellStart"/>
      <w:r w:rsidRPr="00892A03">
        <w:rPr>
          <w:rFonts w:ascii="Times New Roman" w:hAnsi="Times New Roman" w:cs="Times New Roman"/>
        </w:rPr>
        <w:t>Salibro</w:t>
      </w:r>
      <w:proofErr w:type="spellEnd"/>
      <w:r w:rsidRPr="00892A03">
        <w:rPr>
          <w:rFonts w:ascii="Times New Roman" w:hAnsi="Times New Roman" w:cs="Times New Roman"/>
        </w:rPr>
        <w:t xml:space="preserve"> - a split application of Velum was effective, but a split application of </w:t>
      </w:r>
      <w:proofErr w:type="spellStart"/>
      <w:r w:rsidRPr="00892A03">
        <w:rPr>
          <w:rFonts w:ascii="Times New Roman" w:hAnsi="Times New Roman" w:cs="Times New Roman"/>
        </w:rPr>
        <w:t>Salibro</w:t>
      </w:r>
      <w:proofErr w:type="spellEnd"/>
      <w:r w:rsidRPr="00892A03">
        <w:rPr>
          <w:rFonts w:ascii="Times New Roman" w:hAnsi="Times New Roman" w:cs="Times New Roman"/>
        </w:rPr>
        <w:t xml:space="preserve"> was less effective.  </w:t>
      </w:r>
    </w:p>
    <w:p w14:paraId="00000045" w14:textId="77777777" w:rsidR="001E7959" w:rsidRPr="00892A03" w:rsidRDefault="001E7959">
      <w:pPr>
        <w:spacing w:before="240" w:after="240"/>
        <w:rPr>
          <w:rFonts w:ascii="Times New Roman" w:hAnsi="Times New Roman" w:cs="Times New Roman"/>
        </w:rPr>
      </w:pPr>
    </w:p>
    <w:p w14:paraId="00000046"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Na</w:t>
      </w:r>
      <w:r w:rsidRPr="00892A03">
        <w:rPr>
          <w:rFonts w:ascii="Times New Roman" w:hAnsi="Times New Roman" w:cs="Times New Roman"/>
          <w:b/>
        </w:rPr>
        <w:t>bin</w:t>
      </w:r>
      <w:proofErr w:type="spellEnd"/>
      <w:r w:rsidRPr="00892A03">
        <w:rPr>
          <w:rFonts w:ascii="Times New Roman" w:hAnsi="Times New Roman" w:cs="Times New Roman"/>
          <w:b/>
        </w:rPr>
        <w:t xml:space="preserve"> </w:t>
      </w:r>
      <w:proofErr w:type="spellStart"/>
      <w:r w:rsidRPr="00892A03">
        <w:rPr>
          <w:rFonts w:ascii="Times New Roman" w:hAnsi="Times New Roman" w:cs="Times New Roman"/>
          <w:b/>
        </w:rPr>
        <w:t>Poudel</w:t>
      </w:r>
      <w:proofErr w:type="spellEnd"/>
      <w:r w:rsidRPr="00892A03">
        <w:rPr>
          <w:rFonts w:ascii="Times New Roman" w:hAnsi="Times New Roman" w:cs="Times New Roman"/>
        </w:rPr>
        <w:t xml:space="preserve"> - University of Georgia</w:t>
      </w:r>
    </w:p>
    <w:p w14:paraId="00000047"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rPr>
        <w:t>Nabin</w:t>
      </w:r>
      <w:proofErr w:type="spellEnd"/>
      <w:r w:rsidRPr="00892A03">
        <w:rPr>
          <w:rFonts w:ascii="Times New Roman" w:hAnsi="Times New Roman" w:cs="Times New Roman"/>
        </w:rPr>
        <w:t xml:space="preserve"> is a Masters student working with Dr. Chowdhury.  </w:t>
      </w:r>
      <w:proofErr w:type="spellStart"/>
      <w:r w:rsidRPr="00892A03">
        <w:rPr>
          <w:rFonts w:ascii="Times New Roman" w:hAnsi="Times New Roman" w:cs="Times New Roman"/>
        </w:rPr>
        <w:t>Nabin</w:t>
      </w:r>
      <w:proofErr w:type="spellEnd"/>
      <w:r w:rsidRPr="00892A03">
        <w:rPr>
          <w:rFonts w:ascii="Times New Roman" w:hAnsi="Times New Roman" w:cs="Times New Roman"/>
        </w:rPr>
        <w:t xml:space="preserve"> evaluated the reproduction of </w:t>
      </w:r>
      <w:r w:rsidRPr="00892A03">
        <w:rPr>
          <w:rFonts w:ascii="Times New Roman" w:hAnsi="Times New Roman" w:cs="Times New Roman"/>
          <w:i/>
        </w:rPr>
        <w:t xml:space="preserve">M. enterolobii </w:t>
      </w:r>
      <w:r w:rsidRPr="00892A03">
        <w:rPr>
          <w:rFonts w:ascii="Times New Roman" w:hAnsi="Times New Roman" w:cs="Times New Roman"/>
        </w:rPr>
        <w:t>on onion.  Onion is a significant crop in Georgia, and is often rotated with sweetpotato - in this system, what is</w:t>
      </w:r>
      <w:r w:rsidRPr="00892A03">
        <w:rPr>
          <w:rFonts w:ascii="Times New Roman" w:hAnsi="Times New Roman" w:cs="Times New Roman"/>
        </w:rPr>
        <w:t xml:space="preserve"> the risk posed to onion by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Nabin</w:t>
      </w:r>
      <w:proofErr w:type="spellEnd"/>
      <w:r w:rsidRPr="00892A03">
        <w:rPr>
          <w:rFonts w:ascii="Times New Roman" w:hAnsi="Times New Roman" w:cs="Times New Roman"/>
        </w:rPr>
        <w:t xml:space="preserve"> conducted a greenhouse trial in which he had inoculated onion and had non-inoculated controls to measure the impact of nematode impact on onion growth.  All cultivars tested were susceptible to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and further it </w:t>
      </w:r>
      <w:r w:rsidRPr="00892A03">
        <w:rPr>
          <w:rFonts w:ascii="Times New Roman" w:hAnsi="Times New Roman" w:cs="Times New Roman"/>
        </w:rPr>
        <w:t xml:space="preserve">was noticed that </w:t>
      </w:r>
      <w:proofErr w:type="spellStart"/>
      <w:r w:rsidRPr="00892A03">
        <w:rPr>
          <w:rFonts w:ascii="Times New Roman" w:hAnsi="Times New Roman" w:cs="Times New Roman"/>
          <w:i/>
        </w:rPr>
        <w:t>M.e.</w:t>
      </w:r>
      <w:proofErr w:type="spellEnd"/>
      <w:r w:rsidRPr="00892A03">
        <w:rPr>
          <w:rFonts w:ascii="Times New Roman" w:hAnsi="Times New Roman" w:cs="Times New Roman"/>
        </w:rPr>
        <w:t xml:space="preserve"> may be more pathogenic to red onion than </w:t>
      </w:r>
      <w:proofErr w:type="spellStart"/>
      <w:r w:rsidRPr="00892A03">
        <w:rPr>
          <w:rFonts w:ascii="Times New Roman" w:hAnsi="Times New Roman" w:cs="Times New Roman"/>
        </w:rPr>
        <w:t>vidalia</w:t>
      </w:r>
      <w:proofErr w:type="spellEnd"/>
      <w:r w:rsidRPr="00892A03">
        <w:rPr>
          <w:rFonts w:ascii="Times New Roman" w:hAnsi="Times New Roman" w:cs="Times New Roman"/>
        </w:rPr>
        <w:t xml:space="preserve"> onion.  Another experiment was performed to look at relative reproduction of </w:t>
      </w:r>
      <w:proofErr w:type="spellStart"/>
      <w:r w:rsidRPr="00892A03">
        <w:rPr>
          <w:rFonts w:ascii="Times New Roman" w:hAnsi="Times New Roman" w:cs="Times New Roman"/>
          <w:i/>
        </w:rPr>
        <w:t>M.e.</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 xml:space="preserve"> compared to </w:t>
      </w:r>
      <w:proofErr w:type="spellStart"/>
      <w:proofErr w:type="gram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w:t>
      </w:r>
      <w:proofErr w:type="gramEnd"/>
      <w:r w:rsidRPr="00892A03">
        <w:rPr>
          <w:rFonts w:ascii="Times New Roman" w:hAnsi="Times New Roman" w:cs="Times New Roman"/>
        </w:rPr>
        <w:t xml:space="preserve"> It was found that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had a higher reproduction rate than </w:t>
      </w:r>
      <w:proofErr w:type="spell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 xml:space="preserve"> </w:t>
      </w:r>
    </w:p>
    <w:p w14:paraId="00000048" w14:textId="77777777" w:rsidR="001E7959" w:rsidRPr="00892A03" w:rsidRDefault="00892A03">
      <w:pPr>
        <w:spacing w:before="240" w:after="240"/>
        <w:rPr>
          <w:rFonts w:ascii="Times New Roman" w:hAnsi="Times New Roman" w:cs="Times New Roman"/>
          <w:i/>
        </w:rPr>
      </w:pPr>
      <w:proofErr w:type="spellStart"/>
      <w:r w:rsidRPr="00892A03">
        <w:rPr>
          <w:rFonts w:ascii="Times New Roman" w:hAnsi="Times New Roman" w:cs="Times New Roman"/>
        </w:rPr>
        <w:t>Na</w:t>
      </w:r>
      <w:r w:rsidRPr="00892A03">
        <w:rPr>
          <w:rFonts w:ascii="Times New Roman" w:hAnsi="Times New Roman" w:cs="Times New Roman"/>
        </w:rPr>
        <w:t>bin</w:t>
      </w:r>
      <w:proofErr w:type="spellEnd"/>
      <w:r w:rsidRPr="00892A03">
        <w:rPr>
          <w:rFonts w:ascii="Times New Roman" w:hAnsi="Times New Roman" w:cs="Times New Roman"/>
        </w:rPr>
        <w:t xml:space="preserve"> was also interested in exploring whether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r w:rsidRPr="00892A03">
        <w:rPr>
          <w:rFonts w:ascii="Times New Roman" w:hAnsi="Times New Roman" w:cs="Times New Roman"/>
        </w:rPr>
        <w:t xml:space="preserve"> are equally susceptible to fluorinated nematicides and </w:t>
      </w:r>
      <w:proofErr w:type="spellStart"/>
      <w:r w:rsidRPr="00892A03">
        <w:rPr>
          <w:rFonts w:ascii="Times New Roman" w:hAnsi="Times New Roman" w:cs="Times New Roman"/>
        </w:rPr>
        <w:t>oxyaml</w:t>
      </w:r>
      <w:proofErr w:type="spellEnd"/>
      <w:r w:rsidRPr="00892A03">
        <w:rPr>
          <w:rFonts w:ascii="Times New Roman" w:hAnsi="Times New Roman" w:cs="Times New Roman"/>
        </w:rPr>
        <w:t xml:space="preserve">, or if there is a differential response.  In vitro assays suggest that </w:t>
      </w:r>
      <w:proofErr w:type="spellStart"/>
      <w:proofErr w:type="gramStart"/>
      <w:r w:rsidRPr="00892A03">
        <w:rPr>
          <w:rFonts w:ascii="Times New Roman" w:hAnsi="Times New Roman" w:cs="Times New Roman"/>
          <w:i/>
        </w:rPr>
        <w:t>M.e</w:t>
      </w:r>
      <w:proofErr w:type="gramEnd"/>
      <w:r w:rsidRPr="00892A03">
        <w:rPr>
          <w:rFonts w:ascii="Times New Roman" w:hAnsi="Times New Roman" w:cs="Times New Roman"/>
          <w:i/>
        </w:rPr>
        <w:t>.</w:t>
      </w:r>
      <w:proofErr w:type="spellEnd"/>
      <w:r w:rsidRPr="00892A03">
        <w:rPr>
          <w:rFonts w:ascii="Times New Roman" w:hAnsi="Times New Roman" w:cs="Times New Roman"/>
        </w:rPr>
        <w:t xml:space="preserve"> is less sensitive than </w:t>
      </w:r>
      <w:proofErr w:type="spellStart"/>
      <w:r w:rsidRPr="00892A03">
        <w:rPr>
          <w:rFonts w:ascii="Times New Roman" w:hAnsi="Times New Roman" w:cs="Times New Roman"/>
          <w:i/>
        </w:rPr>
        <w:t>M.f</w:t>
      </w:r>
      <w:proofErr w:type="spellEnd"/>
      <w:r w:rsidRPr="00892A03">
        <w:rPr>
          <w:rFonts w:ascii="Times New Roman" w:hAnsi="Times New Roman" w:cs="Times New Roman"/>
          <w:i/>
        </w:rPr>
        <w:t>.</w:t>
      </w:r>
      <w:r w:rsidRPr="00892A03">
        <w:rPr>
          <w:rFonts w:ascii="Times New Roman" w:hAnsi="Times New Roman" w:cs="Times New Roman"/>
        </w:rPr>
        <w:t xml:space="preserve"> and </w:t>
      </w:r>
      <w:proofErr w:type="spellStart"/>
      <w:r w:rsidRPr="00892A03">
        <w:rPr>
          <w:rFonts w:ascii="Times New Roman" w:hAnsi="Times New Roman" w:cs="Times New Roman"/>
          <w:i/>
        </w:rPr>
        <w:t>M.i</w:t>
      </w:r>
      <w:proofErr w:type="spellEnd"/>
      <w:r w:rsidRPr="00892A03">
        <w:rPr>
          <w:rFonts w:ascii="Times New Roman" w:hAnsi="Times New Roman" w:cs="Times New Roman"/>
          <w:i/>
        </w:rPr>
        <w:t>.</w:t>
      </w:r>
    </w:p>
    <w:p w14:paraId="00000049" w14:textId="77777777" w:rsidR="001E7959" w:rsidRPr="00892A03" w:rsidRDefault="001E7959">
      <w:pPr>
        <w:spacing w:before="240" w:after="240"/>
        <w:rPr>
          <w:rFonts w:ascii="Times New Roman" w:hAnsi="Times New Roman" w:cs="Times New Roman"/>
        </w:rPr>
      </w:pPr>
    </w:p>
    <w:p w14:paraId="0000004A"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b/>
        </w:rPr>
        <w:t>Bonna</w:t>
      </w:r>
      <w:proofErr w:type="spellEnd"/>
      <w:r w:rsidRPr="00892A03">
        <w:rPr>
          <w:rFonts w:ascii="Times New Roman" w:hAnsi="Times New Roman" w:cs="Times New Roman"/>
          <w:b/>
        </w:rPr>
        <w:t xml:space="preserve"> Chowdhur</w:t>
      </w:r>
      <w:r w:rsidRPr="00892A03">
        <w:rPr>
          <w:rFonts w:ascii="Times New Roman" w:hAnsi="Times New Roman" w:cs="Times New Roman"/>
          <w:b/>
        </w:rPr>
        <w:t xml:space="preserve">y </w:t>
      </w:r>
      <w:r w:rsidRPr="00892A03">
        <w:rPr>
          <w:rFonts w:ascii="Times New Roman" w:hAnsi="Times New Roman" w:cs="Times New Roman"/>
        </w:rPr>
        <w:t xml:space="preserve">- University of Georgia </w:t>
      </w:r>
    </w:p>
    <w:p w14:paraId="0000004B" w14:textId="77777777" w:rsidR="001E7959" w:rsidRPr="00892A03" w:rsidRDefault="00892A03">
      <w:pPr>
        <w:spacing w:before="240" w:after="240"/>
        <w:rPr>
          <w:rFonts w:ascii="Times New Roman" w:hAnsi="Times New Roman" w:cs="Times New Roman"/>
        </w:rPr>
      </w:pPr>
      <w:proofErr w:type="spellStart"/>
      <w:r w:rsidRPr="00892A03">
        <w:rPr>
          <w:rFonts w:ascii="Times New Roman" w:hAnsi="Times New Roman" w:cs="Times New Roman"/>
        </w:rPr>
        <w:t>Bonna</w:t>
      </w:r>
      <w:proofErr w:type="spellEnd"/>
      <w:r w:rsidRPr="00892A03">
        <w:rPr>
          <w:rFonts w:ascii="Times New Roman" w:hAnsi="Times New Roman" w:cs="Times New Roman"/>
        </w:rPr>
        <w:t xml:space="preserve"> is a graduate student with Dr. Chowdhury, and presented her work on the occurrence and distribution of PPN in Georgia tobacco fields.  She noted that PPN cause significant impacts on tobacco in GA, and to better measure thi</w:t>
      </w:r>
      <w:r w:rsidRPr="00892A03">
        <w:rPr>
          <w:rFonts w:ascii="Times New Roman" w:hAnsi="Times New Roman" w:cs="Times New Roman"/>
        </w:rPr>
        <w:t xml:space="preserve">s impact, she conducted a soil survey in 2023-2024.  She collected soil samples from 217 tobacco fields and extracted nematodes.  Soil property data </w:t>
      </w:r>
      <w:proofErr w:type="gramStart"/>
      <w:r w:rsidRPr="00892A03">
        <w:rPr>
          <w:rFonts w:ascii="Times New Roman" w:hAnsi="Times New Roman" w:cs="Times New Roman"/>
        </w:rPr>
        <w:t>was also collected</w:t>
      </w:r>
      <w:proofErr w:type="gramEnd"/>
      <w:r w:rsidRPr="00892A03">
        <w:rPr>
          <w:rFonts w:ascii="Times New Roman" w:hAnsi="Times New Roman" w:cs="Times New Roman"/>
        </w:rPr>
        <w:t xml:space="preserve">.  </w:t>
      </w:r>
      <w:proofErr w:type="spellStart"/>
      <w:r w:rsidRPr="00892A03">
        <w:rPr>
          <w:rFonts w:ascii="Times New Roman" w:hAnsi="Times New Roman" w:cs="Times New Roman"/>
        </w:rPr>
        <w:t>Bonna</w:t>
      </w:r>
      <w:proofErr w:type="spellEnd"/>
      <w:r w:rsidRPr="00892A03">
        <w:rPr>
          <w:rFonts w:ascii="Times New Roman" w:hAnsi="Times New Roman" w:cs="Times New Roman"/>
        </w:rPr>
        <w:t xml:space="preserve"> found that RKN was present at high levels in all the counties that were sampled,</w:t>
      </w:r>
      <w:r w:rsidRPr="00892A03">
        <w:rPr>
          <w:rFonts w:ascii="Times New Roman" w:hAnsi="Times New Roman" w:cs="Times New Roman"/>
        </w:rPr>
        <w:t xml:space="preserve"> but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and stubby root had the lowest density.  Lowndes County </w:t>
      </w:r>
      <w:proofErr w:type="gramStart"/>
      <w:r w:rsidRPr="00892A03">
        <w:rPr>
          <w:rFonts w:ascii="Times New Roman" w:hAnsi="Times New Roman" w:cs="Times New Roman"/>
        </w:rPr>
        <w:t>was found</w:t>
      </w:r>
      <w:proofErr w:type="gramEnd"/>
      <w:r w:rsidRPr="00892A03">
        <w:rPr>
          <w:rFonts w:ascii="Times New Roman" w:hAnsi="Times New Roman" w:cs="Times New Roman"/>
        </w:rPr>
        <w:t xml:space="preserve"> to be highly diverse in PPN composition.  An analysis of the PPN, soil, and climate factors </w:t>
      </w:r>
      <w:proofErr w:type="gramStart"/>
      <w:r w:rsidRPr="00892A03">
        <w:rPr>
          <w:rFonts w:ascii="Times New Roman" w:hAnsi="Times New Roman" w:cs="Times New Roman"/>
        </w:rPr>
        <w:t>was performed</w:t>
      </w:r>
      <w:proofErr w:type="gramEnd"/>
      <w:r w:rsidRPr="00892A03">
        <w:rPr>
          <w:rFonts w:ascii="Times New Roman" w:hAnsi="Times New Roman" w:cs="Times New Roman"/>
        </w:rPr>
        <w:t xml:space="preserve"> - sandier soil was higher in RKN.  Speciation of the RKN resulted in </w:t>
      </w:r>
      <w:proofErr w:type="spellStart"/>
      <w:r w:rsidRPr="00892A03">
        <w:rPr>
          <w:rFonts w:ascii="Times New Roman" w:hAnsi="Times New Roman" w:cs="Times New Roman"/>
        </w:rPr>
        <w:t>M</w:t>
      </w:r>
      <w:r w:rsidRPr="00892A03">
        <w:rPr>
          <w:rFonts w:ascii="Times New Roman" w:hAnsi="Times New Roman" w:cs="Times New Roman"/>
        </w:rPr>
        <w:t>.i</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rPr>
        <w:t>M.j</w:t>
      </w:r>
      <w:proofErr w:type="spellEnd"/>
      <w:r w:rsidRPr="00892A03">
        <w:rPr>
          <w:rFonts w:ascii="Times New Roman" w:hAnsi="Times New Roman" w:cs="Times New Roman"/>
        </w:rPr>
        <w:t xml:space="preserve">. from those samples that had RKN.  </w:t>
      </w:r>
    </w:p>
    <w:p w14:paraId="0000004C" w14:textId="77777777" w:rsidR="001E7959" w:rsidRPr="00892A03" w:rsidRDefault="001E7959">
      <w:pPr>
        <w:spacing w:before="240" w:after="240"/>
        <w:rPr>
          <w:rFonts w:ascii="Times New Roman" w:hAnsi="Times New Roman" w:cs="Times New Roman"/>
        </w:rPr>
      </w:pPr>
    </w:p>
    <w:p w14:paraId="0000004D"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Mandy </w:t>
      </w:r>
      <w:proofErr w:type="spellStart"/>
      <w:r w:rsidRPr="00892A03">
        <w:rPr>
          <w:rFonts w:ascii="Times New Roman" w:hAnsi="Times New Roman" w:cs="Times New Roman"/>
          <w:b/>
        </w:rPr>
        <w:t>Bish</w:t>
      </w:r>
      <w:proofErr w:type="spellEnd"/>
      <w:r w:rsidRPr="00892A03">
        <w:rPr>
          <w:rFonts w:ascii="Times New Roman" w:hAnsi="Times New Roman" w:cs="Times New Roman"/>
          <w:b/>
        </w:rPr>
        <w:t xml:space="preserve"> </w:t>
      </w:r>
      <w:r w:rsidRPr="00892A03">
        <w:rPr>
          <w:rFonts w:ascii="Times New Roman" w:hAnsi="Times New Roman" w:cs="Times New Roman"/>
        </w:rPr>
        <w:t xml:space="preserve">- Missouri </w:t>
      </w:r>
    </w:p>
    <w:p w14:paraId="0000004E"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Bish</w:t>
      </w:r>
      <w:proofErr w:type="spellEnd"/>
      <w:r w:rsidRPr="00892A03">
        <w:rPr>
          <w:rFonts w:ascii="Times New Roman" w:hAnsi="Times New Roman" w:cs="Times New Roman"/>
        </w:rPr>
        <w:t xml:space="preserve"> started by acknowledging the work of her colleague Dr. Jeff </w:t>
      </w:r>
      <w:proofErr w:type="spellStart"/>
      <w:r w:rsidRPr="00892A03">
        <w:rPr>
          <w:rFonts w:ascii="Times New Roman" w:hAnsi="Times New Roman" w:cs="Times New Roman"/>
        </w:rPr>
        <w:t>Barizon</w:t>
      </w:r>
      <w:proofErr w:type="spellEnd"/>
      <w:r w:rsidRPr="00892A03">
        <w:rPr>
          <w:rFonts w:ascii="Times New Roman" w:hAnsi="Times New Roman" w:cs="Times New Roman"/>
        </w:rPr>
        <w:t>, who supports much of the day to day operations at SCN Diagnostics.  She then presented updates on a 2024 s</w:t>
      </w:r>
      <w:r w:rsidRPr="00892A03">
        <w:rPr>
          <w:rFonts w:ascii="Times New Roman" w:hAnsi="Times New Roman" w:cs="Times New Roman"/>
        </w:rPr>
        <w:t xml:space="preserve">urvey of PPN in soybean in MO.  In this survey, RKN </w:t>
      </w:r>
      <w:proofErr w:type="gramStart"/>
      <w:r w:rsidRPr="00892A03">
        <w:rPr>
          <w:rFonts w:ascii="Times New Roman" w:hAnsi="Times New Roman" w:cs="Times New Roman"/>
        </w:rPr>
        <w:t>was found</w:t>
      </w:r>
      <w:proofErr w:type="gramEnd"/>
      <w:r w:rsidRPr="00892A03">
        <w:rPr>
          <w:rFonts w:ascii="Times New Roman" w:hAnsi="Times New Roman" w:cs="Times New Roman"/>
        </w:rPr>
        <w:t xml:space="preserve"> in a couple of counties, and SCN was found in several counties at high threshold levels.  She noted that the majority of commercial soybean in MO is PI88788 resistance, but little other resistan</w:t>
      </w:r>
      <w:r w:rsidRPr="00892A03">
        <w:rPr>
          <w:rFonts w:ascii="Times New Roman" w:hAnsi="Times New Roman" w:cs="Times New Roman"/>
        </w:rPr>
        <w:t xml:space="preserve">ce is available in farmers preferred maturity group.  Dr. </w:t>
      </w:r>
      <w:proofErr w:type="spellStart"/>
      <w:r w:rsidRPr="00892A03">
        <w:rPr>
          <w:rFonts w:ascii="Times New Roman" w:hAnsi="Times New Roman" w:cs="Times New Roman"/>
        </w:rPr>
        <w:t>Bish’s</w:t>
      </w:r>
      <w:proofErr w:type="spellEnd"/>
      <w:r w:rsidRPr="00892A03">
        <w:rPr>
          <w:rFonts w:ascii="Times New Roman" w:hAnsi="Times New Roman" w:cs="Times New Roman"/>
        </w:rPr>
        <w:t xml:space="preserve"> team test some earlier maturity group with Peking resistance against HG Type 2.5.7.  They found that the Peking lines performed better under SCN pressure.  </w:t>
      </w:r>
    </w:p>
    <w:p w14:paraId="0000004F"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lastRenderedPageBreak/>
        <w:t xml:space="preserve">Dr. </w:t>
      </w:r>
      <w:proofErr w:type="spellStart"/>
      <w:r w:rsidRPr="00892A03">
        <w:rPr>
          <w:rFonts w:ascii="Times New Roman" w:hAnsi="Times New Roman" w:cs="Times New Roman"/>
        </w:rPr>
        <w:t>Bish</w:t>
      </w:r>
      <w:proofErr w:type="spellEnd"/>
      <w:r w:rsidRPr="00892A03">
        <w:rPr>
          <w:rFonts w:ascii="Times New Roman" w:hAnsi="Times New Roman" w:cs="Times New Roman"/>
        </w:rPr>
        <w:t xml:space="preserve"> and her team is promoting</w:t>
      </w:r>
      <w:r w:rsidRPr="00892A03">
        <w:rPr>
          <w:rFonts w:ascii="Times New Roman" w:hAnsi="Times New Roman" w:cs="Times New Roman"/>
        </w:rPr>
        <w:t xml:space="preserve"> the use of the SCN Profit Checker with stakeholders in MO.  She noted that they are trying to build relationships with the Amish and </w:t>
      </w:r>
      <w:proofErr w:type="spellStart"/>
      <w:r w:rsidRPr="00892A03">
        <w:rPr>
          <w:rFonts w:ascii="Times New Roman" w:hAnsi="Times New Roman" w:cs="Times New Roman"/>
        </w:rPr>
        <w:t>Menonite</w:t>
      </w:r>
      <w:proofErr w:type="spellEnd"/>
      <w:r w:rsidRPr="00892A03">
        <w:rPr>
          <w:rFonts w:ascii="Times New Roman" w:hAnsi="Times New Roman" w:cs="Times New Roman"/>
        </w:rPr>
        <w:t xml:space="preserve"> communities in the state.  </w:t>
      </w:r>
    </w:p>
    <w:p w14:paraId="00000050" w14:textId="77777777" w:rsidR="001E7959" w:rsidRPr="00892A03" w:rsidRDefault="001E7959">
      <w:pPr>
        <w:spacing w:before="240" w:after="240"/>
        <w:rPr>
          <w:rFonts w:ascii="Times New Roman" w:hAnsi="Times New Roman" w:cs="Times New Roman"/>
        </w:rPr>
      </w:pPr>
    </w:p>
    <w:p w14:paraId="00000051"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Lei Zhang</w:t>
      </w:r>
      <w:r w:rsidRPr="00892A03">
        <w:rPr>
          <w:rFonts w:ascii="Times New Roman" w:hAnsi="Times New Roman" w:cs="Times New Roman"/>
        </w:rPr>
        <w:t xml:space="preserve"> </w:t>
      </w:r>
      <w:proofErr w:type="gramStart"/>
      <w:r w:rsidRPr="00892A03">
        <w:rPr>
          <w:rFonts w:ascii="Times New Roman" w:hAnsi="Times New Roman" w:cs="Times New Roman"/>
        </w:rPr>
        <w:t>-  Indiana</w:t>
      </w:r>
      <w:proofErr w:type="gramEnd"/>
      <w:r w:rsidRPr="00892A03">
        <w:rPr>
          <w:rFonts w:ascii="Times New Roman" w:hAnsi="Times New Roman" w:cs="Times New Roman"/>
        </w:rPr>
        <w:t xml:space="preserve"> </w:t>
      </w:r>
    </w:p>
    <w:p w14:paraId="00000052"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Zhang provided updates on his work exploring biocontrol ag</w:t>
      </w:r>
      <w:r w:rsidRPr="00892A03">
        <w:rPr>
          <w:rFonts w:ascii="Times New Roman" w:hAnsi="Times New Roman" w:cs="Times New Roman"/>
        </w:rPr>
        <w:t xml:space="preserve">ents against SCN.  The aim of his work is to test fungi associated with cysts for efficacy in managing SCN.  Nearly 60 fungal species </w:t>
      </w:r>
      <w:proofErr w:type="gramStart"/>
      <w:r w:rsidRPr="00892A03">
        <w:rPr>
          <w:rFonts w:ascii="Times New Roman" w:hAnsi="Times New Roman" w:cs="Times New Roman"/>
        </w:rPr>
        <w:t>were identified</w:t>
      </w:r>
      <w:proofErr w:type="gramEnd"/>
      <w:r w:rsidRPr="00892A03">
        <w:rPr>
          <w:rFonts w:ascii="Times New Roman" w:hAnsi="Times New Roman" w:cs="Times New Roman"/>
        </w:rPr>
        <w:t xml:space="preserve"> to be in association with SCN cysts.  Dr. Zhang’s lab is now screening these fungi for their effects.  He </w:t>
      </w:r>
      <w:r w:rsidRPr="00892A03">
        <w:rPr>
          <w:rFonts w:ascii="Times New Roman" w:hAnsi="Times New Roman" w:cs="Times New Roman"/>
        </w:rPr>
        <w:t xml:space="preserve">and his team are using fungal filtrates to SCN egg viability and hatching - large vacuoles forming in eggs treated with the fungal filtrates indicates some activity.  From these, 15 fungal species </w:t>
      </w:r>
      <w:proofErr w:type="gramStart"/>
      <w:r w:rsidRPr="00892A03">
        <w:rPr>
          <w:rFonts w:ascii="Times New Roman" w:hAnsi="Times New Roman" w:cs="Times New Roman"/>
        </w:rPr>
        <w:t>were selected</w:t>
      </w:r>
      <w:proofErr w:type="gramEnd"/>
      <w:r w:rsidRPr="00892A03">
        <w:rPr>
          <w:rFonts w:ascii="Times New Roman" w:hAnsi="Times New Roman" w:cs="Times New Roman"/>
        </w:rPr>
        <w:t xml:space="preserve"> for study on SCN J2s.  </w:t>
      </w:r>
    </w:p>
    <w:p w14:paraId="00000053"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Zhang noted that </w:t>
      </w:r>
      <w:r w:rsidRPr="00892A03">
        <w:rPr>
          <w:rFonts w:ascii="Times New Roman" w:hAnsi="Times New Roman" w:cs="Times New Roman"/>
        </w:rPr>
        <w:t xml:space="preserve">future work </w:t>
      </w:r>
      <w:proofErr w:type="gramStart"/>
      <w:r w:rsidRPr="00892A03">
        <w:rPr>
          <w:rFonts w:ascii="Times New Roman" w:hAnsi="Times New Roman" w:cs="Times New Roman"/>
        </w:rPr>
        <w:t>will</w:t>
      </w:r>
      <w:proofErr w:type="gramEnd"/>
      <w:r w:rsidRPr="00892A03">
        <w:rPr>
          <w:rFonts w:ascii="Times New Roman" w:hAnsi="Times New Roman" w:cs="Times New Roman"/>
        </w:rPr>
        <w:t xml:space="preserve"> include investing the impact of soil properties on the fungal interactions, such as organic matter on efficiency of fungal or bacterial agents on SCN.  </w:t>
      </w:r>
    </w:p>
    <w:p w14:paraId="00000054" w14:textId="77777777" w:rsidR="001E7959" w:rsidRPr="00892A03" w:rsidRDefault="001E7959">
      <w:pPr>
        <w:spacing w:before="240" w:after="240"/>
        <w:rPr>
          <w:rFonts w:ascii="Times New Roman" w:hAnsi="Times New Roman" w:cs="Times New Roman"/>
        </w:rPr>
      </w:pPr>
    </w:p>
    <w:p w14:paraId="00000055"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Tristan Watson </w:t>
      </w:r>
      <w:r w:rsidRPr="00892A03">
        <w:rPr>
          <w:rFonts w:ascii="Times New Roman" w:hAnsi="Times New Roman" w:cs="Times New Roman"/>
        </w:rPr>
        <w:t xml:space="preserve">- Louisiana </w:t>
      </w:r>
    </w:p>
    <w:p w14:paraId="00000056"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Watsan</w:t>
      </w:r>
      <w:proofErr w:type="spellEnd"/>
      <w:r w:rsidRPr="00892A03">
        <w:rPr>
          <w:rFonts w:ascii="Times New Roman" w:hAnsi="Times New Roman" w:cs="Times New Roman"/>
        </w:rPr>
        <w:t xml:space="preserve"> presented updates on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managem</w:t>
      </w:r>
      <w:r w:rsidRPr="00892A03">
        <w:rPr>
          <w:rFonts w:ascii="Times New Roman" w:hAnsi="Times New Roman" w:cs="Times New Roman"/>
        </w:rPr>
        <w:t xml:space="preserve">ent on LA sweetpotato and cotton.  His team did survey work in LA, but did not find M. enterolobii (rather they did find </w:t>
      </w:r>
      <w:proofErr w:type="spellStart"/>
      <w:r w:rsidRPr="00892A03">
        <w:rPr>
          <w:rFonts w:ascii="Times New Roman" w:hAnsi="Times New Roman" w:cs="Times New Roman"/>
        </w:rPr>
        <w:t>M.i</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in sweetpotato at high densities.  Dr. Watson noted that regarding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(RN) in sweetpotato, t</w:t>
      </w:r>
      <w:r w:rsidRPr="00892A03">
        <w:rPr>
          <w:rFonts w:ascii="Times New Roman" w:hAnsi="Times New Roman" w:cs="Times New Roman"/>
        </w:rPr>
        <w:t xml:space="preserve">here are few above ground symptoms, but rather </w:t>
      </w:r>
      <w:proofErr w:type="gramStart"/>
      <w:r w:rsidRPr="00892A03">
        <w:rPr>
          <w:rFonts w:ascii="Times New Roman" w:hAnsi="Times New Roman" w:cs="Times New Roman"/>
        </w:rPr>
        <w:t>generally</w:t>
      </w:r>
      <w:proofErr w:type="gramEnd"/>
      <w:r w:rsidRPr="00892A03">
        <w:rPr>
          <w:rFonts w:ascii="Times New Roman" w:hAnsi="Times New Roman" w:cs="Times New Roman"/>
        </w:rPr>
        <w:t xml:space="preserve"> there are fewer storage roots.  Dr. Watson and his team conducted on-farm nematicide trials to evaluate fumigant and non-fumigant nematicides for RN control.  In this trial, soil RN populations at pl</w:t>
      </w:r>
      <w:r w:rsidRPr="00892A03">
        <w:rPr>
          <w:rFonts w:ascii="Times New Roman" w:hAnsi="Times New Roman" w:cs="Times New Roman"/>
        </w:rPr>
        <w:t xml:space="preserve">ant and at harvest were lowest following </w:t>
      </w:r>
      <w:proofErr w:type="spellStart"/>
      <w:r w:rsidRPr="00892A03">
        <w:rPr>
          <w:rFonts w:ascii="Times New Roman" w:hAnsi="Times New Roman" w:cs="Times New Roman"/>
        </w:rPr>
        <w:t>Telone</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rPr>
        <w:t>Kpam</w:t>
      </w:r>
      <w:proofErr w:type="spellEnd"/>
      <w:r w:rsidRPr="00892A03">
        <w:rPr>
          <w:rFonts w:ascii="Times New Roman" w:hAnsi="Times New Roman" w:cs="Times New Roman"/>
        </w:rPr>
        <w:t xml:space="preserve"> treatments.  However, egg populations on the plant were lowest under Velum.  All treatments had greater yield than the non-treated controls.  Although there were numerical differences, there were no </w:t>
      </w:r>
      <w:r w:rsidRPr="00892A03">
        <w:rPr>
          <w:rFonts w:ascii="Times New Roman" w:hAnsi="Times New Roman" w:cs="Times New Roman"/>
        </w:rPr>
        <w:t>statistical differences between fumigant and non-fumigant treatments.  In light of these results, Dr. Watson noted that when working with RN, it is important to measure both RN populations in the soil and egg populations on the roots.  In the greenhouse, D</w:t>
      </w:r>
      <w:r w:rsidRPr="00892A03">
        <w:rPr>
          <w:rFonts w:ascii="Times New Roman" w:hAnsi="Times New Roman" w:cs="Times New Roman"/>
        </w:rPr>
        <w:t xml:space="preserve">r. Watson’s team also conducted a screening for susceptibility of different sweetpotato cultivars to RN.  Covington and Burgundy were highly susceptible to RN, whereas Bayou Bell was least susceptible.  </w:t>
      </w:r>
    </w:p>
    <w:p w14:paraId="00000057" w14:textId="77777777" w:rsidR="001E7959" w:rsidRPr="00892A03" w:rsidRDefault="00892A03">
      <w:pPr>
        <w:spacing w:before="240" w:after="240"/>
        <w:rPr>
          <w:rFonts w:ascii="Times New Roman" w:hAnsi="Times New Roman" w:cs="Times New Roman"/>
        </w:rPr>
      </w:pPr>
      <w:proofErr w:type="gramStart"/>
      <w:r w:rsidRPr="00892A03">
        <w:rPr>
          <w:rFonts w:ascii="Times New Roman" w:hAnsi="Times New Roman" w:cs="Times New Roman"/>
        </w:rPr>
        <w:t>Dr. Watson is also part of the new leadership of the SCN Coalition, and is working on developing new soybean RN management guides.</w:t>
      </w:r>
      <w:proofErr w:type="gramEnd"/>
      <w:r w:rsidRPr="00892A03">
        <w:rPr>
          <w:rFonts w:ascii="Times New Roman" w:hAnsi="Times New Roman" w:cs="Times New Roman"/>
        </w:rPr>
        <w:t xml:space="preserve">  He may reach out to you for input!  </w:t>
      </w:r>
    </w:p>
    <w:p w14:paraId="00000058" w14:textId="77777777" w:rsidR="001E7959" w:rsidRPr="00892A03" w:rsidRDefault="001E7959">
      <w:pPr>
        <w:spacing w:before="240" w:after="240"/>
        <w:rPr>
          <w:rFonts w:ascii="Times New Roman" w:hAnsi="Times New Roman" w:cs="Times New Roman"/>
        </w:rPr>
      </w:pPr>
    </w:p>
    <w:p w14:paraId="00000059"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Tamara Jackson</w:t>
      </w:r>
      <w:r w:rsidRPr="00892A03">
        <w:rPr>
          <w:rFonts w:ascii="Times New Roman" w:hAnsi="Times New Roman" w:cs="Times New Roman"/>
        </w:rPr>
        <w:t xml:space="preserve"> - Nebraska </w:t>
      </w:r>
    </w:p>
    <w:p w14:paraId="0000005A"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Dr. Jackson started by acknowledging the contributions of h</w:t>
      </w:r>
      <w:r w:rsidRPr="00892A03">
        <w:rPr>
          <w:rFonts w:ascii="Times New Roman" w:hAnsi="Times New Roman" w:cs="Times New Roman"/>
        </w:rPr>
        <w:t xml:space="preserve">er collaborator Dr. Dylan </w:t>
      </w:r>
      <w:proofErr w:type="spellStart"/>
      <w:r w:rsidRPr="00892A03">
        <w:rPr>
          <w:rFonts w:ascii="Times New Roman" w:hAnsi="Times New Roman" w:cs="Times New Roman"/>
        </w:rPr>
        <w:t>Mengal</w:t>
      </w:r>
      <w:proofErr w:type="spellEnd"/>
      <w:r w:rsidRPr="00892A03">
        <w:rPr>
          <w:rFonts w:ascii="Times New Roman" w:hAnsi="Times New Roman" w:cs="Times New Roman"/>
        </w:rPr>
        <w:t xml:space="preserve">, who </w:t>
      </w:r>
      <w:proofErr w:type="gramStart"/>
      <w:r w:rsidRPr="00892A03">
        <w:rPr>
          <w:rFonts w:ascii="Times New Roman" w:hAnsi="Times New Roman" w:cs="Times New Roman"/>
        </w:rPr>
        <w:t>wasn’t</w:t>
      </w:r>
      <w:proofErr w:type="gramEnd"/>
      <w:r w:rsidRPr="00892A03">
        <w:rPr>
          <w:rFonts w:ascii="Times New Roman" w:hAnsi="Times New Roman" w:cs="Times New Roman"/>
        </w:rPr>
        <w:t xml:space="preserve"> able to make it to the meeting.  Dr. </w:t>
      </w:r>
      <w:proofErr w:type="spellStart"/>
      <w:r w:rsidRPr="00892A03">
        <w:rPr>
          <w:rFonts w:ascii="Times New Roman" w:hAnsi="Times New Roman" w:cs="Times New Roman"/>
        </w:rPr>
        <w:t>Mengal</w:t>
      </w:r>
      <w:proofErr w:type="spellEnd"/>
      <w:r w:rsidRPr="00892A03">
        <w:rPr>
          <w:rFonts w:ascii="Times New Roman" w:hAnsi="Times New Roman" w:cs="Times New Roman"/>
        </w:rPr>
        <w:t xml:space="preserve"> is new to UNL Extension Plant Pathology and part of the new leadership team at the SCN Coalition.  Dr. Jackson presented on PPN in association with crown rot in Nebras</w:t>
      </w:r>
      <w:r w:rsidRPr="00892A03">
        <w:rPr>
          <w:rFonts w:ascii="Times New Roman" w:hAnsi="Times New Roman" w:cs="Times New Roman"/>
        </w:rPr>
        <w:t xml:space="preserve">ka corn.  Crown rot is a disease that displays rapid discoloration, early senescence, </w:t>
      </w:r>
      <w:r w:rsidRPr="00892A03">
        <w:rPr>
          <w:rFonts w:ascii="Times New Roman" w:hAnsi="Times New Roman" w:cs="Times New Roman"/>
        </w:rPr>
        <w:lastRenderedPageBreak/>
        <w:t xml:space="preserve">“ghosting”.  The disease may be apparent very early in the season, where seedlings appear stunted, purple or chlorotic.  Dr. Jackson noted that </w:t>
      </w:r>
      <w:proofErr w:type="gramStart"/>
      <w:r w:rsidRPr="00892A03">
        <w:rPr>
          <w:rFonts w:ascii="Times New Roman" w:hAnsi="Times New Roman" w:cs="Times New Roman"/>
        </w:rPr>
        <w:t>they’ve</w:t>
      </w:r>
      <w:proofErr w:type="gramEnd"/>
      <w:r w:rsidRPr="00892A03">
        <w:rPr>
          <w:rFonts w:ascii="Times New Roman" w:hAnsi="Times New Roman" w:cs="Times New Roman"/>
        </w:rPr>
        <w:t xml:space="preserve"> tried inoculating </w:t>
      </w:r>
      <w:r w:rsidRPr="00892A03">
        <w:rPr>
          <w:rFonts w:ascii="Times New Roman" w:hAnsi="Times New Roman" w:cs="Times New Roman"/>
        </w:rPr>
        <w:t>with different fungal species to recreate symptoms, but none of the fungal species tested reproduced the symptoms.  Therefore, they were curious if plant-parasitic nematodes could be associated with the disease.  Dr. Jackson and her team conducted a survey</w:t>
      </w:r>
      <w:r w:rsidRPr="00892A03">
        <w:rPr>
          <w:rFonts w:ascii="Times New Roman" w:hAnsi="Times New Roman" w:cs="Times New Roman"/>
        </w:rPr>
        <w:t xml:space="preserve">, collecting “ghost” plants and a neighboring healthy plant.  Nematodes </w:t>
      </w:r>
      <w:proofErr w:type="gramStart"/>
      <w:r w:rsidRPr="00892A03">
        <w:rPr>
          <w:rFonts w:ascii="Times New Roman" w:hAnsi="Times New Roman" w:cs="Times New Roman"/>
        </w:rPr>
        <w:t>were extracted</w:t>
      </w:r>
      <w:proofErr w:type="gramEnd"/>
      <w:r w:rsidRPr="00892A03">
        <w:rPr>
          <w:rFonts w:ascii="Times New Roman" w:hAnsi="Times New Roman" w:cs="Times New Roman"/>
        </w:rPr>
        <w:t xml:space="preserve"> from each plant and soil fraction.  More lesion nematodes </w:t>
      </w:r>
      <w:proofErr w:type="gramStart"/>
      <w:r w:rsidRPr="00892A03">
        <w:rPr>
          <w:rFonts w:ascii="Times New Roman" w:hAnsi="Times New Roman" w:cs="Times New Roman"/>
        </w:rPr>
        <w:t>were found</w:t>
      </w:r>
      <w:proofErr w:type="gramEnd"/>
      <w:r w:rsidRPr="00892A03">
        <w:rPr>
          <w:rFonts w:ascii="Times New Roman" w:hAnsi="Times New Roman" w:cs="Times New Roman"/>
        </w:rPr>
        <w:t xml:space="preserve"> in roots of symptomatic plants in 2022, but the trends were reversed in 2023.  The survey is ongoing</w:t>
      </w:r>
      <w:r w:rsidRPr="00892A03">
        <w:rPr>
          <w:rFonts w:ascii="Times New Roman" w:hAnsi="Times New Roman" w:cs="Times New Roman"/>
        </w:rPr>
        <w:t xml:space="preserve"> and more samples are incoming.    </w:t>
      </w:r>
    </w:p>
    <w:p w14:paraId="0000005B" w14:textId="77777777" w:rsidR="001E7959" w:rsidRPr="00892A03" w:rsidRDefault="001E7959">
      <w:pPr>
        <w:spacing w:before="240" w:after="240"/>
        <w:rPr>
          <w:rFonts w:ascii="Times New Roman" w:hAnsi="Times New Roman" w:cs="Times New Roman"/>
        </w:rPr>
      </w:pPr>
    </w:p>
    <w:p w14:paraId="0000005C"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Zane </w:t>
      </w:r>
      <w:proofErr w:type="spellStart"/>
      <w:r w:rsidRPr="00892A03">
        <w:rPr>
          <w:rFonts w:ascii="Times New Roman" w:hAnsi="Times New Roman" w:cs="Times New Roman"/>
          <w:b/>
        </w:rPr>
        <w:t>Grabau</w:t>
      </w:r>
      <w:proofErr w:type="spellEnd"/>
      <w:r w:rsidRPr="00892A03">
        <w:rPr>
          <w:rFonts w:ascii="Times New Roman" w:hAnsi="Times New Roman" w:cs="Times New Roman"/>
        </w:rPr>
        <w:t xml:space="preserve"> - Florida </w:t>
      </w:r>
    </w:p>
    <w:p w14:paraId="0000005D"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Dr. </w:t>
      </w:r>
      <w:proofErr w:type="spellStart"/>
      <w:r w:rsidRPr="00892A03">
        <w:rPr>
          <w:rFonts w:ascii="Times New Roman" w:hAnsi="Times New Roman" w:cs="Times New Roman"/>
        </w:rPr>
        <w:t>Grabau</w:t>
      </w:r>
      <w:proofErr w:type="spellEnd"/>
      <w:r w:rsidRPr="00892A03">
        <w:rPr>
          <w:rFonts w:ascii="Times New Roman" w:hAnsi="Times New Roman" w:cs="Times New Roman"/>
        </w:rPr>
        <w:t xml:space="preserve"> provided an overview of his research program on nematode management in North Florida field crops.   He presented his work on sting nematode in white potato, including nematicide evaluat</w:t>
      </w:r>
      <w:r w:rsidRPr="00892A03">
        <w:rPr>
          <w:rFonts w:ascii="Times New Roman" w:hAnsi="Times New Roman" w:cs="Times New Roman"/>
        </w:rPr>
        <w:t xml:space="preserve">ion.  Dr. </w:t>
      </w:r>
      <w:proofErr w:type="spellStart"/>
      <w:r w:rsidRPr="00892A03">
        <w:rPr>
          <w:rFonts w:ascii="Times New Roman" w:hAnsi="Times New Roman" w:cs="Times New Roman"/>
        </w:rPr>
        <w:t>Grabau’s</w:t>
      </w:r>
      <w:proofErr w:type="spellEnd"/>
      <w:r w:rsidRPr="00892A03">
        <w:rPr>
          <w:rFonts w:ascii="Times New Roman" w:hAnsi="Times New Roman" w:cs="Times New Roman"/>
        </w:rPr>
        <w:t xml:space="preserve"> team has done extensive work with evaluating nematicides for management of M. enterolobii in sweetpotato in North Florida.  He presented his work on M. </w:t>
      </w:r>
      <w:proofErr w:type="spellStart"/>
      <w:r w:rsidRPr="00892A03">
        <w:rPr>
          <w:rFonts w:ascii="Times New Roman" w:hAnsi="Times New Roman" w:cs="Times New Roman"/>
        </w:rPr>
        <w:t>arenaria</w:t>
      </w:r>
      <w:proofErr w:type="spellEnd"/>
      <w:r w:rsidRPr="00892A03">
        <w:rPr>
          <w:rFonts w:ascii="Times New Roman" w:hAnsi="Times New Roman" w:cs="Times New Roman"/>
        </w:rPr>
        <w:t xml:space="preserve"> host resistance in </w:t>
      </w:r>
      <w:proofErr w:type="gramStart"/>
      <w:r w:rsidRPr="00892A03">
        <w:rPr>
          <w:rFonts w:ascii="Times New Roman" w:hAnsi="Times New Roman" w:cs="Times New Roman"/>
        </w:rPr>
        <w:t>peanut,</w:t>
      </w:r>
      <w:proofErr w:type="gramEnd"/>
      <w:r w:rsidRPr="00892A03">
        <w:rPr>
          <w:rFonts w:ascii="Times New Roman" w:hAnsi="Times New Roman" w:cs="Times New Roman"/>
        </w:rPr>
        <w:t xml:space="preserve"> and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nematode host resistance in cotton. </w:t>
      </w:r>
      <w:r w:rsidRPr="00892A03">
        <w:rPr>
          <w:rFonts w:ascii="Times New Roman" w:hAnsi="Times New Roman" w:cs="Times New Roman"/>
        </w:rPr>
        <w:t xml:space="preserve"> Dr. </w:t>
      </w:r>
      <w:proofErr w:type="spellStart"/>
      <w:r w:rsidRPr="00892A03">
        <w:rPr>
          <w:rFonts w:ascii="Times New Roman" w:hAnsi="Times New Roman" w:cs="Times New Roman"/>
        </w:rPr>
        <w:t>Grabau’s</w:t>
      </w:r>
      <w:proofErr w:type="spellEnd"/>
      <w:r w:rsidRPr="00892A03">
        <w:rPr>
          <w:rFonts w:ascii="Times New Roman" w:hAnsi="Times New Roman" w:cs="Times New Roman"/>
        </w:rPr>
        <w:t xml:space="preserve"> team is also working with alternative crops such as </w:t>
      </w:r>
      <w:proofErr w:type="spellStart"/>
      <w:r w:rsidRPr="00892A03">
        <w:rPr>
          <w:rFonts w:ascii="Times New Roman" w:hAnsi="Times New Roman" w:cs="Times New Roman"/>
        </w:rPr>
        <w:t>carinata</w:t>
      </w:r>
      <w:proofErr w:type="spellEnd"/>
      <w:r w:rsidRPr="00892A03">
        <w:rPr>
          <w:rFonts w:ascii="Times New Roman" w:hAnsi="Times New Roman" w:cs="Times New Roman"/>
        </w:rPr>
        <w:t xml:space="preserve"> for </w:t>
      </w:r>
      <w:proofErr w:type="spellStart"/>
      <w:r w:rsidRPr="00892A03">
        <w:rPr>
          <w:rFonts w:ascii="Times New Roman" w:hAnsi="Times New Roman" w:cs="Times New Roman"/>
        </w:rPr>
        <w:t>reniform</w:t>
      </w:r>
      <w:proofErr w:type="spellEnd"/>
      <w:r w:rsidRPr="00892A03">
        <w:rPr>
          <w:rFonts w:ascii="Times New Roman" w:hAnsi="Times New Roman" w:cs="Times New Roman"/>
        </w:rPr>
        <w:t xml:space="preserve"> management.  </w:t>
      </w:r>
      <w:proofErr w:type="spellStart"/>
      <w:r w:rsidRPr="00892A03">
        <w:rPr>
          <w:rFonts w:ascii="Times New Roman" w:hAnsi="Times New Roman" w:cs="Times New Roman"/>
        </w:rPr>
        <w:t>Carinata</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is used</w:t>
      </w:r>
      <w:proofErr w:type="gramEnd"/>
      <w:r w:rsidRPr="00892A03">
        <w:rPr>
          <w:rFonts w:ascii="Times New Roman" w:hAnsi="Times New Roman" w:cs="Times New Roman"/>
        </w:rPr>
        <w:t xml:space="preserve"> as a biofuel crop and may be promising for nematode management.  </w:t>
      </w:r>
    </w:p>
    <w:p w14:paraId="0000005E" w14:textId="77777777" w:rsidR="001E7959" w:rsidRPr="00892A03" w:rsidRDefault="001E7959">
      <w:pPr>
        <w:spacing w:before="240" w:after="240"/>
        <w:rPr>
          <w:rFonts w:ascii="Times New Roman" w:hAnsi="Times New Roman" w:cs="Times New Roman"/>
        </w:rPr>
      </w:pPr>
    </w:p>
    <w:p w14:paraId="0000005F"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b/>
        </w:rPr>
        <w:t xml:space="preserve">Sabina </w:t>
      </w:r>
      <w:proofErr w:type="spellStart"/>
      <w:r w:rsidRPr="00892A03">
        <w:rPr>
          <w:rFonts w:ascii="Times New Roman" w:hAnsi="Times New Roman" w:cs="Times New Roman"/>
          <w:b/>
        </w:rPr>
        <w:t>Budhathoki</w:t>
      </w:r>
      <w:proofErr w:type="spellEnd"/>
      <w:r w:rsidRPr="00892A03">
        <w:rPr>
          <w:rFonts w:ascii="Times New Roman" w:hAnsi="Times New Roman" w:cs="Times New Roman"/>
          <w:b/>
        </w:rPr>
        <w:t xml:space="preserve"> -</w:t>
      </w:r>
      <w:r w:rsidRPr="00892A03">
        <w:rPr>
          <w:rFonts w:ascii="Times New Roman" w:hAnsi="Times New Roman" w:cs="Times New Roman"/>
        </w:rPr>
        <w:t xml:space="preserve"> University of Florida, Gainesville </w:t>
      </w:r>
    </w:p>
    <w:p w14:paraId="00000060"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Sabina is a gra</w:t>
      </w:r>
      <w:r w:rsidRPr="00892A03">
        <w:rPr>
          <w:rFonts w:ascii="Times New Roman" w:hAnsi="Times New Roman" w:cs="Times New Roman"/>
        </w:rPr>
        <w:t xml:space="preserve">duate student with Dr. </w:t>
      </w:r>
      <w:proofErr w:type="spellStart"/>
      <w:r w:rsidRPr="00892A03">
        <w:rPr>
          <w:rFonts w:ascii="Times New Roman" w:hAnsi="Times New Roman" w:cs="Times New Roman"/>
        </w:rPr>
        <w:t>Grabau</w:t>
      </w:r>
      <w:proofErr w:type="spellEnd"/>
      <w:r w:rsidRPr="00892A03">
        <w:rPr>
          <w:rFonts w:ascii="Times New Roman" w:hAnsi="Times New Roman" w:cs="Times New Roman"/>
        </w:rPr>
        <w:t xml:space="preserve">, and she presented on her work exploring brassica cover crop species for sting nematode management in potato production.  Particularly, she is researching the application of brassicas as </w:t>
      </w:r>
      <w:proofErr w:type="spellStart"/>
      <w:r w:rsidRPr="00892A03">
        <w:rPr>
          <w:rFonts w:ascii="Times New Roman" w:hAnsi="Times New Roman" w:cs="Times New Roman"/>
        </w:rPr>
        <w:t>biofumigant</w:t>
      </w:r>
      <w:proofErr w:type="spellEnd"/>
      <w:r w:rsidRPr="00892A03">
        <w:rPr>
          <w:rFonts w:ascii="Times New Roman" w:hAnsi="Times New Roman" w:cs="Times New Roman"/>
        </w:rPr>
        <w:t xml:space="preserve"> or trap crops.  There is cu</w:t>
      </w:r>
      <w:r w:rsidRPr="00892A03">
        <w:rPr>
          <w:rFonts w:ascii="Times New Roman" w:hAnsi="Times New Roman" w:cs="Times New Roman"/>
        </w:rPr>
        <w:t>rrently a knowledge gap in how cover crops interact with sting nematode.  In the greenhouse, three brassica cover crops (</w:t>
      </w:r>
      <w:proofErr w:type="spellStart"/>
      <w:r w:rsidRPr="00892A03">
        <w:rPr>
          <w:rFonts w:ascii="Times New Roman" w:hAnsi="Times New Roman" w:cs="Times New Roman"/>
        </w:rPr>
        <w:t>arugala</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carinata</w:t>
      </w:r>
      <w:proofErr w:type="spellEnd"/>
      <w:r w:rsidRPr="00892A03">
        <w:rPr>
          <w:rFonts w:ascii="Times New Roman" w:hAnsi="Times New Roman" w:cs="Times New Roman"/>
        </w:rPr>
        <w:t xml:space="preserve">, and </w:t>
      </w:r>
      <w:proofErr w:type="spellStart"/>
      <w:r w:rsidRPr="00892A03">
        <w:rPr>
          <w:rFonts w:ascii="Times New Roman" w:hAnsi="Times New Roman" w:cs="Times New Roman"/>
        </w:rPr>
        <w:t>caliente</w:t>
      </w:r>
      <w:proofErr w:type="spellEnd"/>
      <w:r w:rsidRPr="00892A03">
        <w:rPr>
          <w:rFonts w:ascii="Times New Roman" w:hAnsi="Times New Roman" w:cs="Times New Roman"/>
        </w:rPr>
        <w:t xml:space="preserve"> mustard) </w:t>
      </w:r>
      <w:proofErr w:type="gramStart"/>
      <w:r w:rsidRPr="00892A03">
        <w:rPr>
          <w:rFonts w:ascii="Times New Roman" w:hAnsi="Times New Roman" w:cs="Times New Roman"/>
        </w:rPr>
        <w:t>were tested</w:t>
      </w:r>
      <w:proofErr w:type="gramEnd"/>
      <w:r w:rsidRPr="00892A03">
        <w:rPr>
          <w:rFonts w:ascii="Times New Roman" w:hAnsi="Times New Roman" w:cs="Times New Roman"/>
        </w:rPr>
        <w:t xml:space="preserve"> for host status to sting nematode.  For controls, </w:t>
      </w:r>
      <w:proofErr w:type="spellStart"/>
      <w:r w:rsidRPr="00892A03">
        <w:rPr>
          <w:rFonts w:ascii="Times New Roman" w:hAnsi="Times New Roman" w:cs="Times New Roman"/>
        </w:rPr>
        <w:t>sunn</w:t>
      </w:r>
      <w:proofErr w:type="spellEnd"/>
      <w:r w:rsidRPr="00892A03">
        <w:rPr>
          <w:rFonts w:ascii="Times New Roman" w:hAnsi="Times New Roman" w:cs="Times New Roman"/>
        </w:rPr>
        <w:t xml:space="preserve"> hemp </w:t>
      </w:r>
      <w:proofErr w:type="gramStart"/>
      <w:r w:rsidRPr="00892A03">
        <w:rPr>
          <w:rFonts w:ascii="Times New Roman" w:hAnsi="Times New Roman" w:cs="Times New Roman"/>
        </w:rPr>
        <w:t>was used</w:t>
      </w:r>
      <w:proofErr w:type="gramEnd"/>
      <w:r w:rsidRPr="00892A03">
        <w:rPr>
          <w:rFonts w:ascii="Times New Roman" w:hAnsi="Times New Roman" w:cs="Times New Roman"/>
        </w:rPr>
        <w:t xml:space="preserve"> as a poor hos</w:t>
      </w:r>
      <w:r w:rsidRPr="00892A03">
        <w:rPr>
          <w:rFonts w:ascii="Times New Roman" w:hAnsi="Times New Roman" w:cs="Times New Roman"/>
        </w:rPr>
        <w:t xml:space="preserve">t, and sorghum was used as a good host.  All three brassica cover crops </w:t>
      </w:r>
      <w:proofErr w:type="gramStart"/>
      <w:r w:rsidRPr="00892A03">
        <w:rPr>
          <w:rFonts w:ascii="Times New Roman" w:hAnsi="Times New Roman" w:cs="Times New Roman"/>
        </w:rPr>
        <w:t>were found</w:t>
      </w:r>
      <w:proofErr w:type="gramEnd"/>
      <w:r w:rsidRPr="00892A03">
        <w:rPr>
          <w:rFonts w:ascii="Times New Roman" w:hAnsi="Times New Roman" w:cs="Times New Roman"/>
        </w:rPr>
        <w:t xml:space="preserve"> to be host to sting nematode.  </w:t>
      </w:r>
    </w:p>
    <w:p w14:paraId="00000061" w14:textId="77777777" w:rsidR="001E7959" w:rsidRPr="00892A03" w:rsidRDefault="00892A03">
      <w:pPr>
        <w:spacing w:before="240" w:after="240"/>
        <w:rPr>
          <w:rFonts w:ascii="Times New Roman" w:hAnsi="Times New Roman" w:cs="Times New Roman"/>
        </w:rPr>
      </w:pPr>
      <w:r w:rsidRPr="00892A03">
        <w:rPr>
          <w:rFonts w:ascii="Times New Roman" w:hAnsi="Times New Roman" w:cs="Times New Roman"/>
        </w:rPr>
        <w:t xml:space="preserve">Sabina’s next step was to evaluate the cover crops in the field.  The tree cover crops were tested.  </w:t>
      </w:r>
      <w:proofErr w:type="spellStart"/>
      <w:r w:rsidRPr="00892A03">
        <w:rPr>
          <w:rFonts w:ascii="Times New Roman" w:hAnsi="Times New Roman" w:cs="Times New Roman"/>
        </w:rPr>
        <w:t>Sunn</w:t>
      </w:r>
      <w:proofErr w:type="spellEnd"/>
      <w:r w:rsidRPr="00892A03">
        <w:rPr>
          <w:rFonts w:ascii="Times New Roman" w:hAnsi="Times New Roman" w:cs="Times New Roman"/>
        </w:rPr>
        <w:t xml:space="preserve"> hemp increased, while arugula decre</w:t>
      </w:r>
      <w:r w:rsidRPr="00892A03">
        <w:rPr>
          <w:rFonts w:ascii="Times New Roman" w:hAnsi="Times New Roman" w:cs="Times New Roman"/>
        </w:rPr>
        <w:t xml:space="preserve">ased potato yield.  Fumigation treatment also increased potato yield.  Sabina concluded that brassica cover crops </w:t>
      </w:r>
      <w:proofErr w:type="gramStart"/>
      <w:r w:rsidRPr="00892A03">
        <w:rPr>
          <w:rFonts w:ascii="Times New Roman" w:hAnsi="Times New Roman" w:cs="Times New Roman"/>
        </w:rPr>
        <w:t>should be avoided</w:t>
      </w:r>
      <w:proofErr w:type="gramEnd"/>
      <w:r w:rsidRPr="00892A03">
        <w:rPr>
          <w:rFonts w:ascii="Times New Roman" w:hAnsi="Times New Roman" w:cs="Times New Roman"/>
        </w:rPr>
        <w:t xml:space="preserve"> in cases of sting nematode.  </w:t>
      </w:r>
    </w:p>
    <w:p w14:paraId="00000073" w14:textId="77777777" w:rsidR="001E7959" w:rsidRPr="00892A03" w:rsidRDefault="001E7959">
      <w:pPr>
        <w:spacing w:before="240" w:after="240"/>
        <w:rPr>
          <w:rFonts w:ascii="Times New Roman" w:hAnsi="Times New Roman" w:cs="Times New Roman"/>
        </w:rPr>
      </w:pPr>
    </w:p>
    <w:p w14:paraId="00000074" w14:textId="415BEFA4" w:rsidR="001E7959" w:rsidRPr="00892A03" w:rsidRDefault="00892A03">
      <w:pPr>
        <w:spacing w:before="240" w:after="240"/>
        <w:rPr>
          <w:rFonts w:ascii="Times New Roman" w:hAnsi="Times New Roman" w:cs="Times New Roman"/>
        </w:rPr>
      </w:pPr>
      <w:r w:rsidRPr="00892A03">
        <w:rPr>
          <w:rFonts w:ascii="Times New Roman" w:hAnsi="Times New Roman" w:cs="Times New Roman"/>
          <w:b/>
          <w:u w:val="single"/>
        </w:rPr>
        <w:t xml:space="preserve">S-1092 </w:t>
      </w:r>
      <w:r>
        <w:rPr>
          <w:rFonts w:ascii="Times New Roman" w:hAnsi="Times New Roman" w:cs="Times New Roman"/>
          <w:b/>
          <w:u w:val="single"/>
        </w:rPr>
        <w:t xml:space="preserve">2024 </w:t>
      </w:r>
      <w:r w:rsidRPr="00892A03">
        <w:rPr>
          <w:rFonts w:ascii="Times New Roman" w:hAnsi="Times New Roman" w:cs="Times New Roman"/>
          <w:b/>
          <w:u w:val="single"/>
        </w:rPr>
        <w:t>Business Meeting (</w:t>
      </w:r>
      <w:r>
        <w:rPr>
          <w:rFonts w:ascii="Times New Roman" w:hAnsi="Times New Roman" w:cs="Times New Roman"/>
          <w:b/>
          <w:u w:val="single"/>
        </w:rPr>
        <w:t>Charleston, SC</w:t>
      </w:r>
      <w:proofErr w:type="gramStart"/>
      <w:r>
        <w:rPr>
          <w:rFonts w:ascii="Times New Roman" w:hAnsi="Times New Roman" w:cs="Times New Roman"/>
          <w:b/>
          <w:u w:val="single"/>
        </w:rPr>
        <w:t>,  11</w:t>
      </w:r>
      <w:proofErr w:type="gramEnd"/>
      <w:r>
        <w:rPr>
          <w:rFonts w:ascii="Times New Roman" w:hAnsi="Times New Roman" w:cs="Times New Roman"/>
          <w:b/>
          <w:u w:val="single"/>
        </w:rPr>
        <w:t>/15/</w:t>
      </w:r>
      <w:r w:rsidRPr="00892A03">
        <w:rPr>
          <w:rFonts w:ascii="Times New Roman" w:hAnsi="Times New Roman" w:cs="Times New Roman"/>
          <w:b/>
          <w:u w:val="single"/>
        </w:rPr>
        <w:t>2024)</w:t>
      </w:r>
      <w:r w:rsidRPr="00892A03">
        <w:rPr>
          <w:rFonts w:ascii="Times New Roman" w:hAnsi="Times New Roman" w:cs="Times New Roman"/>
        </w:rPr>
        <w:t xml:space="preserve">  </w:t>
      </w:r>
    </w:p>
    <w:p w14:paraId="00000075" w14:textId="77777777" w:rsidR="001E7959" w:rsidRPr="00892A03" w:rsidRDefault="00892A03">
      <w:pPr>
        <w:rPr>
          <w:rFonts w:ascii="Times New Roman" w:hAnsi="Times New Roman" w:cs="Times New Roman"/>
        </w:rPr>
      </w:pPr>
      <w:r w:rsidRPr="00892A03">
        <w:rPr>
          <w:rFonts w:ascii="Times New Roman" w:hAnsi="Times New Roman" w:cs="Times New Roman"/>
        </w:rPr>
        <w:t>For the 2025 meeting, we discussed potentially meeting with the Western group, who may be meeting in Little Rock, AR.  Depending on what time of year they are planning to meet, this could be an excellent opportunity and facilitate more collaboration with t</w:t>
      </w:r>
      <w:r w:rsidRPr="00892A03">
        <w:rPr>
          <w:rFonts w:ascii="Times New Roman" w:hAnsi="Times New Roman" w:cs="Times New Roman"/>
        </w:rPr>
        <w:t xml:space="preserve">his group.  </w:t>
      </w:r>
      <w:r w:rsidRPr="00892A03">
        <w:rPr>
          <w:rFonts w:ascii="Times New Roman" w:hAnsi="Times New Roman" w:cs="Times New Roman"/>
          <w:b/>
        </w:rPr>
        <w:t>Dr. Adrienne Gorny</w:t>
      </w:r>
      <w:r w:rsidRPr="00892A03">
        <w:rPr>
          <w:rFonts w:ascii="Times New Roman" w:hAnsi="Times New Roman" w:cs="Times New Roman"/>
        </w:rPr>
        <w:t xml:space="preserve"> is the chair for 2025, and she will reach out to the Western group to determine if a joint meeting would be of interest.  </w:t>
      </w:r>
    </w:p>
    <w:p w14:paraId="00000076" w14:textId="77777777" w:rsidR="001E7959" w:rsidRPr="00892A03" w:rsidRDefault="001E7959">
      <w:pPr>
        <w:rPr>
          <w:rFonts w:ascii="Times New Roman" w:hAnsi="Times New Roman" w:cs="Times New Roman"/>
        </w:rPr>
      </w:pPr>
    </w:p>
    <w:p w14:paraId="00000077" w14:textId="77777777" w:rsidR="001E7959" w:rsidRPr="00892A03" w:rsidRDefault="00892A03">
      <w:pPr>
        <w:rPr>
          <w:rFonts w:ascii="Times New Roman" w:hAnsi="Times New Roman" w:cs="Times New Roman"/>
        </w:rPr>
      </w:pPr>
      <w:r w:rsidRPr="00892A03">
        <w:rPr>
          <w:rFonts w:ascii="Times New Roman" w:hAnsi="Times New Roman" w:cs="Times New Roman"/>
          <w:b/>
        </w:rPr>
        <w:lastRenderedPageBreak/>
        <w:t xml:space="preserve">Dr. </w:t>
      </w:r>
      <w:proofErr w:type="spellStart"/>
      <w:r w:rsidRPr="00892A03">
        <w:rPr>
          <w:rFonts w:ascii="Times New Roman" w:hAnsi="Times New Roman" w:cs="Times New Roman"/>
          <w:b/>
        </w:rPr>
        <w:t>Intiaz</w:t>
      </w:r>
      <w:proofErr w:type="spellEnd"/>
      <w:r w:rsidRPr="00892A03">
        <w:rPr>
          <w:rFonts w:ascii="Times New Roman" w:hAnsi="Times New Roman" w:cs="Times New Roman"/>
          <w:b/>
        </w:rPr>
        <w:t xml:space="preserve"> Chowdhury</w:t>
      </w:r>
      <w:r w:rsidRPr="00892A03">
        <w:rPr>
          <w:rFonts w:ascii="Times New Roman" w:hAnsi="Times New Roman" w:cs="Times New Roman"/>
        </w:rPr>
        <w:t xml:space="preserve"> nominated himself to be the vice-chair for 2025 and incoming chair for 2026.  A </w:t>
      </w:r>
      <w:r w:rsidRPr="00892A03">
        <w:rPr>
          <w:rFonts w:ascii="Times New Roman" w:hAnsi="Times New Roman" w:cs="Times New Roman"/>
        </w:rPr>
        <w:t xml:space="preserve">unanimous vote from all members present confirmed his position.  </w:t>
      </w:r>
    </w:p>
    <w:p w14:paraId="00000078" w14:textId="77777777" w:rsidR="001E7959" w:rsidRPr="00892A03" w:rsidRDefault="001E7959">
      <w:pPr>
        <w:rPr>
          <w:rFonts w:ascii="Times New Roman" w:hAnsi="Times New Roman" w:cs="Times New Roman"/>
        </w:rPr>
      </w:pPr>
    </w:p>
    <w:p w14:paraId="00000079"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State Reports - </w:t>
      </w:r>
      <w:r w:rsidRPr="00892A03">
        <w:rPr>
          <w:rFonts w:ascii="Times New Roman" w:hAnsi="Times New Roman" w:cs="Times New Roman"/>
          <w:b/>
        </w:rPr>
        <w:t>Dr. Will Rutter</w:t>
      </w:r>
      <w:r w:rsidRPr="00892A03">
        <w:rPr>
          <w:rFonts w:ascii="Times New Roman" w:hAnsi="Times New Roman" w:cs="Times New Roman"/>
        </w:rPr>
        <w:t xml:space="preserve"> will send out an email to all members reminding them to submit their state reports.  Dr. Gorny will compile them and submit the composite report.  These are </w:t>
      </w:r>
      <w:r w:rsidRPr="00892A03">
        <w:rPr>
          <w:rFonts w:ascii="Times New Roman" w:hAnsi="Times New Roman" w:cs="Times New Roman"/>
        </w:rPr>
        <w:t xml:space="preserve">due 60 days after the meeting.  </w:t>
      </w:r>
    </w:p>
    <w:p w14:paraId="0000007A" w14:textId="77777777" w:rsidR="001E7959" w:rsidRPr="00892A03" w:rsidRDefault="001E7959">
      <w:pPr>
        <w:rPr>
          <w:rFonts w:ascii="Times New Roman" w:hAnsi="Times New Roman" w:cs="Times New Roman"/>
        </w:rPr>
      </w:pPr>
    </w:p>
    <w:p w14:paraId="0000007B" w14:textId="77777777" w:rsidR="001E7959" w:rsidRPr="00892A03" w:rsidRDefault="00892A03">
      <w:pPr>
        <w:rPr>
          <w:rFonts w:ascii="Times New Roman" w:hAnsi="Times New Roman" w:cs="Times New Roman"/>
        </w:rPr>
      </w:pPr>
      <w:r w:rsidRPr="00892A03">
        <w:rPr>
          <w:rFonts w:ascii="Times New Roman" w:hAnsi="Times New Roman" w:cs="Times New Roman"/>
          <w:b/>
        </w:rPr>
        <w:t>Dr. Will Rutter</w:t>
      </w:r>
      <w:r w:rsidRPr="00892A03">
        <w:rPr>
          <w:rFonts w:ascii="Times New Roman" w:hAnsi="Times New Roman" w:cs="Times New Roman"/>
        </w:rPr>
        <w:t xml:space="preserve"> will send out a follow up meeting survey to ask members their preferred time of year to meet.  </w:t>
      </w:r>
    </w:p>
    <w:p w14:paraId="0000007C" w14:textId="77777777" w:rsidR="001E7959" w:rsidRPr="00892A03" w:rsidRDefault="001E7959">
      <w:pPr>
        <w:rPr>
          <w:rFonts w:ascii="Times New Roman" w:hAnsi="Times New Roman" w:cs="Times New Roman"/>
        </w:rPr>
      </w:pPr>
    </w:p>
    <w:p w14:paraId="0000007D" w14:textId="77777777" w:rsidR="001E7959" w:rsidRPr="00892A03" w:rsidRDefault="001E7959">
      <w:pPr>
        <w:rPr>
          <w:rFonts w:ascii="Times New Roman" w:hAnsi="Times New Roman" w:cs="Times New Roman"/>
        </w:rPr>
      </w:pPr>
    </w:p>
    <w:p w14:paraId="0000007E" w14:textId="77777777" w:rsidR="001E7959" w:rsidRPr="00892A03" w:rsidRDefault="001E7959">
      <w:pPr>
        <w:rPr>
          <w:rFonts w:ascii="Times New Roman" w:hAnsi="Times New Roman" w:cs="Times New Roman"/>
        </w:rPr>
      </w:pPr>
      <w:bookmarkStart w:id="0" w:name="_GoBack"/>
      <w:bookmarkEnd w:id="0"/>
    </w:p>
    <w:p w14:paraId="0000007F" w14:textId="77777777" w:rsidR="001E7959" w:rsidRPr="00892A03" w:rsidRDefault="001E7959">
      <w:pPr>
        <w:rPr>
          <w:rFonts w:ascii="Times New Roman" w:hAnsi="Times New Roman" w:cs="Times New Roman"/>
        </w:rPr>
      </w:pPr>
    </w:p>
    <w:p w14:paraId="00000080" w14:textId="77484C28" w:rsidR="001E7959" w:rsidRPr="00892A03" w:rsidRDefault="00892A03">
      <w:pPr>
        <w:rPr>
          <w:rFonts w:ascii="Times New Roman" w:hAnsi="Times New Roman" w:cs="Times New Roman"/>
          <w:b/>
          <w:u w:val="single"/>
        </w:rPr>
      </w:pPr>
      <w:r w:rsidRPr="00892A03">
        <w:rPr>
          <w:rFonts w:ascii="Times New Roman" w:hAnsi="Times New Roman" w:cs="Times New Roman"/>
          <w:b/>
          <w:u w:val="single"/>
        </w:rPr>
        <w:t xml:space="preserve">NC1197 2024 Business Meeting </w:t>
      </w:r>
      <w:r>
        <w:rPr>
          <w:rFonts w:ascii="Times New Roman" w:hAnsi="Times New Roman" w:cs="Times New Roman"/>
          <w:b/>
          <w:u w:val="single"/>
        </w:rPr>
        <w:t>(</w:t>
      </w:r>
      <w:r w:rsidRPr="00892A03">
        <w:rPr>
          <w:rFonts w:ascii="Times New Roman" w:hAnsi="Times New Roman" w:cs="Times New Roman"/>
          <w:b/>
          <w:u w:val="single"/>
        </w:rPr>
        <w:t>Charleston, SC</w:t>
      </w:r>
      <w:r>
        <w:rPr>
          <w:rFonts w:ascii="Times New Roman" w:hAnsi="Times New Roman" w:cs="Times New Roman"/>
          <w:b/>
          <w:u w:val="single"/>
        </w:rPr>
        <w:t>,</w:t>
      </w:r>
      <w:r w:rsidRPr="00892A03">
        <w:rPr>
          <w:rFonts w:ascii="Times New Roman" w:hAnsi="Times New Roman" w:cs="Times New Roman"/>
          <w:b/>
          <w:u w:val="single"/>
        </w:rPr>
        <w:t xml:space="preserve"> 11/15/2024</w:t>
      </w:r>
      <w:r>
        <w:rPr>
          <w:rFonts w:ascii="Times New Roman" w:hAnsi="Times New Roman" w:cs="Times New Roman"/>
          <w:b/>
          <w:u w:val="single"/>
        </w:rPr>
        <w:t>)</w:t>
      </w:r>
    </w:p>
    <w:p w14:paraId="00000081" w14:textId="77777777" w:rsidR="001E7959" w:rsidRPr="00892A03" w:rsidRDefault="001E7959">
      <w:pPr>
        <w:rPr>
          <w:rFonts w:ascii="Times New Roman" w:hAnsi="Times New Roman" w:cs="Times New Roman"/>
        </w:rPr>
      </w:pPr>
    </w:p>
    <w:p w14:paraId="00000082" w14:textId="77777777" w:rsidR="001E7959" w:rsidRPr="00892A03" w:rsidRDefault="00892A03">
      <w:pPr>
        <w:rPr>
          <w:rFonts w:ascii="Times New Roman" w:hAnsi="Times New Roman" w:cs="Times New Roman"/>
          <w:b/>
        </w:rPr>
      </w:pPr>
      <w:r w:rsidRPr="00892A03">
        <w:rPr>
          <w:rFonts w:ascii="Times New Roman" w:hAnsi="Times New Roman" w:cs="Times New Roman"/>
          <w:b/>
        </w:rPr>
        <w:t>Attendees:</w:t>
      </w:r>
    </w:p>
    <w:p w14:paraId="00000083"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In person: Carl Bradley (chair), </w:t>
      </w:r>
      <w:proofErr w:type="spellStart"/>
      <w:r w:rsidRPr="00892A03">
        <w:rPr>
          <w:rFonts w:ascii="Times New Roman" w:hAnsi="Times New Roman" w:cs="Times New Roman"/>
        </w:rPr>
        <w:t>Haddis</w:t>
      </w:r>
      <w:r w:rsidRPr="00892A03">
        <w:rPr>
          <w:rFonts w:ascii="Times New Roman" w:hAnsi="Times New Roman" w:cs="Times New Roman"/>
        </w:rPr>
        <w:t>h</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Melakeberhan</w:t>
      </w:r>
      <w:proofErr w:type="spellEnd"/>
      <w:r w:rsidRPr="00892A03">
        <w:rPr>
          <w:rFonts w:ascii="Times New Roman" w:hAnsi="Times New Roman" w:cs="Times New Roman"/>
        </w:rPr>
        <w:t xml:space="preserve">, </w:t>
      </w:r>
      <w:proofErr w:type="spellStart"/>
      <w:r w:rsidRPr="00892A03">
        <w:rPr>
          <w:rFonts w:ascii="Times New Roman" w:hAnsi="Times New Roman" w:cs="Times New Roman"/>
        </w:rPr>
        <w:t>Guiping</w:t>
      </w:r>
      <w:proofErr w:type="spellEnd"/>
      <w:r w:rsidRPr="00892A03">
        <w:rPr>
          <w:rFonts w:ascii="Times New Roman" w:hAnsi="Times New Roman" w:cs="Times New Roman"/>
        </w:rPr>
        <w:t xml:space="preserve"> Yan, Nathan Schroeder, </w:t>
      </w:r>
      <w:proofErr w:type="spellStart"/>
      <w:r w:rsidRPr="00892A03">
        <w:rPr>
          <w:rFonts w:ascii="Times New Roman" w:hAnsi="Times New Roman" w:cs="Times New Roman"/>
        </w:rPr>
        <w:t>Maddy</w:t>
      </w:r>
      <w:proofErr w:type="spellEnd"/>
      <w:r w:rsidRPr="00892A03">
        <w:rPr>
          <w:rFonts w:ascii="Times New Roman" w:hAnsi="Times New Roman" w:cs="Times New Roman"/>
        </w:rPr>
        <w:t xml:space="preserve"> Shires</w:t>
      </w:r>
    </w:p>
    <w:p w14:paraId="00000084"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Via Zoom: </w:t>
      </w:r>
      <w:proofErr w:type="spellStart"/>
      <w:r w:rsidRPr="00892A03">
        <w:rPr>
          <w:rFonts w:ascii="Times New Roman" w:hAnsi="Times New Roman" w:cs="Times New Roman"/>
        </w:rPr>
        <w:t>Senyu</w:t>
      </w:r>
      <w:proofErr w:type="spellEnd"/>
      <w:r w:rsidRPr="00892A03">
        <w:rPr>
          <w:rFonts w:ascii="Times New Roman" w:hAnsi="Times New Roman" w:cs="Times New Roman"/>
        </w:rPr>
        <w:t xml:space="preserve"> Chen, Peter </w:t>
      </w:r>
      <w:proofErr w:type="spellStart"/>
      <w:r w:rsidRPr="00892A03">
        <w:rPr>
          <w:rFonts w:ascii="Times New Roman" w:hAnsi="Times New Roman" w:cs="Times New Roman"/>
        </w:rPr>
        <w:t>DiGennaro</w:t>
      </w:r>
      <w:proofErr w:type="spellEnd"/>
      <w:r w:rsidRPr="00892A03">
        <w:rPr>
          <w:rFonts w:ascii="Times New Roman" w:hAnsi="Times New Roman" w:cs="Times New Roman"/>
        </w:rPr>
        <w:t xml:space="preserve">, </w:t>
      </w:r>
      <w:proofErr w:type="gramStart"/>
      <w:r w:rsidRPr="00892A03">
        <w:rPr>
          <w:rFonts w:ascii="Times New Roman" w:hAnsi="Times New Roman" w:cs="Times New Roman"/>
        </w:rPr>
        <w:t>Kiersten</w:t>
      </w:r>
      <w:proofErr w:type="gramEnd"/>
      <w:r w:rsidRPr="00892A03">
        <w:rPr>
          <w:rFonts w:ascii="Times New Roman" w:hAnsi="Times New Roman" w:cs="Times New Roman"/>
        </w:rPr>
        <w:t xml:space="preserve"> Wise</w:t>
      </w:r>
    </w:p>
    <w:p w14:paraId="00000085" w14:textId="77777777" w:rsidR="001E7959" w:rsidRPr="00892A03" w:rsidRDefault="001E7959">
      <w:pPr>
        <w:rPr>
          <w:rFonts w:ascii="Times New Roman" w:hAnsi="Times New Roman" w:cs="Times New Roman"/>
        </w:rPr>
      </w:pPr>
    </w:p>
    <w:p w14:paraId="00000086" w14:textId="77777777" w:rsidR="001E7959" w:rsidRPr="00892A03" w:rsidRDefault="00892A03">
      <w:pPr>
        <w:rPr>
          <w:rFonts w:ascii="Times New Roman" w:hAnsi="Times New Roman" w:cs="Times New Roman"/>
        </w:rPr>
      </w:pPr>
      <w:r w:rsidRPr="00892A03">
        <w:rPr>
          <w:rFonts w:ascii="Times New Roman" w:hAnsi="Times New Roman" w:cs="Times New Roman"/>
        </w:rPr>
        <w:t>Minutes: NES moved, HB seconded, approved unanimous</w:t>
      </w:r>
    </w:p>
    <w:p w14:paraId="00000087" w14:textId="77777777" w:rsidR="001E7959" w:rsidRPr="00892A03" w:rsidRDefault="001E7959">
      <w:pPr>
        <w:rPr>
          <w:rFonts w:ascii="Times New Roman" w:hAnsi="Times New Roman" w:cs="Times New Roman"/>
        </w:rPr>
      </w:pPr>
    </w:p>
    <w:p w14:paraId="00000088" w14:textId="77777777" w:rsidR="001E7959" w:rsidRPr="00892A03" w:rsidRDefault="00892A03">
      <w:pPr>
        <w:rPr>
          <w:rFonts w:ascii="Times New Roman" w:hAnsi="Times New Roman" w:cs="Times New Roman"/>
        </w:rPr>
      </w:pPr>
      <w:r w:rsidRPr="00892A03">
        <w:rPr>
          <w:rFonts w:ascii="Times New Roman" w:hAnsi="Times New Roman" w:cs="Times New Roman"/>
        </w:rPr>
        <w:t>1) Discussion of having an impact statement writer. If interested should talk with AA ear</w:t>
      </w:r>
      <w:r w:rsidRPr="00892A03">
        <w:rPr>
          <w:rFonts w:ascii="Times New Roman" w:hAnsi="Times New Roman" w:cs="Times New Roman"/>
        </w:rPr>
        <w:t>ly to do so.</w:t>
      </w:r>
    </w:p>
    <w:p w14:paraId="00000089" w14:textId="77777777" w:rsidR="001E7959" w:rsidRPr="00892A03" w:rsidRDefault="001E7959">
      <w:pPr>
        <w:rPr>
          <w:rFonts w:ascii="Times New Roman" w:hAnsi="Times New Roman" w:cs="Times New Roman"/>
        </w:rPr>
      </w:pPr>
    </w:p>
    <w:p w14:paraId="0000008A"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2) Reminder to complete the </w:t>
      </w:r>
      <w:proofErr w:type="spellStart"/>
      <w:r w:rsidRPr="00892A03">
        <w:rPr>
          <w:rFonts w:ascii="Times New Roman" w:hAnsi="Times New Roman" w:cs="Times New Roman"/>
        </w:rPr>
        <w:t>Qualtrics</w:t>
      </w:r>
      <w:proofErr w:type="spellEnd"/>
      <w:r w:rsidRPr="00892A03">
        <w:rPr>
          <w:rFonts w:ascii="Times New Roman" w:hAnsi="Times New Roman" w:cs="Times New Roman"/>
        </w:rPr>
        <w:t xml:space="preserve"> survey.</w:t>
      </w:r>
    </w:p>
    <w:p w14:paraId="0000008B" w14:textId="77777777" w:rsidR="001E7959" w:rsidRPr="00892A03" w:rsidRDefault="001E7959">
      <w:pPr>
        <w:rPr>
          <w:rFonts w:ascii="Times New Roman" w:hAnsi="Times New Roman" w:cs="Times New Roman"/>
        </w:rPr>
      </w:pPr>
    </w:p>
    <w:p w14:paraId="0000008C"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3) Peter </w:t>
      </w:r>
      <w:proofErr w:type="spellStart"/>
      <w:r w:rsidRPr="00892A03">
        <w:rPr>
          <w:rFonts w:ascii="Times New Roman" w:hAnsi="Times New Roman" w:cs="Times New Roman"/>
        </w:rPr>
        <w:t>Digennaro</w:t>
      </w:r>
      <w:proofErr w:type="spellEnd"/>
      <w:r w:rsidRPr="00892A03">
        <w:rPr>
          <w:rFonts w:ascii="Times New Roman" w:hAnsi="Times New Roman" w:cs="Times New Roman"/>
        </w:rPr>
        <w:t xml:space="preserve"> nominated and elected unanimously as chair.</w:t>
      </w:r>
    </w:p>
    <w:p w14:paraId="0000008D" w14:textId="77777777" w:rsidR="001E7959" w:rsidRPr="00892A03" w:rsidRDefault="001E7959">
      <w:pPr>
        <w:rPr>
          <w:rFonts w:ascii="Times New Roman" w:hAnsi="Times New Roman" w:cs="Times New Roman"/>
        </w:rPr>
      </w:pPr>
    </w:p>
    <w:p w14:paraId="0000008E" w14:textId="77777777" w:rsidR="001E7959" w:rsidRPr="00892A03" w:rsidRDefault="00892A03">
      <w:pPr>
        <w:rPr>
          <w:rFonts w:ascii="Times New Roman" w:hAnsi="Times New Roman" w:cs="Times New Roman"/>
        </w:rPr>
      </w:pPr>
      <w:r w:rsidRPr="00892A03">
        <w:rPr>
          <w:rFonts w:ascii="Times New Roman" w:hAnsi="Times New Roman" w:cs="Times New Roman"/>
        </w:rPr>
        <w:t xml:space="preserve">4) </w:t>
      </w:r>
      <w:proofErr w:type="spellStart"/>
      <w:r w:rsidRPr="00892A03">
        <w:rPr>
          <w:rFonts w:ascii="Times New Roman" w:hAnsi="Times New Roman" w:cs="Times New Roman"/>
        </w:rPr>
        <w:t>Maddy</w:t>
      </w:r>
      <w:proofErr w:type="spellEnd"/>
      <w:r w:rsidRPr="00892A03">
        <w:rPr>
          <w:rFonts w:ascii="Times New Roman" w:hAnsi="Times New Roman" w:cs="Times New Roman"/>
        </w:rPr>
        <w:t xml:space="preserve"> Shires nominated and seconded as secretary. Elected unanimously.</w:t>
      </w:r>
    </w:p>
    <w:p w14:paraId="0000008F" w14:textId="77777777" w:rsidR="001E7959" w:rsidRPr="00892A03" w:rsidRDefault="001E7959">
      <w:pPr>
        <w:rPr>
          <w:rFonts w:ascii="Times New Roman" w:hAnsi="Times New Roman" w:cs="Times New Roman"/>
        </w:rPr>
      </w:pPr>
    </w:p>
    <w:p w14:paraId="00000090" w14:textId="77777777" w:rsidR="001E7959" w:rsidRPr="00892A03" w:rsidRDefault="00892A03">
      <w:pPr>
        <w:rPr>
          <w:rFonts w:ascii="Times New Roman" w:hAnsi="Times New Roman" w:cs="Times New Roman"/>
        </w:rPr>
      </w:pPr>
      <w:r w:rsidRPr="00892A03">
        <w:rPr>
          <w:rFonts w:ascii="Times New Roman" w:hAnsi="Times New Roman" w:cs="Times New Roman"/>
        </w:rPr>
        <w:t>5) Discussion of meeting sites and dates: Decision made to table discussion and send out a poll.</w:t>
      </w:r>
    </w:p>
    <w:p w14:paraId="00000091" w14:textId="77777777" w:rsidR="001E7959" w:rsidRPr="00892A03" w:rsidRDefault="001E7959">
      <w:pPr>
        <w:rPr>
          <w:rFonts w:ascii="Times New Roman" w:hAnsi="Times New Roman" w:cs="Times New Roman"/>
        </w:rPr>
      </w:pPr>
    </w:p>
    <w:sectPr w:rsidR="001E7959" w:rsidRPr="00892A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59"/>
    <w:rsid w:val="001E7959"/>
    <w:rsid w:val="0089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43D7"/>
  <w15:docId w15:val="{F0BC720F-A489-4628-B9EB-45D03B1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rt.msu.edu/haddish-melakeber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4099</Words>
  <Characters>23369</Characters>
  <Application>Microsoft Office Word</Application>
  <DocSecurity>0</DocSecurity>
  <Lines>194</Lines>
  <Paragraphs>54</Paragraphs>
  <ScaleCrop>false</ScaleCrop>
  <Company>North Carolina State University</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Marie Gorny</cp:lastModifiedBy>
  <cp:revision>2</cp:revision>
  <dcterms:created xsi:type="dcterms:W3CDTF">2025-02-10T20:32:00Z</dcterms:created>
  <dcterms:modified xsi:type="dcterms:W3CDTF">2025-02-10T20:34:00Z</dcterms:modified>
</cp:coreProperties>
</file>