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1E36F" w14:textId="77777777" w:rsidR="008410E6" w:rsidRDefault="008410E6" w:rsidP="008410E6">
      <w:pPr>
        <w:contextualSpacing/>
        <w:jc w:val="center"/>
        <w:rPr>
          <w:rFonts w:cstheme="minorHAnsi"/>
          <w:b/>
          <w:bCs/>
        </w:rPr>
      </w:pPr>
      <w:r>
        <w:rPr>
          <w:rFonts w:cstheme="minorHAnsi"/>
          <w:b/>
          <w:bCs/>
        </w:rPr>
        <w:t>DRAFT AGENDA</w:t>
      </w:r>
    </w:p>
    <w:p w14:paraId="174EEB13" w14:textId="77777777" w:rsidR="008410E6" w:rsidRDefault="008410E6" w:rsidP="008410E6">
      <w:pPr>
        <w:contextualSpacing/>
        <w:rPr>
          <w:rFonts w:cstheme="minorHAnsi"/>
          <w:b/>
          <w:bCs/>
        </w:rPr>
      </w:pPr>
    </w:p>
    <w:p w14:paraId="01DF1C6B" w14:textId="5829617C" w:rsidR="003F6C62" w:rsidRPr="00A65FA9" w:rsidRDefault="00BE6016" w:rsidP="003F6C62">
      <w:pPr>
        <w:contextualSpacing/>
        <w:jc w:val="center"/>
        <w:rPr>
          <w:rFonts w:cstheme="minorHAnsi"/>
          <w:b/>
          <w:bCs/>
          <w:sz w:val="22"/>
          <w:szCs w:val="22"/>
        </w:rPr>
      </w:pPr>
      <w:r w:rsidRPr="00A65FA9">
        <w:rPr>
          <w:rFonts w:cstheme="minorHAnsi"/>
          <w:b/>
          <w:bCs/>
          <w:sz w:val="22"/>
          <w:szCs w:val="22"/>
        </w:rPr>
        <w:t>NC1171: </w:t>
      </w:r>
      <w:r w:rsidR="00441DAB">
        <w:rPr>
          <w:rFonts w:cstheme="minorHAnsi"/>
          <w:b/>
          <w:bCs/>
          <w:i/>
          <w:iCs/>
          <w:sz w:val="22"/>
          <w:szCs w:val="22"/>
        </w:rPr>
        <w:t>Rural Families Speak</w:t>
      </w:r>
      <w:r w:rsidR="00441DAB">
        <w:rPr>
          <w:rFonts w:cstheme="minorHAnsi"/>
          <w:b/>
          <w:bCs/>
          <w:sz w:val="22"/>
          <w:szCs w:val="22"/>
        </w:rPr>
        <w:t xml:space="preserve"> Hatch Project</w:t>
      </w:r>
      <w:r w:rsidR="00D24BDE">
        <w:rPr>
          <w:rFonts w:cstheme="minorHAnsi"/>
          <w:b/>
          <w:bCs/>
          <w:sz w:val="22"/>
          <w:szCs w:val="22"/>
        </w:rPr>
        <w:t xml:space="preserve"> </w:t>
      </w:r>
      <w:r w:rsidR="003F6C62" w:rsidRPr="00A65FA9">
        <w:rPr>
          <w:rFonts w:cstheme="minorHAnsi"/>
          <w:b/>
          <w:bCs/>
          <w:sz w:val="22"/>
          <w:szCs w:val="22"/>
        </w:rPr>
        <w:t xml:space="preserve">Annual Meeting </w:t>
      </w:r>
    </w:p>
    <w:p w14:paraId="63B9FDE3" w14:textId="77777777" w:rsidR="00BE6016" w:rsidRPr="00A65FA9" w:rsidRDefault="00BE6016" w:rsidP="003F6C62">
      <w:pPr>
        <w:contextualSpacing/>
        <w:jc w:val="center"/>
        <w:rPr>
          <w:rFonts w:cstheme="minorHAnsi"/>
          <w:b/>
          <w:bCs/>
          <w:sz w:val="22"/>
          <w:szCs w:val="22"/>
        </w:rPr>
      </w:pPr>
      <w:r w:rsidRPr="00A65FA9">
        <w:rPr>
          <w:rFonts w:cstheme="minorHAnsi"/>
          <w:b/>
          <w:bCs/>
          <w:sz w:val="22"/>
          <w:szCs w:val="22"/>
        </w:rPr>
        <w:t>Starkville, MS</w:t>
      </w:r>
    </w:p>
    <w:p w14:paraId="6751E81F" w14:textId="7E2EC7B9" w:rsidR="003F6C62" w:rsidRPr="00A65FA9" w:rsidRDefault="003F6C62" w:rsidP="003F6C62">
      <w:pPr>
        <w:contextualSpacing/>
        <w:jc w:val="center"/>
        <w:rPr>
          <w:rFonts w:cstheme="minorHAnsi"/>
          <w:b/>
          <w:bCs/>
          <w:sz w:val="22"/>
          <w:szCs w:val="22"/>
        </w:rPr>
      </w:pPr>
      <w:r w:rsidRPr="00A65FA9">
        <w:rPr>
          <w:rFonts w:cstheme="minorHAnsi"/>
          <w:b/>
          <w:bCs/>
          <w:sz w:val="22"/>
          <w:szCs w:val="22"/>
        </w:rPr>
        <w:t xml:space="preserve">October </w:t>
      </w:r>
      <w:r w:rsidR="00C97E8C" w:rsidRPr="00A65FA9">
        <w:rPr>
          <w:rFonts w:cstheme="minorHAnsi"/>
          <w:b/>
          <w:bCs/>
          <w:sz w:val="22"/>
          <w:szCs w:val="22"/>
        </w:rPr>
        <w:t>28-30</w:t>
      </w:r>
      <w:r w:rsidRPr="00A65FA9">
        <w:rPr>
          <w:rFonts w:cstheme="minorHAnsi"/>
          <w:b/>
          <w:bCs/>
          <w:sz w:val="22"/>
          <w:szCs w:val="22"/>
        </w:rPr>
        <w:t>, 202</w:t>
      </w:r>
      <w:r w:rsidR="00C97E8C" w:rsidRPr="00A65FA9">
        <w:rPr>
          <w:rFonts w:cstheme="minorHAnsi"/>
          <w:b/>
          <w:bCs/>
          <w:sz w:val="22"/>
          <w:szCs w:val="22"/>
        </w:rPr>
        <w:t>4</w:t>
      </w:r>
    </w:p>
    <w:p w14:paraId="2818A4A5" w14:textId="77777777" w:rsidR="000D766A" w:rsidRDefault="000D766A" w:rsidP="008410E6">
      <w:pPr>
        <w:contextualSpacing/>
        <w:rPr>
          <w:rFonts w:cstheme="minorHAnsi"/>
          <w:b/>
          <w:bCs/>
        </w:rPr>
      </w:pPr>
    </w:p>
    <w:p w14:paraId="4C36AAD5" w14:textId="0B5E277A" w:rsidR="00475929" w:rsidRDefault="008410E6" w:rsidP="00475929">
      <w:pPr>
        <w:contextualSpacing/>
        <w:jc w:val="center"/>
        <w:rPr>
          <w:rFonts w:cstheme="minorHAnsi"/>
          <w:b/>
          <w:bCs/>
          <w:sz w:val="22"/>
          <w:szCs w:val="22"/>
        </w:rPr>
      </w:pPr>
      <w:r w:rsidRPr="008410E6">
        <w:rPr>
          <w:rFonts w:cstheme="minorHAnsi"/>
          <w:b/>
          <w:bCs/>
          <w:i/>
          <w:iCs/>
          <w:sz w:val="22"/>
          <w:szCs w:val="22"/>
        </w:rPr>
        <w:t>Remember to bring a treat from your state to share!</w:t>
      </w:r>
    </w:p>
    <w:p w14:paraId="282C5570" w14:textId="77777777" w:rsidR="00475929" w:rsidRDefault="00475929" w:rsidP="00475929">
      <w:pPr>
        <w:contextualSpacing/>
        <w:rPr>
          <w:rFonts w:cstheme="minorHAnsi"/>
          <w:b/>
          <w:bCs/>
          <w:sz w:val="22"/>
          <w:szCs w:val="22"/>
        </w:rPr>
      </w:pPr>
    </w:p>
    <w:p w14:paraId="53C631C5" w14:textId="3B307BCB" w:rsidR="00475929" w:rsidRDefault="00475929" w:rsidP="00475929">
      <w:pPr>
        <w:contextualSpacing/>
        <w:rPr>
          <w:rFonts w:cstheme="minorHAnsi"/>
          <w:b/>
          <w:bCs/>
          <w:sz w:val="22"/>
          <w:szCs w:val="22"/>
        </w:rPr>
      </w:pPr>
      <w:commentRangeStart w:id="0"/>
      <w:commentRangeStart w:id="1"/>
      <w:r>
        <w:rPr>
          <w:rFonts w:cstheme="minorHAnsi"/>
          <w:b/>
          <w:bCs/>
          <w:sz w:val="22"/>
          <w:szCs w:val="22"/>
        </w:rPr>
        <w:t>Meeting Documents</w:t>
      </w:r>
      <w:r w:rsidR="00AC1C47">
        <w:rPr>
          <w:rFonts w:cstheme="minorHAnsi"/>
          <w:b/>
          <w:bCs/>
          <w:sz w:val="22"/>
          <w:szCs w:val="22"/>
        </w:rPr>
        <w:t xml:space="preserve"> available on Box</w:t>
      </w:r>
      <w:commentRangeEnd w:id="0"/>
      <w:r w:rsidR="000B4861">
        <w:rPr>
          <w:rStyle w:val="CommentReference"/>
        </w:rPr>
        <w:commentReference w:id="0"/>
      </w:r>
      <w:commentRangeEnd w:id="1"/>
      <w:r w:rsidR="003C49D3">
        <w:rPr>
          <w:rStyle w:val="CommentReference"/>
        </w:rPr>
        <w:commentReference w:id="1"/>
      </w:r>
    </w:p>
    <w:p w14:paraId="7A4AF7F2" w14:textId="673B0C0D" w:rsidR="00475929" w:rsidRPr="006653F8" w:rsidRDefault="00C7641E" w:rsidP="006653F8">
      <w:pPr>
        <w:pStyle w:val="ListParagraph"/>
        <w:numPr>
          <w:ilvl w:val="0"/>
          <w:numId w:val="11"/>
        </w:numPr>
        <w:rPr>
          <w:rFonts w:cstheme="minorHAnsi"/>
          <w:sz w:val="22"/>
          <w:szCs w:val="22"/>
        </w:rPr>
      </w:pPr>
      <w:r w:rsidRPr="006653F8">
        <w:rPr>
          <w:rFonts w:cstheme="minorHAnsi"/>
          <w:i/>
          <w:iCs/>
          <w:sz w:val="22"/>
          <w:szCs w:val="22"/>
        </w:rPr>
        <w:t>Rural Families Speak about Resilience</w:t>
      </w:r>
      <w:r w:rsidR="006653F8">
        <w:rPr>
          <w:rFonts w:cstheme="minorHAnsi"/>
          <w:sz w:val="22"/>
          <w:szCs w:val="22"/>
        </w:rPr>
        <w:t xml:space="preserve"> (</w:t>
      </w:r>
      <w:proofErr w:type="spellStart"/>
      <w:r w:rsidR="006653F8">
        <w:rPr>
          <w:rFonts w:cstheme="minorHAnsi"/>
          <w:sz w:val="22"/>
          <w:szCs w:val="22"/>
        </w:rPr>
        <w:t>RFSR</w:t>
      </w:r>
      <w:proofErr w:type="spellEnd"/>
      <w:r w:rsidR="006653F8">
        <w:rPr>
          <w:rFonts w:cstheme="minorHAnsi"/>
          <w:sz w:val="22"/>
          <w:szCs w:val="22"/>
        </w:rPr>
        <w:t>)</w:t>
      </w:r>
      <w:r w:rsidRPr="006653F8">
        <w:rPr>
          <w:rFonts w:cstheme="minorHAnsi"/>
          <w:sz w:val="22"/>
          <w:szCs w:val="22"/>
        </w:rPr>
        <w:t>: proposal, measures book</w:t>
      </w:r>
    </w:p>
    <w:p w14:paraId="74DBB2A0" w14:textId="32C25F37" w:rsidR="00995956" w:rsidRPr="006653F8" w:rsidRDefault="00995956" w:rsidP="006653F8">
      <w:pPr>
        <w:pStyle w:val="ListParagraph"/>
        <w:numPr>
          <w:ilvl w:val="0"/>
          <w:numId w:val="11"/>
        </w:numPr>
        <w:rPr>
          <w:rFonts w:cstheme="minorHAnsi"/>
          <w:sz w:val="22"/>
          <w:szCs w:val="22"/>
        </w:rPr>
      </w:pPr>
      <w:r w:rsidRPr="006653F8">
        <w:rPr>
          <w:rFonts w:cstheme="minorHAnsi"/>
          <w:i/>
          <w:iCs/>
          <w:sz w:val="22"/>
          <w:szCs w:val="22"/>
        </w:rPr>
        <w:t>Rural Families Speak about Resilience</w:t>
      </w:r>
      <w:r w:rsidR="006653F8">
        <w:rPr>
          <w:rFonts w:cstheme="minorHAnsi"/>
          <w:i/>
          <w:iCs/>
          <w:sz w:val="22"/>
          <w:szCs w:val="22"/>
        </w:rPr>
        <w:t xml:space="preserve"> &amp; Sustainability (</w:t>
      </w:r>
      <w:proofErr w:type="spellStart"/>
      <w:r w:rsidR="006653F8">
        <w:rPr>
          <w:rFonts w:cstheme="minorHAnsi"/>
          <w:i/>
          <w:iCs/>
          <w:sz w:val="22"/>
          <w:szCs w:val="22"/>
        </w:rPr>
        <w:t>RFSS</w:t>
      </w:r>
      <w:proofErr w:type="spellEnd"/>
      <w:r w:rsidR="006653F8">
        <w:rPr>
          <w:rFonts w:cstheme="minorHAnsi"/>
          <w:i/>
          <w:iCs/>
          <w:sz w:val="22"/>
          <w:szCs w:val="22"/>
        </w:rPr>
        <w:t>)</w:t>
      </w:r>
      <w:r w:rsidR="000B4861" w:rsidRPr="006653F8">
        <w:rPr>
          <w:rFonts w:cstheme="minorHAnsi"/>
          <w:sz w:val="22"/>
          <w:szCs w:val="22"/>
        </w:rPr>
        <w:t>: proposal</w:t>
      </w:r>
    </w:p>
    <w:p w14:paraId="296D74E0" w14:textId="2AA6F2F3" w:rsidR="000B4861" w:rsidRPr="006653F8" w:rsidRDefault="000B4861" w:rsidP="006653F8">
      <w:pPr>
        <w:pStyle w:val="ListParagraph"/>
        <w:numPr>
          <w:ilvl w:val="0"/>
          <w:numId w:val="11"/>
        </w:numPr>
        <w:rPr>
          <w:rFonts w:cstheme="minorHAnsi"/>
          <w:sz w:val="22"/>
          <w:szCs w:val="22"/>
        </w:rPr>
      </w:pPr>
      <w:r w:rsidRPr="006653F8">
        <w:rPr>
          <w:rFonts w:cstheme="minorHAnsi"/>
          <w:sz w:val="22"/>
          <w:szCs w:val="22"/>
        </w:rPr>
        <w:t>NC1171 governance document</w:t>
      </w:r>
    </w:p>
    <w:p w14:paraId="007CD9AF" w14:textId="4915848E" w:rsidR="00BB34FD" w:rsidRDefault="00BB34FD" w:rsidP="006653F8">
      <w:pPr>
        <w:pStyle w:val="ListParagraph"/>
        <w:numPr>
          <w:ilvl w:val="0"/>
          <w:numId w:val="11"/>
        </w:numPr>
        <w:rPr>
          <w:rFonts w:cstheme="minorHAnsi"/>
          <w:sz w:val="22"/>
          <w:szCs w:val="22"/>
        </w:rPr>
      </w:pPr>
      <w:r w:rsidRPr="006653F8">
        <w:rPr>
          <w:rFonts w:cstheme="minorHAnsi"/>
          <w:sz w:val="22"/>
          <w:szCs w:val="22"/>
        </w:rPr>
        <w:t>NC1171 dissemination tracking spreadsheet</w:t>
      </w:r>
    </w:p>
    <w:p w14:paraId="6B6DF91A" w14:textId="04930C64" w:rsidR="00525E8E" w:rsidRPr="00525E8E" w:rsidRDefault="00525E8E" w:rsidP="00525E8E">
      <w:pPr>
        <w:pStyle w:val="ListParagraph"/>
        <w:numPr>
          <w:ilvl w:val="0"/>
          <w:numId w:val="11"/>
        </w:numPr>
        <w:rPr>
          <w:rFonts w:cstheme="minorHAnsi"/>
          <w:sz w:val="22"/>
          <w:szCs w:val="22"/>
        </w:rPr>
      </w:pPr>
      <w:r>
        <w:rPr>
          <w:rFonts w:cstheme="minorHAnsi"/>
          <w:sz w:val="22"/>
          <w:szCs w:val="22"/>
        </w:rPr>
        <w:t xml:space="preserve">2023-2024 Outputs for </w:t>
      </w:r>
      <w:r w:rsidR="00D46C4C">
        <w:rPr>
          <w:rFonts w:cstheme="minorHAnsi"/>
          <w:sz w:val="22"/>
          <w:szCs w:val="22"/>
        </w:rPr>
        <w:t xml:space="preserve">annual report </w:t>
      </w:r>
    </w:p>
    <w:p w14:paraId="18AB8A06" w14:textId="77777777" w:rsidR="008410E6" w:rsidRDefault="008410E6" w:rsidP="003F6C62">
      <w:pPr>
        <w:pStyle w:val="BodyText"/>
        <w:spacing w:before="129"/>
        <w:ind w:right="106"/>
        <w:rPr>
          <w:rFonts w:ascii="Segoe UI Semibold"/>
          <w:b/>
          <w:color w:val="702C3C"/>
        </w:rPr>
      </w:pPr>
    </w:p>
    <w:p w14:paraId="7CACCA43" w14:textId="77777777" w:rsidR="0015409E" w:rsidRDefault="0028766C" w:rsidP="0028766C">
      <w:pPr>
        <w:contextualSpacing/>
        <w:rPr>
          <w:rFonts w:cstheme="minorHAnsi"/>
          <w:b/>
          <w:bCs/>
        </w:rPr>
      </w:pPr>
      <w:r w:rsidRPr="008B51D4">
        <w:rPr>
          <w:rFonts w:cstheme="minorHAnsi"/>
          <w:b/>
          <w:bCs/>
        </w:rPr>
        <w:t xml:space="preserve">Sunday, October </w:t>
      </w:r>
      <w:r w:rsidR="00C97E8C">
        <w:rPr>
          <w:rFonts w:cstheme="minorHAnsi"/>
          <w:b/>
          <w:bCs/>
        </w:rPr>
        <w:t>27</w:t>
      </w:r>
    </w:p>
    <w:p w14:paraId="6CC7BF44" w14:textId="77777777" w:rsidR="0028766C" w:rsidRPr="008B51D4" w:rsidRDefault="0028766C" w:rsidP="0028766C">
      <w:pPr>
        <w:contextualSpacing/>
        <w:rPr>
          <w:rFonts w:cstheme="minorHAnsi"/>
          <w:b/>
          <w:bCs/>
        </w:rPr>
      </w:pPr>
    </w:p>
    <w:tbl>
      <w:tblPr>
        <w:tblStyle w:val="TableGrid"/>
        <w:tblW w:w="0" w:type="auto"/>
        <w:tblLook w:val="04A0" w:firstRow="1" w:lastRow="0" w:firstColumn="1" w:lastColumn="0" w:noHBand="0" w:noVBand="1"/>
      </w:tblPr>
      <w:tblGrid>
        <w:gridCol w:w="2335"/>
        <w:gridCol w:w="7015"/>
      </w:tblGrid>
      <w:tr w:rsidR="00713A80" w:rsidRPr="008B51D4" w14:paraId="60E59DCF" w14:textId="77777777" w:rsidTr="00D7353A">
        <w:tc>
          <w:tcPr>
            <w:tcW w:w="2335" w:type="dxa"/>
          </w:tcPr>
          <w:p w14:paraId="321CC290" w14:textId="77777777" w:rsidR="00713A80" w:rsidRDefault="00713A80" w:rsidP="00D7353A">
            <w:pPr>
              <w:contextualSpacing/>
              <w:rPr>
                <w:rFonts w:cstheme="minorHAnsi"/>
              </w:rPr>
            </w:pPr>
          </w:p>
        </w:tc>
        <w:tc>
          <w:tcPr>
            <w:tcW w:w="7015" w:type="dxa"/>
          </w:tcPr>
          <w:p w14:paraId="1460CEAE" w14:textId="4D294E75" w:rsidR="00713A80" w:rsidRDefault="00713A80" w:rsidP="00D7353A">
            <w:pPr>
              <w:contextualSpacing/>
              <w:rPr>
                <w:rFonts w:cstheme="minorHAnsi"/>
              </w:rPr>
            </w:pPr>
            <w:r>
              <w:rPr>
                <w:rFonts w:cstheme="minorHAnsi"/>
              </w:rPr>
              <w:t>Arrive at Starkville, MS</w:t>
            </w:r>
          </w:p>
        </w:tc>
      </w:tr>
      <w:tr w:rsidR="0028766C" w:rsidRPr="008B51D4" w14:paraId="7AB9DE65" w14:textId="77777777" w:rsidTr="00D7353A">
        <w:tc>
          <w:tcPr>
            <w:tcW w:w="2335" w:type="dxa"/>
          </w:tcPr>
          <w:p w14:paraId="460186AE" w14:textId="77777777" w:rsidR="0028766C" w:rsidRPr="008B51D4" w:rsidRDefault="0028766C" w:rsidP="00D7353A">
            <w:pPr>
              <w:contextualSpacing/>
              <w:rPr>
                <w:rFonts w:cstheme="minorHAnsi"/>
              </w:rPr>
            </w:pPr>
            <w:r>
              <w:rPr>
                <w:rFonts w:cstheme="minorHAnsi"/>
              </w:rPr>
              <w:t>5</w:t>
            </w:r>
            <w:r w:rsidRPr="008B51D4">
              <w:rPr>
                <w:rFonts w:cstheme="minorHAnsi"/>
              </w:rPr>
              <w:t>:</w:t>
            </w:r>
            <w:r>
              <w:rPr>
                <w:rFonts w:cstheme="minorHAnsi"/>
              </w:rPr>
              <w:t>0</w:t>
            </w:r>
            <w:r w:rsidRPr="008B51D4">
              <w:rPr>
                <w:rFonts w:cstheme="minorHAnsi"/>
              </w:rPr>
              <w:t xml:space="preserve">0 pm – </w:t>
            </w:r>
            <w:r>
              <w:rPr>
                <w:rFonts w:cstheme="minorHAnsi"/>
              </w:rPr>
              <w:t>6</w:t>
            </w:r>
            <w:r w:rsidRPr="008B51D4">
              <w:rPr>
                <w:rFonts w:cstheme="minorHAnsi"/>
              </w:rPr>
              <w:t>:</w:t>
            </w:r>
            <w:r>
              <w:rPr>
                <w:rFonts w:cstheme="minorHAnsi"/>
              </w:rPr>
              <w:t>0</w:t>
            </w:r>
            <w:r w:rsidRPr="008B51D4">
              <w:rPr>
                <w:rFonts w:cstheme="minorHAnsi"/>
              </w:rPr>
              <w:t>0 pm</w:t>
            </w:r>
          </w:p>
        </w:tc>
        <w:tc>
          <w:tcPr>
            <w:tcW w:w="7015" w:type="dxa"/>
          </w:tcPr>
          <w:p w14:paraId="6DA07249" w14:textId="77777777" w:rsidR="006E7FAC" w:rsidRDefault="009436E5" w:rsidP="00D7353A">
            <w:pPr>
              <w:contextualSpacing/>
              <w:rPr>
                <w:rFonts w:cstheme="minorHAnsi"/>
              </w:rPr>
            </w:pPr>
            <w:r>
              <w:rPr>
                <w:rFonts w:cstheme="minorHAnsi"/>
              </w:rPr>
              <w:t>*</w:t>
            </w:r>
            <w:r w:rsidR="0028766C" w:rsidRPr="008B51D4">
              <w:rPr>
                <w:rFonts w:cstheme="minorHAnsi"/>
              </w:rPr>
              <w:t>Executive Board planning meeting</w:t>
            </w:r>
            <w:r w:rsidR="006E22EF">
              <w:rPr>
                <w:rFonts w:cstheme="minorHAnsi"/>
              </w:rPr>
              <w:t xml:space="preserve"> </w:t>
            </w:r>
          </w:p>
          <w:p w14:paraId="51CE8464" w14:textId="7FB56995" w:rsidR="0028766C" w:rsidRPr="008B51D4" w:rsidRDefault="0028766C" w:rsidP="00D7353A">
            <w:pPr>
              <w:contextualSpacing/>
              <w:rPr>
                <w:rFonts w:cstheme="minorHAnsi"/>
              </w:rPr>
            </w:pPr>
            <w:r w:rsidRPr="008B51D4">
              <w:rPr>
                <w:rFonts w:cstheme="minorHAnsi"/>
              </w:rPr>
              <w:t>Location TBD</w:t>
            </w:r>
          </w:p>
        </w:tc>
      </w:tr>
      <w:tr w:rsidR="0028766C" w:rsidRPr="008B51D4" w14:paraId="72DCCE6E" w14:textId="77777777" w:rsidTr="00D7353A">
        <w:tc>
          <w:tcPr>
            <w:tcW w:w="2335" w:type="dxa"/>
          </w:tcPr>
          <w:p w14:paraId="4795C260" w14:textId="77777777" w:rsidR="0028766C" w:rsidRPr="008B51D4" w:rsidRDefault="0028766C" w:rsidP="00D7353A">
            <w:pPr>
              <w:contextualSpacing/>
              <w:rPr>
                <w:rFonts w:cstheme="minorHAnsi"/>
              </w:rPr>
            </w:pPr>
            <w:r w:rsidRPr="008B51D4">
              <w:rPr>
                <w:rFonts w:cstheme="minorHAnsi"/>
              </w:rPr>
              <w:t>6:</w:t>
            </w:r>
            <w:r>
              <w:rPr>
                <w:rFonts w:cstheme="minorHAnsi"/>
              </w:rPr>
              <w:t>3</w:t>
            </w:r>
            <w:r w:rsidRPr="008B51D4">
              <w:rPr>
                <w:rFonts w:cstheme="minorHAnsi"/>
              </w:rPr>
              <w:t>0 pm – 8:00 pm</w:t>
            </w:r>
          </w:p>
        </w:tc>
        <w:tc>
          <w:tcPr>
            <w:tcW w:w="7015" w:type="dxa"/>
          </w:tcPr>
          <w:p w14:paraId="574EB61D" w14:textId="2B0F87EC" w:rsidR="0028766C" w:rsidRPr="008B51D4" w:rsidRDefault="009436E5" w:rsidP="00D7353A">
            <w:pPr>
              <w:contextualSpacing/>
              <w:rPr>
                <w:rFonts w:cstheme="minorHAnsi"/>
                <w:i/>
                <w:iCs/>
              </w:rPr>
            </w:pPr>
            <w:r>
              <w:rPr>
                <w:rFonts w:cstheme="minorHAnsi"/>
              </w:rPr>
              <w:t>*</w:t>
            </w:r>
            <w:r w:rsidR="0028766C">
              <w:rPr>
                <w:rFonts w:cstheme="minorHAnsi"/>
              </w:rPr>
              <w:t xml:space="preserve">Group </w:t>
            </w:r>
            <w:r w:rsidR="00533CFF">
              <w:rPr>
                <w:rFonts w:cstheme="minorHAnsi"/>
              </w:rPr>
              <w:t>social</w:t>
            </w:r>
            <w:r w:rsidR="0028766C" w:rsidRPr="008B51D4">
              <w:rPr>
                <w:rFonts w:cstheme="minorHAnsi"/>
              </w:rPr>
              <w:t xml:space="preserve"> </w:t>
            </w:r>
            <w:r w:rsidR="0028766C" w:rsidRPr="008B51D4">
              <w:rPr>
                <w:rFonts w:cstheme="minorHAnsi"/>
                <w:i/>
                <w:iCs/>
              </w:rPr>
              <w:t>(all welcome)</w:t>
            </w:r>
          </w:p>
          <w:p w14:paraId="01AD5D31" w14:textId="2B7A53BD" w:rsidR="0028766C" w:rsidRPr="008B51D4" w:rsidRDefault="0028766C" w:rsidP="00D7353A">
            <w:pPr>
              <w:contextualSpacing/>
              <w:rPr>
                <w:rFonts w:cstheme="minorHAnsi"/>
              </w:rPr>
            </w:pPr>
            <w:r w:rsidRPr="008B51D4">
              <w:rPr>
                <w:rFonts w:cstheme="minorHAnsi"/>
              </w:rPr>
              <w:t>Location TBD</w:t>
            </w:r>
          </w:p>
        </w:tc>
      </w:tr>
    </w:tbl>
    <w:p w14:paraId="3F0C75ED" w14:textId="5929E89E" w:rsidR="00533CFF" w:rsidRPr="00D24BDE" w:rsidRDefault="009436E5" w:rsidP="00533CFF">
      <w:pPr>
        <w:contextualSpacing/>
        <w:rPr>
          <w:rFonts w:cstheme="minorHAnsi"/>
          <w:i/>
          <w:iCs/>
          <w:sz w:val="22"/>
          <w:szCs w:val="22"/>
        </w:rPr>
      </w:pPr>
      <w:r w:rsidRPr="00D24BDE">
        <w:rPr>
          <w:rFonts w:cstheme="minorHAnsi"/>
          <w:i/>
          <w:iCs/>
          <w:sz w:val="22"/>
          <w:szCs w:val="22"/>
        </w:rPr>
        <w:t>*</w:t>
      </w:r>
      <w:r w:rsidR="00533CFF" w:rsidRPr="00D24BDE">
        <w:rPr>
          <w:rFonts w:cstheme="minorHAnsi"/>
          <w:i/>
          <w:iCs/>
          <w:sz w:val="22"/>
          <w:szCs w:val="22"/>
        </w:rPr>
        <w:t xml:space="preserve">Due to the hotel not having availability, the board meeting and group social may not </w:t>
      </w:r>
      <w:r w:rsidR="00BE19E3" w:rsidRPr="00D24BDE">
        <w:rPr>
          <w:rFonts w:cstheme="minorHAnsi"/>
          <w:i/>
          <w:iCs/>
          <w:sz w:val="22"/>
          <w:szCs w:val="22"/>
        </w:rPr>
        <w:t>occur</w:t>
      </w:r>
      <w:r w:rsidR="00760876" w:rsidRPr="00D24BDE">
        <w:rPr>
          <w:rFonts w:cstheme="minorHAnsi"/>
          <w:i/>
          <w:iCs/>
          <w:sz w:val="22"/>
          <w:szCs w:val="22"/>
        </w:rPr>
        <w:t>. T</w:t>
      </w:r>
      <w:r w:rsidR="006E7FAC" w:rsidRPr="00D24BDE">
        <w:rPr>
          <w:rFonts w:cstheme="minorHAnsi"/>
          <w:i/>
          <w:iCs/>
          <w:sz w:val="22"/>
          <w:szCs w:val="22"/>
        </w:rPr>
        <w:t xml:space="preserve">he board meeting </w:t>
      </w:r>
      <w:r w:rsidR="00760876" w:rsidRPr="00D24BDE">
        <w:rPr>
          <w:rFonts w:cstheme="minorHAnsi"/>
          <w:i/>
          <w:iCs/>
          <w:sz w:val="22"/>
          <w:szCs w:val="22"/>
        </w:rPr>
        <w:t xml:space="preserve">will </w:t>
      </w:r>
      <w:r w:rsidR="006E7FAC" w:rsidRPr="00D24BDE">
        <w:rPr>
          <w:rFonts w:cstheme="minorHAnsi"/>
          <w:i/>
          <w:iCs/>
          <w:sz w:val="22"/>
          <w:szCs w:val="22"/>
        </w:rPr>
        <w:t>take place at an alternate time</w:t>
      </w:r>
      <w:r w:rsidR="000E5EA8" w:rsidRPr="00D24BDE">
        <w:rPr>
          <w:rFonts w:cstheme="minorHAnsi"/>
          <w:i/>
          <w:iCs/>
          <w:sz w:val="22"/>
          <w:szCs w:val="22"/>
        </w:rPr>
        <w:t>.</w:t>
      </w:r>
      <w:r w:rsidR="006E7FAC" w:rsidRPr="00D24BDE">
        <w:rPr>
          <w:rFonts w:cstheme="minorHAnsi"/>
          <w:i/>
          <w:iCs/>
          <w:sz w:val="22"/>
          <w:szCs w:val="22"/>
        </w:rPr>
        <w:t xml:space="preserve"> </w:t>
      </w:r>
      <w:r w:rsidR="00533CFF" w:rsidRPr="00D24BDE">
        <w:rPr>
          <w:rFonts w:cstheme="minorHAnsi"/>
          <w:i/>
          <w:iCs/>
          <w:sz w:val="22"/>
          <w:szCs w:val="22"/>
        </w:rPr>
        <w:t xml:space="preserve"> </w:t>
      </w:r>
    </w:p>
    <w:p w14:paraId="1BE8438F" w14:textId="77777777" w:rsidR="0028766C" w:rsidRPr="008B51D4" w:rsidRDefault="0028766C" w:rsidP="0028766C">
      <w:pPr>
        <w:contextualSpacing/>
        <w:rPr>
          <w:rFonts w:cstheme="minorHAnsi"/>
        </w:rPr>
      </w:pPr>
    </w:p>
    <w:p w14:paraId="38747714" w14:textId="77777777" w:rsidR="0028766C" w:rsidRPr="008B51D4" w:rsidRDefault="0028766C" w:rsidP="0028766C">
      <w:pPr>
        <w:contextualSpacing/>
        <w:rPr>
          <w:rFonts w:cstheme="minorHAnsi"/>
        </w:rPr>
      </w:pPr>
    </w:p>
    <w:p w14:paraId="132DFC5F" w14:textId="77777777" w:rsidR="0015409E" w:rsidRDefault="0028766C" w:rsidP="0028766C">
      <w:pPr>
        <w:contextualSpacing/>
        <w:rPr>
          <w:rFonts w:cstheme="minorHAnsi"/>
          <w:b/>
          <w:bCs/>
        </w:rPr>
      </w:pPr>
      <w:r w:rsidRPr="008B51D4">
        <w:rPr>
          <w:rFonts w:cstheme="minorHAnsi"/>
          <w:b/>
          <w:bCs/>
        </w:rPr>
        <w:t xml:space="preserve">Monday, October </w:t>
      </w:r>
      <w:r w:rsidR="009436E5">
        <w:rPr>
          <w:rFonts w:cstheme="minorHAnsi"/>
          <w:b/>
          <w:bCs/>
        </w:rPr>
        <w:t>28</w:t>
      </w:r>
    </w:p>
    <w:p w14:paraId="67090198" w14:textId="1A7AC6C8" w:rsidR="0028766C" w:rsidRPr="000030B4" w:rsidRDefault="000030B4" w:rsidP="0028766C">
      <w:pPr>
        <w:contextualSpacing/>
        <w:rPr>
          <w:rFonts w:cstheme="minorHAnsi"/>
        </w:rPr>
      </w:pPr>
      <w:r w:rsidRPr="000030B4">
        <w:rPr>
          <w:rFonts w:cstheme="minorHAnsi"/>
        </w:rPr>
        <w:t xml:space="preserve">Location: </w:t>
      </w:r>
      <w:r w:rsidR="00054D9A" w:rsidRPr="00054D9A">
        <w:rPr>
          <w:rFonts w:cstheme="minorHAnsi"/>
          <w:highlight w:val="yellow"/>
        </w:rPr>
        <w:t>[add specific location]</w:t>
      </w:r>
    </w:p>
    <w:p w14:paraId="5F8F216C" w14:textId="77777777" w:rsidR="0028766C" w:rsidRPr="008B51D4" w:rsidRDefault="0028766C" w:rsidP="0028766C">
      <w:pPr>
        <w:contextualSpacing/>
        <w:rPr>
          <w:rFonts w:cstheme="minorHAnsi"/>
          <w:b/>
          <w:bCs/>
        </w:rPr>
      </w:pPr>
    </w:p>
    <w:tbl>
      <w:tblPr>
        <w:tblStyle w:val="TableGrid"/>
        <w:tblW w:w="0" w:type="auto"/>
        <w:tblLook w:val="04A0" w:firstRow="1" w:lastRow="0" w:firstColumn="1" w:lastColumn="0" w:noHBand="0" w:noVBand="1"/>
      </w:tblPr>
      <w:tblGrid>
        <w:gridCol w:w="2335"/>
        <w:gridCol w:w="7015"/>
      </w:tblGrid>
      <w:tr w:rsidR="0028766C" w:rsidRPr="008B51D4" w14:paraId="1984C99A" w14:textId="77777777" w:rsidTr="00D7353A">
        <w:tc>
          <w:tcPr>
            <w:tcW w:w="2335" w:type="dxa"/>
          </w:tcPr>
          <w:p w14:paraId="11021A15" w14:textId="77777777" w:rsidR="0028766C" w:rsidRPr="008B51D4" w:rsidRDefault="0028766C" w:rsidP="00D7353A">
            <w:pPr>
              <w:contextualSpacing/>
              <w:rPr>
                <w:rFonts w:cstheme="minorHAnsi"/>
              </w:rPr>
            </w:pPr>
            <w:r w:rsidRPr="008B51D4">
              <w:rPr>
                <w:rFonts w:cstheme="minorHAnsi"/>
              </w:rPr>
              <w:t>8:00 am – 8:30 am</w:t>
            </w:r>
          </w:p>
        </w:tc>
        <w:tc>
          <w:tcPr>
            <w:tcW w:w="7015" w:type="dxa"/>
          </w:tcPr>
          <w:p w14:paraId="18AF560C" w14:textId="1DA1961A" w:rsidR="0028766C" w:rsidRPr="008B51D4" w:rsidRDefault="00486081" w:rsidP="00D7353A">
            <w:pPr>
              <w:contextualSpacing/>
              <w:rPr>
                <w:rFonts w:cstheme="minorHAnsi"/>
              </w:rPr>
            </w:pPr>
            <w:r>
              <w:rPr>
                <w:rFonts w:cstheme="minorHAnsi"/>
              </w:rPr>
              <w:t>Complimentary breakfast at the hotel</w:t>
            </w:r>
          </w:p>
        </w:tc>
      </w:tr>
      <w:tr w:rsidR="0028766C" w:rsidRPr="008B51D4" w14:paraId="3CD3E46F" w14:textId="77777777" w:rsidTr="00D7353A">
        <w:tc>
          <w:tcPr>
            <w:tcW w:w="2335" w:type="dxa"/>
          </w:tcPr>
          <w:p w14:paraId="1636D81D" w14:textId="147F09BE" w:rsidR="0028766C" w:rsidRPr="008B51D4" w:rsidRDefault="0028766C" w:rsidP="00D7353A">
            <w:pPr>
              <w:contextualSpacing/>
              <w:rPr>
                <w:rFonts w:cstheme="minorHAnsi"/>
              </w:rPr>
            </w:pPr>
            <w:r w:rsidRPr="008B51D4">
              <w:rPr>
                <w:rFonts w:cstheme="minorHAnsi"/>
              </w:rPr>
              <w:t xml:space="preserve">8:30 am – </w:t>
            </w:r>
            <w:r w:rsidR="008360FD">
              <w:rPr>
                <w:rFonts w:cstheme="minorHAnsi"/>
              </w:rPr>
              <w:t>10:00</w:t>
            </w:r>
            <w:r w:rsidRPr="008B51D4">
              <w:rPr>
                <w:rFonts w:cstheme="minorHAnsi"/>
              </w:rPr>
              <w:t xml:space="preserve"> am</w:t>
            </w:r>
          </w:p>
        </w:tc>
        <w:tc>
          <w:tcPr>
            <w:tcW w:w="7015" w:type="dxa"/>
          </w:tcPr>
          <w:p w14:paraId="510D88BB" w14:textId="4D8255E3" w:rsidR="0028766C" w:rsidRDefault="0028766C" w:rsidP="00D7353A">
            <w:pPr>
              <w:contextualSpacing/>
              <w:rPr>
                <w:rFonts w:cstheme="minorHAnsi"/>
              </w:rPr>
            </w:pPr>
            <w:r w:rsidRPr="008B51D4">
              <w:rPr>
                <w:rFonts w:cstheme="minorHAnsi"/>
              </w:rPr>
              <w:t xml:space="preserve">Welcome to </w:t>
            </w:r>
            <w:r w:rsidR="009436E5">
              <w:rPr>
                <w:rFonts w:cstheme="minorHAnsi"/>
              </w:rPr>
              <w:t>Starkville</w:t>
            </w:r>
            <w:r w:rsidRPr="008B51D4">
              <w:rPr>
                <w:rFonts w:cstheme="minorHAnsi"/>
              </w:rPr>
              <w:t xml:space="preserve"> </w:t>
            </w:r>
            <w:r w:rsidRPr="008B51D4">
              <w:rPr>
                <w:rFonts w:cstheme="minorHAnsi"/>
                <w:i/>
                <w:iCs/>
              </w:rPr>
              <w:t>(</w:t>
            </w:r>
            <w:r w:rsidR="009436E5">
              <w:rPr>
                <w:rFonts w:cstheme="minorHAnsi"/>
                <w:i/>
                <w:iCs/>
              </w:rPr>
              <w:t>Leah</w:t>
            </w:r>
            <w:r w:rsidRPr="008B51D4">
              <w:rPr>
                <w:rFonts w:cstheme="minorHAnsi"/>
                <w:i/>
                <w:iCs/>
              </w:rPr>
              <w:t>)</w:t>
            </w:r>
          </w:p>
          <w:p w14:paraId="6C72D22B" w14:textId="77777777" w:rsidR="00D47D9E" w:rsidRDefault="00D47D9E" w:rsidP="00D7353A">
            <w:pPr>
              <w:contextualSpacing/>
              <w:rPr>
                <w:rFonts w:cstheme="minorHAnsi"/>
              </w:rPr>
            </w:pPr>
          </w:p>
          <w:p w14:paraId="4B7C8842" w14:textId="6C91F323" w:rsidR="0028766C" w:rsidRPr="00475929" w:rsidRDefault="0028766C" w:rsidP="00D7353A">
            <w:pPr>
              <w:contextualSpacing/>
              <w:rPr>
                <w:rFonts w:cstheme="minorHAnsi"/>
              </w:rPr>
            </w:pPr>
            <w:r>
              <w:rPr>
                <w:rFonts w:cstheme="minorHAnsi"/>
              </w:rPr>
              <w:t>Welcome to the Annual Meeting</w:t>
            </w:r>
            <w:r w:rsidR="00475929">
              <w:rPr>
                <w:rFonts w:cstheme="minorHAnsi"/>
              </w:rPr>
              <w:t xml:space="preserve"> </w:t>
            </w:r>
            <w:r w:rsidRPr="008B51D4">
              <w:rPr>
                <w:rFonts w:cstheme="minorHAnsi"/>
              </w:rPr>
              <w:t xml:space="preserve">&amp; </w:t>
            </w:r>
            <w:r>
              <w:rPr>
                <w:rFonts w:cstheme="minorHAnsi"/>
              </w:rPr>
              <w:t>I</w:t>
            </w:r>
            <w:r w:rsidRPr="008B51D4">
              <w:rPr>
                <w:rFonts w:cstheme="minorHAnsi"/>
              </w:rPr>
              <w:t xml:space="preserve">ntroductions </w:t>
            </w:r>
            <w:r>
              <w:rPr>
                <w:rFonts w:cstheme="minorHAnsi"/>
                <w:i/>
                <w:iCs/>
              </w:rPr>
              <w:t>(Kelly)</w:t>
            </w:r>
          </w:p>
          <w:p w14:paraId="1F3C178B" w14:textId="77777777" w:rsidR="00D05107" w:rsidRDefault="00D05107" w:rsidP="00D7353A">
            <w:pPr>
              <w:contextualSpacing/>
              <w:rPr>
                <w:rFonts w:cstheme="minorHAnsi"/>
                <w:i/>
                <w:iCs/>
              </w:rPr>
            </w:pPr>
          </w:p>
          <w:p w14:paraId="7E118AED" w14:textId="377898E4" w:rsidR="00D05107" w:rsidRPr="00677497" w:rsidRDefault="00D05107" w:rsidP="00D7353A">
            <w:pPr>
              <w:contextualSpacing/>
              <w:rPr>
                <w:rFonts w:cstheme="minorHAnsi"/>
                <w:highlight w:val="yellow"/>
              </w:rPr>
            </w:pPr>
            <w:r w:rsidRPr="00677497">
              <w:rPr>
                <w:rFonts w:cstheme="minorHAnsi"/>
                <w:highlight w:val="yellow"/>
              </w:rPr>
              <w:t xml:space="preserve">Mary Jo </w:t>
            </w:r>
            <w:proofErr w:type="spellStart"/>
            <w:r w:rsidRPr="00677497">
              <w:rPr>
                <w:rFonts w:cstheme="minorHAnsi"/>
                <w:highlight w:val="yellow"/>
              </w:rPr>
              <w:t>Katras</w:t>
            </w:r>
            <w:proofErr w:type="spellEnd"/>
            <w:r w:rsidRPr="00677497">
              <w:rPr>
                <w:rFonts w:cstheme="minorHAnsi"/>
                <w:highlight w:val="yellow"/>
              </w:rPr>
              <w:t>, Project Administrative</w:t>
            </w:r>
            <w:r w:rsidR="001327CD" w:rsidRPr="00677497">
              <w:rPr>
                <w:rFonts w:cstheme="minorHAnsi"/>
                <w:highlight w:val="yellow"/>
              </w:rPr>
              <w:t xml:space="preserve"> Advisor</w:t>
            </w:r>
          </w:p>
          <w:p w14:paraId="7369C169" w14:textId="77777777" w:rsidR="001327CD" w:rsidRPr="00677497" w:rsidRDefault="001327CD" w:rsidP="00D7353A">
            <w:pPr>
              <w:contextualSpacing/>
              <w:rPr>
                <w:rFonts w:cstheme="minorHAnsi"/>
                <w:highlight w:val="yellow"/>
              </w:rPr>
            </w:pPr>
          </w:p>
          <w:p w14:paraId="7E18C35B" w14:textId="10FAD594" w:rsidR="00D05107" w:rsidRPr="00D05107" w:rsidRDefault="001327CD" w:rsidP="00D7353A">
            <w:pPr>
              <w:contextualSpacing/>
              <w:rPr>
                <w:rFonts w:cstheme="minorHAnsi"/>
              </w:rPr>
            </w:pPr>
            <w:r w:rsidRPr="00677497">
              <w:rPr>
                <w:rFonts w:cstheme="minorHAnsi"/>
                <w:highlight w:val="yellow"/>
              </w:rPr>
              <w:t xml:space="preserve">Courtenay Simmons, NIFA </w:t>
            </w:r>
            <w:commentRangeStart w:id="2"/>
            <w:r w:rsidRPr="00677497">
              <w:rPr>
                <w:rFonts w:cstheme="minorHAnsi"/>
                <w:highlight w:val="yellow"/>
              </w:rPr>
              <w:t>Rep</w:t>
            </w:r>
            <w:commentRangeEnd w:id="2"/>
            <w:r w:rsidR="005A15AD" w:rsidRPr="00677497">
              <w:rPr>
                <w:rStyle w:val="CommentReference"/>
                <w:kern w:val="2"/>
                <w:highlight w:val="yellow"/>
                <w14:ligatures w14:val="standardContextual"/>
              </w:rPr>
              <w:commentReference w:id="2"/>
            </w:r>
          </w:p>
          <w:p w14:paraId="02AB1212" w14:textId="77777777" w:rsidR="003B5A19" w:rsidRDefault="003B5A19" w:rsidP="00D7353A">
            <w:pPr>
              <w:contextualSpacing/>
              <w:rPr>
                <w:rFonts w:cstheme="minorHAnsi"/>
                <w:i/>
                <w:iCs/>
              </w:rPr>
            </w:pPr>
          </w:p>
          <w:p w14:paraId="24787958" w14:textId="1E58EADE" w:rsidR="003B5A19" w:rsidRPr="003B5A19" w:rsidRDefault="003B5A19" w:rsidP="00D7353A">
            <w:pPr>
              <w:contextualSpacing/>
              <w:rPr>
                <w:rFonts w:cstheme="minorHAnsi"/>
              </w:rPr>
            </w:pPr>
            <w:r>
              <w:rPr>
                <w:rFonts w:cstheme="minorHAnsi"/>
              </w:rPr>
              <w:t>[Members update membership list</w:t>
            </w:r>
            <w:r w:rsidR="00D47D9E">
              <w:rPr>
                <w:rFonts w:cstheme="minorHAnsi"/>
              </w:rPr>
              <w:t>]</w:t>
            </w:r>
          </w:p>
        </w:tc>
      </w:tr>
      <w:tr w:rsidR="003E3156" w:rsidRPr="008B51D4" w14:paraId="2D017EEA" w14:textId="77777777" w:rsidTr="00D7353A">
        <w:tc>
          <w:tcPr>
            <w:tcW w:w="2335" w:type="dxa"/>
          </w:tcPr>
          <w:p w14:paraId="23E345C4" w14:textId="3A69555D" w:rsidR="003E3156" w:rsidRPr="008B51D4" w:rsidRDefault="008360FD" w:rsidP="00D7353A">
            <w:pPr>
              <w:contextualSpacing/>
              <w:rPr>
                <w:rFonts w:cstheme="minorHAnsi"/>
              </w:rPr>
            </w:pPr>
            <w:r>
              <w:rPr>
                <w:rFonts w:cstheme="minorHAnsi"/>
              </w:rPr>
              <w:t>10:00</w:t>
            </w:r>
            <w:r w:rsidR="004243D1">
              <w:rPr>
                <w:rFonts w:cstheme="minorHAnsi"/>
              </w:rPr>
              <w:t xml:space="preserve"> am – 10:30 am</w:t>
            </w:r>
          </w:p>
        </w:tc>
        <w:tc>
          <w:tcPr>
            <w:tcW w:w="7015" w:type="dxa"/>
          </w:tcPr>
          <w:p w14:paraId="60F83476" w14:textId="4A1492ED" w:rsidR="003E3156" w:rsidRPr="008B51D4" w:rsidRDefault="004243D1" w:rsidP="00D7353A">
            <w:pPr>
              <w:contextualSpacing/>
              <w:rPr>
                <w:rFonts w:cstheme="minorHAnsi"/>
              </w:rPr>
            </w:pPr>
            <w:r>
              <w:rPr>
                <w:rFonts w:cstheme="minorHAnsi"/>
              </w:rPr>
              <w:t>Mingle and break</w:t>
            </w:r>
          </w:p>
        </w:tc>
      </w:tr>
      <w:tr w:rsidR="0028766C" w:rsidRPr="008B51D4" w14:paraId="17D88069" w14:textId="77777777" w:rsidTr="00D7353A">
        <w:tc>
          <w:tcPr>
            <w:tcW w:w="2335" w:type="dxa"/>
          </w:tcPr>
          <w:p w14:paraId="27EF4A65" w14:textId="413A7E73" w:rsidR="0028766C" w:rsidRDefault="004243D1" w:rsidP="00D7353A">
            <w:pPr>
              <w:contextualSpacing/>
              <w:rPr>
                <w:rFonts w:cstheme="minorHAnsi"/>
              </w:rPr>
            </w:pPr>
            <w:r>
              <w:rPr>
                <w:rFonts w:cstheme="minorHAnsi"/>
              </w:rPr>
              <w:t>1</w:t>
            </w:r>
            <w:r w:rsidR="00142BF3">
              <w:rPr>
                <w:rFonts w:cstheme="minorHAnsi"/>
              </w:rPr>
              <w:t>0</w:t>
            </w:r>
            <w:r w:rsidR="0028766C" w:rsidRPr="008B51D4">
              <w:rPr>
                <w:rFonts w:cstheme="minorHAnsi"/>
              </w:rPr>
              <w:t xml:space="preserve">:30 am – </w:t>
            </w:r>
            <w:r w:rsidR="00142BF3">
              <w:rPr>
                <w:rFonts w:cstheme="minorHAnsi"/>
              </w:rPr>
              <w:t>1</w:t>
            </w:r>
            <w:r w:rsidR="0095752F">
              <w:rPr>
                <w:rFonts w:cstheme="minorHAnsi"/>
              </w:rPr>
              <w:t>2</w:t>
            </w:r>
            <w:r w:rsidR="0028766C" w:rsidRPr="008B51D4">
              <w:rPr>
                <w:rFonts w:cstheme="minorHAnsi"/>
              </w:rPr>
              <w:t>:</w:t>
            </w:r>
            <w:r w:rsidR="0095752F">
              <w:rPr>
                <w:rFonts w:cstheme="minorHAnsi"/>
              </w:rPr>
              <w:t>00</w:t>
            </w:r>
            <w:r w:rsidR="0028766C" w:rsidRPr="008B51D4">
              <w:rPr>
                <w:rFonts w:cstheme="minorHAnsi"/>
              </w:rPr>
              <w:t xml:space="preserve"> </w:t>
            </w:r>
            <w:r w:rsidR="0095752F">
              <w:rPr>
                <w:rFonts w:cstheme="minorHAnsi"/>
              </w:rPr>
              <w:t>p</w:t>
            </w:r>
            <w:r w:rsidR="0028766C" w:rsidRPr="008B51D4">
              <w:rPr>
                <w:rFonts w:cstheme="minorHAnsi"/>
              </w:rPr>
              <w:t>m</w:t>
            </w:r>
          </w:p>
          <w:p w14:paraId="4E82F936" w14:textId="77777777" w:rsidR="00E72824" w:rsidRDefault="00E72824" w:rsidP="00D7353A">
            <w:pPr>
              <w:contextualSpacing/>
              <w:rPr>
                <w:rFonts w:cstheme="minorHAnsi"/>
                <w:b/>
                <w:bCs/>
              </w:rPr>
            </w:pPr>
          </w:p>
          <w:p w14:paraId="2205D6E4" w14:textId="76A2617D" w:rsidR="0028766C" w:rsidRPr="008B51D4" w:rsidRDefault="0028766C" w:rsidP="00D7353A">
            <w:pPr>
              <w:contextualSpacing/>
              <w:rPr>
                <w:rFonts w:cstheme="minorHAnsi"/>
              </w:rPr>
            </w:pPr>
            <w:r w:rsidRPr="009058F9">
              <w:rPr>
                <w:rFonts w:cstheme="minorHAnsi"/>
                <w:b/>
                <w:bCs/>
              </w:rPr>
              <w:t>(remote participation</w:t>
            </w:r>
            <w:r w:rsidR="000646A2">
              <w:rPr>
                <w:rFonts w:cstheme="minorHAnsi"/>
                <w:b/>
                <w:bCs/>
              </w:rPr>
              <w:t xml:space="preserve"> anticipated</w:t>
            </w:r>
            <w:r w:rsidRPr="009058F9">
              <w:rPr>
                <w:rFonts w:cstheme="minorHAnsi"/>
                <w:b/>
                <w:bCs/>
              </w:rPr>
              <w:t>)</w:t>
            </w:r>
          </w:p>
        </w:tc>
        <w:tc>
          <w:tcPr>
            <w:tcW w:w="7015" w:type="dxa"/>
          </w:tcPr>
          <w:p w14:paraId="21247CCF" w14:textId="48C4D9B5" w:rsidR="0028766C" w:rsidRDefault="0028766C" w:rsidP="00D7353A">
            <w:pPr>
              <w:contextualSpacing/>
              <w:rPr>
                <w:rFonts w:cstheme="minorHAnsi"/>
                <w:i/>
                <w:iCs/>
              </w:rPr>
            </w:pPr>
            <w:r w:rsidRPr="00BA3C31">
              <w:rPr>
                <w:rFonts w:cstheme="minorHAnsi"/>
              </w:rPr>
              <w:t>NC117</w:t>
            </w:r>
            <w:r w:rsidR="009B51A2" w:rsidRPr="00BA3C31">
              <w:rPr>
                <w:rFonts w:cstheme="minorHAnsi"/>
              </w:rPr>
              <w:t>:</w:t>
            </w:r>
            <w:r w:rsidRPr="00BA3C31">
              <w:rPr>
                <w:rFonts w:cstheme="minorHAnsi"/>
              </w:rPr>
              <w:t>1</w:t>
            </w:r>
            <w:r w:rsidR="00EC662D" w:rsidRPr="00BA3C31">
              <w:rPr>
                <w:rFonts w:cstheme="minorHAnsi"/>
              </w:rPr>
              <w:t xml:space="preserve"> </w:t>
            </w:r>
            <w:r w:rsidR="00EC662D" w:rsidRPr="00BA3C31">
              <w:rPr>
                <w:rFonts w:cstheme="minorHAnsi"/>
                <w:i/>
                <w:iCs/>
              </w:rPr>
              <w:t>Rural Families Speak</w:t>
            </w:r>
            <w:r w:rsidR="00EC662D" w:rsidRPr="00BA3C31">
              <w:rPr>
                <w:rFonts w:cstheme="minorHAnsi"/>
              </w:rPr>
              <w:t xml:space="preserve"> </w:t>
            </w:r>
            <w:r w:rsidR="003C49D3" w:rsidRPr="00BA3C31">
              <w:rPr>
                <w:rFonts w:cstheme="minorHAnsi"/>
              </w:rPr>
              <w:t xml:space="preserve">Hatch </w:t>
            </w:r>
            <w:r w:rsidR="00EC662D" w:rsidRPr="00BA3C31">
              <w:rPr>
                <w:rFonts w:cstheme="minorHAnsi"/>
              </w:rPr>
              <w:t>Project</w:t>
            </w:r>
            <w:r w:rsidRPr="00BA3C31">
              <w:rPr>
                <w:rFonts w:cstheme="minorHAnsi"/>
              </w:rPr>
              <w:t xml:space="preserve"> </w:t>
            </w:r>
            <w:r w:rsidR="002F30BC">
              <w:rPr>
                <w:rFonts w:cstheme="minorHAnsi"/>
              </w:rPr>
              <w:t xml:space="preserve">Brief </w:t>
            </w:r>
            <w:commentRangeStart w:id="3"/>
            <w:r w:rsidRPr="00BA3C31">
              <w:rPr>
                <w:rFonts w:cstheme="minorHAnsi"/>
              </w:rPr>
              <w:t>Overview</w:t>
            </w:r>
            <w:commentRangeEnd w:id="3"/>
            <w:r w:rsidR="006B4801">
              <w:rPr>
                <w:rStyle w:val="CommentReference"/>
                <w:kern w:val="2"/>
                <w14:ligatures w14:val="standardContextual"/>
              </w:rPr>
              <w:commentReference w:id="3"/>
            </w:r>
          </w:p>
          <w:p w14:paraId="053C6778" w14:textId="20E67641" w:rsidR="009B78A1" w:rsidRPr="00E906E9" w:rsidRDefault="00E906E9" w:rsidP="00E71342">
            <w:pPr>
              <w:pStyle w:val="ListParagraph"/>
              <w:numPr>
                <w:ilvl w:val="0"/>
                <w:numId w:val="9"/>
              </w:numPr>
              <w:rPr>
                <w:rFonts w:cstheme="minorHAnsi"/>
              </w:rPr>
            </w:pPr>
            <w:r w:rsidRPr="002F30BC">
              <w:rPr>
                <w:rFonts w:cstheme="minorHAnsi"/>
                <w:i/>
                <w:iCs/>
              </w:rPr>
              <w:t>R</w:t>
            </w:r>
            <w:r w:rsidR="002F30BC">
              <w:rPr>
                <w:rFonts w:cstheme="minorHAnsi"/>
                <w:i/>
                <w:iCs/>
              </w:rPr>
              <w:t xml:space="preserve">ural Families Speak/Rural Families Speak about Health </w:t>
            </w:r>
            <w:r w:rsidR="003C49D3" w:rsidRPr="00E906E9">
              <w:rPr>
                <w:rFonts w:cstheme="minorHAnsi"/>
                <w:i/>
                <w:iCs/>
              </w:rPr>
              <w:t>(Tricia)</w:t>
            </w:r>
          </w:p>
          <w:p w14:paraId="6F1D8396" w14:textId="23D05528" w:rsidR="00775511" w:rsidRPr="00E906E9" w:rsidRDefault="009B78A1" w:rsidP="00E71342">
            <w:pPr>
              <w:pStyle w:val="ListParagraph"/>
              <w:numPr>
                <w:ilvl w:val="0"/>
                <w:numId w:val="9"/>
              </w:numPr>
              <w:rPr>
                <w:rFonts w:cstheme="minorHAnsi"/>
              </w:rPr>
            </w:pPr>
            <w:r w:rsidRPr="00E906E9">
              <w:rPr>
                <w:rFonts w:cstheme="minorHAnsi"/>
                <w:i/>
                <w:iCs/>
              </w:rPr>
              <w:t xml:space="preserve">Rural Families Speak about </w:t>
            </w:r>
            <w:r w:rsidR="00D47D9E" w:rsidRPr="00E906E9">
              <w:rPr>
                <w:rFonts w:cstheme="minorHAnsi"/>
                <w:i/>
                <w:iCs/>
              </w:rPr>
              <w:t>Resilience</w:t>
            </w:r>
            <w:r w:rsidR="003C49D3" w:rsidRPr="00E906E9">
              <w:rPr>
                <w:rFonts w:cstheme="minorHAnsi"/>
              </w:rPr>
              <w:t xml:space="preserve"> </w:t>
            </w:r>
            <w:r w:rsidR="003C49D3" w:rsidRPr="00E906E9">
              <w:rPr>
                <w:rFonts w:cstheme="minorHAnsi"/>
                <w:i/>
                <w:iCs/>
              </w:rPr>
              <w:t>(Kelly</w:t>
            </w:r>
            <w:r w:rsidR="006B4801">
              <w:rPr>
                <w:rFonts w:cstheme="minorHAnsi"/>
                <w:i/>
                <w:iCs/>
              </w:rPr>
              <w:t xml:space="preserve"> </w:t>
            </w:r>
            <w:r w:rsidR="006B4801" w:rsidRPr="006B4801">
              <w:rPr>
                <w:rFonts w:cstheme="minorHAnsi"/>
                <w:i/>
                <w:iCs/>
                <w:highlight w:val="yellow"/>
              </w:rPr>
              <w:t>or Doris</w:t>
            </w:r>
            <w:r w:rsidR="003C49D3" w:rsidRPr="00E906E9">
              <w:rPr>
                <w:rFonts w:cstheme="minorHAnsi"/>
                <w:i/>
                <w:iCs/>
              </w:rPr>
              <w:t>)</w:t>
            </w:r>
          </w:p>
          <w:p w14:paraId="3597B3C6" w14:textId="4AD199BE" w:rsidR="0028766C" w:rsidRPr="00BB0A97" w:rsidRDefault="009B78A1" w:rsidP="00BB0A97">
            <w:pPr>
              <w:pStyle w:val="ListParagraph"/>
              <w:numPr>
                <w:ilvl w:val="0"/>
                <w:numId w:val="9"/>
              </w:numPr>
              <w:rPr>
                <w:rFonts w:cstheme="minorHAnsi"/>
              </w:rPr>
            </w:pPr>
            <w:r w:rsidRPr="00E906E9">
              <w:rPr>
                <w:rFonts w:cstheme="minorHAnsi"/>
                <w:i/>
                <w:iCs/>
              </w:rPr>
              <w:t>Rural Families Speak about Sustainability</w:t>
            </w:r>
            <w:r w:rsidR="003B5A19" w:rsidRPr="00E906E9">
              <w:rPr>
                <w:rFonts w:cstheme="minorHAnsi"/>
                <w:i/>
                <w:iCs/>
              </w:rPr>
              <w:t xml:space="preserve"> and Resilience</w:t>
            </w:r>
            <w:r w:rsidRPr="00E906E9">
              <w:rPr>
                <w:rFonts w:cstheme="minorHAnsi"/>
              </w:rPr>
              <w:t xml:space="preserve"> </w:t>
            </w:r>
            <w:r w:rsidR="00E906E9" w:rsidRPr="00E906E9">
              <w:rPr>
                <w:rFonts w:cstheme="minorHAnsi"/>
                <w:i/>
                <w:iCs/>
              </w:rPr>
              <w:t>(Brianna)</w:t>
            </w:r>
          </w:p>
        </w:tc>
      </w:tr>
      <w:tr w:rsidR="0028766C" w:rsidRPr="008B51D4" w14:paraId="3E08F1E5" w14:textId="77777777" w:rsidTr="00D7353A">
        <w:tc>
          <w:tcPr>
            <w:tcW w:w="2335" w:type="dxa"/>
          </w:tcPr>
          <w:p w14:paraId="3B9E7324" w14:textId="77777777" w:rsidR="0028766C" w:rsidRPr="008B51D4" w:rsidRDefault="0028766C" w:rsidP="00D7353A">
            <w:pPr>
              <w:contextualSpacing/>
              <w:rPr>
                <w:rFonts w:cstheme="minorHAnsi"/>
              </w:rPr>
            </w:pPr>
            <w:r w:rsidRPr="008B51D4">
              <w:rPr>
                <w:rFonts w:cstheme="minorHAnsi"/>
              </w:rPr>
              <w:t>12:00 pm – 1:00 pm</w:t>
            </w:r>
          </w:p>
        </w:tc>
        <w:tc>
          <w:tcPr>
            <w:tcW w:w="7015" w:type="dxa"/>
          </w:tcPr>
          <w:p w14:paraId="48B40AA3" w14:textId="77777777" w:rsidR="0028766C" w:rsidRPr="008B51D4" w:rsidRDefault="0028766C" w:rsidP="00D7353A">
            <w:pPr>
              <w:contextualSpacing/>
              <w:rPr>
                <w:rFonts w:cstheme="minorHAnsi"/>
              </w:rPr>
            </w:pPr>
            <w:r w:rsidRPr="008B51D4">
              <w:rPr>
                <w:rFonts w:cstheme="minorHAnsi"/>
              </w:rPr>
              <w:t>Lunch</w:t>
            </w:r>
          </w:p>
        </w:tc>
      </w:tr>
      <w:tr w:rsidR="0028766C" w:rsidRPr="008B51D4" w14:paraId="315A50A3" w14:textId="77777777" w:rsidTr="00D7353A">
        <w:tc>
          <w:tcPr>
            <w:tcW w:w="2335" w:type="dxa"/>
          </w:tcPr>
          <w:p w14:paraId="7834C07F" w14:textId="127E8A6C" w:rsidR="0028766C" w:rsidRDefault="0028766C" w:rsidP="00D7353A">
            <w:pPr>
              <w:contextualSpacing/>
              <w:rPr>
                <w:rFonts w:cstheme="minorHAnsi"/>
              </w:rPr>
            </w:pPr>
            <w:r w:rsidRPr="008B51D4">
              <w:rPr>
                <w:rFonts w:cstheme="minorHAnsi"/>
              </w:rPr>
              <w:lastRenderedPageBreak/>
              <w:t>1:00 pm – 2:</w:t>
            </w:r>
            <w:r w:rsidR="00D8205C">
              <w:rPr>
                <w:rFonts w:cstheme="minorHAnsi"/>
              </w:rPr>
              <w:t>3</w:t>
            </w:r>
            <w:r w:rsidR="002E2AFD">
              <w:rPr>
                <w:rFonts w:cstheme="minorHAnsi"/>
              </w:rPr>
              <w:t>0</w:t>
            </w:r>
            <w:r w:rsidRPr="008B51D4">
              <w:rPr>
                <w:rFonts w:cstheme="minorHAnsi"/>
              </w:rPr>
              <w:t xml:space="preserve"> pm</w:t>
            </w:r>
          </w:p>
          <w:p w14:paraId="1AC9ADF8" w14:textId="5A195B76" w:rsidR="0028766C" w:rsidRPr="009058F9" w:rsidRDefault="0028766C" w:rsidP="00D7353A">
            <w:pPr>
              <w:contextualSpacing/>
              <w:rPr>
                <w:rFonts w:cstheme="minorHAnsi"/>
                <w:b/>
                <w:bCs/>
              </w:rPr>
            </w:pPr>
            <w:r w:rsidRPr="009058F9">
              <w:rPr>
                <w:rFonts w:cstheme="minorHAnsi"/>
                <w:b/>
                <w:bCs/>
              </w:rPr>
              <w:t>(remote participation</w:t>
            </w:r>
            <w:r w:rsidR="000646A2">
              <w:rPr>
                <w:rFonts w:cstheme="minorHAnsi"/>
                <w:b/>
                <w:bCs/>
              </w:rPr>
              <w:t xml:space="preserve"> anticipated</w:t>
            </w:r>
            <w:r w:rsidRPr="009058F9">
              <w:rPr>
                <w:rFonts w:cstheme="minorHAnsi"/>
                <w:b/>
                <w:bCs/>
              </w:rPr>
              <w:t>)</w:t>
            </w:r>
          </w:p>
        </w:tc>
        <w:tc>
          <w:tcPr>
            <w:tcW w:w="7015" w:type="dxa"/>
          </w:tcPr>
          <w:p w14:paraId="315F555B" w14:textId="298F736F" w:rsidR="00C043ED" w:rsidRPr="00D46C4C" w:rsidRDefault="009B51A2" w:rsidP="00D46C4C">
            <w:pPr>
              <w:contextualSpacing/>
              <w:rPr>
                <w:rFonts w:cstheme="minorHAnsi"/>
              </w:rPr>
            </w:pPr>
            <w:r>
              <w:rPr>
                <w:rFonts w:cstheme="minorHAnsi"/>
              </w:rPr>
              <w:t xml:space="preserve">NC1171: </w:t>
            </w:r>
            <w:r w:rsidRPr="009B51A2">
              <w:rPr>
                <w:rFonts w:cstheme="minorHAnsi"/>
                <w:i/>
                <w:iCs/>
              </w:rPr>
              <w:t xml:space="preserve">Rural Families Speak about Resilience </w:t>
            </w:r>
            <w:r w:rsidR="00C0648F">
              <w:rPr>
                <w:rFonts w:cstheme="minorHAnsi"/>
              </w:rPr>
              <w:t xml:space="preserve">Qualtrics </w:t>
            </w:r>
            <w:r>
              <w:rPr>
                <w:rFonts w:cstheme="minorHAnsi"/>
              </w:rPr>
              <w:t>Data &amp; Documentation</w:t>
            </w:r>
            <w:r w:rsidR="00E906E9">
              <w:rPr>
                <w:rFonts w:cstheme="minorHAnsi"/>
              </w:rPr>
              <w:t xml:space="preserve"> </w:t>
            </w:r>
            <w:r w:rsidR="00E906E9" w:rsidRPr="00E906E9">
              <w:rPr>
                <w:rFonts w:cstheme="minorHAnsi"/>
                <w:i/>
                <w:iCs/>
              </w:rPr>
              <w:t>(Kelly)</w:t>
            </w:r>
          </w:p>
        </w:tc>
      </w:tr>
      <w:tr w:rsidR="002E2AFD" w:rsidRPr="008B51D4" w14:paraId="447E3F28" w14:textId="77777777" w:rsidTr="00D7353A">
        <w:tc>
          <w:tcPr>
            <w:tcW w:w="2335" w:type="dxa"/>
          </w:tcPr>
          <w:p w14:paraId="15A67A86" w14:textId="4A108944" w:rsidR="002E2AFD" w:rsidRPr="008B51D4" w:rsidRDefault="002E2AFD" w:rsidP="00D7353A">
            <w:pPr>
              <w:contextualSpacing/>
              <w:rPr>
                <w:rFonts w:cstheme="minorHAnsi"/>
              </w:rPr>
            </w:pPr>
            <w:r>
              <w:rPr>
                <w:rFonts w:cstheme="minorHAnsi"/>
              </w:rPr>
              <w:t>2:</w:t>
            </w:r>
            <w:r w:rsidR="00D8205C">
              <w:rPr>
                <w:rFonts w:cstheme="minorHAnsi"/>
              </w:rPr>
              <w:t>30</w:t>
            </w:r>
            <w:r>
              <w:rPr>
                <w:rFonts w:cstheme="minorHAnsi"/>
              </w:rPr>
              <w:t xml:space="preserve"> pm – </w:t>
            </w:r>
            <w:r w:rsidR="00D8205C">
              <w:rPr>
                <w:rFonts w:cstheme="minorHAnsi"/>
              </w:rPr>
              <w:t>3</w:t>
            </w:r>
            <w:r>
              <w:rPr>
                <w:rFonts w:cstheme="minorHAnsi"/>
              </w:rPr>
              <w:t>:</w:t>
            </w:r>
            <w:r w:rsidR="00D8205C">
              <w:rPr>
                <w:rFonts w:cstheme="minorHAnsi"/>
              </w:rPr>
              <w:t>0</w:t>
            </w:r>
            <w:r w:rsidR="008E593B">
              <w:rPr>
                <w:rFonts w:cstheme="minorHAnsi"/>
              </w:rPr>
              <w:t>0</w:t>
            </w:r>
            <w:r>
              <w:rPr>
                <w:rFonts w:cstheme="minorHAnsi"/>
              </w:rPr>
              <w:t xml:space="preserve"> pm</w:t>
            </w:r>
          </w:p>
        </w:tc>
        <w:tc>
          <w:tcPr>
            <w:tcW w:w="7015" w:type="dxa"/>
          </w:tcPr>
          <w:p w14:paraId="2EB72E76" w14:textId="374CFEA5" w:rsidR="00EE01AE" w:rsidRDefault="002E2AFD" w:rsidP="00F32AD9">
            <w:pPr>
              <w:contextualSpacing/>
              <w:rPr>
                <w:rFonts w:cstheme="minorHAnsi"/>
              </w:rPr>
            </w:pPr>
            <w:r>
              <w:rPr>
                <w:rFonts w:cstheme="minorHAnsi"/>
              </w:rPr>
              <w:t>Group share</w:t>
            </w:r>
            <w:r w:rsidR="00FD75CE">
              <w:rPr>
                <w:rFonts w:cstheme="minorHAnsi"/>
              </w:rPr>
              <w:t xml:space="preserve"> </w:t>
            </w:r>
            <w:r w:rsidR="00905420">
              <w:rPr>
                <w:rFonts w:cstheme="minorHAnsi"/>
              </w:rPr>
              <w:t>outputs in progress</w:t>
            </w:r>
            <w:r w:rsidR="00FD75CE">
              <w:rPr>
                <w:rFonts w:cstheme="minorHAnsi"/>
              </w:rPr>
              <w:t xml:space="preserve"> using </w:t>
            </w:r>
            <w:proofErr w:type="spellStart"/>
            <w:r w:rsidR="00FD75CE">
              <w:rPr>
                <w:rFonts w:cstheme="minorHAnsi"/>
              </w:rPr>
              <w:t>RFSR</w:t>
            </w:r>
            <w:proofErr w:type="spellEnd"/>
            <w:r w:rsidR="00FD75CE">
              <w:rPr>
                <w:rFonts w:cstheme="minorHAnsi"/>
              </w:rPr>
              <w:t xml:space="preserve"> data</w:t>
            </w:r>
          </w:p>
        </w:tc>
      </w:tr>
      <w:tr w:rsidR="0028766C" w:rsidRPr="008B51D4" w14:paraId="61163871" w14:textId="77777777" w:rsidTr="00D7353A">
        <w:trPr>
          <w:trHeight w:val="300"/>
        </w:trPr>
        <w:tc>
          <w:tcPr>
            <w:tcW w:w="2335" w:type="dxa"/>
          </w:tcPr>
          <w:p w14:paraId="716D9928" w14:textId="103DD02B" w:rsidR="0028766C" w:rsidRPr="008B51D4" w:rsidRDefault="0028766C" w:rsidP="00D7353A">
            <w:pPr>
              <w:contextualSpacing/>
              <w:rPr>
                <w:rFonts w:cstheme="minorHAnsi"/>
              </w:rPr>
            </w:pPr>
            <w:r w:rsidRPr="008B51D4">
              <w:rPr>
                <w:rFonts w:cstheme="minorHAnsi"/>
              </w:rPr>
              <w:t>2:</w:t>
            </w:r>
            <w:r w:rsidR="00AF2C50">
              <w:rPr>
                <w:rFonts w:cstheme="minorHAnsi"/>
              </w:rPr>
              <w:t>30</w:t>
            </w:r>
            <w:r w:rsidRPr="008B51D4">
              <w:rPr>
                <w:rFonts w:cstheme="minorHAnsi"/>
              </w:rPr>
              <w:t xml:space="preserve"> pm</w:t>
            </w:r>
            <w:r w:rsidR="00B55926">
              <w:rPr>
                <w:rFonts w:cstheme="minorHAnsi"/>
              </w:rPr>
              <w:t xml:space="preserve"> </w:t>
            </w:r>
            <w:r w:rsidR="00700EA5">
              <w:rPr>
                <w:rFonts w:cstheme="minorHAnsi"/>
              </w:rPr>
              <w:t>–</w:t>
            </w:r>
            <w:r w:rsidR="00B55926">
              <w:rPr>
                <w:rFonts w:cstheme="minorHAnsi"/>
              </w:rPr>
              <w:t xml:space="preserve"> </w:t>
            </w:r>
            <w:r w:rsidR="00700EA5">
              <w:rPr>
                <w:rFonts w:cstheme="minorHAnsi"/>
              </w:rPr>
              <w:t>3:30 pm</w:t>
            </w:r>
          </w:p>
        </w:tc>
        <w:tc>
          <w:tcPr>
            <w:tcW w:w="7015" w:type="dxa"/>
          </w:tcPr>
          <w:p w14:paraId="1499887F" w14:textId="39A43B9C" w:rsidR="0028766C" w:rsidRPr="008B51D4" w:rsidRDefault="00702192" w:rsidP="00D7353A">
            <w:pPr>
              <w:contextualSpacing/>
              <w:rPr>
                <w:rFonts w:cstheme="minorHAnsi"/>
              </w:rPr>
            </w:pPr>
            <w:r>
              <w:rPr>
                <w:rFonts w:cstheme="minorHAnsi"/>
              </w:rPr>
              <w:t xml:space="preserve">Form work groups focused on </w:t>
            </w:r>
            <w:proofErr w:type="spellStart"/>
            <w:r>
              <w:rPr>
                <w:rFonts w:cstheme="minorHAnsi"/>
              </w:rPr>
              <w:t>RFSR</w:t>
            </w:r>
            <w:proofErr w:type="spellEnd"/>
            <w:r>
              <w:rPr>
                <w:rFonts w:cstheme="minorHAnsi"/>
              </w:rPr>
              <w:t xml:space="preserve"> data dissemination</w:t>
            </w:r>
          </w:p>
        </w:tc>
      </w:tr>
      <w:tr w:rsidR="0028766C" w:rsidRPr="008B51D4" w14:paraId="6905BD84" w14:textId="77777777" w:rsidTr="00D7353A">
        <w:tc>
          <w:tcPr>
            <w:tcW w:w="2335" w:type="dxa"/>
          </w:tcPr>
          <w:p w14:paraId="2C802BC2" w14:textId="35A85AC8" w:rsidR="0028766C" w:rsidRPr="000646A2" w:rsidRDefault="0028766C" w:rsidP="00D7353A">
            <w:pPr>
              <w:contextualSpacing/>
              <w:rPr>
                <w:rFonts w:cstheme="minorHAnsi"/>
                <w:b/>
                <w:bCs/>
              </w:rPr>
            </w:pPr>
            <w:r w:rsidRPr="008B51D4">
              <w:rPr>
                <w:rFonts w:cstheme="minorHAnsi"/>
              </w:rPr>
              <w:t xml:space="preserve">3:30 pm – 4:30 pm </w:t>
            </w:r>
            <w:r w:rsidRPr="009058F9">
              <w:rPr>
                <w:rFonts w:cstheme="minorHAnsi"/>
                <w:b/>
                <w:bCs/>
              </w:rPr>
              <w:t>(remote participation</w:t>
            </w:r>
            <w:r w:rsidR="000646A2">
              <w:rPr>
                <w:rFonts w:cstheme="minorHAnsi"/>
                <w:b/>
                <w:bCs/>
              </w:rPr>
              <w:t xml:space="preserve"> anticipated</w:t>
            </w:r>
            <w:r w:rsidRPr="009058F9">
              <w:rPr>
                <w:rFonts w:cstheme="minorHAnsi"/>
                <w:b/>
                <w:bCs/>
              </w:rPr>
              <w:t>)</w:t>
            </w:r>
          </w:p>
        </w:tc>
        <w:tc>
          <w:tcPr>
            <w:tcW w:w="7015" w:type="dxa"/>
          </w:tcPr>
          <w:p w14:paraId="70AF6C84" w14:textId="0C2612DD" w:rsidR="00396F0B" w:rsidRPr="001858CE" w:rsidRDefault="00396F0B" w:rsidP="00396F0B">
            <w:pPr>
              <w:contextualSpacing/>
              <w:rPr>
                <w:rFonts w:cstheme="minorHAnsi"/>
                <w:i/>
                <w:iCs/>
              </w:rPr>
            </w:pPr>
            <w:r>
              <w:rPr>
                <w:rFonts w:cstheme="minorHAnsi"/>
              </w:rPr>
              <w:t>Regroup to document Output Goals &amp;</w:t>
            </w:r>
            <w:r w:rsidRPr="008B51D4">
              <w:rPr>
                <w:rFonts w:cstheme="minorHAnsi"/>
              </w:rPr>
              <w:t xml:space="preserve"> Timeline for </w:t>
            </w:r>
            <w:r>
              <w:rPr>
                <w:rFonts w:cstheme="minorHAnsi"/>
              </w:rPr>
              <w:t>2024-2025</w:t>
            </w:r>
            <w:r w:rsidR="004C0353">
              <w:rPr>
                <w:rFonts w:cstheme="minorHAnsi"/>
              </w:rPr>
              <w:t xml:space="preserve"> using </w:t>
            </w:r>
            <w:proofErr w:type="spellStart"/>
            <w:r w:rsidR="004C0353">
              <w:rPr>
                <w:rFonts w:cstheme="minorHAnsi"/>
              </w:rPr>
              <w:t>RFSR</w:t>
            </w:r>
            <w:proofErr w:type="spellEnd"/>
            <w:r w:rsidR="004C0353">
              <w:rPr>
                <w:rFonts w:cstheme="minorHAnsi"/>
              </w:rPr>
              <w:t xml:space="preserve"> and other</w:t>
            </w:r>
            <w:r w:rsidR="00F04EB2">
              <w:rPr>
                <w:rFonts w:cstheme="minorHAnsi"/>
              </w:rPr>
              <w:t xml:space="preserve"> project</w:t>
            </w:r>
            <w:r w:rsidR="004C0353">
              <w:rPr>
                <w:rFonts w:cstheme="minorHAnsi"/>
              </w:rPr>
              <w:t xml:space="preserve"> data</w:t>
            </w:r>
            <w:r>
              <w:rPr>
                <w:rFonts w:cstheme="minorHAnsi"/>
              </w:rPr>
              <w:t xml:space="preserve"> </w:t>
            </w:r>
            <w:r>
              <w:rPr>
                <w:rFonts w:cstheme="minorHAnsi"/>
                <w:i/>
                <w:iCs/>
              </w:rPr>
              <w:t>(Kelly)</w:t>
            </w:r>
          </w:p>
          <w:p w14:paraId="14E2F792" w14:textId="77777777" w:rsidR="00396F0B" w:rsidRDefault="00396F0B" w:rsidP="00396F0B">
            <w:pPr>
              <w:pStyle w:val="ListParagraph"/>
              <w:numPr>
                <w:ilvl w:val="0"/>
                <w:numId w:val="8"/>
              </w:numPr>
              <w:rPr>
                <w:rFonts w:cstheme="minorHAnsi"/>
              </w:rPr>
            </w:pPr>
            <w:r w:rsidRPr="00C6760C">
              <w:rPr>
                <w:rFonts w:cstheme="minorHAnsi"/>
              </w:rPr>
              <w:t>Research and scholarship</w:t>
            </w:r>
          </w:p>
          <w:p w14:paraId="7E67BC1E" w14:textId="77777777" w:rsidR="00396F0B" w:rsidRDefault="00396F0B" w:rsidP="00396F0B">
            <w:pPr>
              <w:pStyle w:val="ListParagraph"/>
              <w:numPr>
                <w:ilvl w:val="0"/>
                <w:numId w:val="8"/>
              </w:numPr>
              <w:rPr>
                <w:rFonts w:cstheme="minorHAnsi"/>
              </w:rPr>
            </w:pPr>
            <w:r w:rsidRPr="008B51D4">
              <w:rPr>
                <w:rFonts w:cstheme="minorHAnsi"/>
              </w:rPr>
              <w:t>Outreach (e.g., webinars)</w:t>
            </w:r>
          </w:p>
          <w:p w14:paraId="31C4E158" w14:textId="0C60F370" w:rsidR="0028766C" w:rsidRPr="00396F0B" w:rsidRDefault="00396F0B" w:rsidP="00396F0B">
            <w:pPr>
              <w:pStyle w:val="ListParagraph"/>
              <w:numPr>
                <w:ilvl w:val="0"/>
                <w:numId w:val="8"/>
              </w:numPr>
              <w:rPr>
                <w:rFonts w:cstheme="minorHAnsi"/>
              </w:rPr>
            </w:pPr>
            <w:r w:rsidRPr="00396F0B">
              <w:rPr>
                <w:rFonts w:cstheme="minorHAnsi"/>
              </w:rPr>
              <w:t>Student engagement and teaching</w:t>
            </w:r>
          </w:p>
        </w:tc>
      </w:tr>
      <w:tr w:rsidR="0028766C" w:rsidRPr="008B51D4" w14:paraId="72AB9AFE" w14:textId="77777777" w:rsidTr="00D7353A">
        <w:tc>
          <w:tcPr>
            <w:tcW w:w="2335" w:type="dxa"/>
          </w:tcPr>
          <w:p w14:paraId="248094F1" w14:textId="77777777" w:rsidR="0028766C" w:rsidRPr="008B51D4" w:rsidRDefault="0028766C" w:rsidP="00D7353A">
            <w:pPr>
              <w:contextualSpacing/>
              <w:rPr>
                <w:rFonts w:cstheme="minorHAnsi"/>
              </w:rPr>
            </w:pPr>
            <w:r>
              <w:rPr>
                <w:rFonts w:cstheme="minorHAnsi"/>
              </w:rPr>
              <w:t>TBD</w:t>
            </w:r>
          </w:p>
        </w:tc>
        <w:tc>
          <w:tcPr>
            <w:tcW w:w="7015" w:type="dxa"/>
          </w:tcPr>
          <w:p w14:paraId="73DE9E3D" w14:textId="77777777" w:rsidR="0028766C" w:rsidRDefault="0028766C" w:rsidP="00D7353A">
            <w:pPr>
              <w:contextualSpacing/>
              <w:rPr>
                <w:rFonts w:cstheme="minorHAnsi"/>
              </w:rPr>
            </w:pPr>
            <w:r>
              <w:rPr>
                <w:rFonts w:cstheme="minorHAnsi"/>
              </w:rPr>
              <w:t xml:space="preserve">Group </w:t>
            </w:r>
            <w:r w:rsidRPr="008B51D4">
              <w:rPr>
                <w:rFonts w:cstheme="minorHAnsi"/>
              </w:rPr>
              <w:t xml:space="preserve">Dinner </w:t>
            </w:r>
          </w:p>
          <w:p w14:paraId="3E698F4F" w14:textId="1801693C" w:rsidR="0028766C" w:rsidRPr="008B51D4" w:rsidRDefault="00695294" w:rsidP="00D7353A">
            <w:pPr>
              <w:contextualSpacing/>
              <w:rPr>
                <w:rFonts w:cstheme="minorHAnsi"/>
              </w:rPr>
            </w:pPr>
            <w:r>
              <w:rPr>
                <w:rFonts w:cstheme="minorHAnsi"/>
              </w:rPr>
              <w:t>The Little Dooey (BBQ)</w:t>
            </w:r>
          </w:p>
        </w:tc>
      </w:tr>
    </w:tbl>
    <w:p w14:paraId="3C66058C" w14:textId="77777777" w:rsidR="0028766C" w:rsidRDefault="0028766C" w:rsidP="0028766C">
      <w:pPr>
        <w:rPr>
          <w:rFonts w:cstheme="minorHAnsi"/>
          <w:b/>
          <w:bCs/>
        </w:rPr>
      </w:pPr>
    </w:p>
    <w:p w14:paraId="760D862D" w14:textId="6B9CFB5A" w:rsidR="0028766C" w:rsidRDefault="0028766C" w:rsidP="009436E5">
      <w:pPr>
        <w:contextualSpacing/>
        <w:rPr>
          <w:rFonts w:cstheme="minorHAnsi"/>
          <w:b/>
          <w:bCs/>
        </w:rPr>
      </w:pPr>
      <w:r w:rsidRPr="008B51D4">
        <w:rPr>
          <w:rFonts w:cstheme="minorHAnsi"/>
          <w:b/>
          <w:bCs/>
        </w:rPr>
        <w:t xml:space="preserve">Tuesday, October </w:t>
      </w:r>
      <w:commentRangeStart w:id="4"/>
      <w:commentRangeStart w:id="5"/>
      <w:commentRangeStart w:id="6"/>
      <w:commentRangeStart w:id="7"/>
      <w:r w:rsidR="009436E5">
        <w:rPr>
          <w:rFonts w:cstheme="minorHAnsi"/>
          <w:b/>
          <w:bCs/>
        </w:rPr>
        <w:t>29</w:t>
      </w:r>
      <w:commentRangeEnd w:id="4"/>
      <w:r w:rsidR="00B007C4">
        <w:rPr>
          <w:rStyle w:val="CommentReference"/>
        </w:rPr>
        <w:commentReference w:id="4"/>
      </w:r>
      <w:commentRangeEnd w:id="5"/>
      <w:r w:rsidR="00496963">
        <w:rPr>
          <w:rStyle w:val="CommentReference"/>
        </w:rPr>
        <w:commentReference w:id="5"/>
      </w:r>
      <w:commentRangeEnd w:id="6"/>
      <w:r w:rsidR="00DA519B">
        <w:rPr>
          <w:rStyle w:val="CommentReference"/>
        </w:rPr>
        <w:commentReference w:id="6"/>
      </w:r>
      <w:commentRangeEnd w:id="7"/>
      <w:r w:rsidR="000F13BB">
        <w:rPr>
          <w:rStyle w:val="CommentReference"/>
        </w:rPr>
        <w:commentReference w:id="7"/>
      </w:r>
      <w:r w:rsidRPr="008B51D4">
        <w:rPr>
          <w:rFonts w:cstheme="minorHAnsi"/>
          <w:b/>
          <w:bCs/>
        </w:rPr>
        <w:t xml:space="preserve"> </w:t>
      </w:r>
    </w:p>
    <w:p w14:paraId="3AD93B54" w14:textId="51AA89D7" w:rsidR="000030B4" w:rsidRPr="000030B4" w:rsidRDefault="000030B4" w:rsidP="009436E5">
      <w:pPr>
        <w:contextualSpacing/>
        <w:rPr>
          <w:rFonts w:cstheme="minorHAnsi"/>
        </w:rPr>
      </w:pPr>
      <w:r w:rsidRPr="000030B4">
        <w:rPr>
          <w:rFonts w:cstheme="minorHAnsi"/>
        </w:rPr>
        <w:t>Location: Mississippi State University</w:t>
      </w:r>
    </w:p>
    <w:p w14:paraId="7FE1704B" w14:textId="77777777" w:rsidR="0028766C" w:rsidRPr="008B51D4" w:rsidRDefault="0028766C" w:rsidP="0028766C">
      <w:pPr>
        <w:contextualSpacing/>
        <w:rPr>
          <w:rFonts w:cstheme="minorHAnsi"/>
          <w:b/>
          <w:bCs/>
          <w:vertAlign w:val="superscript"/>
        </w:rPr>
      </w:pPr>
    </w:p>
    <w:tbl>
      <w:tblPr>
        <w:tblStyle w:val="TableGrid"/>
        <w:tblW w:w="0" w:type="auto"/>
        <w:tblLook w:val="04A0" w:firstRow="1" w:lastRow="0" w:firstColumn="1" w:lastColumn="0" w:noHBand="0" w:noVBand="1"/>
      </w:tblPr>
      <w:tblGrid>
        <w:gridCol w:w="2335"/>
        <w:gridCol w:w="7015"/>
      </w:tblGrid>
      <w:tr w:rsidR="0028766C" w:rsidRPr="008B51D4" w14:paraId="19CA7642" w14:textId="77777777" w:rsidTr="007F430A">
        <w:tc>
          <w:tcPr>
            <w:tcW w:w="2335" w:type="dxa"/>
          </w:tcPr>
          <w:p w14:paraId="069DE882" w14:textId="77777777" w:rsidR="0028766C" w:rsidRPr="008B51D4" w:rsidRDefault="0028766C" w:rsidP="00D7353A">
            <w:pPr>
              <w:contextualSpacing/>
              <w:rPr>
                <w:rFonts w:cstheme="minorHAnsi"/>
              </w:rPr>
            </w:pPr>
            <w:r w:rsidRPr="008B51D4">
              <w:rPr>
                <w:rFonts w:cstheme="minorHAnsi"/>
              </w:rPr>
              <w:t>8:00 am – 8:30 am</w:t>
            </w:r>
          </w:p>
        </w:tc>
        <w:tc>
          <w:tcPr>
            <w:tcW w:w="7015" w:type="dxa"/>
          </w:tcPr>
          <w:p w14:paraId="72ED6F0F" w14:textId="19323938" w:rsidR="0028766C" w:rsidRPr="008B51D4" w:rsidRDefault="004545B4" w:rsidP="00D7353A">
            <w:pPr>
              <w:contextualSpacing/>
              <w:rPr>
                <w:rFonts w:cstheme="minorHAnsi"/>
              </w:rPr>
            </w:pPr>
            <w:r>
              <w:rPr>
                <w:rFonts w:cstheme="minorHAnsi"/>
              </w:rPr>
              <w:t>Complimentary b</w:t>
            </w:r>
            <w:r w:rsidR="0028766C" w:rsidRPr="008B51D4">
              <w:rPr>
                <w:rFonts w:cstheme="minorHAnsi"/>
              </w:rPr>
              <w:t xml:space="preserve">reakfast at </w:t>
            </w:r>
            <w:r w:rsidR="00486081">
              <w:rPr>
                <w:rFonts w:cstheme="minorHAnsi"/>
              </w:rPr>
              <w:t xml:space="preserve">the </w:t>
            </w:r>
            <w:r w:rsidR="0028766C" w:rsidRPr="008B51D4">
              <w:rPr>
                <w:rFonts w:cstheme="minorHAnsi"/>
              </w:rPr>
              <w:t>hotel</w:t>
            </w:r>
          </w:p>
        </w:tc>
      </w:tr>
      <w:tr w:rsidR="0028766C" w:rsidRPr="008B51D4" w14:paraId="6B5ED403" w14:textId="77777777" w:rsidTr="007F430A">
        <w:tc>
          <w:tcPr>
            <w:tcW w:w="2335" w:type="dxa"/>
          </w:tcPr>
          <w:p w14:paraId="0727735C" w14:textId="279BBE92" w:rsidR="0028766C" w:rsidRPr="008B51D4" w:rsidRDefault="0028766C" w:rsidP="00D7353A">
            <w:pPr>
              <w:contextualSpacing/>
              <w:rPr>
                <w:rFonts w:cstheme="minorHAnsi"/>
              </w:rPr>
            </w:pPr>
            <w:r w:rsidRPr="008B51D4">
              <w:rPr>
                <w:rFonts w:cstheme="minorHAnsi"/>
              </w:rPr>
              <w:t xml:space="preserve">8:30 am – </w:t>
            </w:r>
            <w:r w:rsidR="004545B4">
              <w:rPr>
                <w:rFonts w:cstheme="minorHAnsi"/>
              </w:rPr>
              <w:t>8:45</w:t>
            </w:r>
            <w:r w:rsidRPr="008B51D4">
              <w:rPr>
                <w:rFonts w:cstheme="minorHAnsi"/>
              </w:rPr>
              <w:t xml:space="preserve"> am</w:t>
            </w:r>
          </w:p>
        </w:tc>
        <w:tc>
          <w:tcPr>
            <w:tcW w:w="7015" w:type="dxa"/>
          </w:tcPr>
          <w:p w14:paraId="0F813870" w14:textId="24345155" w:rsidR="0028766C" w:rsidRPr="008B51D4" w:rsidRDefault="004545B4" w:rsidP="00D7353A">
            <w:pPr>
              <w:contextualSpacing/>
              <w:rPr>
                <w:rFonts w:cstheme="minorHAnsi"/>
                <w:i/>
                <w:iCs/>
              </w:rPr>
            </w:pPr>
            <w:r>
              <w:rPr>
                <w:rFonts w:cstheme="minorHAnsi"/>
                <w:i/>
                <w:iCs/>
              </w:rPr>
              <w:t>Walk to campus</w:t>
            </w:r>
          </w:p>
        </w:tc>
      </w:tr>
      <w:tr w:rsidR="0028766C" w:rsidRPr="008B51D4" w14:paraId="54CD9004" w14:textId="77777777" w:rsidTr="007F430A">
        <w:trPr>
          <w:trHeight w:val="300"/>
        </w:trPr>
        <w:tc>
          <w:tcPr>
            <w:tcW w:w="2335" w:type="dxa"/>
          </w:tcPr>
          <w:p w14:paraId="2FF86131" w14:textId="242A12D3" w:rsidR="0028766C" w:rsidRPr="008B51D4" w:rsidRDefault="00140D45" w:rsidP="00D7353A">
            <w:pPr>
              <w:contextualSpacing/>
              <w:rPr>
                <w:rFonts w:cstheme="minorHAnsi"/>
              </w:rPr>
            </w:pPr>
            <w:r>
              <w:rPr>
                <w:rFonts w:cstheme="minorHAnsi"/>
              </w:rPr>
              <w:t>8:45</w:t>
            </w:r>
            <w:r w:rsidR="0028766C" w:rsidRPr="008B51D4">
              <w:rPr>
                <w:rFonts w:cstheme="minorHAnsi"/>
              </w:rPr>
              <w:t xml:space="preserve"> am – 9:</w:t>
            </w:r>
            <w:r>
              <w:rPr>
                <w:rFonts w:cstheme="minorHAnsi"/>
              </w:rPr>
              <w:t>00</w:t>
            </w:r>
            <w:r w:rsidR="0028766C" w:rsidRPr="008B51D4">
              <w:rPr>
                <w:rFonts w:cstheme="minorHAnsi"/>
              </w:rPr>
              <w:t xml:space="preserve"> am</w:t>
            </w:r>
          </w:p>
        </w:tc>
        <w:tc>
          <w:tcPr>
            <w:tcW w:w="7015" w:type="dxa"/>
          </w:tcPr>
          <w:p w14:paraId="4B58CB30" w14:textId="77777777" w:rsidR="0028766C" w:rsidRDefault="0028766C" w:rsidP="00D7353A">
            <w:pPr>
              <w:contextualSpacing/>
              <w:rPr>
                <w:rFonts w:cstheme="minorHAnsi"/>
                <w:i/>
                <w:iCs/>
              </w:rPr>
            </w:pPr>
            <w:r w:rsidRPr="008B51D4">
              <w:rPr>
                <w:rFonts w:cstheme="minorHAnsi"/>
              </w:rPr>
              <w:t xml:space="preserve">Welcome to MSU </w:t>
            </w:r>
            <w:r w:rsidRPr="008B51D4">
              <w:rPr>
                <w:rFonts w:cstheme="minorHAnsi"/>
                <w:i/>
                <w:iCs/>
              </w:rPr>
              <w:t>(</w:t>
            </w:r>
            <w:r w:rsidR="004545B4">
              <w:rPr>
                <w:rFonts w:cstheme="minorHAnsi"/>
                <w:i/>
                <w:iCs/>
              </w:rPr>
              <w:t>Leah</w:t>
            </w:r>
            <w:r w:rsidRPr="008B51D4">
              <w:rPr>
                <w:rFonts w:cstheme="minorHAnsi"/>
                <w:i/>
                <w:iCs/>
              </w:rPr>
              <w:t>)</w:t>
            </w:r>
          </w:p>
          <w:p w14:paraId="57FEDED9" w14:textId="77777777" w:rsidR="006E05DA" w:rsidRDefault="006E05DA" w:rsidP="00D7353A">
            <w:pPr>
              <w:contextualSpacing/>
              <w:rPr>
                <w:rFonts w:cstheme="minorHAnsi"/>
                <w:i/>
                <w:iCs/>
              </w:rPr>
            </w:pPr>
          </w:p>
          <w:p w14:paraId="66B55011" w14:textId="7BE52341" w:rsidR="006E05DA" w:rsidRPr="006E05DA" w:rsidRDefault="006E05DA" w:rsidP="00D7353A">
            <w:pPr>
              <w:contextualSpacing/>
              <w:rPr>
                <w:rFonts w:cstheme="minorHAnsi"/>
              </w:rPr>
            </w:pPr>
            <w:r w:rsidRPr="006E05DA">
              <w:rPr>
                <w:rFonts w:cstheme="minorHAnsi"/>
                <w:highlight w:val="yellow"/>
              </w:rPr>
              <w:t xml:space="preserve">Welcome by </w:t>
            </w:r>
            <w:proofErr w:type="spellStart"/>
            <w:r w:rsidRPr="006E05DA">
              <w:rPr>
                <w:rFonts w:cstheme="minorHAnsi"/>
                <w:highlight w:val="yellow"/>
              </w:rPr>
              <w:t>MSU</w:t>
            </w:r>
            <w:proofErr w:type="spellEnd"/>
            <w:r w:rsidRPr="006E05DA">
              <w:rPr>
                <w:rFonts w:cstheme="minorHAnsi"/>
                <w:highlight w:val="yellow"/>
              </w:rPr>
              <w:t xml:space="preserve"> </w:t>
            </w:r>
            <w:commentRangeStart w:id="8"/>
            <w:r w:rsidRPr="006E05DA">
              <w:rPr>
                <w:rFonts w:cstheme="minorHAnsi"/>
                <w:highlight w:val="yellow"/>
              </w:rPr>
              <w:t>VP</w:t>
            </w:r>
            <w:commentRangeEnd w:id="8"/>
            <w:r w:rsidR="00D6547C">
              <w:rPr>
                <w:rStyle w:val="CommentReference"/>
                <w:kern w:val="2"/>
                <w14:ligatures w14:val="standardContextual"/>
              </w:rPr>
              <w:commentReference w:id="8"/>
            </w:r>
            <w:r w:rsidRPr="006E05DA">
              <w:rPr>
                <w:rFonts w:cstheme="minorHAnsi"/>
                <w:highlight w:val="yellow"/>
              </w:rPr>
              <w:t>?</w:t>
            </w:r>
          </w:p>
        </w:tc>
      </w:tr>
      <w:tr w:rsidR="00774C4A" w:rsidRPr="008B51D4" w14:paraId="1A757C0E" w14:textId="77777777" w:rsidTr="007F430A">
        <w:tc>
          <w:tcPr>
            <w:tcW w:w="2335" w:type="dxa"/>
          </w:tcPr>
          <w:p w14:paraId="6D1ABC3F" w14:textId="6611E5E4" w:rsidR="00774C4A" w:rsidRDefault="00774C4A" w:rsidP="00774C4A">
            <w:pPr>
              <w:contextualSpacing/>
              <w:rPr>
                <w:rFonts w:cstheme="minorHAnsi"/>
              </w:rPr>
            </w:pPr>
            <w:r w:rsidRPr="008B51D4">
              <w:rPr>
                <w:rFonts w:cstheme="minorHAnsi"/>
              </w:rPr>
              <w:t>9:</w:t>
            </w:r>
            <w:r>
              <w:rPr>
                <w:rFonts w:cstheme="minorHAnsi"/>
              </w:rPr>
              <w:t>0</w:t>
            </w:r>
            <w:r w:rsidRPr="008B51D4">
              <w:rPr>
                <w:rFonts w:cstheme="minorHAnsi"/>
              </w:rPr>
              <w:t xml:space="preserve">0 am – </w:t>
            </w:r>
            <w:r w:rsidR="00A43CAA">
              <w:rPr>
                <w:rFonts w:cstheme="minorHAnsi"/>
              </w:rPr>
              <w:t>1</w:t>
            </w:r>
            <w:r w:rsidR="009723ED">
              <w:rPr>
                <w:rFonts w:cstheme="minorHAnsi"/>
              </w:rPr>
              <w:t>1</w:t>
            </w:r>
            <w:r w:rsidRPr="008B51D4">
              <w:rPr>
                <w:rFonts w:cstheme="minorHAnsi"/>
              </w:rPr>
              <w:t>:</w:t>
            </w:r>
            <w:r w:rsidR="006B0BC0">
              <w:rPr>
                <w:rFonts w:cstheme="minorHAnsi"/>
              </w:rPr>
              <w:t>00</w:t>
            </w:r>
            <w:r w:rsidRPr="008B51D4">
              <w:rPr>
                <w:rFonts w:cstheme="minorHAnsi"/>
              </w:rPr>
              <w:t xml:space="preserve"> am</w:t>
            </w:r>
          </w:p>
          <w:p w14:paraId="35B4B213" w14:textId="77777777" w:rsidR="00774C4A" w:rsidRPr="008B51D4" w:rsidRDefault="00774C4A" w:rsidP="00774C4A">
            <w:pPr>
              <w:contextualSpacing/>
              <w:rPr>
                <w:rFonts w:cstheme="minorHAnsi"/>
              </w:rPr>
            </w:pPr>
            <w:r w:rsidRPr="009058F9">
              <w:rPr>
                <w:rFonts w:cstheme="minorHAnsi"/>
                <w:b/>
                <w:bCs/>
              </w:rPr>
              <w:t>(remote participation)</w:t>
            </w:r>
          </w:p>
        </w:tc>
        <w:tc>
          <w:tcPr>
            <w:tcW w:w="7015" w:type="dxa"/>
          </w:tcPr>
          <w:p w14:paraId="64DF9A8D" w14:textId="38C558CE" w:rsidR="001D722B" w:rsidRPr="000B2C7E" w:rsidRDefault="001D722B" w:rsidP="00774C4A">
            <w:pPr>
              <w:contextualSpacing/>
              <w:rPr>
                <w:rFonts w:cstheme="minorHAnsi"/>
                <w:highlight w:val="yellow"/>
              </w:rPr>
            </w:pPr>
            <w:r w:rsidRPr="000B2C7E">
              <w:rPr>
                <w:rFonts w:cstheme="minorHAnsi"/>
                <w:i/>
                <w:iCs/>
                <w:highlight w:val="yellow"/>
              </w:rPr>
              <w:t>Rural Families Speak about Sustainability &amp; Resilience</w:t>
            </w:r>
            <w:r w:rsidR="00450A3A" w:rsidRPr="000B2C7E">
              <w:rPr>
                <w:rFonts w:cstheme="minorHAnsi"/>
                <w:highlight w:val="yellow"/>
              </w:rPr>
              <w:t xml:space="preserve"> planning</w:t>
            </w:r>
          </w:p>
          <w:p w14:paraId="29B10559" w14:textId="001FF30A" w:rsidR="00A31585" w:rsidRPr="00445D31" w:rsidRDefault="000B2C7E" w:rsidP="00445D31">
            <w:pPr>
              <w:pStyle w:val="ListParagraph"/>
              <w:numPr>
                <w:ilvl w:val="0"/>
                <w:numId w:val="14"/>
              </w:numPr>
              <w:rPr>
                <w:rFonts w:cstheme="minorHAnsi"/>
                <w:highlight w:val="yellow"/>
              </w:rPr>
            </w:pPr>
            <w:r w:rsidRPr="00445D31">
              <w:rPr>
                <w:rFonts w:cstheme="minorHAnsi"/>
                <w:highlight w:val="yellow"/>
              </w:rPr>
              <w:t xml:space="preserve">Detailed overview </w:t>
            </w:r>
            <w:r w:rsidRPr="00445D31">
              <w:rPr>
                <w:rFonts w:cstheme="minorHAnsi"/>
                <w:i/>
                <w:iCs/>
                <w:highlight w:val="yellow"/>
              </w:rPr>
              <w:t>(Brianna or Kelly?)</w:t>
            </w:r>
            <w:r w:rsidRPr="00445D31">
              <w:rPr>
                <w:rFonts w:cstheme="minorHAnsi"/>
                <w:highlight w:val="yellow"/>
              </w:rPr>
              <w:t xml:space="preserve"> </w:t>
            </w:r>
          </w:p>
          <w:p w14:paraId="38FB443C" w14:textId="261428CE" w:rsidR="00774C4A" w:rsidRPr="00445D31" w:rsidRDefault="00774C4A" w:rsidP="00445D31">
            <w:pPr>
              <w:pStyle w:val="ListParagraph"/>
              <w:numPr>
                <w:ilvl w:val="0"/>
                <w:numId w:val="14"/>
              </w:numPr>
              <w:rPr>
                <w:rFonts w:cstheme="minorHAnsi"/>
              </w:rPr>
            </w:pPr>
            <w:r w:rsidRPr="00445D31">
              <w:rPr>
                <w:rFonts w:cstheme="minorHAnsi"/>
                <w:highlight w:val="yellow"/>
              </w:rPr>
              <w:t xml:space="preserve">Output Goals &amp; Timeline for 2024-2025 </w:t>
            </w:r>
            <w:r w:rsidRPr="00445D31">
              <w:rPr>
                <w:rFonts w:cstheme="minorHAnsi"/>
                <w:i/>
                <w:iCs/>
                <w:highlight w:val="yellow"/>
              </w:rPr>
              <w:t>(</w:t>
            </w:r>
            <w:r w:rsidR="00A31585" w:rsidRPr="00445D31">
              <w:rPr>
                <w:rFonts w:cstheme="minorHAnsi"/>
                <w:i/>
                <w:iCs/>
                <w:highlight w:val="yellow"/>
              </w:rPr>
              <w:t xml:space="preserve">Brianna &amp; </w:t>
            </w:r>
            <w:commentRangeStart w:id="9"/>
            <w:commentRangeStart w:id="10"/>
            <w:r w:rsidRPr="00445D31">
              <w:rPr>
                <w:rFonts w:cstheme="minorHAnsi"/>
                <w:i/>
                <w:iCs/>
                <w:highlight w:val="yellow"/>
              </w:rPr>
              <w:t>Kelly</w:t>
            </w:r>
            <w:commentRangeEnd w:id="9"/>
            <w:r w:rsidR="004C38E3" w:rsidRPr="000B2C7E">
              <w:rPr>
                <w:rStyle w:val="CommentReference"/>
                <w:kern w:val="2"/>
                <w:highlight w:val="yellow"/>
                <w14:ligatures w14:val="standardContextual"/>
              </w:rPr>
              <w:commentReference w:id="9"/>
            </w:r>
            <w:commentRangeEnd w:id="10"/>
            <w:r w:rsidR="0009129D">
              <w:rPr>
                <w:rStyle w:val="CommentReference"/>
                <w:kern w:val="2"/>
                <w14:ligatures w14:val="standardContextual"/>
              </w:rPr>
              <w:commentReference w:id="10"/>
            </w:r>
            <w:r w:rsidR="00DE4B26">
              <w:rPr>
                <w:rFonts w:cstheme="minorHAnsi"/>
                <w:i/>
                <w:iCs/>
                <w:highlight w:val="yellow"/>
              </w:rPr>
              <w:t>?</w:t>
            </w:r>
            <w:r w:rsidRPr="00445D31">
              <w:rPr>
                <w:rFonts w:cstheme="minorHAnsi"/>
                <w:i/>
                <w:iCs/>
                <w:highlight w:val="yellow"/>
              </w:rPr>
              <w:t>)</w:t>
            </w:r>
          </w:p>
        </w:tc>
      </w:tr>
      <w:tr w:rsidR="00774C4A" w:rsidRPr="008B51D4" w14:paraId="3CE8239C" w14:textId="77777777" w:rsidTr="007F430A">
        <w:tc>
          <w:tcPr>
            <w:tcW w:w="2335" w:type="dxa"/>
          </w:tcPr>
          <w:p w14:paraId="2824D8CA" w14:textId="2A54EE34" w:rsidR="00774C4A" w:rsidRPr="008B51D4" w:rsidRDefault="006B0BC0" w:rsidP="00774C4A">
            <w:pPr>
              <w:contextualSpacing/>
              <w:rPr>
                <w:rFonts w:cstheme="minorHAnsi"/>
              </w:rPr>
            </w:pPr>
            <w:r>
              <w:rPr>
                <w:rFonts w:cstheme="minorHAnsi"/>
              </w:rPr>
              <w:t>11:00</w:t>
            </w:r>
            <w:r w:rsidR="00774C4A" w:rsidRPr="008B51D4">
              <w:rPr>
                <w:rFonts w:cstheme="minorHAnsi"/>
              </w:rPr>
              <w:t xml:space="preserve"> am – 1</w:t>
            </w:r>
            <w:r>
              <w:rPr>
                <w:rFonts w:cstheme="minorHAnsi"/>
              </w:rPr>
              <w:t>1</w:t>
            </w:r>
            <w:r w:rsidR="00774C4A" w:rsidRPr="008B51D4">
              <w:rPr>
                <w:rFonts w:cstheme="minorHAnsi"/>
              </w:rPr>
              <w:t>:</w:t>
            </w:r>
            <w:r w:rsidR="003C7B19">
              <w:rPr>
                <w:rFonts w:cstheme="minorHAnsi"/>
              </w:rPr>
              <w:t>1</w:t>
            </w:r>
            <w:r w:rsidR="00774C4A" w:rsidRPr="008B51D4">
              <w:rPr>
                <w:rFonts w:cstheme="minorHAnsi"/>
              </w:rPr>
              <w:t>5 am</w:t>
            </w:r>
          </w:p>
        </w:tc>
        <w:tc>
          <w:tcPr>
            <w:tcW w:w="7015" w:type="dxa"/>
          </w:tcPr>
          <w:p w14:paraId="289D7D99" w14:textId="77777777" w:rsidR="00774C4A" w:rsidRPr="008B51D4" w:rsidRDefault="00774C4A" w:rsidP="00774C4A">
            <w:pPr>
              <w:contextualSpacing/>
              <w:rPr>
                <w:rFonts w:cstheme="minorHAnsi"/>
              </w:rPr>
            </w:pPr>
            <w:r w:rsidRPr="008B51D4">
              <w:rPr>
                <w:rFonts w:cstheme="minorHAnsi"/>
              </w:rPr>
              <w:t>Break</w:t>
            </w:r>
          </w:p>
        </w:tc>
      </w:tr>
      <w:tr w:rsidR="00774C4A" w:rsidRPr="008B51D4" w14:paraId="3CF967FD" w14:textId="77777777" w:rsidTr="007F430A">
        <w:tc>
          <w:tcPr>
            <w:tcW w:w="2335" w:type="dxa"/>
          </w:tcPr>
          <w:p w14:paraId="30AAE706" w14:textId="2CCF2536" w:rsidR="00774C4A" w:rsidRPr="008B51D4" w:rsidRDefault="00774C4A" w:rsidP="00774C4A">
            <w:pPr>
              <w:contextualSpacing/>
              <w:rPr>
                <w:rFonts w:cstheme="minorHAnsi"/>
              </w:rPr>
            </w:pPr>
            <w:r w:rsidRPr="008B51D4">
              <w:rPr>
                <w:rFonts w:cstheme="minorHAnsi"/>
              </w:rPr>
              <w:t>1</w:t>
            </w:r>
            <w:r w:rsidR="003C7B19">
              <w:rPr>
                <w:rFonts w:cstheme="minorHAnsi"/>
              </w:rPr>
              <w:t>1</w:t>
            </w:r>
            <w:r w:rsidRPr="008B51D4">
              <w:rPr>
                <w:rFonts w:cstheme="minorHAnsi"/>
              </w:rPr>
              <w:t>:</w:t>
            </w:r>
            <w:r w:rsidR="003C7B19">
              <w:rPr>
                <w:rFonts w:cstheme="minorHAnsi"/>
              </w:rPr>
              <w:t>1</w:t>
            </w:r>
            <w:r w:rsidRPr="008B51D4">
              <w:rPr>
                <w:rFonts w:cstheme="minorHAnsi"/>
              </w:rPr>
              <w:t xml:space="preserve">5 am – </w:t>
            </w:r>
            <w:r w:rsidR="003C7B19">
              <w:rPr>
                <w:rFonts w:cstheme="minorHAnsi"/>
              </w:rPr>
              <w:t>12:00</w:t>
            </w:r>
            <w:r w:rsidRPr="008B51D4">
              <w:rPr>
                <w:rFonts w:cstheme="minorHAnsi"/>
              </w:rPr>
              <w:t xml:space="preserve"> </w:t>
            </w:r>
            <w:r w:rsidR="003C7B19">
              <w:rPr>
                <w:rFonts w:cstheme="minorHAnsi"/>
              </w:rPr>
              <w:t>p</w:t>
            </w:r>
            <w:r w:rsidRPr="008B51D4">
              <w:rPr>
                <w:rFonts w:cstheme="minorHAnsi"/>
              </w:rPr>
              <w:t>m</w:t>
            </w:r>
          </w:p>
        </w:tc>
        <w:tc>
          <w:tcPr>
            <w:tcW w:w="7015" w:type="dxa"/>
          </w:tcPr>
          <w:p w14:paraId="3B6F6EC6" w14:textId="1E58B828" w:rsidR="00824DE1" w:rsidRPr="00F6648F" w:rsidRDefault="00B0580A" w:rsidP="00B0580A">
            <w:pPr>
              <w:rPr>
                <w:rFonts w:cstheme="minorHAnsi"/>
                <w:i/>
                <w:iCs/>
              </w:rPr>
            </w:pPr>
            <w:r w:rsidRPr="00F6648F">
              <w:rPr>
                <w:rFonts w:cstheme="minorHAnsi"/>
              </w:rPr>
              <w:t xml:space="preserve">Webinar </w:t>
            </w:r>
            <w:commentRangeStart w:id="11"/>
            <w:r w:rsidRPr="00F6648F">
              <w:rPr>
                <w:rFonts w:cstheme="minorHAnsi"/>
              </w:rPr>
              <w:t>planning</w:t>
            </w:r>
            <w:commentRangeEnd w:id="11"/>
            <w:r w:rsidR="0036045E">
              <w:rPr>
                <w:rStyle w:val="CommentReference"/>
                <w:kern w:val="2"/>
                <w14:ligatures w14:val="standardContextual"/>
              </w:rPr>
              <w:commentReference w:id="11"/>
            </w:r>
            <w:r w:rsidR="00F6648F" w:rsidRPr="00F6648F">
              <w:rPr>
                <w:rFonts w:cstheme="minorHAnsi"/>
              </w:rPr>
              <w:t xml:space="preserve"> </w:t>
            </w:r>
            <w:r w:rsidR="00F6648F" w:rsidRPr="00F6648F">
              <w:rPr>
                <w:rFonts w:cstheme="minorHAnsi"/>
                <w:i/>
                <w:iCs/>
              </w:rPr>
              <w:t>(Brianna)</w:t>
            </w:r>
          </w:p>
        </w:tc>
      </w:tr>
      <w:tr w:rsidR="00774C4A" w:rsidRPr="008B51D4" w14:paraId="486AD8EB" w14:textId="77777777" w:rsidTr="007F430A">
        <w:tc>
          <w:tcPr>
            <w:tcW w:w="2335" w:type="dxa"/>
          </w:tcPr>
          <w:p w14:paraId="47172861" w14:textId="77777777" w:rsidR="00774C4A" w:rsidRPr="008B51D4" w:rsidRDefault="00774C4A" w:rsidP="00774C4A">
            <w:pPr>
              <w:contextualSpacing/>
              <w:rPr>
                <w:rFonts w:cstheme="minorHAnsi"/>
              </w:rPr>
            </w:pPr>
            <w:r w:rsidRPr="008B51D4">
              <w:rPr>
                <w:rFonts w:cstheme="minorHAnsi"/>
              </w:rPr>
              <w:t>12:00 pm – 1:00 pm</w:t>
            </w:r>
          </w:p>
        </w:tc>
        <w:tc>
          <w:tcPr>
            <w:tcW w:w="7015" w:type="dxa"/>
          </w:tcPr>
          <w:p w14:paraId="5E74F86A" w14:textId="794C0A78" w:rsidR="00774C4A" w:rsidRPr="008B51D4" w:rsidRDefault="00774C4A" w:rsidP="00774C4A">
            <w:pPr>
              <w:contextualSpacing/>
              <w:rPr>
                <w:rFonts w:cstheme="minorHAnsi"/>
              </w:rPr>
            </w:pPr>
            <w:r w:rsidRPr="008B51D4">
              <w:rPr>
                <w:rFonts w:cstheme="minorHAnsi"/>
              </w:rPr>
              <w:t>Lunch</w:t>
            </w:r>
            <w:r>
              <w:rPr>
                <w:rFonts w:cstheme="minorHAnsi"/>
              </w:rPr>
              <w:t xml:space="preserve"> (catering or MSU dining center)</w:t>
            </w:r>
          </w:p>
        </w:tc>
      </w:tr>
      <w:tr w:rsidR="00774C4A" w:rsidRPr="008B51D4" w14:paraId="30B305B5" w14:textId="77777777" w:rsidTr="007F430A">
        <w:tc>
          <w:tcPr>
            <w:tcW w:w="2335" w:type="dxa"/>
          </w:tcPr>
          <w:p w14:paraId="4610841D" w14:textId="14D46846" w:rsidR="00774C4A" w:rsidRPr="008B51D4" w:rsidRDefault="00774C4A" w:rsidP="00774C4A">
            <w:pPr>
              <w:contextualSpacing/>
              <w:rPr>
                <w:rFonts w:cstheme="minorHAnsi"/>
              </w:rPr>
            </w:pPr>
            <w:r w:rsidRPr="008B51D4">
              <w:rPr>
                <w:rFonts w:cstheme="minorHAnsi"/>
              </w:rPr>
              <w:t>1</w:t>
            </w:r>
            <w:r>
              <w:rPr>
                <w:rFonts w:cstheme="minorHAnsi"/>
              </w:rPr>
              <w:t xml:space="preserve">:00 pm – 2:00 </w:t>
            </w:r>
            <w:r w:rsidRPr="008B51D4">
              <w:rPr>
                <w:rFonts w:cstheme="minorHAnsi"/>
              </w:rPr>
              <w:t>pm</w:t>
            </w:r>
          </w:p>
        </w:tc>
        <w:tc>
          <w:tcPr>
            <w:tcW w:w="7015" w:type="dxa"/>
          </w:tcPr>
          <w:p w14:paraId="02A93716" w14:textId="77777777" w:rsidR="00774C4A" w:rsidRPr="008B51D4" w:rsidRDefault="00774C4A" w:rsidP="00774C4A">
            <w:pPr>
              <w:contextualSpacing/>
              <w:rPr>
                <w:rFonts w:cstheme="minorHAnsi"/>
              </w:rPr>
            </w:pPr>
            <w:r w:rsidRPr="008B51D4">
              <w:rPr>
                <w:rFonts w:cstheme="minorHAnsi"/>
              </w:rPr>
              <w:t>Campus walking tour</w:t>
            </w:r>
          </w:p>
        </w:tc>
      </w:tr>
      <w:tr w:rsidR="00774C4A" w:rsidRPr="008B51D4" w14:paraId="1F58469A" w14:textId="77777777" w:rsidTr="007F430A">
        <w:tc>
          <w:tcPr>
            <w:tcW w:w="2335" w:type="dxa"/>
          </w:tcPr>
          <w:p w14:paraId="78FD5850" w14:textId="62350A57" w:rsidR="00774C4A" w:rsidRDefault="00774C4A" w:rsidP="00774C4A">
            <w:pPr>
              <w:contextualSpacing/>
              <w:rPr>
                <w:rFonts w:cstheme="minorHAnsi"/>
              </w:rPr>
            </w:pPr>
            <w:r>
              <w:rPr>
                <w:rFonts w:cstheme="minorHAnsi"/>
              </w:rPr>
              <w:t xml:space="preserve">2:00 pm – 4:00 pm </w:t>
            </w:r>
          </w:p>
          <w:p w14:paraId="2A31DB6B" w14:textId="77777777" w:rsidR="00774C4A" w:rsidRPr="008B51D4" w:rsidRDefault="00774C4A" w:rsidP="00774C4A">
            <w:pPr>
              <w:contextualSpacing/>
              <w:rPr>
                <w:rFonts w:cstheme="minorHAnsi"/>
              </w:rPr>
            </w:pPr>
            <w:r w:rsidRPr="009058F9">
              <w:rPr>
                <w:rFonts w:cstheme="minorHAnsi"/>
                <w:b/>
                <w:bCs/>
              </w:rPr>
              <w:t>(remote participation)</w:t>
            </w:r>
          </w:p>
        </w:tc>
        <w:tc>
          <w:tcPr>
            <w:tcW w:w="7015" w:type="dxa"/>
          </w:tcPr>
          <w:p w14:paraId="55BB4FFE" w14:textId="08620EB7" w:rsidR="00774C4A" w:rsidRPr="00860126" w:rsidRDefault="00774C4A" w:rsidP="00774C4A">
            <w:pPr>
              <w:contextualSpacing/>
              <w:rPr>
                <w:rFonts w:cstheme="minorHAnsi"/>
                <w:i/>
                <w:iCs/>
              </w:rPr>
            </w:pPr>
            <w:r w:rsidRPr="008B51D4">
              <w:rPr>
                <w:rFonts w:cstheme="minorHAnsi"/>
              </w:rPr>
              <w:t xml:space="preserve">RFS Business </w:t>
            </w:r>
            <w:r w:rsidRPr="00B17781">
              <w:rPr>
                <w:rFonts w:cstheme="minorHAnsi"/>
                <w:i/>
                <w:iCs/>
              </w:rPr>
              <w:t>(Sarah)</w:t>
            </w:r>
          </w:p>
          <w:p w14:paraId="0DF89EFD" w14:textId="77777777" w:rsidR="00774C4A" w:rsidRPr="008B51D4" w:rsidRDefault="00774C4A" w:rsidP="00774C4A">
            <w:pPr>
              <w:pStyle w:val="ListParagraph"/>
              <w:numPr>
                <w:ilvl w:val="0"/>
                <w:numId w:val="5"/>
              </w:numPr>
              <w:rPr>
                <w:rFonts w:cstheme="minorHAnsi"/>
              </w:rPr>
            </w:pPr>
            <w:r w:rsidRPr="008B51D4">
              <w:rPr>
                <w:rFonts w:cstheme="minorHAnsi"/>
              </w:rPr>
              <w:t>Governance document</w:t>
            </w:r>
          </w:p>
          <w:p w14:paraId="15F80FFA" w14:textId="77777777" w:rsidR="00774C4A" w:rsidRPr="008B51D4" w:rsidRDefault="00774C4A" w:rsidP="00774C4A">
            <w:pPr>
              <w:pStyle w:val="ListParagraph"/>
              <w:numPr>
                <w:ilvl w:val="0"/>
                <w:numId w:val="5"/>
              </w:numPr>
              <w:rPr>
                <w:rFonts w:cstheme="minorHAnsi"/>
              </w:rPr>
            </w:pPr>
            <w:r>
              <w:rPr>
                <w:rFonts w:cstheme="minorHAnsi"/>
              </w:rPr>
              <w:t>Election</w:t>
            </w:r>
          </w:p>
          <w:p w14:paraId="0421CA3D" w14:textId="3A982DEF" w:rsidR="00774C4A" w:rsidRPr="008B51D4" w:rsidRDefault="009832FE" w:rsidP="00774C4A">
            <w:pPr>
              <w:pStyle w:val="ListParagraph"/>
              <w:numPr>
                <w:ilvl w:val="0"/>
                <w:numId w:val="5"/>
              </w:numPr>
              <w:rPr>
                <w:rFonts w:cstheme="minorHAnsi"/>
              </w:rPr>
            </w:pPr>
            <w:r>
              <w:rPr>
                <w:rFonts w:cstheme="minorHAnsi"/>
              </w:rPr>
              <w:t xml:space="preserve">Recap </w:t>
            </w:r>
            <w:r w:rsidR="00774C4A" w:rsidRPr="008B51D4">
              <w:rPr>
                <w:rFonts w:cstheme="minorHAnsi"/>
              </w:rPr>
              <w:t>202</w:t>
            </w:r>
            <w:r w:rsidR="00824DE1">
              <w:rPr>
                <w:rFonts w:cstheme="minorHAnsi"/>
              </w:rPr>
              <w:t>4</w:t>
            </w:r>
            <w:r w:rsidR="00774C4A" w:rsidRPr="008B51D4">
              <w:rPr>
                <w:rFonts w:cstheme="minorHAnsi"/>
              </w:rPr>
              <w:t>-202</w:t>
            </w:r>
            <w:r w:rsidR="00824DE1">
              <w:rPr>
                <w:rFonts w:cstheme="minorHAnsi"/>
              </w:rPr>
              <w:t>5</w:t>
            </w:r>
            <w:r w:rsidR="00774C4A" w:rsidRPr="008B51D4">
              <w:rPr>
                <w:rFonts w:cstheme="minorHAnsi"/>
              </w:rPr>
              <w:t xml:space="preserve"> next steps, task leadership, and timeline</w:t>
            </w:r>
          </w:p>
        </w:tc>
      </w:tr>
      <w:tr w:rsidR="00774C4A" w:rsidRPr="008B51D4" w14:paraId="7F1D7C9B" w14:textId="77777777" w:rsidTr="007F430A">
        <w:tc>
          <w:tcPr>
            <w:tcW w:w="2335" w:type="dxa"/>
          </w:tcPr>
          <w:p w14:paraId="18993D84" w14:textId="77777777" w:rsidR="00774C4A" w:rsidRPr="008B51D4" w:rsidRDefault="00774C4A" w:rsidP="00774C4A">
            <w:pPr>
              <w:contextualSpacing/>
              <w:rPr>
                <w:rFonts w:cstheme="minorHAnsi"/>
              </w:rPr>
            </w:pPr>
            <w:r>
              <w:rPr>
                <w:rFonts w:cstheme="minorHAnsi"/>
              </w:rPr>
              <w:t>6:00 pm</w:t>
            </w:r>
          </w:p>
        </w:tc>
        <w:tc>
          <w:tcPr>
            <w:tcW w:w="7015" w:type="dxa"/>
          </w:tcPr>
          <w:p w14:paraId="49D9B3F0" w14:textId="77777777" w:rsidR="00774C4A" w:rsidRPr="008B51D4" w:rsidRDefault="00774C4A" w:rsidP="00774C4A">
            <w:pPr>
              <w:contextualSpacing/>
              <w:rPr>
                <w:rFonts w:cstheme="minorHAnsi"/>
              </w:rPr>
            </w:pPr>
            <w:r w:rsidRPr="008B51D4">
              <w:rPr>
                <w:rFonts w:cstheme="minorHAnsi"/>
              </w:rPr>
              <w:t>Dinner</w:t>
            </w:r>
            <w:r>
              <w:rPr>
                <w:rFonts w:cstheme="minorHAnsi"/>
              </w:rPr>
              <w:t xml:space="preserve"> on own or with others</w:t>
            </w:r>
          </w:p>
          <w:p w14:paraId="3FD8E6DD" w14:textId="77777777" w:rsidR="00774C4A" w:rsidRPr="008B51D4" w:rsidRDefault="00774C4A" w:rsidP="00774C4A">
            <w:pPr>
              <w:contextualSpacing/>
              <w:rPr>
                <w:rFonts w:cstheme="minorHAnsi"/>
              </w:rPr>
            </w:pPr>
          </w:p>
        </w:tc>
      </w:tr>
    </w:tbl>
    <w:p w14:paraId="29423BB9" w14:textId="77777777" w:rsidR="0028766C" w:rsidRPr="008B51D4" w:rsidRDefault="0028766C" w:rsidP="0028766C">
      <w:pPr>
        <w:contextualSpacing/>
        <w:rPr>
          <w:rFonts w:cstheme="minorHAnsi"/>
        </w:rPr>
      </w:pPr>
    </w:p>
    <w:p w14:paraId="6CF9F3F5" w14:textId="77777777" w:rsidR="0028766C" w:rsidRPr="008B51D4" w:rsidRDefault="0028766C" w:rsidP="0028766C">
      <w:pPr>
        <w:contextualSpacing/>
        <w:rPr>
          <w:rFonts w:cstheme="minorHAnsi"/>
        </w:rPr>
      </w:pPr>
    </w:p>
    <w:p w14:paraId="4C10F058" w14:textId="3F531DE5" w:rsidR="0028766C" w:rsidRDefault="0028766C" w:rsidP="0028766C">
      <w:pPr>
        <w:contextualSpacing/>
        <w:rPr>
          <w:rFonts w:cstheme="minorHAnsi"/>
          <w:b/>
          <w:bCs/>
        </w:rPr>
      </w:pPr>
      <w:r w:rsidRPr="008B51D4">
        <w:rPr>
          <w:rFonts w:cstheme="minorHAnsi"/>
          <w:b/>
          <w:bCs/>
        </w:rPr>
        <w:t xml:space="preserve">Wednesday, October </w:t>
      </w:r>
      <w:r w:rsidR="000646A2">
        <w:rPr>
          <w:rFonts w:cstheme="minorHAnsi"/>
          <w:b/>
          <w:bCs/>
        </w:rPr>
        <w:t>30</w:t>
      </w:r>
    </w:p>
    <w:p w14:paraId="40E140DA" w14:textId="77777777" w:rsidR="0028766C" w:rsidRPr="008B51D4" w:rsidRDefault="0028766C" w:rsidP="0028766C">
      <w:pPr>
        <w:contextualSpacing/>
        <w:rPr>
          <w:rFonts w:cstheme="minorHAnsi"/>
          <w:b/>
          <w:bCs/>
          <w:vertAlign w:val="superscript"/>
        </w:rPr>
      </w:pPr>
    </w:p>
    <w:tbl>
      <w:tblPr>
        <w:tblStyle w:val="TableGrid"/>
        <w:tblW w:w="0" w:type="auto"/>
        <w:tblLook w:val="04A0" w:firstRow="1" w:lastRow="0" w:firstColumn="1" w:lastColumn="0" w:noHBand="0" w:noVBand="1"/>
      </w:tblPr>
      <w:tblGrid>
        <w:gridCol w:w="2335"/>
        <w:gridCol w:w="7015"/>
      </w:tblGrid>
      <w:tr w:rsidR="0028766C" w:rsidRPr="008B51D4" w14:paraId="1F5F87B5" w14:textId="77777777" w:rsidTr="00D7353A">
        <w:tc>
          <w:tcPr>
            <w:tcW w:w="2335" w:type="dxa"/>
          </w:tcPr>
          <w:p w14:paraId="1C81BFB8" w14:textId="77777777" w:rsidR="0028766C" w:rsidRPr="008B51D4" w:rsidRDefault="0028766C" w:rsidP="00D7353A">
            <w:pPr>
              <w:contextualSpacing/>
              <w:rPr>
                <w:rFonts w:cstheme="minorHAnsi"/>
              </w:rPr>
            </w:pPr>
            <w:r>
              <w:rPr>
                <w:rFonts w:cstheme="minorHAnsi"/>
              </w:rPr>
              <w:t>8:00 am – 8:30 am</w:t>
            </w:r>
          </w:p>
        </w:tc>
        <w:tc>
          <w:tcPr>
            <w:tcW w:w="7015" w:type="dxa"/>
          </w:tcPr>
          <w:p w14:paraId="38A4A520" w14:textId="0F51F6C1" w:rsidR="0028766C" w:rsidRPr="008B51D4" w:rsidRDefault="009E652C" w:rsidP="00D7353A">
            <w:pPr>
              <w:contextualSpacing/>
              <w:rPr>
                <w:rFonts w:cstheme="minorHAnsi"/>
              </w:rPr>
            </w:pPr>
            <w:r>
              <w:rPr>
                <w:rFonts w:cstheme="minorHAnsi"/>
              </w:rPr>
              <w:t>Complimentary Breakfast at the hotel</w:t>
            </w:r>
          </w:p>
        </w:tc>
      </w:tr>
      <w:tr w:rsidR="0028766C" w:rsidRPr="008B51D4" w14:paraId="48FEF717" w14:textId="77777777" w:rsidTr="00D7353A">
        <w:tc>
          <w:tcPr>
            <w:tcW w:w="2335" w:type="dxa"/>
          </w:tcPr>
          <w:p w14:paraId="43910ED9" w14:textId="615AF471" w:rsidR="000646A2" w:rsidRPr="008B51D4" w:rsidRDefault="0028766C" w:rsidP="000646A2">
            <w:pPr>
              <w:contextualSpacing/>
              <w:rPr>
                <w:rFonts w:cstheme="minorHAnsi"/>
              </w:rPr>
            </w:pPr>
            <w:r>
              <w:rPr>
                <w:rFonts w:cstheme="minorHAnsi"/>
              </w:rPr>
              <w:t xml:space="preserve">8:30 am – </w:t>
            </w:r>
            <w:r w:rsidR="002702C3">
              <w:rPr>
                <w:rFonts w:cstheme="minorHAnsi"/>
              </w:rPr>
              <w:t>9:30 am</w:t>
            </w:r>
          </w:p>
          <w:p w14:paraId="4B824B28" w14:textId="3B824962" w:rsidR="0028766C" w:rsidRPr="008B51D4" w:rsidRDefault="0028766C" w:rsidP="00D7353A">
            <w:pPr>
              <w:contextualSpacing/>
              <w:rPr>
                <w:rFonts w:cstheme="minorHAnsi"/>
              </w:rPr>
            </w:pPr>
          </w:p>
        </w:tc>
        <w:tc>
          <w:tcPr>
            <w:tcW w:w="7015" w:type="dxa"/>
          </w:tcPr>
          <w:p w14:paraId="608A289A" w14:textId="1C58E16E" w:rsidR="0028766C" w:rsidRPr="008B51D4" w:rsidRDefault="009E652C" w:rsidP="00D7353A">
            <w:pPr>
              <w:contextualSpacing/>
              <w:rPr>
                <w:rFonts w:cstheme="minorHAnsi"/>
              </w:rPr>
            </w:pPr>
            <w:r>
              <w:rPr>
                <w:rFonts w:cstheme="minorHAnsi"/>
              </w:rPr>
              <w:t>Group Work</w:t>
            </w:r>
          </w:p>
          <w:p w14:paraId="73A62C50" w14:textId="4241550F" w:rsidR="0028766C" w:rsidRPr="008B51D4" w:rsidRDefault="0028766C" w:rsidP="000646A2">
            <w:pPr>
              <w:pStyle w:val="ListParagraph"/>
              <w:ind w:left="765"/>
              <w:rPr>
                <w:rFonts w:cstheme="minorHAnsi"/>
              </w:rPr>
            </w:pPr>
          </w:p>
        </w:tc>
      </w:tr>
      <w:tr w:rsidR="0028766C" w:rsidRPr="008B51D4" w14:paraId="390FC583" w14:textId="77777777" w:rsidTr="00D7353A">
        <w:tc>
          <w:tcPr>
            <w:tcW w:w="2335" w:type="dxa"/>
          </w:tcPr>
          <w:p w14:paraId="785A1B1F" w14:textId="77777777" w:rsidR="0028766C" w:rsidRPr="008B51D4" w:rsidRDefault="0028766C" w:rsidP="00D7353A">
            <w:pPr>
              <w:contextualSpacing/>
              <w:rPr>
                <w:rFonts w:cstheme="minorHAnsi"/>
              </w:rPr>
            </w:pPr>
          </w:p>
        </w:tc>
        <w:tc>
          <w:tcPr>
            <w:tcW w:w="7015" w:type="dxa"/>
          </w:tcPr>
          <w:p w14:paraId="394C240C" w14:textId="7F865D9E" w:rsidR="0028766C" w:rsidRPr="008B51D4" w:rsidRDefault="0028766C" w:rsidP="007F430A">
            <w:pPr>
              <w:contextualSpacing/>
              <w:rPr>
                <w:rFonts w:cstheme="minorHAnsi"/>
              </w:rPr>
            </w:pPr>
            <w:r w:rsidRPr="008B51D4">
              <w:rPr>
                <w:rFonts w:cstheme="minorHAnsi"/>
              </w:rPr>
              <w:t xml:space="preserve">Local Experience: </w:t>
            </w:r>
            <w:r w:rsidR="000646A2">
              <w:rPr>
                <w:rFonts w:cstheme="minorHAnsi"/>
              </w:rPr>
              <w:t>TBA</w:t>
            </w:r>
          </w:p>
        </w:tc>
      </w:tr>
    </w:tbl>
    <w:p w14:paraId="55CF276E" w14:textId="795F6A21" w:rsidR="00ED004A" w:rsidRPr="00486081" w:rsidRDefault="00ED004A" w:rsidP="00486081">
      <w:pPr>
        <w:pStyle w:val="BodyText"/>
        <w:ind w:right="101"/>
        <w:jc w:val="cente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ED004A" w:rsidRPr="00486081">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handler, Kelly D" w:date="2024-08-26T16:32:00Z" w:initials="KC">
    <w:p w14:paraId="02B713B7" w14:textId="77777777" w:rsidR="000B4861" w:rsidRDefault="000B4861" w:rsidP="000B4861">
      <w:pPr>
        <w:pStyle w:val="CommentText"/>
      </w:pPr>
      <w:r>
        <w:rPr>
          <w:rStyle w:val="CommentReference"/>
        </w:rPr>
        <w:annotationRef/>
      </w:r>
      <w:r>
        <w:t>Kelly will create Box folder and add links to documents on this agenda.</w:t>
      </w:r>
    </w:p>
  </w:comment>
  <w:comment w:id="1" w:author="Chandler, Kelly D" w:date="2024-08-26T16:37:00Z" w:initials="KC">
    <w:p w14:paraId="28F08A4F" w14:textId="77777777" w:rsidR="003C49D3" w:rsidRDefault="003C49D3" w:rsidP="003C49D3">
      <w:pPr>
        <w:pStyle w:val="CommentText"/>
      </w:pPr>
      <w:r>
        <w:rPr>
          <w:rStyle w:val="CommentReference"/>
        </w:rPr>
        <w:annotationRef/>
      </w:r>
      <w:r>
        <w:t>Kelly will share/review at AM meeting prior to annual meeting + assign homework</w:t>
      </w:r>
    </w:p>
    <w:p w14:paraId="2EF6BF6F" w14:textId="77777777" w:rsidR="003C49D3" w:rsidRDefault="003C49D3" w:rsidP="003C49D3">
      <w:pPr>
        <w:pStyle w:val="CommentText"/>
        <w:numPr>
          <w:ilvl w:val="0"/>
          <w:numId w:val="12"/>
        </w:numPr>
      </w:pPr>
      <w:r>
        <w:t>Read documents</w:t>
      </w:r>
    </w:p>
    <w:p w14:paraId="4B1ACAC8" w14:textId="77777777" w:rsidR="003C49D3" w:rsidRDefault="003C49D3" w:rsidP="003C49D3">
      <w:pPr>
        <w:pStyle w:val="CommentText"/>
        <w:numPr>
          <w:ilvl w:val="0"/>
          <w:numId w:val="12"/>
        </w:numPr>
      </w:pPr>
      <w:r>
        <w:t>Update dissemination tracking spreadsheet</w:t>
      </w:r>
    </w:p>
    <w:p w14:paraId="637CD71B" w14:textId="77777777" w:rsidR="003C49D3" w:rsidRDefault="003C49D3" w:rsidP="003C49D3">
      <w:pPr>
        <w:pStyle w:val="CommentText"/>
        <w:numPr>
          <w:ilvl w:val="0"/>
          <w:numId w:val="12"/>
        </w:numPr>
      </w:pPr>
      <w:r>
        <w:t>Add state 2023-2024 outputs to document (Kelly to create)</w:t>
      </w:r>
    </w:p>
  </w:comment>
  <w:comment w:id="2" w:author="Chandler, Kelly D" w:date="2024-08-26T16:27:00Z" w:initials="KC">
    <w:p w14:paraId="44D588A4" w14:textId="77777777" w:rsidR="005A15AD" w:rsidRDefault="005A15AD" w:rsidP="005A15AD">
      <w:pPr>
        <w:pStyle w:val="CommentText"/>
      </w:pPr>
      <w:r>
        <w:rPr>
          <w:rStyle w:val="CommentReference"/>
        </w:rPr>
        <w:annotationRef/>
      </w:r>
      <w:r>
        <w:t>Kelly will coordinate with Mary Jo to invite. Kelly asked Mary Jo if anyone from USDA could visit to update us on research priorities, funding opps., etc. We will need to build in time for this.</w:t>
      </w:r>
    </w:p>
  </w:comment>
  <w:comment w:id="3" w:author="Chandler, Kelly D" w:date="2024-08-26T17:00:00Z" w:initials="KC">
    <w:p w14:paraId="116EF031" w14:textId="77777777" w:rsidR="006B4801" w:rsidRDefault="006B4801" w:rsidP="006B4801">
      <w:pPr>
        <w:pStyle w:val="CommentText"/>
      </w:pPr>
      <w:r>
        <w:rPr>
          <w:rStyle w:val="CommentReference"/>
        </w:rPr>
        <w:annotationRef/>
      </w:r>
      <w:r>
        <w:t>We will provide a brief overview so that members can see how the legacy of RFS connects to most recent projects. After lunch, we’ll dive into RFSR. Day 2 we’ll plan for RFSS.</w:t>
      </w:r>
    </w:p>
  </w:comment>
  <w:comment w:id="4" w:author="Chandler, Kelly D" w:date="2024-08-21T09:28:00Z" w:initials="KC">
    <w:p w14:paraId="08DBBEC9" w14:textId="25FA080B" w:rsidR="00B007C4" w:rsidRDefault="00B007C4" w:rsidP="00B007C4">
      <w:pPr>
        <w:pStyle w:val="CommentText"/>
      </w:pPr>
      <w:r>
        <w:rPr>
          <w:rStyle w:val="CommentReference"/>
        </w:rPr>
        <w:annotationRef/>
      </w:r>
      <w:r>
        <w:t>Revise accordingly based on Day 1</w:t>
      </w:r>
    </w:p>
  </w:comment>
  <w:comment w:id="5" w:author="Chandler, Kelly D" w:date="2024-08-21T09:33:00Z" w:initials="KC">
    <w:p w14:paraId="002D9F3F" w14:textId="77777777" w:rsidR="00496963" w:rsidRDefault="00496963" w:rsidP="00496963">
      <w:pPr>
        <w:pStyle w:val="CommentText"/>
      </w:pPr>
      <w:r>
        <w:rPr>
          <w:rStyle w:val="CommentReference"/>
        </w:rPr>
        <w:annotationRef/>
      </w:r>
      <w:r>
        <w:t>Block time for NCFR preparation?</w:t>
      </w:r>
    </w:p>
  </w:comment>
  <w:comment w:id="6" w:author="Chandler, Kelly D" w:date="2024-08-21T10:24:00Z" w:initials="KC">
    <w:p w14:paraId="4350F06D" w14:textId="77777777" w:rsidR="00DA519B" w:rsidRDefault="00DA519B" w:rsidP="00DA519B">
      <w:pPr>
        <w:pStyle w:val="CommentText"/>
      </w:pPr>
      <w:r>
        <w:rPr>
          <w:rStyle w:val="CommentReference"/>
        </w:rPr>
        <w:annotationRef/>
      </w:r>
      <w:r>
        <w:t>Plan Year 1 of sustainability project</w:t>
      </w:r>
    </w:p>
  </w:comment>
  <w:comment w:id="7" w:author="Chandler, Kelly D" w:date="2024-08-21T10:36:00Z" w:initials="KC">
    <w:p w14:paraId="247C9620" w14:textId="77777777" w:rsidR="000F13BB" w:rsidRDefault="000F13BB" w:rsidP="000F13BB">
      <w:pPr>
        <w:pStyle w:val="CommentText"/>
      </w:pPr>
      <w:r>
        <w:rPr>
          <w:rStyle w:val="CommentReference"/>
        </w:rPr>
        <w:annotationRef/>
      </w:r>
      <w:r>
        <w:t>Add webinar brainstorming</w:t>
      </w:r>
    </w:p>
  </w:comment>
  <w:comment w:id="8" w:author="Chandler, Kelly D" w:date="2024-08-26T16:25:00Z" w:initials="KC">
    <w:p w14:paraId="525BBD26" w14:textId="77777777" w:rsidR="00D6547C" w:rsidRDefault="00D6547C" w:rsidP="00D6547C">
      <w:pPr>
        <w:pStyle w:val="CommentText"/>
      </w:pPr>
      <w:r>
        <w:rPr>
          <w:rStyle w:val="CommentReference"/>
        </w:rPr>
        <w:annotationRef/>
      </w:r>
      <w:r>
        <w:t>Leah, please edit once finalized.</w:t>
      </w:r>
    </w:p>
  </w:comment>
  <w:comment w:id="9" w:author="Chandler, Kelly D" w:date="2024-08-26T16:57:00Z" w:initials="KC">
    <w:p w14:paraId="0D52B419" w14:textId="77777777" w:rsidR="004C38E3" w:rsidRDefault="004C38E3" w:rsidP="004C38E3">
      <w:pPr>
        <w:pStyle w:val="CommentText"/>
      </w:pPr>
      <w:r>
        <w:rPr>
          <w:rStyle w:val="CommentReference"/>
        </w:rPr>
        <w:annotationRef/>
      </w:r>
      <w:r>
        <w:t>Brianna, would you be willing to meet with me to discuss goals for the new project and how to organize this time with the group?</w:t>
      </w:r>
    </w:p>
  </w:comment>
  <w:comment w:id="10" w:author="Chandler, Kelly D" w:date="2024-08-26T17:11:00Z" w:initials="KC">
    <w:p w14:paraId="36EF3970" w14:textId="77777777" w:rsidR="0009129D" w:rsidRDefault="0009129D" w:rsidP="0009129D">
      <w:pPr>
        <w:pStyle w:val="CommentText"/>
      </w:pPr>
      <w:r>
        <w:rPr>
          <w:rStyle w:val="CommentReference"/>
        </w:rPr>
        <w:annotationRef/>
      </w:r>
      <w:r>
        <w:t>Hopefully, 2 hours is enough given that we are extending RFSR analysis into this next project. We’ll have to confer.</w:t>
      </w:r>
    </w:p>
  </w:comment>
  <w:comment w:id="11" w:author="Chandler, Kelly D" w:date="2024-08-26T17:08:00Z" w:initials="KC">
    <w:p w14:paraId="2BE90DA9" w14:textId="0CBD4DB5" w:rsidR="0036045E" w:rsidRDefault="0036045E" w:rsidP="0036045E">
      <w:pPr>
        <w:pStyle w:val="CommentText"/>
      </w:pPr>
      <w:r>
        <w:rPr>
          <w:rStyle w:val="CommentReference"/>
        </w:rPr>
        <w:annotationRef/>
      </w:r>
      <w:r>
        <w:t>Brianna, is this enough 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2B713B7" w15:done="0"/>
  <w15:commentEx w15:paraId="637CD71B" w15:paraIdParent="02B713B7" w15:done="0"/>
  <w15:commentEx w15:paraId="44D588A4" w15:done="0"/>
  <w15:commentEx w15:paraId="116EF031" w15:done="0"/>
  <w15:commentEx w15:paraId="08DBBEC9" w15:done="0"/>
  <w15:commentEx w15:paraId="002D9F3F" w15:paraIdParent="08DBBEC9" w15:done="0"/>
  <w15:commentEx w15:paraId="4350F06D" w15:paraIdParent="08DBBEC9" w15:done="0"/>
  <w15:commentEx w15:paraId="247C9620" w15:paraIdParent="08DBBEC9" w15:done="0"/>
  <w15:commentEx w15:paraId="525BBD26" w15:done="0"/>
  <w15:commentEx w15:paraId="0D52B419" w15:done="0"/>
  <w15:commentEx w15:paraId="36EF3970" w15:paraIdParent="0D52B419" w15:done="0"/>
  <w15:commentEx w15:paraId="2BE90D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E26F61" w16cex:dateUtc="2024-08-26T23:32:00Z"/>
  <w16cex:commentExtensible w16cex:durableId="07C0D72D" w16cex:dateUtc="2024-08-26T23:37:00Z"/>
  <w16cex:commentExtensible w16cex:durableId="44A69F21" w16cex:dateUtc="2024-08-26T23:27:00Z"/>
  <w16cex:commentExtensible w16cex:durableId="4E7D6F03" w16cex:dateUtc="2024-08-27T00:00:00Z"/>
  <w16cex:commentExtensible w16cex:durableId="07385D86" w16cex:dateUtc="2024-08-21T16:28:00Z"/>
  <w16cex:commentExtensible w16cex:durableId="6493E994" w16cex:dateUtc="2024-08-21T16:33:00Z"/>
  <w16cex:commentExtensible w16cex:durableId="55E3FE7B" w16cex:dateUtc="2024-08-21T17:24:00Z"/>
  <w16cex:commentExtensible w16cex:durableId="463C298C" w16cex:dateUtc="2024-08-21T17:36:00Z"/>
  <w16cex:commentExtensible w16cex:durableId="3D773EA1" w16cex:dateUtc="2024-08-26T23:25:00Z"/>
  <w16cex:commentExtensible w16cex:durableId="45ABF445" w16cex:dateUtc="2024-08-26T23:57:00Z"/>
  <w16cex:commentExtensible w16cex:durableId="3E6CA64F" w16cex:dateUtc="2024-08-27T00:11:00Z"/>
  <w16cex:commentExtensible w16cex:durableId="73FA1BDB" w16cex:dateUtc="2024-08-27T0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2B713B7" w16cid:durableId="2DE26F61"/>
  <w16cid:commentId w16cid:paraId="637CD71B" w16cid:durableId="07C0D72D"/>
  <w16cid:commentId w16cid:paraId="44D588A4" w16cid:durableId="44A69F21"/>
  <w16cid:commentId w16cid:paraId="116EF031" w16cid:durableId="4E7D6F03"/>
  <w16cid:commentId w16cid:paraId="08DBBEC9" w16cid:durableId="07385D86"/>
  <w16cid:commentId w16cid:paraId="002D9F3F" w16cid:durableId="6493E994"/>
  <w16cid:commentId w16cid:paraId="4350F06D" w16cid:durableId="55E3FE7B"/>
  <w16cid:commentId w16cid:paraId="247C9620" w16cid:durableId="463C298C"/>
  <w16cid:commentId w16cid:paraId="525BBD26" w16cid:durableId="3D773EA1"/>
  <w16cid:commentId w16cid:paraId="0D52B419" w16cid:durableId="45ABF445"/>
  <w16cid:commentId w16cid:paraId="36EF3970" w16cid:durableId="3E6CA64F"/>
  <w16cid:commentId w16cid:paraId="2BE90DA9" w16cid:durableId="73FA1B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42A07" w14:textId="77777777" w:rsidR="00BF3104" w:rsidRDefault="00BF3104" w:rsidP="005F4EEA">
      <w:r>
        <w:separator/>
      </w:r>
    </w:p>
  </w:endnote>
  <w:endnote w:type="continuationSeparator" w:id="0">
    <w:p w14:paraId="4423DCAC" w14:textId="77777777" w:rsidR="00BF3104" w:rsidRDefault="00BF3104" w:rsidP="005F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34DAB" w14:textId="54F4946B" w:rsidR="005F4EEA" w:rsidRDefault="005F4EEA">
    <w:pPr>
      <w:pStyle w:val="Footer"/>
    </w:pPr>
    <w:r>
      <w:t>Version</w:t>
    </w:r>
    <w:r w:rsidR="005A15AD">
      <w:t xml:space="preserve"> 3</w:t>
    </w:r>
    <w:r>
      <w:t>: 2024-0</w:t>
    </w:r>
    <w:r w:rsidR="00775511">
      <w:t>8</w:t>
    </w:r>
    <w:r>
      <w:t>-</w:t>
    </w:r>
    <w:r w:rsidR="00775511">
      <w:t>2</w:t>
    </w:r>
    <w:r w:rsidR="005A15AD">
      <w:t>6</w:t>
    </w:r>
  </w:p>
  <w:p w14:paraId="39C557F0" w14:textId="77777777" w:rsidR="005F4EEA" w:rsidRDefault="005F4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C4921" w14:textId="77777777" w:rsidR="00BF3104" w:rsidRDefault="00BF3104" w:rsidP="005F4EEA">
      <w:r>
        <w:separator/>
      </w:r>
    </w:p>
  </w:footnote>
  <w:footnote w:type="continuationSeparator" w:id="0">
    <w:p w14:paraId="1C88FEBF" w14:textId="77777777" w:rsidR="00BF3104" w:rsidRDefault="00BF3104" w:rsidP="005F4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15AFA"/>
    <w:multiLevelType w:val="hybridMultilevel"/>
    <w:tmpl w:val="08B2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E1E0A"/>
    <w:multiLevelType w:val="hybridMultilevel"/>
    <w:tmpl w:val="61DE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B4BD1"/>
    <w:multiLevelType w:val="hybridMultilevel"/>
    <w:tmpl w:val="48E03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FD6B67"/>
    <w:multiLevelType w:val="hybridMultilevel"/>
    <w:tmpl w:val="193EA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FD0E35"/>
    <w:multiLevelType w:val="hybridMultilevel"/>
    <w:tmpl w:val="907A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E0237D"/>
    <w:multiLevelType w:val="hybridMultilevel"/>
    <w:tmpl w:val="700036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37D10D39"/>
    <w:multiLevelType w:val="hybridMultilevel"/>
    <w:tmpl w:val="F4C82964"/>
    <w:lvl w:ilvl="0" w:tplc="288CE270">
      <w:start w:val="1"/>
      <w:numFmt w:val="decimal"/>
      <w:lvlText w:val="%1."/>
      <w:lvlJc w:val="left"/>
      <w:pPr>
        <w:ind w:left="1020" w:hanging="360"/>
      </w:pPr>
    </w:lvl>
    <w:lvl w:ilvl="1" w:tplc="67582A2E">
      <w:start w:val="1"/>
      <w:numFmt w:val="decimal"/>
      <w:lvlText w:val="%2."/>
      <w:lvlJc w:val="left"/>
      <w:pPr>
        <w:ind w:left="1020" w:hanging="360"/>
      </w:pPr>
    </w:lvl>
    <w:lvl w:ilvl="2" w:tplc="814CDD76">
      <w:start w:val="1"/>
      <w:numFmt w:val="decimal"/>
      <w:lvlText w:val="%3."/>
      <w:lvlJc w:val="left"/>
      <w:pPr>
        <w:ind w:left="1020" w:hanging="360"/>
      </w:pPr>
    </w:lvl>
    <w:lvl w:ilvl="3" w:tplc="B66263E2">
      <w:start w:val="1"/>
      <w:numFmt w:val="decimal"/>
      <w:lvlText w:val="%4."/>
      <w:lvlJc w:val="left"/>
      <w:pPr>
        <w:ind w:left="1020" w:hanging="360"/>
      </w:pPr>
    </w:lvl>
    <w:lvl w:ilvl="4" w:tplc="2F4E2558">
      <w:start w:val="1"/>
      <w:numFmt w:val="decimal"/>
      <w:lvlText w:val="%5."/>
      <w:lvlJc w:val="left"/>
      <w:pPr>
        <w:ind w:left="1020" w:hanging="360"/>
      </w:pPr>
    </w:lvl>
    <w:lvl w:ilvl="5" w:tplc="1E18C1F8">
      <w:start w:val="1"/>
      <w:numFmt w:val="decimal"/>
      <w:lvlText w:val="%6."/>
      <w:lvlJc w:val="left"/>
      <w:pPr>
        <w:ind w:left="1020" w:hanging="360"/>
      </w:pPr>
    </w:lvl>
    <w:lvl w:ilvl="6" w:tplc="D6D68BCC">
      <w:start w:val="1"/>
      <w:numFmt w:val="decimal"/>
      <w:lvlText w:val="%7."/>
      <w:lvlJc w:val="left"/>
      <w:pPr>
        <w:ind w:left="1020" w:hanging="360"/>
      </w:pPr>
    </w:lvl>
    <w:lvl w:ilvl="7" w:tplc="9FC02E86">
      <w:start w:val="1"/>
      <w:numFmt w:val="decimal"/>
      <w:lvlText w:val="%8."/>
      <w:lvlJc w:val="left"/>
      <w:pPr>
        <w:ind w:left="1020" w:hanging="360"/>
      </w:pPr>
    </w:lvl>
    <w:lvl w:ilvl="8" w:tplc="3252F652">
      <w:start w:val="1"/>
      <w:numFmt w:val="decimal"/>
      <w:lvlText w:val="%9."/>
      <w:lvlJc w:val="left"/>
      <w:pPr>
        <w:ind w:left="1020" w:hanging="360"/>
      </w:pPr>
    </w:lvl>
  </w:abstractNum>
  <w:abstractNum w:abstractNumId="7" w15:restartNumberingAfterBreak="0">
    <w:nsid w:val="4346235C"/>
    <w:multiLevelType w:val="hybridMultilevel"/>
    <w:tmpl w:val="66F08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D8096A"/>
    <w:multiLevelType w:val="hybridMultilevel"/>
    <w:tmpl w:val="C29A421C"/>
    <w:lvl w:ilvl="0" w:tplc="BDDAFEB0">
      <w:start w:val="1"/>
      <w:numFmt w:val="upperLetter"/>
      <w:lvlText w:val="%1."/>
      <w:lvlJc w:val="left"/>
      <w:pPr>
        <w:ind w:left="1020" w:hanging="360"/>
      </w:pPr>
    </w:lvl>
    <w:lvl w:ilvl="1" w:tplc="58E27006">
      <w:start w:val="1"/>
      <w:numFmt w:val="upperLetter"/>
      <w:lvlText w:val="%2."/>
      <w:lvlJc w:val="left"/>
      <w:pPr>
        <w:ind w:left="1020" w:hanging="360"/>
      </w:pPr>
    </w:lvl>
    <w:lvl w:ilvl="2" w:tplc="EFC056D8">
      <w:start w:val="1"/>
      <w:numFmt w:val="upperLetter"/>
      <w:lvlText w:val="%3."/>
      <w:lvlJc w:val="left"/>
      <w:pPr>
        <w:ind w:left="1020" w:hanging="360"/>
      </w:pPr>
    </w:lvl>
    <w:lvl w:ilvl="3" w:tplc="2B8C19B0">
      <w:start w:val="1"/>
      <w:numFmt w:val="upperLetter"/>
      <w:lvlText w:val="%4."/>
      <w:lvlJc w:val="left"/>
      <w:pPr>
        <w:ind w:left="1020" w:hanging="360"/>
      </w:pPr>
    </w:lvl>
    <w:lvl w:ilvl="4" w:tplc="EBC0E608">
      <w:start w:val="1"/>
      <w:numFmt w:val="upperLetter"/>
      <w:lvlText w:val="%5."/>
      <w:lvlJc w:val="left"/>
      <w:pPr>
        <w:ind w:left="1020" w:hanging="360"/>
      </w:pPr>
    </w:lvl>
    <w:lvl w:ilvl="5" w:tplc="4888FCB6">
      <w:start w:val="1"/>
      <w:numFmt w:val="upperLetter"/>
      <w:lvlText w:val="%6."/>
      <w:lvlJc w:val="left"/>
      <w:pPr>
        <w:ind w:left="1020" w:hanging="360"/>
      </w:pPr>
    </w:lvl>
    <w:lvl w:ilvl="6" w:tplc="9FBEAC30">
      <w:start w:val="1"/>
      <w:numFmt w:val="upperLetter"/>
      <w:lvlText w:val="%7."/>
      <w:lvlJc w:val="left"/>
      <w:pPr>
        <w:ind w:left="1020" w:hanging="360"/>
      </w:pPr>
    </w:lvl>
    <w:lvl w:ilvl="7" w:tplc="43AC6EAC">
      <w:start w:val="1"/>
      <w:numFmt w:val="upperLetter"/>
      <w:lvlText w:val="%8."/>
      <w:lvlJc w:val="left"/>
      <w:pPr>
        <w:ind w:left="1020" w:hanging="360"/>
      </w:pPr>
    </w:lvl>
    <w:lvl w:ilvl="8" w:tplc="2C982224">
      <w:start w:val="1"/>
      <w:numFmt w:val="upperLetter"/>
      <w:lvlText w:val="%9."/>
      <w:lvlJc w:val="left"/>
      <w:pPr>
        <w:ind w:left="1020" w:hanging="360"/>
      </w:pPr>
    </w:lvl>
  </w:abstractNum>
  <w:abstractNum w:abstractNumId="9" w15:restartNumberingAfterBreak="0">
    <w:nsid w:val="49132198"/>
    <w:multiLevelType w:val="hybridMultilevel"/>
    <w:tmpl w:val="1BA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51463C"/>
    <w:multiLevelType w:val="hybridMultilevel"/>
    <w:tmpl w:val="66007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41ADB"/>
    <w:multiLevelType w:val="hybridMultilevel"/>
    <w:tmpl w:val="FCD4E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497F6D"/>
    <w:multiLevelType w:val="hybridMultilevel"/>
    <w:tmpl w:val="9FD66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6E3C39"/>
    <w:multiLevelType w:val="hybridMultilevel"/>
    <w:tmpl w:val="0CD80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2224">
    <w:abstractNumId w:val="11"/>
  </w:num>
  <w:num w:numId="2" w16cid:durableId="572618451">
    <w:abstractNumId w:val="12"/>
  </w:num>
  <w:num w:numId="3" w16cid:durableId="1008294916">
    <w:abstractNumId w:val="10"/>
  </w:num>
  <w:num w:numId="4" w16cid:durableId="777139930">
    <w:abstractNumId w:val="2"/>
  </w:num>
  <w:num w:numId="5" w16cid:durableId="1586114907">
    <w:abstractNumId w:val="3"/>
  </w:num>
  <w:num w:numId="6" w16cid:durableId="976953967">
    <w:abstractNumId w:val="5"/>
  </w:num>
  <w:num w:numId="7" w16cid:durableId="2010136288">
    <w:abstractNumId w:val="9"/>
  </w:num>
  <w:num w:numId="8" w16cid:durableId="297800754">
    <w:abstractNumId w:val="13"/>
  </w:num>
  <w:num w:numId="9" w16cid:durableId="1755785281">
    <w:abstractNumId w:val="0"/>
  </w:num>
  <w:num w:numId="10" w16cid:durableId="587732711">
    <w:abstractNumId w:val="8"/>
  </w:num>
  <w:num w:numId="11" w16cid:durableId="1074817993">
    <w:abstractNumId w:val="7"/>
  </w:num>
  <w:num w:numId="12" w16cid:durableId="587270902">
    <w:abstractNumId w:val="6"/>
  </w:num>
  <w:num w:numId="13" w16cid:durableId="1920629542">
    <w:abstractNumId w:val="4"/>
  </w:num>
  <w:num w:numId="14" w16cid:durableId="21381335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andler, Kelly D">
    <w15:presenceInfo w15:providerId="AD" w15:userId="S::chandlek@oregonstate.edu::6224f726-db1c-4199-9189-a152114050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C62"/>
    <w:rsid w:val="000030B4"/>
    <w:rsid w:val="00005FCC"/>
    <w:rsid w:val="00024A08"/>
    <w:rsid w:val="00054D9A"/>
    <w:rsid w:val="000646A2"/>
    <w:rsid w:val="0009129D"/>
    <w:rsid w:val="000B2C7E"/>
    <w:rsid w:val="000B4861"/>
    <w:rsid w:val="000D766A"/>
    <w:rsid w:val="000E5EA8"/>
    <w:rsid w:val="000F13BB"/>
    <w:rsid w:val="001327CD"/>
    <w:rsid w:val="00140D45"/>
    <w:rsid w:val="00142BF3"/>
    <w:rsid w:val="0015409E"/>
    <w:rsid w:val="00170051"/>
    <w:rsid w:val="001721E8"/>
    <w:rsid w:val="00187505"/>
    <w:rsid w:val="001D722B"/>
    <w:rsid w:val="001E0C58"/>
    <w:rsid w:val="002702C3"/>
    <w:rsid w:val="0028766C"/>
    <w:rsid w:val="002E2AFD"/>
    <w:rsid w:val="002F30BC"/>
    <w:rsid w:val="0036045E"/>
    <w:rsid w:val="003724C5"/>
    <w:rsid w:val="00377748"/>
    <w:rsid w:val="00396F0B"/>
    <w:rsid w:val="003A1DA8"/>
    <w:rsid w:val="003B5A19"/>
    <w:rsid w:val="003C49D3"/>
    <w:rsid w:val="003C7B19"/>
    <w:rsid w:val="003E3156"/>
    <w:rsid w:val="003F6C62"/>
    <w:rsid w:val="004243D1"/>
    <w:rsid w:val="00441DAB"/>
    <w:rsid w:val="00445D31"/>
    <w:rsid w:val="00450A3A"/>
    <w:rsid w:val="004545B4"/>
    <w:rsid w:val="004715CD"/>
    <w:rsid w:val="00475929"/>
    <w:rsid w:val="0048464D"/>
    <w:rsid w:val="00486081"/>
    <w:rsid w:val="00487A3A"/>
    <w:rsid w:val="00494BEF"/>
    <w:rsid w:val="0049668A"/>
    <w:rsid w:val="00496963"/>
    <w:rsid w:val="004C0353"/>
    <w:rsid w:val="004C38E3"/>
    <w:rsid w:val="00525E8E"/>
    <w:rsid w:val="00533CFF"/>
    <w:rsid w:val="0055012D"/>
    <w:rsid w:val="005A15AD"/>
    <w:rsid w:val="005E262C"/>
    <w:rsid w:val="005F4EEA"/>
    <w:rsid w:val="00600680"/>
    <w:rsid w:val="00601C66"/>
    <w:rsid w:val="00604F65"/>
    <w:rsid w:val="00657D47"/>
    <w:rsid w:val="006653F8"/>
    <w:rsid w:val="00677497"/>
    <w:rsid w:val="00695294"/>
    <w:rsid w:val="006B0BC0"/>
    <w:rsid w:val="006B4801"/>
    <w:rsid w:val="006E05DA"/>
    <w:rsid w:val="006E22EF"/>
    <w:rsid w:val="006E7FAC"/>
    <w:rsid w:val="006F0725"/>
    <w:rsid w:val="00700EA5"/>
    <w:rsid w:val="00702192"/>
    <w:rsid w:val="00713A80"/>
    <w:rsid w:val="00760876"/>
    <w:rsid w:val="00774C4A"/>
    <w:rsid w:val="00775511"/>
    <w:rsid w:val="007E15BE"/>
    <w:rsid w:val="007F430A"/>
    <w:rsid w:val="008014AF"/>
    <w:rsid w:val="00824DE1"/>
    <w:rsid w:val="008360FD"/>
    <w:rsid w:val="00837934"/>
    <w:rsid w:val="008410E6"/>
    <w:rsid w:val="00862B2C"/>
    <w:rsid w:val="008A501C"/>
    <w:rsid w:val="008C6FEE"/>
    <w:rsid w:val="008E593B"/>
    <w:rsid w:val="00905420"/>
    <w:rsid w:val="009436E5"/>
    <w:rsid w:val="009459A9"/>
    <w:rsid w:val="0095531F"/>
    <w:rsid w:val="0095752F"/>
    <w:rsid w:val="009723ED"/>
    <w:rsid w:val="009832FE"/>
    <w:rsid w:val="0098717D"/>
    <w:rsid w:val="00995956"/>
    <w:rsid w:val="009B05D5"/>
    <w:rsid w:val="009B51A2"/>
    <w:rsid w:val="009B78A1"/>
    <w:rsid w:val="009E652C"/>
    <w:rsid w:val="00A31585"/>
    <w:rsid w:val="00A43CAA"/>
    <w:rsid w:val="00A65FA9"/>
    <w:rsid w:val="00AA01B7"/>
    <w:rsid w:val="00AA4DED"/>
    <w:rsid w:val="00AC1C47"/>
    <w:rsid w:val="00AD17EF"/>
    <w:rsid w:val="00AD3D08"/>
    <w:rsid w:val="00AF2C50"/>
    <w:rsid w:val="00AF3AD6"/>
    <w:rsid w:val="00B007C4"/>
    <w:rsid w:val="00B0580A"/>
    <w:rsid w:val="00B17781"/>
    <w:rsid w:val="00B55926"/>
    <w:rsid w:val="00B57B37"/>
    <w:rsid w:val="00B63CEC"/>
    <w:rsid w:val="00BA213F"/>
    <w:rsid w:val="00BA27C1"/>
    <w:rsid w:val="00BA3C31"/>
    <w:rsid w:val="00BB0A97"/>
    <w:rsid w:val="00BB34FD"/>
    <w:rsid w:val="00BE19E3"/>
    <w:rsid w:val="00BE6016"/>
    <w:rsid w:val="00BF3104"/>
    <w:rsid w:val="00BF6268"/>
    <w:rsid w:val="00C043ED"/>
    <w:rsid w:val="00C0648F"/>
    <w:rsid w:val="00C44D0E"/>
    <w:rsid w:val="00C7641E"/>
    <w:rsid w:val="00C97E8C"/>
    <w:rsid w:val="00D05107"/>
    <w:rsid w:val="00D13CBB"/>
    <w:rsid w:val="00D24BDE"/>
    <w:rsid w:val="00D46C4C"/>
    <w:rsid w:val="00D47D9E"/>
    <w:rsid w:val="00D5577A"/>
    <w:rsid w:val="00D6547C"/>
    <w:rsid w:val="00D8205C"/>
    <w:rsid w:val="00D9706C"/>
    <w:rsid w:val="00DA519B"/>
    <w:rsid w:val="00DE0AAC"/>
    <w:rsid w:val="00DE4B26"/>
    <w:rsid w:val="00DE50EE"/>
    <w:rsid w:val="00E17FA3"/>
    <w:rsid w:val="00E32704"/>
    <w:rsid w:val="00E6127F"/>
    <w:rsid w:val="00E71342"/>
    <w:rsid w:val="00E72824"/>
    <w:rsid w:val="00E906E9"/>
    <w:rsid w:val="00EC662D"/>
    <w:rsid w:val="00ED004A"/>
    <w:rsid w:val="00EE01AE"/>
    <w:rsid w:val="00F04EB2"/>
    <w:rsid w:val="00F25173"/>
    <w:rsid w:val="00F32AD9"/>
    <w:rsid w:val="00F559BF"/>
    <w:rsid w:val="00F6648F"/>
    <w:rsid w:val="00FA3CC2"/>
    <w:rsid w:val="00FB77EF"/>
    <w:rsid w:val="00FC1513"/>
    <w:rsid w:val="00FD1BD2"/>
    <w:rsid w:val="00FD75CE"/>
    <w:rsid w:val="00FF5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1618F"/>
  <w15:chartTrackingRefBased/>
  <w15:docId w15:val="{04B71D16-180F-0F44-8F80-D6CABE840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6C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6C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6C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6C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6C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6C6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6C6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6C6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6C6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C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6C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6C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6C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6C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6C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6C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6C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6C62"/>
    <w:rPr>
      <w:rFonts w:eastAsiaTheme="majorEastAsia" w:cstheme="majorBidi"/>
      <w:color w:val="272727" w:themeColor="text1" w:themeTint="D8"/>
    </w:rPr>
  </w:style>
  <w:style w:type="paragraph" w:styleId="Title">
    <w:name w:val="Title"/>
    <w:basedOn w:val="Normal"/>
    <w:next w:val="Normal"/>
    <w:link w:val="TitleChar"/>
    <w:uiPriority w:val="10"/>
    <w:qFormat/>
    <w:rsid w:val="003F6C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C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6C6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6C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6C6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F6C62"/>
    <w:rPr>
      <w:i/>
      <w:iCs/>
      <w:color w:val="404040" w:themeColor="text1" w:themeTint="BF"/>
    </w:rPr>
  </w:style>
  <w:style w:type="paragraph" w:styleId="ListParagraph">
    <w:name w:val="List Paragraph"/>
    <w:basedOn w:val="Normal"/>
    <w:uiPriority w:val="34"/>
    <w:qFormat/>
    <w:rsid w:val="003F6C62"/>
    <w:pPr>
      <w:ind w:left="720"/>
      <w:contextualSpacing/>
    </w:pPr>
  </w:style>
  <w:style w:type="character" w:styleId="IntenseEmphasis">
    <w:name w:val="Intense Emphasis"/>
    <w:basedOn w:val="DefaultParagraphFont"/>
    <w:uiPriority w:val="21"/>
    <w:qFormat/>
    <w:rsid w:val="003F6C62"/>
    <w:rPr>
      <w:i/>
      <w:iCs/>
      <w:color w:val="0F4761" w:themeColor="accent1" w:themeShade="BF"/>
    </w:rPr>
  </w:style>
  <w:style w:type="paragraph" w:styleId="IntenseQuote">
    <w:name w:val="Intense Quote"/>
    <w:basedOn w:val="Normal"/>
    <w:next w:val="Normal"/>
    <w:link w:val="IntenseQuoteChar"/>
    <w:uiPriority w:val="30"/>
    <w:qFormat/>
    <w:rsid w:val="003F6C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6C62"/>
    <w:rPr>
      <w:i/>
      <w:iCs/>
      <w:color w:val="0F4761" w:themeColor="accent1" w:themeShade="BF"/>
    </w:rPr>
  </w:style>
  <w:style w:type="character" w:styleId="IntenseReference">
    <w:name w:val="Intense Reference"/>
    <w:basedOn w:val="DefaultParagraphFont"/>
    <w:uiPriority w:val="32"/>
    <w:qFormat/>
    <w:rsid w:val="003F6C62"/>
    <w:rPr>
      <w:b/>
      <w:bCs/>
      <w:smallCaps/>
      <w:color w:val="0F4761" w:themeColor="accent1" w:themeShade="BF"/>
      <w:spacing w:val="5"/>
    </w:rPr>
  </w:style>
  <w:style w:type="paragraph" w:styleId="BodyText">
    <w:name w:val="Body Text"/>
    <w:basedOn w:val="Normal"/>
    <w:link w:val="BodyTextChar"/>
    <w:uiPriority w:val="1"/>
    <w:qFormat/>
    <w:rsid w:val="003F6C62"/>
    <w:pPr>
      <w:widowControl w:val="0"/>
      <w:autoSpaceDE w:val="0"/>
      <w:autoSpaceDN w:val="0"/>
      <w:ind w:right="102"/>
      <w:jc w:val="right"/>
    </w:pPr>
    <w:rPr>
      <w:rFonts w:ascii="Times New Roman" w:eastAsia="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3F6C62"/>
    <w:rPr>
      <w:rFonts w:ascii="Times New Roman" w:eastAsia="Times New Roman" w:hAnsi="Times New Roman" w:cs="Times New Roman"/>
      <w:kern w:val="0"/>
      <w:sz w:val="20"/>
      <w:szCs w:val="20"/>
      <w14:ligatures w14:val="none"/>
    </w:rPr>
  </w:style>
  <w:style w:type="table" w:styleId="TableGrid">
    <w:name w:val="Table Grid"/>
    <w:basedOn w:val="TableNormal"/>
    <w:uiPriority w:val="39"/>
    <w:rsid w:val="0028766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EEA"/>
    <w:pPr>
      <w:tabs>
        <w:tab w:val="center" w:pos="4680"/>
        <w:tab w:val="right" w:pos="9360"/>
      </w:tabs>
    </w:pPr>
  </w:style>
  <w:style w:type="character" w:customStyle="1" w:styleId="HeaderChar">
    <w:name w:val="Header Char"/>
    <w:basedOn w:val="DefaultParagraphFont"/>
    <w:link w:val="Header"/>
    <w:uiPriority w:val="99"/>
    <w:rsid w:val="005F4EEA"/>
  </w:style>
  <w:style w:type="paragraph" w:styleId="Footer">
    <w:name w:val="footer"/>
    <w:basedOn w:val="Normal"/>
    <w:link w:val="FooterChar"/>
    <w:uiPriority w:val="99"/>
    <w:unhideWhenUsed/>
    <w:rsid w:val="005F4EEA"/>
    <w:pPr>
      <w:tabs>
        <w:tab w:val="center" w:pos="4680"/>
        <w:tab w:val="right" w:pos="9360"/>
      </w:tabs>
    </w:pPr>
  </w:style>
  <w:style w:type="character" w:customStyle="1" w:styleId="FooterChar">
    <w:name w:val="Footer Char"/>
    <w:basedOn w:val="DefaultParagraphFont"/>
    <w:link w:val="Footer"/>
    <w:uiPriority w:val="99"/>
    <w:rsid w:val="005F4EEA"/>
  </w:style>
  <w:style w:type="paragraph" w:styleId="Revision">
    <w:name w:val="Revision"/>
    <w:hidden/>
    <w:uiPriority w:val="99"/>
    <w:semiHidden/>
    <w:rsid w:val="00760876"/>
  </w:style>
  <w:style w:type="character" w:styleId="CommentReference">
    <w:name w:val="annotation reference"/>
    <w:basedOn w:val="DefaultParagraphFont"/>
    <w:uiPriority w:val="99"/>
    <w:semiHidden/>
    <w:unhideWhenUsed/>
    <w:rsid w:val="008C6FEE"/>
    <w:rPr>
      <w:sz w:val="16"/>
      <w:szCs w:val="16"/>
    </w:rPr>
  </w:style>
  <w:style w:type="paragraph" w:styleId="CommentText">
    <w:name w:val="annotation text"/>
    <w:basedOn w:val="Normal"/>
    <w:link w:val="CommentTextChar"/>
    <w:uiPriority w:val="99"/>
    <w:unhideWhenUsed/>
    <w:rsid w:val="008C6FEE"/>
    <w:rPr>
      <w:sz w:val="20"/>
      <w:szCs w:val="20"/>
    </w:rPr>
  </w:style>
  <w:style w:type="character" w:customStyle="1" w:styleId="CommentTextChar">
    <w:name w:val="Comment Text Char"/>
    <w:basedOn w:val="DefaultParagraphFont"/>
    <w:link w:val="CommentText"/>
    <w:uiPriority w:val="99"/>
    <w:rsid w:val="008C6FEE"/>
    <w:rPr>
      <w:sz w:val="20"/>
      <w:szCs w:val="20"/>
    </w:rPr>
  </w:style>
  <w:style w:type="paragraph" w:styleId="CommentSubject">
    <w:name w:val="annotation subject"/>
    <w:basedOn w:val="CommentText"/>
    <w:next w:val="CommentText"/>
    <w:link w:val="CommentSubjectChar"/>
    <w:uiPriority w:val="99"/>
    <w:semiHidden/>
    <w:unhideWhenUsed/>
    <w:rsid w:val="008C6FEE"/>
    <w:rPr>
      <w:b/>
      <w:bCs/>
    </w:rPr>
  </w:style>
  <w:style w:type="character" w:customStyle="1" w:styleId="CommentSubjectChar">
    <w:name w:val="Comment Subject Char"/>
    <w:basedOn w:val="CommentTextChar"/>
    <w:link w:val="CommentSubject"/>
    <w:uiPriority w:val="99"/>
    <w:semiHidden/>
    <w:rsid w:val="008C6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Pylate, Leah</dc:creator>
  <cp:keywords/>
  <dc:description/>
  <cp:lastModifiedBy>Chandler, Kelly D</cp:lastModifiedBy>
  <cp:revision>72</cp:revision>
  <dcterms:created xsi:type="dcterms:W3CDTF">2024-08-26T23:20:00Z</dcterms:created>
  <dcterms:modified xsi:type="dcterms:W3CDTF">2024-08-27T00:13:00Z</dcterms:modified>
</cp:coreProperties>
</file>