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6AB0" w14:textId="111F65D7" w:rsidR="00F55C19" w:rsidRPr="00C276B0" w:rsidRDefault="00F55C19" w:rsidP="00FA4DCA">
      <w:pPr>
        <w:pStyle w:val="NormalWeb"/>
        <w:jc w:val="center"/>
        <w:rPr>
          <w:b/>
          <w:bCs/>
        </w:rPr>
      </w:pPr>
      <w:r w:rsidRPr="00D31DC1">
        <w:rPr>
          <w:rFonts w:ascii="Arial" w:hAnsi="Arial" w:cs="Arial"/>
          <w:b/>
          <w:bCs/>
          <w:sz w:val="28"/>
          <w:szCs w:val="28"/>
        </w:rPr>
        <w:br/>
      </w:r>
      <w:r w:rsidR="00FF6DA7" w:rsidRPr="00C276B0">
        <w:rPr>
          <w:color w:val="000000"/>
        </w:rPr>
        <w:t>W-3010</w:t>
      </w:r>
      <w:r w:rsidRPr="00C276B0">
        <w:rPr>
          <w:b/>
          <w:bCs/>
        </w:rPr>
        <w:br/>
        <w:t>Multistate Research Activity Accomplishments Report</w:t>
      </w:r>
    </w:p>
    <w:p w14:paraId="2D1C5BF1" w14:textId="16D8BBC3" w:rsidR="00F55C19" w:rsidRPr="00C276B0" w:rsidRDefault="00F55C19" w:rsidP="00F55C19">
      <w:pPr>
        <w:pStyle w:val="NormalWeb"/>
        <w:rPr>
          <w:b/>
          <w:bCs/>
        </w:rPr>
      </w:pPr>
      <w:r w:rsidRPr="00C276B0">
        <w:rPr>
          <w:b/>
          <w:bCs/>
        </w:rPr>
        <w:t xml:space="preserve">Project/Activity Number: </w:t>
      </w:r>
      <w:r w:rsidR="00FF6DA7" w:rsidRPr="00C276B0">
        <w:rPr>
          <w:color w:val="000000"/>
        </w:rPr>
        <w:t>W-3010</w:t>
      </w:r>
    </w:p>
    <w:p w14:paraId="4A95A579" w14:textId="0AAC8D9A" w:rsidR="00DA3ECC" w:rsidRPr="00C276B0" w:rsidRDefault="00F55C19" w:rsidP="00DA3ECC">
      <w:pPr>
        <w:pStyle w:val="Heading2"/>
        <w:spacing w:before="199" w:beforeAutospacing="0" w:after="0" w:afterAutospacing="0" w:line="450" w:lineRule="atLeast"/>
        <w:ind w:left="60"/>
        <w:rPr>
          <w:b w:val="0"/>
          <w:bCs w:val="0"/>
          <w:color w:val="4B4441"/>
          <w:sz w:val="24"/>
          <w:szCs w:val="24"/>
        </w:rPr>
      </w:pPr>
      <w:r w:rsidRPr="00C276B0">
        <w:rPr>
          <w:sz w:val="24"/>
          <w:szCs w:val="24"/>
        </w:rPr>
        <w:t xml:space="preserve">Project/Activity Title: </w:t>
      </w:r>
      <w:r w:rsidR="002E15A3" w:rsidRPr="00C276B0">
        <w:rPr>
          <w:b w:val="0"/>
          <w:bCs w:val="0"/>
          <w:color w:val="000000"/>
          <w:sz w:val="24"/>
          <w:szCs w:val="24"/>
        </w:rPr>
        <w:t>Integrated Approach to Enhance Efficiency of Feed Utilization in Beef Production Systems</w:t>
      </w:r>
    </w:p>
    <w:p w14:paraId="635F78C1" w14:textId="07D66383" w:rsidR="00F55C19" w:rsidRPr="00C276B0" w:rsidRDefault="00F55C19" w:rsidP="00DA3ECC">
      <w:pPr>
        <w:spacing w:before="199" w:line="450" w:lineRule="atLeast"/>
        <w:ind w:left="60"/>
        <w:outlineLvl w:val="1"/>
        <w:rPr>
          <w:rFonts w:ascii="Times New Roman" w:hAnsi="Times New Roman" w:cs="Times New Roman"/>
          <w:b/>
          <w:bCs/>
        </w:rPr>
      </w:pPr>
      <w:r w:rsidRPr="00C276B0">
        <w:rPr>
          <w:rFonts w:ascii="Times New Roman" w:hAnsi="Times New Roman" w:cs="Times New Roman"/>
          <w:b/>
          <w:bCs/>
        </w:rPr>
        <w:t>Period Covered</w:t>
      </w:r>
      <w:r w:rsidR="00DA3ECC" w:rsidRPr="00C276B0">
        <w:rPr>
          <w:rFonts w:ascii="Times New Roman" w:hAnsi="Times New Roman" w:cs="Times New Roman"/>
          <w:b/>
          <w:bCs/>
        </w:rPr>
        <w:t xml:space="preserve">: </w:t>
      </w:r>
      <w:r w:rsidR="00DA3ECC" w:rsidRPr="00C276B0">
        <w:rPr>
          <w:rFonts w:ascii="Times New Roman" w:hAnsi="Times New Roman" w:cs="Times New Roman"/>
        </w:rPr>
        <w:t>J</w:t>
      </w:r>
      <w:r w:rsidR="006860E3" w:rsidRPr="00C276B0">
        <w:rPr>
          <w:rFonts w:ascii="Times New Roman" w:hAnsi="Times New Roman" w:cs="Times New Roman"/>
        </w:rPr>
        <w:t>anuary</w:t>
      </w:r>
      <w:r w:rsidR="00DA3ECC" w:rsidRPr="00C276B0">
        <w:rPr>
          <w:rFonts w:ascii="Times New Roman" w:hAnsi="Times New Roman" w:cs="Times New Roman"/>
        </w:rPr>
        <w:t xml:space="preserve"> 20</w:t>
      </w:r>
      <w:r w:rsidR="006860E3" w:rsidRPr="00C276B0">
        <w:rPr>
          <w:rFonts w:ascii="Times New Roman" w:hAnsi="Times New Roman" w:cs="Times New Roman"/>
        </w:rPr>
        <w:t>22</w:t>
      </w:r>
      <w:r w:rsidR="00DA3ECC" w:rsidRPr="00C276B0">
        <w:rPr>
          <w:rFonts w:ascii="Times New Roman" w:hAnsi="Times New Roman" w:cs="Times New Roman"/>
        </w:rPr>
        <w:t xml:space="preserve">- </w:t>
      </w:r>
      <w:r w:rsidR="006860E3" w:rsidRPr="00C276B0">
        <w:rPr>
          <w:rFonts w:ascii="Times New Roman" w:hAnsi="Times New Roman" w:cs="Times New Roman"/>
        </w:rPr>
        <w:t>January</w:t>
      </w:r>
      <w:r w:rsidR="00DA3ECC" w:rsidRPr="00C276B0">
        <w:rPr>
          <w:rFonts w:ascii="Times New Roman" w:hAnsi="Times New Roman" w:cs="Times New Roman"/>
        </w:rPr>
        <w:t xml:space="preserve"> 202</w:t>
      </w:r>
      <w:r w:rsidR="006860E3" w:rsidRPr="00C276B0">
        <w:rPr>
          <w:rFonts w:ascii="Times New Roman" w:hAnsi="Times New Roman" w:cs="Times New Roman"/>
        </w:rPr>
        <w:t>3</w:t>
      </w:r>
    </w:p>
    <w:p w14:paraId="07E77F8F" w14:textId="2F4E8E32" w:rsidR="00F55C19" w:rsidRPr="00C276B0" w:rsidRDefault="00F55C19" w:rsidP="00F55C19">
      <w:pPr>
        <w:pStyle w:val="NormalWeb"/>
        <w:rPr>
          <w:b/>
          <w:bCs/>
        </w:rPr>
      </w:pPr>
      <w:r w:rsidRPr="00C276B0">
        <w:rPr>
          <w:b/>
          <w:bCs/>
        </w:rPr>
        <w:t xml:space="preserve">Date of This Report: </w:t>
      </w:r>
      <w:r w:rsidR="004E6BCD" w:rsidRPr="00C276B0">
        <w:t>0</w:t>
      </w:r>
      <w:r w:rsidR="006860E3" w:rsidRPr="00C276B0">
        <w:t>3</w:t>
      </w:r>
      <w:r w:rsidR="004E6BCD" w:rsidRPr="00C276B0">
        <w:t>/</w:t>
      </w:r>
      <w:r w:rsidR="006860E3" w:rsidRPr="00C276B0">
        <w:t>24</w:t>
      </w:r>
      <w:r w:rsidR="004E6BCD" w:rsidRPr="00C276B0">
        <w:t>/202</w:t>
      </w:r>
      <w:r w:rsidR="005F6F60" w:rsidRPr="00C276B0">
        <w:t>3</w:t>
      </w:r>
    </w:p>
    <w:p w14:paraId="704E72C7" w14:textId="642E0BD9" w:rsidR="00F55C19" w:rsidRPr="00C276B0" w:rsidRDefault="00F55C19" w:rsidP="00F55C19">
      <w:pPr>
        <w:pStyle w:val="NormalWeb"/>
      </w:pPr>
      <w:r w:rsidRPr="00C276B0">
        <w:rPr>
          <w:b/>
          <w:bCs/>
        </w:rPr>
        <w:t xml:space="preserve">Annual Meeting Date: </w:t>
      </w:r>
      <w:r w:rsidR="005F6F60" w:rsidRPr="00C276B0">
        <w:t>01</w:t>
      </w:r>
      <w:r w:rsidR="004E6BCD" w:rsidRPr="00C276B0">
        <w:t>/</w:t>
      </w:r>
      <w:r w:rsidR="005F6F60" w:rsidRPr="00C276B0">
        <w:t>26</w:t>
      </w:r>
      <w:r w:rsidR="004E6BCD" w:rsidRPr="00C276B0">
        <w:t>/202</w:t>
      </w:r>
      <w:r w:rsidR="005F6F60" w:rsidRPr="00C276B0">
        <w:t>3</w:t>
      </w:r>
    </w:p>
    <w:p w14:paraId="6D6738FD" w14:textId="55897EB7" w:rsidR="004E6BCD" w:rsidRDefault="00F55C19" w:rsidP="004E6BCD">
      <w:pPr>
        <w:rPr>
          <w:rFonts w:ascii="Times New Roman" w:hAnsi="Times New Roman" w:cs="Times New Roman"/>
          <w:sz w:val="22"/>
          <w:szCs w:val="22"/>
        </w:rPr>
      </w:pPr>
      <w:r w:rsidRPr="00180B33">
        <w:rPr>
          <w:rFonts w:ascii="Times New Roman" w:hAnsi="Times New Roman" w:cs="Times New Roman"/>
          <w:b/>
          <w:bCs/>
          <w:sz w:val="22"/>
          <w:szCs w:val="22"/>
        </w:rPr>
        <w:t xml:space="preserve">Participants: </w:t>
      </w:r>
      <w:r w:rsidR="00DA3ECC" w:rsidRPr="00180B33">
        <w:rPr>
          <w:rFonts w:ascii="Times New Roman" w:hAnsi="Times New Roman" w:cs="Times New Roman"/>
          <w:sz w:val="22"/>
          <w:szCs w:val="22"/>
        </w:rPr>
        <w:t xml:space="preserve">Dr. </w:t>
      </w:r>
      <w:r w:rsidR="005F6F60" w:rsidRPr="00180B33">
        <w:rPr>
          <w:rFonts w:ascii="Times New Roman" w:hAnsi="Times New Roman" w:cs="Times New Roman"/>
          <w:sz w:val="22"/>
          <w:szCs w:val="22"/>
        </w:rPr>
        <w:t>Ibukun Ogunade</w:t>
      </w:r>
      <w:r w:rsidR="00813DBE" w:rsidRPr="00180B33">
        <w:rPr>
          <w:rFonts w:ascii="Times New Roman" w:hAnsi="Times New Roman" w:cs="Times New Roman"/>
          <w:sz w:val="22"/>
          <w:szCs w:val="22"/>
        </w:rPr>
        <w:t xml:space="preserve"> –</w:t>
      </w:r>
      <w:r w:rsidR="00DA3ECC" w:rsidRPr="00180B33">
        <w:rPr>
          <w:rFonts w:ascii="Times New Roman" w:hAnsi="Times New Roman" w:cs="Times New Roman"/>
          <w:sz w:val="22"/>
          <w:szCs w:val="22"/>
        </w:rPr>
        <w:t xml:space="preserve"> </w:t>
      </w:r>
      <w:r w:rsidR="00813DBE" w:rsidRPr="00180B33">
        <w:rPr>
          <w:rFonts w:ascii="Times New Roman" w:hAnsi="Times New Roman" w:cs="Times New Roman"/>
          <w:sz w:val="22"/>
          <w:szCs w:val="22"/>
        </w:rPr>
        <w:t xml:space="preserve">West Virginia </w:t>
      </w:r>
      <w:r w:rsidR="00DA3ECC" w:rsidRPr="00180B33">
        <w:rPr>
          <w:rFonts w:ascii="Times New Roman" w:hAnsi="Times New Roman" w:cs="Times New Roman"/>
          <w:sz w:val="22"/>
          <w:szCs w:val="22"/>
        </w:rPr>
        <w:t xml:space="preserve">University, Dr. </w:t>
      </w:r>
      <w:r w:rsidR="00813DBE" w:rsidRPr="00180B33">
        <w:rPr>
          <w:rFonts w:ascii="Times New Roman" w:hAnsi="Times New Roman" w:cs="Times New Roman"/>
          <w:sz w:val="22"/>
          <w:szCs w:val="22"/>
        </w:rPr>
        <w:t>Matthew Wilson</w:t>
      </w:r>
      <w:r w:rsidR="00DA3ECC" w:rsidRPr="00180B33">
        <w:rPr>
          <w:rFonts w:ascii="Times New Roman" w:hAnsi="Times New Roman" w:cs="Times New Roman"/>
          <w:sz w:val="22"/>
          <w:szCs w:val="22"/>
        </w:rPr>
        <w:t xml:space="preserve">- </w:t>
      </w:r>
      <w:r w:rsidR="00813DBE" w:rsidRPr="00180B33">
        <w:rPr>
          <w:rFonts w:ascii="Times New Roman" w:hAnsi="Times New Roman" w:cs="Times New Roman"/>
          <w:sz w:val="22"/>
          <w:szCs w:val="22"/>
        </w:rPr>
        <w:t>West Virginia University</w:t>
      </w:r>
      <w:r w:rsidR="00DA3ECC" w:rsidRPr="00180B33">
        <w:rPr>
          <w:rFonts w:ascii="Times New Roman" w:hAnsi="Times New Roman" w:cs="Times New Roman"/>
          <w:sz w:val="22"/>
          <w:szCs w:val="22"/>
        </w:rPr>
        <w:t xml:space="preserve">, Dr. Jennifer Thomson – Montana State University, Dr. </w:t>
      </w:r>
      <w:r w:rsidR="00A508E3" w:rsidRPr="00180B33">
        <w:rPr>
          <w:rFonts w:ascii="Times New Roman" w:hAnsi="Times New Roman" w:cs="Times New Roman"/>
          <w:sz w:val="22"/>
          <w:szCs w:val="22"/>
        </w:rPr>
        <w:t xml:space="preserve">Gordon Carstens, Texas A and M </w:t>
      </w:r>
      <w:r w:rsidR="00132457" w:rsidRPr="00180B33">
        <w:rPr>
          <w:rFonts w:ascii="Times New Roman" w:hAnsi="Times New Roman" w:cs="Times New Roman"/>
          <w:sz w:val="22"/>
          <w:szCs w:val="22"/>
        </w:rPr>
        <w:t xml:space="preserve">University, Dr. Phillip Myer, University of Tennessee, </w:t>
      </w:r>
      <w:r w:rsidR="004D3A68" w:rsidRPr="00180B33">
        <w:rPr>
          <w:rFonts w:ascii="Times New Roman" w:hAnsi="Times New Roman" w:cs="Times New Roman"/>
          <w:sz w:val="22"/>
          <w:szCs w:val="22"/>
        </w:rPr>
        <w:t>Dr. James Woltjen</w:t>
      </w:r>
      <w:r w:rsidR="00A8071A" w:rsidRPr="00180B33">
        <w:rPr>
          <w:rFonts w:ascii="Times New Roman" w:hAnsi="Times New Roman" w:cs="Times New Roman"/>
          <w:sz w:val="22"/>
          <w:szCs w:val="22"/>
        </w:rPr>
        <w:t xml:space="preserve">, University of </w:t>
      </w:r>
      <w:r w:rsidR="00CB621A" w:rsidRPr="00180B33">
        <w:rPr>
          <w:rFonts w:ascii="Times New Roman" w:hAnsi="Times New Roman" w:cs="Times New Roman"/>
          <w:sz w:val="22"/>
          <w:szCs w:val="22"/>
        </w:rPr>
        <w:t>California</w:t>
      </w:r>
      <w:r w:rsidR="00A8071A" w:rsidRPr="00180B33">
        <w:rPr>
          <w:rFonts w:ascii="Times New Roman" w:hAnsi="Times New Roman" w:cs="Times New Roman"/>
          <w:sz w:val="22"/>
          <w:szCs w:val="22"/>
        </w:rPr>
        <w:t xml:space="preserve">, Davis, </w:t>
      </w:r>
      <w:r w:rsidR="00CB621A" w:rsidRPr="00180B33">
        <w:rPr>
          <w:rFonts w:ascii="Times New Roman" w:hAnsi="Times New Roman" w:cs="Times New Roman"/>
          <w:sz w:val="22"/>
          <w:szCs w:val="22"/>
        </w:rPr>
        <w:t>Dr. Jerad Jaborek</w:t>
      </w:r>
      <w:r w:rsidR="006A6BA0" w:rsidRPr="00180B33">
        <w:rPr>
          <w:rFonts w:ascii="Times New Roman" w:hAnsi="Times New Roman" w:cs="Times New Roman"/>
          <w:sz w:val="22"/>
          <w:szCs w:val="22"/>
        </w:rPr>
        <w:t>, Michigan State University</w:t>
      </w:r>
      <w:r w:rsidR="00DA3ECC" w:rsidRPr="00180B33">
        <w:rPr>
          <w:rFonts w:ascii="Times New Roman" w:hAnsi="Times New Roman" w:cs="Times New Roman"/>
          <w:sz w:val="22"/>
          <w:szCs w:val="22"/>
        </w:rPr>
        <w:t xml:space="preserve">, </w:t>
      </w:r>
      <w:r w:rsidR="00DA3ECC" w:rsidRPr="00C276B0">
        <w:rPr>
          <w:rFonts w:ascii="Times New Roman" w:hAnsi="Times New Roman" w:cs="Times New Roman"/>
          <w:sz w:val="22"/>
          <w:szCs w:val="22"/>
        </w:rPr>
        <w:t xml:space="preserve">Dr. Robert </w:t>
      </w:r>
      <w:r w:rsidR="00C14D83" w:rsidRPr="00C276B0">
        <w:rPr>
          <w:rFonts w:ascii="Times New Roman" w:hAnsi="Times New Roman" w:cs="Times New Roman"/>
          <w:sz w:val="22"/>
          <w:szCs w:val="22"/>
        </w:rPr>
        <w:t>Smith</w:t>
      </w:r>
      <w:r w:rsidR="00DA3ECC" w:rsidRPr="00C276B0">
        <w:rPr>
          <w:rFonts w:ascii="Times New Roman" w:hAnsi="Times New Roman" w:cs="Times New Roman"/>
          <w:sz w:val="22"/>
          <w:szCs w:val="22"/>
        </w:rPr>
        <w:t xml:space="preserve"> – USDA -NIFA</w:t>
      </w:r>
    </w:p>
    <w:p w14:paraId="16CF0820" w14:textId="77777777" w:rsidR="00C276B0" w:rsidRPr="00180B33" w:rsidRDefault="00C276B0" w:rsidP="004E6BCD">
      <w:pPr>
        <w:rPr>
          <w:rFonts w:ascii="Times New Roman" w:hAnsi="Times New Roman" w:cs="Times New Roman"/>
          <w:sz w:val="22"/>
          <w:szCs w:val="22"/>
        </w:rPr>
      </w:pPr>
    </w:p>
    <w:p w14:paraId="717A9E74" w14:textId="77777777" w:rsidR="004E6BCD" w:rsidRPr="00C276B0" w:rsidRDefault="00F55C19" w:rsidP="004E6BCD">
      <w:pPr>
        <w:rPr>
          <w:rFonts w:ascii="Times New Roman" w:hAnsi="Times New Roman" w:cs="Times New Roman"/>
          <w:sz w:val="22"/>
          <w:szCs w:val="22"/>
        </w:rPr>
      </w:pPr>
      <w:r w:rsidRPr="00C276B0">
        <w:rPr>
          <w:rFonts w:ascii="Times New Roman" w:hAnsi="Times New Roman" w:cs="Times New Roman"/>
          <w:b/>
          <w:bCs/>
          <w:sz w:val="22"/>
          <w:szCs w:val="22"/>
        </w:rPr>
        <w:t>Brief summary of minutes of annual meeting</w:t>
      </w:r>
      <w:r w:rsidRPr="00C276B0">
        <w:rPr>
          <w:rFonts w:ascii="Times New Roman" w:hAnsi="Times New Roman" w:cs="Times New Roman"/>
          <w:sz w:val="22"/>
          <w:szCs w:val="22"/>
        </w:rPr>
        <w:t>:</w:t>
      </w:r>
    </w:p>
    <w:p w14:paraId="3DDEA0EC" w14:textId="6C65DE24" w:rsidR="004E6BCD" w:rsidRPr="00C276B0" w:rsidRDefault="004E6BCD" w:rsidP="004E6BCD">
      <w:pPr>
        <w:rPr>
          <w:rFonts w:ascii="Times New Roman" w:hAnsi="Times New Roman" w:cs="Times New Roman"/>
          <w:sz w:val="22"/>
          <w:szCs w:val="22"/>
        </w:rPr>
      </w:pPr>
      <w:r w:rsidRPr="00C276B0">
        <w:rPr>
          <w:rFonts w:ascii="Times New Roman" w:hAnsi="Times New Roman" w:cs="Times New Roman"/>
          <w:sz w:val="22"/>
          <w:szCs w:val="22"/>
        </w:rPr>
        <w:t xml:space="preserve">Meeting was called to order at </w:t>
      </w:r>
      <w:r w:rsidR="00153ABC" w:rsidRPr="00C276B0">
        <w:rPr>
          <w:rFonts w:ascii="Times New Roman" w:hAnsi="Times New Roman" w:cs="Times New Roman"/>
          <w:sz w:val="22"/>
          <w:szCs w:val="22"/>
        </w:rPr>
        <w:t>1</w:t>
      </w:r>
      <w:r w:rsidRPr="00C276B0">
        <w:rPr>
          <w:rFonts w:ascii="Times New Roman" w:hAnsi="Times New Roman" w:cs="Times New Roman"/>
          <w:sz w:val="22"/>
          <w:szCs w:val="22"/>
        </w:rPr>
        <w:t xml:space="preserve">:00 </w:t>
      </w:r>
      <w:r w:rsidR="00153ABC" w:rsidRPr="00C276B0">
        <w:rPr>
          <w:rFonts w:ascii="Times New Roman" w:hAnsi="Times New Roman" w:cs="Times New Roman"/>
          <w:sz w:val="22"/>
          <w:szCs w:val="22"/>
        </w:rPr>
        <w:t>pm</w:t>
      </w:r>
      <w:r w:rsidRPr="00C276B0">
        <w:rPr>
          <w:rFonts w:ascii="Times New Roman" w:hAnsi="Times New Roman" w:cs="Times New Roman"/>
          <w:sz w:val="22"/>
          <w:szCs w:val="22"/>
        </w:rPr>
        <w:t xml:space="preserve"> </w:t>
      </w:r>
      <w:r w:rsidR="00153ABC" w:rsidRPr="00C276B0">
        <w:rPr>
          <w:rFonts w:ascii="Times New Roman" w:hAnsi="Times New Roman" w:cs="Times New Roman"/>
          <w:sz w:val="22"/>
          <w:szCs w:val="22"/>
        </w:rPr>
        <w:t>E</w:t>
      </w:r>
      <w:r w:rsidR="008267AE" w:rsidRPr="00C276B0">
        <w:rPr>
          <w:rFonts w:ascii="Times New Roman" w:hAnsi="Times New Roman" w:cs="Times New Roman"/>
          <w:sz w:val="22"/>
          <w:szCs w:val="22"/>
        </w:rPr>
        <w:t>S</w:t>
      </w:r>
      <w:r w:rsidRPr="00C276B0">
        <w:rPr>
          <w:rFonts w:ascii="Times New Roman" w:hAnsi="Times New Roman" w:cs="Times New Roman"/>
          <w:sz w:val="22"/>
          <w:szCs w:val="22"/>
        </w:rPr>
        <w:t>T.</w:t>
      </w:r>
    </w:p>
    <w:p w14:paraId="20D05301" w14:textId="77777777" w:rsidR="004E6BCD" w:rsidRPr="00C276B0" w:rsidRDefault="004E6BCD" w:rsidP="004E6BCD">
      <w:pPr>
        <w:rPr>
          <w:rFonts w:ascii="Times New Roman" w:hAnsi="Times New Roman" w:cs="Times New Roman"/>
          <w:sz w:val="22"/>
          <w:szCs w:val="22"/>
        </w:rPr>
      </w:pPr>
      <w:r w:rsidRPr="00C276B0">
        <w:rPr>
          <w:rFonts w:ascii="Times New Roman" w:hAnsi="Times New Roman" w:cs="Times New Roman"/>
          <w:sz w:val="22"/>
          <w:szCs w:val="22"/>
        </w:rPr>
        <w:t xml:space="preserve">Participants introduced themselves </w:t>
      </w:r>
    </w:p>
    <w:p w14:paraId="730D1BF6" w14:textId="7ED58943" w:rsidR="004E6BCD" w:rsidRPr="00C276B0" w:rsidRDefault="004E6BCD" w:rsidP="004E6BCD">
      <w:pPr>
        <w:rPr>
          <w:rFonts w:ascii="Times New Roman" w:hAnsi="Times New Roman" w:cs="Times New Roman"/>
          <w:sz w:val="22"/>
          <w:szCs w:val="22"/>
        </w:rPr>
      </w:pPr>
      <w:r w:rsidRPr="00C276B0">
        <w:rPr>
          <w:rFonts w:ascii="Times New Roman" w:hAnsi="Times New Roman" w:cs="Times New Roman"/>
          <w:sz w:val="22"/>
          <w:szCs w:val="22"/>
        </w:rPr>
        <w:t xml:space="preserve">Dr. </w:t>
      </w:r>
      <w:r w:rsidR="00153ABC" w:rsidRPr="00C276B0">
        <w:rPr>
          <w:rFonts w:ascii="Times New Roman" w:hAnsi="Times New Roman" w:cs="Times New Roman"/>
          <w:sz w:val="22"/>
          <w:szCs w:val="22"/>
        </w:rPr>
        <w:t xml:space="preserve">Ibukun Ogunade </w:t>
      </w:r>
      <w:r w:rsidRPr="00C276B0">
        <w:rPr>
          <w:rFonts w:ascii="Times New Roman" w:hAnsi="Times New Roman" w:cs="Times New Roman"/>
          <w:sz w:val="22"/>
          <w:szCs w:val="22"/>
        </w:rPr>
        <w:t xml:space="preserve">provided a brief background of the group and the </w:t>
      </w:r>
      <w:r w:rsidR="001E6B9E" w:rsidRPr="00C276B0">
        <w:rPr>
          <w:rFonts w:ascii="Times New Roman" w:hAnsi="Times New Roman" w:cs="Times New Roman"/>
          <w:sz w:val="22"/>
          <w:szCs w:val="22"/>
        </w:rPr>
        <w:t>status of the project.</w:t>
      </w:r>
    </w:p>
    <w:p w14:paraId="7D633EFA" w14:textId="7617AE50" w:rsidR="00C276B0" w:rsidRPr="00C276B0" w:rsidRDefault="00723EE7" w:rsidP="00723EE7">
      <w:pPr>
        <w:rPr>
          <w:rFonts w:ascii="Times New Roman" w:hAnsi="Times New Roman" w:cs="Times New Roman"/>
          <w:sz w:val="22"/>
          <w:szCs w:val="22"/>
        </w:rPr>
      </w:pPr>
      <w:r w:rsidRPr="00C276B0">
        <w:rPr>
          <w:rFonts w:ascii="Times New Roman" w:hAnsi="Times New Roman" w:cs="Times New Roman"/>
          <w:sz w:val="22"/>
          <w:szCs w:val="22"/>
        </w:rPr>
        <w:t xml:space="preserve">Dr. </w:t>
      </w:r>
      <w:r w:rsidR="00C14D83" w:rsidRPr="00C276B0">
        <w:rPr>
          <w:rFonts w:ascii="Times New Roman" w:hAnsi="Times New Roman" w:cs="Times New Roman"/>
          <w:sz w:val="22"/>
          <w:szCs w:val="22"/>
        </w:rPr>
        <w:t xml:space="preserve">Robert </w:t>
      </w:r>
      <w:r w:rsidRPr="00C276B0">
        <w:rPr>
          <w:rFonts w:ascii="Times New Roman" w:hAnsi="Times New Roman" w:cs="Times New Roman"/>
          <w:sz w:val="22"/>
          <w:szCs w:val="22"/>
        </w:rPr>
        <w:t>Smith- NIFA representative presented an update on NIFA activities and staffing, the NIFA budget and competitive programs.</w:t>
      </w:r>
    </w:p>
    <w:p w14:paraId="4BEE1E48" w14:textId="4965160A" w:rsidR="004E6BCD" w:rsidRPr="00C276B0" w:rsidRDefault="00EE689A" w:rsidP="004E6BCD">
      <w:pPr>
        <w:rPr>
          <w:rFonts w:ascii="Times New Roman" w:hAnsi="Times New Roman" w:cs="Times New Roman"/>
          <w:sz w:val="22"/>
          <w:szCs w:val="22"/>
        </w:rPr>
      </w:pPr>
      <w:r w:rsidRPr="00C276B0">
        <w:rPr>
          <w:rFonts w:ascii="Times New Roman" w:hAnsi="Times New Roman" w:cs="Times New Roman"/>
          <w:sz w:val="22"/>
          <w:szCs w:val="22"/>
          <w:shd w:val="clear" w:color="auto" w:fill="FFFFFF"/>
        </w:rPr>
        <w:t>Station reports were provided by Dr. Jennifer Thomson (Montana State University</w:t>
      </w:r>
      <w:r w:rsidR="00F4443D" w:rsidRPr="00C276B0">
        <w:rPr>
          <w:rFonts w:ascii="Times New Roman" w:hAnsi="Times New Roman" w:cs="Times New Roman"/>
          <w:sz w:val="22"/>
          <w:szCs w:val="22"/>
          <w:shd w:val="clear" w:color="auto" w:fill="FFFFFF"/>
        </w:rPr>
        <w:t>)</w:t>
      </w:r>
      <w:r w:rsidRPr="00C276B0">
        <w:rPr>
          <w:rFonts w:ascii="Times New Roman" w:hAnsi="Times New Roman" w:cs="Times New Roman"/>
          <w:sz w:val="22"/>
          <w:szCs w:val="22"/>
          <w:shd w:val="clear" w:color="auto" w:fill="FFFFFF"/>
        </w:rPr>
        <w:t xml:space="preserve">, </w:t>
      </w:r>
      <w:r w:rsidR="00F4443D" w:rsidRPr="00C276B0">
        <w:rPr>
          <w:rFonts w:ascii="Times New Roman" w:hAnsi="Times New Roman" w:cs="Times New Roman"/>
          <w:sz w:val="22"/>
          <w:szCs w:val="22"/>
          <w:shd w:val="clear" w:color="auto" w:fill="FFFFFF"/>
        </w:rPr>
        <w:t xml:space="preserve">Dr. Ibukun Ogunade and Dr. Matt Wilson (West Virginia University), </w:t>
      </w:r>
      <w:r w:rsidRPr="00C276B0">
        <w:rPr>
          <w:rFonts w:ascii="Times New Roman" w:hAnsi="Times New Roman" w:cs="Times New Roman"/>
          <w:sz w:val="22"/>
          <w:szCs w:val="22"/>
          <w:shd w:val="clear" w:color="auto" w:fill="FFFFFF"/>
        </w:rPr>
        <w:t>Dr. James Oltjen</w:t>
      </w:r>
      <w:r w:rsidR="00F4443D" w:rsidRPr="00C276B0">
        <w:rPr>
          <w:rFonts w:ascii="Times New Roman" w:hAnsi="Times New Roman" w:cs="Times New Roman"/>
          <w:sz w:val="22"/>
          <w:szCs w:val="22"/>
          <w:shd w:val="clear" w:color="auto" w:fill="FFFFFF"/>
        </w:rPr>
        <w:t xml:space="preserve"> (</w:t>
      </w:r>
      <w:r w:rsidRPr="00C276B0">
        <w:rPr>
          <w:rFonts w:ascii="Times New Roman" w:hAnsi="Times New Roman" w:cs="Times New Roman"/>
          <w:sz w:val="22"/>
          <w:szCs w:val="22"/>
          <w:shd w:val="clear" w:color="auto" w:fill="FFFFFF"/>
        </w:rPr>
        <w:t>University of California – Davis</w:t>
      </w:r>
      <w:r w:rsidR="00F4443D" w:rsidRPr="00C276B0">
        <w:rPr>
          <w:rFonts w:ascii="Times New Roman" w:hAnsi="Times New Roman" w:cs="Times New Roman"/>
          <w:sz w:val="22"/>
          <w:szCs w:val="22"/>
          <w:shd w:val="clear" w:color="auto" w:fill="FFFFFF"/>
        </w:rPr>
        <w:t>)</w:t>
      </w:r>
      <w:r w:rsidR="00680D1F" w:rsidRPr="00C276B0">
        <w:rPr>
          <w:rFonts w:ascii="Times New Roman" w:hAnsi="Times New Roman" w:cs="Times New Roman"/>
          <w:sz w:val="22"/>
          <w:szCs w:val="22"/>
          <w:shd w:val="clear" w:color="auto" w:fill="FFFFFF"/>
        </w:rPr>
        <w:t>,</w:t>
      </w:r>
      <w:r w:rsidRPr="00C276B0">
        <w:rPr>
          <w:rFonts w:ascii="Times New Roman" w:hAnsi="Times New Roman" w:cs="Times New Roman"/>
          <w:sz w:val="22"/>
          <w:szCs w:val="22"/>
          <w:shd w:val="clear" w:color="auto" w:fill="FFFFFF"/>
        </w:rPr>
        <w:t xml:space="preserve"> Dr. Ph</w:t>
      </w:r>
      <w:r w:rsidR="00680D1F" w:rsidRPr="00C276B0">
        <w:rPr>
          <w:rFonts w:ascii="Times New Roman" w:hAnsi="Times New Roman" w:cs="Times New Roman"/>
          <w:sz w:val="22"/>
          <w:szCs w:val="22"/>
          <w:shd w:val="clear" w:color="auto" w:fill="FFFFFF"/>
        </w:rPr>
        <w:t xml:space="preserve">illip Myer (University of Tennessee), </w:t>
      </w:r>
      <w:r w:rsidR="008231ED" w:rsidRPr="00C276B0">
        <w:rPr>
          <w:rFonts w:ascii="Times New Roman" w:hAnsi="Times New Roman" w:cs="Times New Roman"/>
          <w:sz w:val="22"/>
          <w:szCs w:val="22"/>
          <w:shd w:val="clear" w:color="auto" w:fill="FFFFFF"/>
        </w:rPr>
        <w:t>Dr. Gordon</w:t>
      </w:r>
      <w:r w:rsidR="00C415D4" w:rsidRPr="00C276B0">
        <w:rPr>
          <w:rFonts w:ascii="Times New Roman" w:hAnsi="Times New Roman" w:cs="Times New Roman"/>
          <w:sz w:val="22"/>
          <w:szCs w:val="22"/>
          <w:shd w:val="clear" w:color="auto" w:fill="FFFFFF"/>
        </w:rPr>
        <w:t xml:space="preserve"> Carstens (Texas A and M University), </w:t>
      </w:r>
      <w:r w:rsidR="00265674" w:rsidRPr="00C276B0">
        <w:rPr>
          <w:rFonts w:ascii="Times New Roman" w:hAnsi="Times New Roman" w:cs="Times New Roman"/>
          <w:sz w:val="22"/>
          <w:szCs w:val="22"/>
          <w:shd w:val="clear" w:color="auto" w:fill="FFFFFF"/>
        </w:rPr>
        <w:t>Dr. Jerad Jaborek (Michigan State</w:t>
      </w:r>
      <w:r w:rsidRPr="00C276B0">
        <w:rPr>
          <w:rFonts w:ascii="Times New Roman" w:hAnsi="Times New Roman" w:cs="Times New Roman"/>
          <w:sz w:val="22"/>
          <w:szCs w:val="22"/>
          <w:shd w:val="clear" w:color="auto" w:fill="FFFFFF"/>
        </w:rPr>
        <w:t xml:space="preserve"> University</w:t>
      </w:r>
      <w:r w:rsidR="00265674" w:rsidRPr="00C276B0">
        <w:rPr>
          <w:rFonts w:ascii="Times New Roman" w:hAnsi="Times New Roman" w:cs="Times New Roman"/>
          <w:sz w:val="22"/>
          <w:szCs w:val="22"/>
          <w:shd w:val="clear" w:color="auto" w:fill="FFFFFF"/>
        </w:rPr>
        <w:t>).</w:t>
      </w:r>
      <w:r w:rsidRPr="00C276B0">
        <w:rPr>
          <w:rFonts w:ascii="Times New Roman" w:hAnsi="Times New Roman" w:cs="Times New Roman"/>
          <w:sz w:val="22"/>
          <w:szCs w:val="22"/>
          <w:shd w:val="clear" w:color="auto" w:fill="FFFFFF"/>
        </w:rPr>
        <w:t xml:space="preserve"> </w:t>
      </w:r>
    </w:p>
    <w:p w14:paraId="6F0FF6F6" w14:textId="6374400C" w:rsidR="004E6BCD" w:rsidRPr="00C276B0" w:rsidRDefault="00E16AEA" w:rsidP="004E6BCD">
      <w:pPr>
        <w:rPr>
          <w:rFonts w:ascii="Times New Roman" w:hAnsi="Times New Roman" w:cs="Times New Roman"/>
          <w:sz w:val="22"/>
          <w:szCs w:val="22"/>
          <w:shd w:val="clear" w:color="auto" w:fill="FFFFFF"/>
        </w:rPr>
      </w:pPr>
      <w:r w:rsidRPr="00C276B0">
        <w:rPr>
          <w:rFonts w:ascii="Times New Roman" w:hAnsi="Times New Roman" w:cs="Times New Roman"/>
          <w:sz w:val="22"/>
          <w:szCs w:val="22"/>
          <w:shd w:val="clear" w:color="auto" w:fill="FFFFFF"/>
        </w:rPr>
        <w:t xml:space="preserve">The group decided to hold our next meeting in conjunction with the ASAS meeting in </w:t>
      </w:r>
      <w:r w:rsidR="00882ADE">
        <w:rPr>
          <w:rFonts w:ascii="Times New Roman" w:hAnsi="Times New Roman" w:cs="Times New Roman"/>
          <w:sz w:val="22"/>
          <w:szCs w:val="22"/>
          <w:shd w:val="clear" w:color="auto" w:fill="FFFFFF"/>
        </w:rPr>
        <w:t>Albuquerque</w:t>
      </w:r>
      <w:r w:rsidR="00260C37" w:rsidRPr="00C276B0">
        <w:rPr>
          <w:rFonts w:ascii="Times New Roman" w:hAnsi="Times New Roman" w:cs="Times New Roman"/>
          <w:sz w:val="22"/>
          <w:szCs w:val="22"/>
          <w:shd w:val="clear" w:color="auto" w:fill="FFFFFF"/>
        </w:rPr>
        <w:t>, NM</w:t>
      </w:r>
      <w:r w:rsidRPr="00C276B0">
        <w:rPr>
          <w:rFonts w:ascii="Times New Roman" w:hAnsi="Times New Roman" w:cs="Times New Roman"/>
          <w:sz w:val="22"/>
          <w:szCs w:val="22"/>
          <w:shd w:val="clear" w:color="auto" w:fill="FFFFFF"/>
        </w:rPr>
        <w:t>. Dr. Ibuk</w:t>
      </w:r>
      <w:r w:rsidR="00260C37" w:rsidRPr="00C276B0">
        <w:rPr>
          <w:rFonts w:ascii="Times New Roman" w:hAnsi="Times New Roman" w:cs="Times New Roman"/>
          <w:sz w:val="22"/>
          <w:szCs w:val="22"/>
          <w:shd w:val="clear" w:color="auto" w:fill="FFFFFF"/>
        </w:rPr>
        <w:t>u</w:t>
      </w:r>
      <w:r w:rsidRPr="00C276B0">
        <w:rPr>
          <w:rFonts w:ascii="Times New Roman" w:hAnsi="Times New Roman" w:cs="Times New Roman"/>
          <w:sz w:val="22"/>
          <w:szCs w:val="22"/>
          <w:shd w:val="clear" w:color="auto" w:fill="FFFFFF"/>
        </w:rPr>
        <w:t xml:space="preserve">n </w:t>
      </w:r>
      <w:r w:rsidR="00126793" w:rsidRPr="00C276B0">
        <w:rPr>
          <w:rFonts w:ascii="Times New Roman" w:hAnsi="Times New Roman" w:cs="Times New Roman"/>
          <w:sz w:val="22"/>
          <w:szCs w:val="22"/>
          <w:shd w:val="clear" w:color="auto" w:fill="FFFFFF"/>
        </w:rPr>
        <w:t xml:space="preserve">agreed to compile the results from the different stations for submission </w:t>
      </w:r>
      <w:r w:rsidR="005864F2">
        <w:rPr>
          <w:rFonts w:ascii="Times New Roman" w:hAnsi="Times New Roman" w:cs="Times New Roman"/>
          <w:sz w:val="22"/>
          <w:szCs w:val="22"/>
          <w:shd w:val="clear" w:color="auto" w:fill="FFFFFF"/>
        </w:rPr>
        <w:t>to</w:t>
      </w:r>
      <w:r w:rsidR="00126793" w:rsidRPr="00C276B0">
        <w:rPr>
          <w:rFonts w:ascii="Times New Roman" w:hAnsi="Times New Roman" w:cs="Times New Roman"/>
          <w:sz w:val="22"/>
          <w:szCs w:val="22"/>
          <w:shd w:val="clear" w:color="auto" w:fill="FFFFFF"/>
        </w:rPr>
        <w:t xml:space="preserve"> NIMSS.</w:t>
      </w:r>
    </w:p>
    <w:p w14:paraId="4DDA12D6" w14:textId="0DC6F21C" w:rsidR="008267AE" w:rsidRPr="00C276B0" w:rsidRDefault="005864F2" w:rsidP="00C276B0">
      <w:pPr>
        <w:rPr>
          <w:rFonts w:ascii="Times New Roman" w:hAnsi="Times New Roman" w:cs="Times New Roman"/>
          <w:sz w:val="22"/>
          <w:szCs w:val="22"/>
        </w:rPr>
      </w:pPr>
      <w:r>
        <w:rPr>
          <w:rFonts w:ascii="Times New Roman" w:hAnsi="Times New Roman" w:cs="Times New Roman"/>
          <w:sz w:val="22"/>
          <w:szCs w:val="22"/>
        </w:rPr>
        <w:t>The meeting</w:t>
      </w:r>
      <w:bookmarkStart w:id="0" w:name="_GoBack"/>
      <w:bookmarkEnd w:id="0"/>
      <w:r w:rsidR="004E6BCD" w:rsidRPr="00C276B0">
        <w:rPr>
          <w:rFonts w:ascii="Times New Roman" w:hAnsi="Times New Roman" w:cs="Times New Roman"/>
          <w:sz w:val="22"/>
          <w:szCs w:val="22"/>
        </w:rPr>
        <w:t xml:space="preserve"> was adjourned at approximately </w:t>
      </w:r>
      <w:r w:rsidR="00C276B0" w:rsidRPr="00C276B0">
        <w:rPr>
          <w:rFonts w:ascii="Times New Roman" w:hAnsi="Times New Roman" w:cs="Times New Roman"/>
          <w:sz w:val="22"/>
          <w:szCs w:val="22"/>
        </w:rPr>
        <w:t>3</w:t>
      </w:r>
      <w:r w:rsidR="008267AE" w:rsidRPr="00C276B0">
        <w:rPr>
          <w:rFonts w:ascii="Times New Roman" w:hAnsi="Times New Roman" w:cs="Times New Roman"/>
          <w:sz w:val="22"/>
          <w:szCs w:val="22"/>
        </w:rPr>
        <w:t>:</w:t>
      </w:r>
      <w:r w:rsidR="00C276B0" w:rsidRPr="00C276B0">
        <w:rPr>
          <w:rFonts w:ascii="Times New Roman" w:hAnsi="Times New Roman" w:cs="Times New Roman"/>
          <w:sz w:val="22"/>
          <w:szCs w:val="22"/>
        </w:rPr>
        <w:t>30</w:t>
      </w:r>
      <w:r w:rsidR="004E6BCD" w:rsidRPr="00C276B0">
        <w:rPr>
          <w:rFonts w:ascii="Times New Roman" w:hAnsi="Times New Roman" w:cs="Times New Roman"/>
          <w:sz w:val="22"/>
          <w:szCs w:val="22"/>
        </w:rPr>
        <w:t xml:space="preserve"> pm </w:t>
      </w:r>
      <w:r w:rsidR="00C276B0" w:rsidRPr="00C276B0">
        <w:rPr>
          <w:rFonts w:ascii="Times New Roman" w:hAnsi="Times New Roman" w:cs="Times New Roman"/>
          <w:sz w:val="22"/>
          <w:szCs w:val="22"/>
        </w:rPr>
        <w:t>E</w:t>
      </w:r>
      <w:r w:rsidR="004E6BCD" w:rsidRPr="00C276B0">
        <w:rPr>
          <w:rFonts w:ascii="Times New Roman" w:hAnsi="Times New Roman" w:cs="Times New Roman"/>
          <w:sz w:val="22"/>
          <w:szCs w:val="22"/>
        </w:rPr>
        <w:t xml:space="preserve">ST. </w:t>
      </w:r>
    </w:p>
    <w:p w14:paraId="374AE181" w14:textId="60B654A4" w:rsidR="004E6BCD" w:rsidRPr="00180B33" w:rsidRDefault="00F55C19" w:rsidP="00F55C19">
      <w:pPr>
        <w:pStyle w:val="NormalWeb"/>
        <w:rPr>
          <w:b/>
          <w:bCs/>
          <w:sz w:val="22"/>
          <w:szCs w:val="22"/>
        </w:rPr>
      </w:pPr>
      <w:r w:rsidRPr="00180B33">
        <w:rPr>
          <w:b/>
          <w:bCs/>
          <w:sz w:val="22"/>
          <w:szCs w:val="22"/>
        </w:rPr>
        <w:t>Accomplishments</w:t>
      </w:r>
      <w:r w:rsidR="004E6BCD" w:rsidRPr="00180B33">
        <w:rPr>
          <w:b/>
          <w:bCs/>
          <w:sz w:val="22"/>
          <w:szCs w:val="22"/>
        </w:rPr>
        <w:t>:</w:t>
      </w:r>
    </w:p>
    <w:p w14:paraId="35851907" w14:textId="66FCDB56" w:rsidR="00F80B55" w:rsidRPr="00E11E2B" w:rsidRDefault="008267AE" w:rsidP="00EE5B59">
      <w:pPr>
        <w:pStyle w:val="ListParagraph"/>
        <w:numPr>
          <w:ilvl w:val="0"/>
          <w:numId w:val="22"/>
        </w:numPr>
        <w:shd w:val="clear" w:color="auto" w:fill="FFFFFF"/>
        <w:spacing w:after="240"/>
        <w:rPr>
          <w:rFonts w:ascii="Times New Roman" w:eastAsia="Times New Roman" w:hAnsi="Times New Roman" w:cs="Times New Roman"/>
          <w:b/>
          <w:bCs/>
          <w:sz w:val="22"/>
          <w:szCs w:val="22"/>
        </w:rPr>
      </w:pPr>
      <w:r w:rsidRPr="00E11E2B">
        <w:rPr>
          <w:rFonts w:ascii="Times New Roman" w:eastAsia="Times New Roman" w:hAnsi="Times New Roman" w:cs="Times New Roman"/>
          <w:b/>
          <w:bCs/>
          <w:i/>
          <w:iCs/>
          <w:sz w:val="22"/>
          <w:szCs w:val="22"/>
        </w:rPr>
        <w:t xml:space="preserve"> </w:t>
      </w:r>
      <w:r w:rsidR="00F80B55" w:rsidRPr="00E11E2B">
        <w:rPr>
          <w:rFonts w:ascii="Times New Roman" w:eastAsia="Times New Roman" w:hAnsi="Times New Roman" w:cs="Times New Roman"/>
          <w:b/>
          <w:bCs/>
          <w:sz w:val="22"/>
          <w:szCs w:val="22"/>
          <w:bdr w:val="none" w:sz="0" w:space="0" w:color="auto" w:frame="1"/>
        </w:rPr>
        <w:t>To understand biological sources of variation in the efficiency of nutrient utilization in beef cattle.</w:t>
      </w:r>
    </w:p>
    <w:p w14:paraId="219D47A2" w14:textId="5AE8762F" w:rsidR="00515F77" w:rsidRPr="00180B33" w:rsidRDefault="00BB20F6" w:rsidP="001E630D">
      <w:pPr>
        <w:jc w:val="both"/>
        <w:rPr>
          <w:rFonts w:ascii="Times New Roman" w:hAnsi="Times New Roman" w:cs="Times New Roman"/>
          <w:sz w:val="22"/>
          <w:szCs w:val="22"/>
        </w:rPr>
      </w:pPr>
      <w:r w:rsidRPr="00180B33">
        <w:rPr>
          <w:rFonts w:ascii="Times New Roman" w:hAnsi="Times New Roman" w:cs="Times New Roman"/>
          <w:sz w:val="22"/>
          <w:szCs w:val="22"/>
        </w:rPr>
        <w:t xml:space="preserve">Research at </w:t>
      </w:r>
      <w:r w:rsidR="005876C2" w:rsidRPr="00180B33">
        <w:rPr>
          <w:rFonts w:ascii="Times New Roman" w:hAnsi="Times New Roman" w:cs="Times New Roman"/>
          <w:sz w:val="22"/>
          <w:szCs w:val="22"/>
        </w:rPr>
        <w:t xml:space="preserve">Texas A and M </w:t>
      </w:r>
      <w:r w:rsidRPr="00180B33">
        <w:rPr>
          <w:rFonts w:ascii="Times New Roman" w:hAnsi="Times New Roman" w:cs="Times New Roman"/>
          <w:sz w:val="22"/>
          <w:szCs w:val="22"/>
        </w:rPr>
        <w:t xml:space="preserve">is </w:t>
      </w:r>
      <w:r w:rsidR="00F5116A" w:rsidRPr="00180B33">
        <w:rPr>
          <w:rFonts w:ascii="Times New Roman" w:hAnsi="Times New Roman" w:cs="Times New Roman"/>
          <w:sz w:val="22"/>
          <w:szCs w:val="22"/>
        </w:rPr>
        <w:t>focusing on understanding how variation in feeding behavior patterns, digestibility and methane emissions differs between animals with divergent residual feed intake in beef cattle</w:t>
      </w:r>
      <w:r w:rsidR="0003556C" w:rsidRPr="00180B33">
        <w:rPr>
          <w:rFonts w:ascii="Times New Roman" w:hAnsi="Times New Roman" w:cs="Times New Roman"/>
          <w:sz w:val="22"/>
          <w:szCs w:val="22"/>
        </w:rPr>
        <w:t xml:space="preserve">. </w:t>
      </w:r>
      <w:r w:rsidR="000C20F3" w:rsidRPr="00180B33">
        <w:rPr>
          <w:rFonts w:ascii="Times New Roman" w:eastAsia="Times New Roman" w:hAnsi="Times New Roman" w:cs="Times New Roman"/>
          <w:sz w:val="22"/>
          <w:szCs w:val="22"/>
        </w:rPr>
        <w:t>Publications and conference abstracts and presentations have been developed.</w:t>
      </w:r>
    </w:p>
    <w:p w14:paraId="71D09F10" w14:textId="22B13B8B" w:rsidR="00515F77" w:rsidRPr="00180B33" w:rsidRDefault="00515F77" w:rsidP="001E630D">
      <w:pPr>
        <w:jc w:val="both"/>
        <w:rPr>
          <w:rFonts w:ascii="Times New Roman" w:hAnsi="Times New Roman" w:cs="Times New Roman"/>
          <w:sz w:val="22"/>
          <w:szCs w:val="22"/>
        </w:rPr>
      </w:pPr>
      <w:r w:rsidRPr="00180B33">
        <w:rPr>
          <w:rFonts w:ascii="Times New Roman" w:hAnsi="Times New Roman" w:cs="Times New Roman"/>
          <w:sz w:val="22"/>
          <w:szCs w:val="22"/>
        </w:rPr>
        <w:t xml:space="preserve">At West Virginia University, </w:t>
      </w:r>
      <w:r w:rsidR="002517C7" w:rsidRPr="00180B33">
        <w:rPr>
          <w:rFonts w:ascii="Times New Roman" w:hAnsi="Times New Roman" w:cs="Times New Roman"/>
          <w:sz w:val="22"/>
          <w:szCs w:val="22"/>
        </w:rPr>
        <w:t xml:space="preserve">they are evaluating how hepatic metabolism is associated with divergent residual feed intake phenotype, the research is focused on </w:t>
      </w:r>
      <w:r w:rsidR="00DD1CC5" w:rsidRPr="00180B33">
        <w:rPr>
          <w:rFonts w:ascii="Times New Roman" w:hAnsi="Times New Roman" w:cs="Times New Roman"/>
          <w:sz w:val="22"/>
          <w:szCs w:val="22"/>
        </w:rPr>
        <w:t>evaluating the mRNA expression of genes involved in hepatic fatty acid, amino acid, and mitochondrial energy metabolism in crossbred growing beef steers with low- or high-RFI fed a high</w:t>
      </w:r>
      <w:r w:rsidR="00CF6ACB" w:rsidRPr="00180B33">
        <w:rPr>
          <w:rFonts w:ascii="Times New Roman" w:hAnsi="Times New Roman" w:cs="Times New Roman"/>
          <w:sz w:val="22"/>
          <w:szCs w:val="22"/>
        </w:rPr>
        <w:t xml:space="preserve"> forage diet using pathway-focused PCR-based arrays to give more insight into the biological mechanisms associated with RFI divergence. Additionally, </w:t>
      </w:r>
      <w:r w:rsidR="00EF5900" w:rsidRPr="00180B33">
        <w:rPr>
          <w:rFonts w:ascii="Times New Roman" w:hAnsi="Times New Roman" w:cs="Times New Roman"/>
          <w:sz w:val="22"/>
          <w:szCs w:val="22"/>
        </w:rPr>
        <w:t xml:space="preserve">they are evaluating </w:t>
      </w:r>
      <w:r w:rsidR="00EF5900" w:rsidRPr="00180B33">
        <w:rPr>
          <w:rFonts w:ascii="Times New Roman" w:hAnsi="Times New Roman" w:cs="Times New Roman"/>
          <w:sz w:val="22"/>
          <w:szCs w:val="22"/>
        </w:rPr>
        <w:lastRenderedPageBreak/>
        <w:t xml:space="preserve">how measures of feed efficiency </w:t>
      </w:r>
      <w:r w:rsidR="004428AE" w:rsidRPr="00180B33">
        <w:rPr>
          <w:rFonts w:ascii="Times New Roman" w:hAnsi="Times New Roman" w:cs="Times New Roman"/>
          <w:sz w:val="22"/>
          <w:szCs w:val="22"/>
        </w:rPr>
        <w:t xml:space="preserve">can affect response to feed additive supplementation. This is </w:t>
      </w:r>
      <w:r w:rsidR="007C5A84" w:rsidRPr="00180B33">
        <w:rPr>
          <w:rFonts w:ascii="Times New Roman" w:hAnsi="Times New Roman" w:cs="Times New Roman"/>
          <w:sz w:val="22"/>
          <w:szCs w:val="22"/>
        </w:rPr>
        <w:t>to understand if and how animal-related factors affect response to feed additive supplementation which is essential to improving the sustainable use of microbial feed additive as an alternative to antibiotics with the ultimate goal of curbing antibiotic resistance in livestock production.</w:t>
      </w:r>
      <w:r w:rsidR="00A436DC" w:rsidRPr="00180B33">
        <w:rPr>
          <w:rFonts w:ascii="Times New Roman" w:hAnsi="Times New Roman" w:cs="Times New Roman"/>
          <w:sz w:val="22"/>
          <w:szCs w:val="22"/>
        </w:rPr>
        <w:t xml:space="preserve"> </w:t>
      </w:r>
    </w:p>
    <w:p w14:paraId="3395C3E7" w14:textId="7C187F28" w:rsidR="00A436DC" w:rsidRPr="00180B33" w:rsidRDefault="00DB4C1A" w:rsidP="001E630D">
      <w:pPr>
        <w:jc w:val="both"/>
        <w:rPr>
          <w:rFonts w:ascii="Times New Roman" w:hAnsi="Times New Roman" w:cs="Times New Roman"/>
          <w:sz w:val="22"/>
          <w:szCs w:val="22"/>
        </w:rPr>
      </w:pPr>
      <w:r w:rsidRPr="00180B33">
        <w:rPr>
          <w:rFonts w:ascii="Times New Roman" w:hAnsi="Times New Roman" w:cs="Times New Roman"/>
          <w:sz w:val="22"/>
          <w:szCs w:val="22"/>
        </w:rPr>
        <w:t xml:space="preserve">Also, at West Virginia University, </w:t>
      </w:r>
      <w:r w:rsidR="007A5A1D" w:rsidRPr="00180B33">
        <w:rPr>
          <w:rFonts w:ascii="Times New Roman" w:hAnsi="Times New Roman" w:cs="Times New Roman"/>
          <w:sz w:val="22"/>
          <w:szCs w:val="22"/>
        </w:rPr>
        <w:t>the</w:t>
      </w:r>
      <w:r w:rsidR="00BF5330" w:rsidRPr="00180B33">
        <w:rPr>
          <w:rFonts w:ascii="Times New Roman" w:hAnsi="Times New Roman" w:cs="Times New Roman"/>
          <w:sz w:val="22"/>
          <w:szCs w:val="22"/>
        </w:rPr>
        <w:t xml:space="preserve">y are also working on </w:t>
      </w:r>
      <w:r w:rsidR="007A5A1D" w:rsidRPr="00180B33">
        <w:rPr>
          <w:rFonts w:ascii="Times New Roman" w:hAnsi="Times New Roman" w:cs="Times New Roman"/>
          <w:sz w:val="22"/>
          <w:szCs w:val="22"/>
        </w:rPr>
        <w:t>analyz</w:t>
      </w:r>
      <w:r w:rsidR="00BF5330" w:rsidRPr="00180B33">
        <w:rPr>
          <w:rFonts w:ascii="Times New Roman" w:hAnsi="Times New Roman" w:cs="Times New Roman"/>
          <w:sz w:val="22"/>
          <w:szCs w:val="22"/>
        </w:rPr>
        <w:t>ing</w:t>
      </w:r>
      <w:r w:rsidR="007A5A1D" w:rsidRPr="00180B33">
        <w:rPr>
          <w:rFonts w:ascii="Times New Roman" w:hAnsi="Times New Roman" w:cs="Times New Roman"/>
          <w:sz w:val="22"/>
          <w:szCs w:val="22"/>
        </w:rPr>
        <w:t xml:space="preserve"> the plasma metabolome as well as rumen metabolome and bacterial community of beef steers with positive or negative </w:t>
      </w:r>
      <w:r w:rsidR="00BF5330" w:rsidRPr="00180B33">
        <w:rPr>
          <w:rFonts w:ascii="Times New Roman" w:hAnsi="Times New Roman" w:cs="Times New Roman"/>
          <w:sz w:val="22"/>
          <w:szCs w:val="22"/>
        </w:rPr>
        <w:t>residual body weight gain (RADG)</w:t>
      </w:r>
      <w:r w:rsidR="007A5A1D" w:rsidRPr="00180B33">
        <w:rPr>
          <w:rFonts w:ascii="Times New Roman" w:hAnsi="Times New Roman" w:cs="Times New Roman"/>
          <w:sz w:val="22"/>
          <w:szCs w:val="22"/>
        </w:rPr>
        <w:t xml:space="preserve"> to determine how divergent RADG phenotype is associated with </w:t>
      </w:r>
      <w:r w:rsidR="00BF5330" w:rsidRPr="00180B33">
        <w:rPr>
          <w:rFonts w:ascii="Times New Roman" w:hAnsi="Times New Roman" w:cs="Times New Roman"/>
          <w:sz w:val="22"/>
          <w:szCs w:val="22"/>
        </w:rPr>
        <w:t xml:space="preserve">the </w:t>
      </w:r>
      <w:r w:rsidR="007A5A1D" w:rsidRPr="00180B33">
        <w:rPr>
          <w:rFonts w:ascii="Times New Roman" w:hAnsi="Times New Roman" w:cs="Times New Roman"/>
          <w:sz w:val="22"/>
          <w:szCs w:val="22"/>
        </w:rPr>
        <w:t>host and ruminal metabolism</w:t>
      </w:r>
      <w:r w:rsidR="00B46807" w:rsidRPr="00180B33">
        <w:rPr>
          <w:rFonts w:ascii="Times New Roman" w:hAnsi="Times New Roman" w:cs="Times New Roman"/>
          <w:sz w:val="22"/>
          <w:szCs w:val="22"/>
        </w:rPr>
        <w:t>.</w:t>
      </w:r>
      <w:r w:rsidR="001D2554" w:rsidRPr="00180B33">
        <w:rPr>
          <w:rFonts w:ascii="Times New Roman" w:hAnsi="Times New Roman" w:cs="Times New Roman"/>
          <w:sz w:val="22"/>
          <w:szCs w:val="22"/>
        </w:rPr>
        <w:t xml:space="preserve"> The results demonstrate that beef steers with divergent RADG phenotype exhibit differences in the relative abundance of some ruminal bacterial taxa and plasma metabolic profiles.</w:t>
      </w:r>
    </w:p>
    <w:p w14:paraId="1DBD1DF7" w14:textId="77BB78F1" w:rsidR="00E17A47" w:rsidRPr="00180B33" w:rsidRDefault="00200531" w:rsidP="001E630D">
      <w:pPr>
        <w:jc w:val="both"/>
        <w:rPr>
          <w:rFonts w:ascii="Times New Roman" w:hAnsi="Times New Roman" w:cs="Times New Roman"/>
          <w:sz w:val="22"/>
          <w:szCs w:val="22"/>
        </w:rPr>
      </w:pPr>
      <w:r w:rsidRPr="00180B33">
        <w:rPr>
          <w:rFonts w:ascii="Times New Roman" w:hAnsi="Times New Roman" w:cs="Times New Roman"/>
          <w:sz w:val="22"/>
          <w:szCs w:val="22"/>
        </w:rPr>
        <w:t xml:space="preserve">Current research at Michigan State University is </w:t>
      </w:r>
      <w:r w:rsidR="006D3BAD" w:rsidRPr="00180B33">
        <w:rPr>
          <w:rFonts w:ascii="Times New Roman" w:hAnsi="Times New Roman" w:cs="Times New Roman"/>
          <w:sz w:val="22"/>
          <w:szCs w:val="22"/>
        </w:rPr>
        <w:t xml:space="preserve">focused on understanding the biological differences between native beef and dairy cattle, and their crossbreed contemporaries in a beef × dairy cross breeding scheme.  This research aims to identify differences in the efficiency of beef production due to animal health, feedlot growth, and carcass composition. They are completing a study comparing the feedlot performance and carcass traits of Holstein steers and Beef x Holstein steers.  </w:t>
      </w:r>
      <w:r w:rsidR="00113CBF" w:rsidRPr="00180B33">
        <w:rPr>
          <w:rFonts w:ascii="Times New Roman" w:hAnsi="Times New Roman" w:cs="Times New Roman"/>
          <w:sz w:val="22"/>
          <w:szCs w:val="22"/>
        </w:rPr>
        <w:t>They currently</w:t>
      </w:r>
      <w:r w:rsidR="006D3BAD" w:rsidRPr="00180B33">
        <w:rPr>
          <w:rFonts w:ascii="Times New Roman" w:hAnsi="Times New Roman" w:cs="Times New Roman"/>
          <w:sz w:val="22"/>
          <w:szCs w:val="22"/>
        </w:rPr>
        <w:t xml:space="preserve"> have funds to compare Holstein steers with SimAngus x Holstein steers, SimAngus x Holstein heifers, and SimAngus steers to investigate differences in feedlot performance, carcass traits, and red meat yield.</w:t>
      </w:r>
    </w:p>
    <w:p w14:paraId="4B7D8A35" w14:textId="70A8420E" w:rsidR="00217989" w:rsidRPr="00180B33" w:rsidRDefault="008267AE" w:rsidP="00217989">
      <w:pPr>
        <w:jc w:val="both"/>
        <w:rPr>
          <w:rFonts w:ascii="Times New Roman" w:hAnsi="Times New Roman" w:cs="Times New Roman"/>
          <w:sz w:val="22"/>
          <w:szCs w:val="22"/>
        </w:rPr>
      </w:pPr>
      <w:r w:rsidRPr="00180B33">
        <w:rPr>
          <w:rFonts w:ascii="Times New Roman" w:eastAsia="Times New Roman" w:hAnsi="Times New Roman" w:cs="Times New Roman"/>
          <w:color w:val="000000" w:themeColor="text1"/>
          <w:sz w:val="22"/>
          <w:szCs w:val="22"/>
        </w:rPr>
        <w:t xml:space="preserve">At </w:t>
      </w:r>
      <w:r w:rsidR="00EE5B59">
        <w:rPr>
          <w:rFonts w:ascii="Times New Roman" w:eastAsia="Times New Roman" w:hAnsi="Times New Roman" w:cs="Times New Roman"/>
          <w:color w:val="000000" w:themeColor="text1"/>
          <w:sz w:val="22"/>
          <w:szCs w:val="22"/>
        </w:rPr>
        <w:t xml:space="preserve">the </w:t>
      </w:r>
      <w:r w:rsidR="00157E93" w:rsidRPr="00180B33">
        <w:rPr>
          <w:rFonts w:ascii="Times New Roman" w:eastAsia="Times New Roman" w:hAnsi="Times New Roman" w:cs="Times New Roman"/>
          <w:color w:val="000000" w:themeColor="text1"/>
          <w:sz w:val="22"/>
          <w:szCs w:val="22"/>
        </w:rPr>
        <w:t>University of California Davis</w:t>
      </w:r>
      <w:r w:rsidR="00180F5A" w:rsidRPr="00180B33">
        <w:rPr>
          <w:rFonts w:ascii="Times New Roman" w:eastAsia="Times New Roman" w:hAnsi="Times New Roman" w:cs="Times New Roman"/>
          <w:color w:val="000000" w:themeColor="text1"/>
          <w:sz w:val="22"/>
          <w:szCs w:val="22"/>
        </w:rPr>
        <w:t>, they are extending work on</w:t>
      </w:r>
      <w:r w:rsidR="00180F5A" w:rsidRPr="00180B33">
        <w:rPr>
          <w:rFonts w:ascii="Times New Roman" w:hAnsi="Times New Roman" w:cs="Times New Roman"/>
          <w:sz w:val="22"/>
          <w:szCs w:val="22"/>
        </w:rPr>
        <w:t xml:space="preserve"> beef finishing systems, they determined maintenance of individual and pen-fed steers. Also</w:t>
      </w:r>
      <w:r w:rsidR="002A68BB" w:rsidRPr="00180B33">
        <w:rPr>
          <w:rFonts w:ascii="Times New Roman" w:hAnsi="Times New Roman" w:cs="Times New Roman"/>
          <w:sz w:val="22"/>
          <w:szCs w:val="22"/>
        </w:rPr>
        <w:t>,</w:t>
      </w:r>
      <w:r w:rsidR="00180F5A" w:rsidRPr="00180B33">
        <w:rPr>
          <w:rFonts w:ascii="Times New Roman" w:hAnsi="Times New Roman" w:cs="Times New Roman"/>
          <w:sz w:val="22"/>
          <w:szCs w:val="22"/>
        </w:rPr>
        <w:t xml:space="preserve"> </w:t>
      </w:r>
      <w:r w:rsidR="002A68BB" w:rsidRPr="00180B33">
        <w:rPr>
          <w:rFonts w:ascii="Times New Roman" w:hAnsi="Times New Roman" w:cs="Times New Roman"/>
          <w:sz w:val="22"/>
          <w:szCs w:val="22"/>
        </w:rPr>
        <w:t>they</w:t>
      </w:r>
      <w:r w:rsidR="00180F5A" w:rsidRPr="00180B33">
        <w:rPr>
          <w:rFonts w:ascii="Times New Roman" w:hAnsi="Times New Roman" w:cs="Times New Roman"/>
          <w:sz w:val="22"/>
          <w:szCs w:val="22"/>
        </w:rPr>
        <w:t xml:space="preserve"> measured feeding behavior of the two groups.</w:t>
      </w:r>
      <w:r w:rsidR="002A68BB" w:rsidRPr="00180B33">
        <w:rPr>
          <w:rFonts w:ascii="Times New Roman" w:hAnsi="Times New Roman" w:cs="Times New Roman"/>
          <w:sz w:val="22"/>
          <w:szCs w:val="22"/>
        </w:rPr>
        <w:t xml:space="preserve"> Their work showed that apparent maintenance requirements depend on feed availability in feedlot systems, and that time of eating between steers is not correlated to feed intake</w:t>
      </w:r>
      <w:r w:rsidR="00FB7996" w:rsidRPr="00180B33">
        <w:rPr>
          <w:rFonts w:ascii="Times New Roman" w:hAnsi="Times New Roman" w:cs="Times New Roman"/>
          <w:sz w:val="22"/>
          <w:szCs w:val="22"/>
        </w:rPr>
        <w:t xml:space="preserve"> </w:t>
      </w:r>
      <w:r w:rsidR="002A68BB" w:rsidRPr="00180B33">
        <w:rPr>
          <w:rFonts w:ascii="Times New Roman" w:hAnsi="Times New Roman" w:cs="Times New Roman"/>
          <w:sz w:val="22"/>
          <w:szCs w:val="22"/>
        </w:rPr>
        <w:t>but is within a steer</w:t>
      </w:r>
      <w:r w:rsidR="00825D9C" w:rsidRPr="00180B33">
        <w:rPr>
          <w:rFonts w:ascii="Times New Roman" w:hAnsi="Times New Roman" w:cs="Times New Roman"/>
          <w:sz w:val="22"/>
          <w:szCs w:val="22"/>
        </w:rPr>
        <w:t>.</w:t>
      </w:r>
    </w:p>
    <w:p w14:paraId="48497039" w14:textId="08B21A67" w:rsidR="002653F6" w:rsidRPr="00180B33" w:rsidRDefault="000C0047" w:rsidP="002653F6">
      <w:pPr>
        <w:jc w:val="both"/>
        <w:rPr>
          <w:rFonts w:ascii="Times New Roman" w:hAnsi="Times New Roman" w:cs="Times New Roman"/>
          <w:sz w:val="22"/>
          <w:szCs w:val="22"/>
        </w:rPr>
      </w:pPr>
      <w:r w:rsidRPr="00180B33">
        <w:rPr>
          <w:rFonts w:ascii="Times New Roman" w:hAnsi="Times New Roman" w:cs="Times New Roman"/>
          <w:sz w:val="22"/>
          <w:szCs w:val="22"/>
        </w:rPr>
        <w:t>Research at Montana S</w:t>
      </w:r>
      <w:r w:rsidR="002653F6" w:rsidRPr="00180B33">
        <w:rPr>
          <w:rFonts w:ascii="Times New Roman" w:hAnsi="Times New Roman" w:cs="Times New Roman"/>
          <w:sz w:val="22"/>
          <w:szCs w:val="22"/>
        </w:rPr>
        <w:t>tate University is evaluating muscle and adipose tissue gene expression and metabolites during the late feedlot fattening period in steers. This will be used to better understand how fattening is regulated so a specific carcass quality grade can be achieved and to allow precision management of feedlot cattle. They have a project evaluating metabolic rate, body temperature, heart rate, circulating metabolites and liver gene expression throughout two yearly production cycles with samples taken in each season and three samples taken during the winter in both supplemented and grazing cows.</w:t>
      </w:r>
    </w:p>
    <w:p w14:paraId="2AF57C01" w14:textId="4463118D" w:rsidR="000C0047" w:rsidRPr="00180B33" w:rsidRDefault="000C0047" w:rsidP="00217989">
      <w:pPr>
        <w:jc w:val="both"/>
        <w:rPr>
          <w:rFonts w:ascii="Times New Roman" w:eastAsia="Times New Roman" w:hAnsi="Times New Roman" w:cs="Times New Roman"/>
          <w:color w:val="000000" w:themeColor="text1"/>
          <w:sz w:val="22"/>
          <w:szCs w:val="22"/>
        </w:rPr>
      </w:pPr>
    </w:p>
    <w:p w14:paraId="03D03ECB" w14:textId="6D051CBF" w:rsidR="008267AE" w:rsidRPr="00E11E2B" w:rsidRDefault="00F433A2" w:rsidP="00E11E2B">
      <w:pPr>
        <w:pStyle w:val="ListParagraph"/>
        <w:numPr>
          <w:ilvl w:val="0"/>
          <w:numId w:val="22"/>
        </w:numPr>
        <w:rPr>
          <w:rFonts w:ascii="Times New Roman" w:hAnsi="Times New Roman" w:cs="Times New Roman"/>
          <w:b/>
          <w:bCs/>
          <w:color w:val="000000"/>
          <w:sz w:val="22"/>
          <w:szCs w:val="22"/>
        </w:rPr>
      </w:pPr>
      <w:r w:rsidRPr="00E11E2B">
        <w:rPr>
          <w:rFonts w:ascii="Times New Roman" w:hAnsi="Times New Roman" w:cs="Times New Roman"/>
          <w:b/>
          <w:bCs/>
          <w:color w:val="000000"/>
          <w:sz w:val="22"/>
          <w:szCs w:val="22"/>
        </w:rPr>
        <w:t>To discover and develop biomarkers and genetic markers for the genetic improvement of nutrient utilization efficiency.</w:t>
      </w:r>
    </w:p>
    <w:p w14:paraId="3006AA90" w14:textId="77777777" w:rsidR="00E57605" w:rsidRDefault="009948F3" w:rsidP="00E57605">
      <w:pPr>
        <w:jc w:val="both"/>
        <w:rPr>
          <w:rFonts w:ascii="Times New Roman" w:hAnsi="Times New Roman" w:cs="Times New Roman"/>
          <w:sz w:val="22"/>
          <w:szCs w:val="22"/>
        </w:rPr>
      </w:pPr>
      <w:r w:rsidRPr="00180B33">
        <w:rPr>
          <w:rStyle w:val="Strong"/>
          <w:rFonts w:ascii="Times New Roman" w:hAnsi="Times New Roman" w:cs="Times New Roman"/>
          <w:b w:val="0"/>
          <w:bCs w:val="0"/>
          <w:sz w:val="22"/>
          <w:szCs w:val="22"/>
          <w:shd w:val="clear" w:color="auto" w:fill="FFFFFF"/>
        </w:rPr>
        <w:t xml:space="preserve">At </w:t>
      </w:r>
      <w:r w:rsidR="00813A59" w:rsidRPr="00180B33">
        <w:rPr>
          <w:rStyle w:val="Strong"/>
          <w:rFonts w:ascii="Times New Roman" w:hAnsi="Times New Roman" w:cs="Times New Roman"/>
          <w:b w:val="0"/>
          <w:bCs w:val="0"/>
          <w:sz w:val="22"/>
          <w:szCs w:val="22"/>
          <w:shd w:val="clear" w:color="auto" w:fill="FFFFFF"/>
        </w:rPr>
        <w:t xml:space="preserve">Michigan State University, </w:t>
      </w:r>
      <w:r w:rsidR="00AB6D9A" w:rsidRPr="00180B33">
        <w:rPr>
          <w:rFonts w:ascii="Times New Roman" w:hAnsi="Times New Roman" w:cs="Times New Roman"/>
          <w:sz w:val="22"/>
          <w:szCs w:val="22"/>
        </w:rPr>
        <w:t>there is an ongoing discussion about the possibility of collecting samples from beef cattle in an upc</w:t>
      </w:r>
      <w:r w:rsidR="00E13384" w:rsidRPr="00180B33">
        <w:rPr>
          <w:rFonts w:ascii="Times New Roman" w:hAnsi="Times New Roman" w:cs="Times New Roman"/>
          <w:sz w:val="22"/>
          <w:szCs w:val="22"/>
        </w:rPr>
        <w:t xml:space="preserve">oming </w:t>
      </w:r>
      <w:r w:rsidR="00AB6D9A" w:rsidRPr="00180B33">
        <w:rPr>
          <w:rFonts w:ascii="Times New Roman" w:hAnsi="Times New Roman" w:cs="Times New Roman"/>
          <w:sz w:val="22"/>
          <w:szCs w:val="22"/>
        </w:rPr>
        <w:t>study to identify genetic biomarkers related to marbling deposition.</w:t>
      </w:r>
      <w:r w:rsidR="007876B5" w:rsidRPr="00180B33">
        <w:rPr>
          <w:rFonts w:ascii="Times New Roman" w:hAnsi="Times New Roman" w:cs="Times New Roman"/>
          <w:sz w:val="22"/>
          <w:szCs w:val="22"/>
        </w:rPr>
        <w:t xml:space="preserve"> </w:t>
      </w:r>
    </w:p>
    <w:p w14:paraId="0F3A5FA1" w14:textId="77777777" w:rsidR="00EE5B59" w:rsidRDefault="00EE5B59" w:rsidP="00E57605">
      <w:pPr>
        <w:jc w:val="both"/>
        <w:rPr>
          <w:rFonts w:ascii="Times New Roman" w:hAnsi="Times New Roman" w:cs="Times New Roman"/>
          <w:sz w:val="22"/>
          <w:szCs w:val="22"/>
        </w:rPr>
      </w:pPr>
    </w:p>
    <w:p w14:paraId="60544B70" w14:textId="77777777" w:rsidR="00EE5B59" w:rsidRDefault="007876B5" w:rsidP="00E57605">
      <w:pPr>
        <w:jc w:val="both"/>
        <w:rPr>
          <w:rFonts w:ascii="Times New Roman" w:hAnsi="Times New Roman" w:cs="Times New Roman"/>
          <w:sz w:val="22"/>
          <w:szCs w:val="22"/>
        </w:rPr>
      </w:pPr>
      <w:r w:rsidRPr="00180B33">
        <w:rPr>
          <w:rFonts w:ascii="Times New Roman" w:hAnsi="Times New Roman" w:cs="Times New Roman"/>
          <w:sz w:val="22"/>
          <w:szCs w:val="22"/>
        </w:rPr>
        <w:t xml:space="preserve">In Montana, </w:t>
      </w:r>
      <w:r w:rsidR="00BC06AE" w:rsidRPr="00180B33">
        <w:rPr>
          <w:rFonts w:ascii="Times New Roman" w:hAnsi="Times New Roman" w:cs="Times New Roman"/>
          <w:sz w:val="22"/>
          <w:szCs w:val="22"/>
        </w:rPr>
        <w:t xml:space="preserve">Dr. Thomson is working on a research to </w:t>
      </w:r>
      <w:r w:rsidR="001E10B1" w:rsidRPr="00180B33">
        <w:rPr>
          <w:rFonts w:ascii="Times New Roman" w:hAnsi="Times New Roman" w:cs="Times New Roman"/>
          <w:sz w:val="22"/>
          <w:szCs w:val="22"/>
        </w:rPr>
        <w:t xml:space="preserve">identify </w:t>
      </w:r>
      <w:r w:rsidR="00A64596" w:rsidRPr="00180B33">
        <w:rPr>
          <w:rFonts w:ascii="Times New Roman" w:hAnsi="Times New Roman" w:cs="Times New Roman"/>
          <w:sz w:val="22"/>
          <w:szCs w:val="22"/>
        </w:rPr>
        <w:t xml:space="preserve">metabolite and transcript expression biomarkers </w:t>
      </w:r>
      <w:r w:rsidR="00A64596" w:rsidRPr="009F73B7">
        <w:rPr>
          <w:rFonts w:ascii="Times New Roman" w:hAnsi="Times New Roman" w:cs="Times New Roman"/>
          <w:sz w:val="22"/>
          <w:szCs w:val="22"/>
        </w:rPr>
        <w:t>for USDA quality grade, temperament, feed efficiency, and response to changing environments</w:t>
      </w:r>
      <w:r w:rsidR="009F73B7" w:rsidRPr="009F73B7">
        <w:rPr>
          <w:rFonts w:ascii="Times New Roman" w:hAnsi="Times New Roman" w:cs="Times New Roman"/>
          <w:sz w:val="22"/>
          <w:szCs w:val="22"/>
        </w:rPr>
        <w:t xml:space="preserve">. </w:t>
      </w:r>
    </w:p>
    <w:p w14:paraId="3210B515" w14:textId="77777777" w:rsidR="00EE5B59" w:rsidRDefault="00EE5B59" w:rsidP="00E57605">
      <w:pPr>
        <w:jc w:val="both"/>
        <w:rPr>
          <w:rFonts w:ascii="Times New Roman" w:hAnsi="Times New Roman" w:cs="Times New Roman"/>
          <w:sz w:val="22"/>
          <w:szCs w:val="22"/>
        </w:rPr>
      </w:pPr>
    </w:p>
    <w:p w14:paraId="28421728" w14:textId="1CDF0006" w:rsidR="00571EB3" w:rsidRDefault="009F73B7" w:rsidP="00E57605">
      <w:pPr>
        <w:jc w:val="both"/>
        <w:rPr>
          <w:rFonts w:ascii="Times New Roman" w:hAnsi="Times New Roman" w:cs="Times New Roman"/>
          <w:color w:val="C00000"/>
          <w:sz w:val="22"/>
          <w:szCs w:val="22"/>
        </w:rPr>
      </w:pPr>
      <w:r w:rsidRPr="009F73B7">
        <w:rPr>
          <w:rStyle w:val="Strong"/>
          <w:rFonts w:ascii="Times New Roman" w:hAnsi="Times New Roman" w:cs="Times New Roman"/>
          <w:b w:val="0"/>
          <w:bCs w:val="0"/>
          <w:sz w:val="22"/>
          <w:szCs w:val="22"/>
          <w:shd w:val="clear" w:color="auto" w:fill="FFFFFF"/>
        </w:rPr>
        <w:t xml:space="preserve">In West Virginia, research is identifying metabolomic biomarkers for </w:t>
      </w:r>
      <w:r w:rsidR="00E57605">
        <w:rPr>
          <w:rStyle w:val="Strong"/>
          <w:rFonts w:ascii="Times New Roman" w:hAnsi="Times New Roman" w:cs="Times New Roman"/>
          <w:b w:val="0"/>
          <w:bCs w:val="0"/>
          <w:sz w:val="22"/>
          <w:szCs w:val="22"/>
          <w:shd w:val="clear" w:color="auto" w:fill="FFFFFF"/>
        </w:rPr>
        <w:t xml:space="preserve">measures of </w:t>
      </w:r>
      <w:r w:rsidRPr="009F73B7">
        <w:rPr>
          <w:rStyle w:val="Strong"/>
          <w:rFonts w:ascii="Times New Roman" w:hAnsi="Times New Roman" w:cs="Times New Roman"/>
          <w:b w:val="0"/>
          <w:bCs w:val="0"/>
          <w:sz w:val="22"/>
          <w:szCs w:val="22"/>
          <w:shd w:val="clear" w:color="auto" w:fill="FFFFFF"/>
        </w:rPr>
        <w:t xml:space="preserve">feed efficiency </w:t>
      </w:r>
      <w:r w:rsidR="00E57605">
        <w:rPr>
          <w:rStyle w:val="Strong"/>
          <w:rFonts w:ascii="Times New Roman" w:hAnsi="Times New Roman" w:cs="Times New Roman"/>
          <w:b w:val="0"/>
          <w:bCs w:val="0"/>
          <w:sz w:val="22"/>
          <w:szCs w:val="22"/>
          <w:shd w:val="clear" w:color="auto" w:fill="FFFFFF"/>
        </w:rPr>
        <w:t xml:space="preserve">(residual feed intake and residual body weight gain) </w:t>
      </w:r>
      <w:r w:rsidRPr="009F73B7">
        <w:rPr>
          <w:rStyle w:val="Strong"/>
          <w:rFonts w:ascii="Times New Roman" w:hAnsi="Times New Roman" w:cs="Times New Roman"/>
          <w:b w:val="0"/>
          <w:bCs w:val="0"/>
          <w:sz w:val="22"/>
          <w:szCs w:val="22"/>
          <w:shd w:val="clear" w:color="auto" w:fill="FFFFFF"/>
        </w:rPr>
        <w:t>that could become targets for genetic markers of feed efficiency.</w:t>
      </w:r>
    </w:p>
    <w:p w14:paraId="00254082" w14:textId="77777777" w:rsidR="00E57605" w:rsidRPr="00E57605" w:rsidRDefault="00E57605" w:rsidP="00E57605">
      <w:pPr>
        <w:jc w:val="both"/>
        <w:rPr>
          <w:rFonts w:ascii="Times New Roman" w:hAnsi="Times New Roman" w:cs="Times New Roman"/>
          <w:color w:val="C00000"/>
          <w:sz w:val="22"/>
          <w:szCs w:val="22"/>
        </w:rPr>
      </w:pPr>
    </w:p>
    <w:p w14:paraId="1E43BFD5" w14:textId="0065CD9E" w:rsidR="008267AE" w:rsidRPr="00E11E2B" w:rsidRDefault="003F50F4" w:rsidP="00E11E2B">
      <w:pPr>
        <w:pStyle w:val="ListParagraph"/>
        <w:numPr>
          <w:ilvl w:val="0"/>
          <w:numId w:val="22"/>
        </w:numPr>
        <w:spacing w:before="240" w:after="240"/>
        <w:rPr>
          <w:rFonts w:ascii="Times New Roman" w:eastAsia="Times New Roman" w:hAnsi="Times New Roman" w:cs="Times New Roman"/>
          <w:b/>
          <w:bCs/>
          <w:sz w:val="22"/>
          <w:szCs w:val="22"/>
        </w:rPr>
      </w:pPr>
      <w:r w:rsidRPr="00E11E2B">
        <w:rPr>
          <w:rFonts w:ascii="Times New Roman" w:hAnsi="Times New Roman" w:cs="Times New Roman"/>
          <w:b/>
          <w:bCs/>
          <w:sz w:val="22"/>
          <w:szCs w:val="22"/>
          <w:shd w:val="clear" w:color="auto" w:fill="FFFFFF"/>
        </w:rPr>
        <w:t>To evaluate life-cycle efficiency of nutrient utilization in beef cattle to improve economic/environmental sustainability</w:t>
      </w:r>
    </w:p>
    <w:p w14:paraId="63B80F8C" w14:textId="77777777" w:rsidR="006961B7" w:rsidRPr="006961B7" w:rsidRDefault="006961B7" w:rsidP="00773308">
      <w:pPr>
        <w:shd w:val="clear" w:color="auto" w:fill="FFFFFF"/>
        <w:spacing w:before="240" w:after="240"/>
        <w:jc w:val="both"/>
        <w:rPr>
          <w:rFonts w:ascii="Times New Roman" w:eastAsia="Times New Roman" w:hAnsi="Times New Roman" w:cs="Times New Roman"/>
          <w:sz w:val="22"/>
          <w:szCs w:val="22"/>
        </w:rPr>
      </w:pPr>
      <w:r w:rsidRPr="006961B7">
        <w:rPr>
          <w:rFonts w:ascii="Times New Roman" w:eastAsia="Times New Roman" w:hAnsi="Times New Roman" w:cs="Times New Roman"/>
          <w:sz w:val="22"/>
          <w:szCs w:val="22"/>
        </w:rPr>
        <w:t>Montana has a project evaluating metabolic rate, body temperature, heart rate, circulating metabolites and liver gene expression throughout two yearly production cycles with samples taken in each season and three samples taken during the winter in both supplemented and grazing cows.</w:t>
      </w:r>
    </w:p>
    <w:p w14:paraId="410F21AF" w14:textId="41B067B8" w:rsidR="009E5BA2" w:rsidRPr="006961B7" w:rsidRDefault="006961B7" w:rsidP="00773308">
      <w:pPr>
        <w:shd w:val="clear" w:color="auto" w:fill="FFFFFF"/>
        <w:spacing w:before="240" w:after="240"/>
        <w:jc w:val="both"/>
        <w:rPr>
          <w:rFonts w:ascii="Times New Roman" w:eastAsia="Times New Roman" w:hAnsi="Times New Roman" w:cs="Times New Roman"/>
          <w:sz w:val="22"/>
          <w:szCs w:val="22"/>
        </w:rPr>
      </w:pPr>
      <w:r w:rsidRPr="006961B7">
        <w:rPr>
          <w:rFonts w:ascii="Times New Roman" w:eastAsia="Times New Roman" w:hAnsi="Times New Roman" w:cs="Times New Roman"/>
          <w:sz w:val="22"/>
          <w:szCs w:val="22"/>
        </w:rPr>
        <w:t xml:space="preserve">In </w:t>
      </w:r>
      <w:r w:rsidR="009E5BA2" w:rsidRPr="00180B33">
        <w:rPr>
          <w:rFonts w:ascii="Times New Roman" w:eastAsia="Times New Roman" w:hAnsi="Times New Roman" w:cs="Times New Roman"/>
          <w:sz w:val="22"/>
          <w:szCs w:val="22"/>
        </w:rPr>
        <w:t>Texas</w:t>
      </w:r>
      <w:r w:rsidRPr="006961B7">
        <w:rPr>
          <w:rFonts w:ascii="Times New Roman" w:eastAsia="Times New Roman" w:hAnsi="Times New Roman" w:cs="Times New Roman"/>
          <w:sz w:val="22"/>
          <w:szCs w:val="22"/>
        </w:rPr>
        <w:t xml:space="preserve">, research is </w:t>
      </w:r>
      <w:r w:rsidR="00424B76" w:rsidRPr="00180B33">
        <w:rPr>
          <w:rFonts w:ascii="Times New Roman" w:eastAsia="Times New Roman" w:hAnsi="Times New Roman" w:cs="Times New Roman"/>
          <w:sz w:val="22"/>
          <w:szCs w:val="22"/>
        </w:rPr>
        <w:t xml:space="preserve">focused on the </w:t>
      </w:r>
      <w:r w:rsidR="009E5BA2" w:rsidRPr="00180B33">
        <w:rPr>
          <w:rFonts w:ascii="Times New Roman" w:hAnsi="Times New Roman" w:cs="Times New Roman"/>
          <w:sz w:val="22"/>
          <w:szCs w:val="22"/>
        </w:rPr>
        <w:t>evaluation of Holstein heifers with divergent genomic residual feed intake on feed efficiency, methane emissions and ruminal fermentation and microbiome classification</w:t>
      </w:r>
      <w:r w:rsidR="00732F5D" w:rsidRPr="00180B33">
        <w:rPr>
          <w:rFonts w:ascii="Times New Roman" w:hAnsi="Times New Roman" w:cs="Times New Roman"/>
          <w:sz w:val="22"/>
          <w:szCs w:val="22"/>
        </w:rPr>
        <w:t>.</w:t>
      </w:r>
    </w:p>
    <w:p w14:paraId="74F1B7D2" w14:textId="19BD0025" w:rsidR="008267AE" w:rsidRPr="00180B33" w:rsidRDefault="006961B7" w:rsidP="00912A2E">
      <w:pPr>
        <w:shd w:val="clear" w:color="auto" w:fill="FFFFFF"/>
        <w:spacing w:before="240" w:after="240"/>
        <w:jc w:val="both"/>
        <w:rPr>
          <w:rFonts w:ascii="Times New Roman" w:eastAsia="Times New Roman" w:hAnsi="Times New Roman" w:cs="Times New Roman"/>
          <w:sz w:val="22"/>
          <w:szCs w:val="22"/>
        </w:rPr>
      </w:pPr>
      <w:r w:rsidRPr="006961B7">
        <w:rPr>
          <w:rFonts w:ascii="Times New Roman" w:eastAsia="Times New Roman" w:hAnsi="Times New Roman" w:cs="Times New Roman"/>
          <w:sz w:val="22"/>
          <w:szCs w:val="22"/>
        </w:rPr>
        <w:t xml:space="preserve">In West Virginia, researchers </w:t>
      </w:r>
      <w:r w:rsidR="00CD4BBA">
        <w:rPr>
          <w:rFonts w:ascii="Calibri" w:hAnsi="Calibri" w:cs="Calibri"/>
          <w:color w:val="242424"/>
          <w:sz w:val="22"/>
          <w:szCs w:val="22"/>
          <w:shd w:val="clear" w:color="auto" w:fill="FFFFFF"/>
        </w:rPr>
        <w:t xml:space="preserve">have collected data on over 1200 animals in confinement to calibrate predictive algorithms to reliably predict dry matter intake in a situation where we are able to easily </w:t>
      </w:r>
      <w:r w:rsidR="00CD4BBA">
        <w:rPr>
          <w:rFonts w:ascii="Calibri" w:hAnsi="Calibri" w:cs="Calibri"/>
          <w:color w:val="242424"/>
          <w:sz w:val="22"/>
          <w:szCs w:val="22"/>
          <w:shd w:val="clear" w:color="auto" w:fill="FFFFFF"/>
        </w:rPr>
        <w:lastRenderedPageBreak/>
        <w:t>measure it accurately.  To date</w:t>
      </w:r>
      <w:r w:rsidR="00CD4BBA">
        <w:rPr>
          <w:rFonts w:ascii="Calibri" w:hAnsi="Calibri" w:cs="Calibri"/>
          <w:color w:val="242424"/>
          <w:sz w:val="22"/>
          <w:szCs w:val="22"/>
          <w:shd w:val="clear" w:color="auto" w:fill="FFFFFF"/>
        </w:rPr>
        <w:t>,</w:t>
      </w:r>
      <w:r w:rsidR="00CD4BBA">
        <w:rPr>
          <w:rFonts w:ascii="Calibri" w:hAnsi="Calibri" w:cs="Calibri"/>
          <w:color w:val="242424"/>
          <w:sz w:val="22"/>
          <w:szCs w:val="22"/>
          <w:shd w:val="clear" w:color="auto" w:fill="FFFFFF"/>
        </w:rPr>
        <w:t xml:space="preserve"> </w:t>
      </w:r>
      <w:r w:rsidR="00CD4BBA">
        <w:rPr>
          <w:rFonts w:ascii="Calibri" w:hAnsi="Calibri" w:cs="Calibri"/>
          <w:color w:val="242424"/>
          <w:sz w:val="22"/>
          <w:szCs w:val="22"/>
          <w:shd w:val="clear" w:color="auto" w:fill="FFFFFF"/>
        </w:rPr>
        <w:t>they</w:t>
      </w:r>
      <w:r w:rsidR="00CD4BBA">
        <w:rPr>
          <w:rFonts w:ascii="Calibri" w:hAnsi="Calibri" w:cs="Calibri"/>
          <w:color w:val="242424"/>
          <w:sz w:val="22"/>
          <w:szCs w:val="22"/>
          <w:shd w:val="clear" w:color="auto" w:fill="FFFFFF"/>
        </w:rPr>
        <w:t xml:space="preserve"> have been able to reliably predict daily dry matter intake to within 1 kg/day and average dry matter intake throughout the test period to within 0.3 kg/day.  We will continue to refine the predictive algorithms in the next fiscal year, including more animals, additional breeds, incremental daily gain to replace average daily gain and more.  </w:t>
      </w:r>
      <w:r w:rsidR="00632F0A">
        <w:rPr>
          <w:rFonts w:ascii="Calibri" w:hAnsi="Calibri" w:cs="Calibri"/>
          <w:color w:val="242424"/>
          <w:sz w:val="22"/>
          <w:szCs w:val="22"/>
          <w:shd w:val="clear" w:color="auto" w:fill="FFFFFF"/>
        </w:rPr>
        <w:t>They</w:t>
      </w:r>
      <w:r w:rsidR="00CD4BBA">
        <w:rPr>
          <w:rFonts w:ascii="Calibri" w:hAnsi="Calibri" w:cs="Calibri"/>
          <w:color w:val="242424"/>
          <w:sz w:val="22"/>
          <w:szCs w:val="22"/>
          <w:shd w:val="clear" w:color="auto" w:fill="FFFFFF"/>
        </w:rPr>
        <w:t xml:space="preserve"> have collected three seasons of data in </w:t>
      </w:r>
      <w:r w:rsidR="00632F0A">
        <w:rPr>
          <w:rFonts w:ascii="Calibri" w:hAnsi="Calibri" w:cs="Calibri"/>
          <w:color w:val="242424"/>
          <w:sz w:val="22"/>
          <w:szCs w:val="22"/>
          <w:shd w:val="clear" w:color="auto" w:fill="FFFFFF"/>
        </w:rPr>
        <w:t>the</w:t>
      </w:r>
      <w:r w:rsidR="00CD4BBA">
        <w:rPr>
          <w:rFonts w:ascii="Calibri" w:hAnsi="Calibri" w:cs="Calibri"/>
          <w:color w:val="242424"/>
          <w:sz w:val="22"/>
          <w:szCs w:val="22"/>
          <w:shd w:val="clear" w:color="auto" w:fill="FFFFFF"/>
        </w:rPr>
        <w:t xml:space="preserve"> grazing complex and are analyzing forage and fecal samples so that </w:t>
      </w:r>
      <w:r w:rsidR="00632F0A">
        <w:rPr>
          <w:rFonts w:ascii="Calibri" w:hAnsi="Calibri" w:cs="Calibri"/>
          <w:color w:val="242424"/>
          <w:sz w:val="22"/>
          <w:szCs w:val="22"/>
          <w:shd w:val="clear" w:color="auto" w:fill="FFFFFF"/>
        </w:rPr>
        <w:t>they</w:t>
      </w:r>
      <w:r w:rsidR="00CD4BBA">
        <w:rPr>
          <w:rFonts w:ascii="Calibri" w:hAnsi="Calibri" w:cs="Calibri"/>
          <w:color w:val="242424"/>
          <w:sz w:val="22"/>
          <w:szCs w:val="22"/>
          <w:shd w:val="clear" w:color="auto" w:fill="FFFFFF"/>
        </w:rPr>
        <w:t xml:space="preserve"> can begin to use that data in the predictive algorithm effort.  </w:t>
      </w:r>
      <w:r w:rsidR="00F230FE">
        <w:rPr>
          <w:rFonts w:ascii="Calibri" w:hAnsi="Calibri" w:cs="Calibri"/>
          <w:color w:val="242424"/>
          <w:sz w:val="22"/>
          <w:szCs w:val="22"/>
          <w:shd w:val="clear" w:color="auto" w:fill="FFFFFF"/>
        </w:rPr>
        <w:t>They</w:t>
      </w:r>
      <w:r w:rsidR="00CD4BBA">
        <w:rPr>
          <w:rFonts w:ascii="Calibri" w:hAnsi="Calibri" w:cs="Calibri"/>
          <w:color w:val="242424"/>
          <w:sz w:val="22"/>
          <w:szCs w:val="22"/>
          <w:shd w:val="clear" w:color="auto" w:fill="FFFFFF"/>
        </w:rPr>
        <w:t xml:space="preserve"> have also demonstrated that the residual water intake (RWI) for a given test group varies by as much as -6 to +10 liters below or above the predicted intake for groups of animals.  In a </w:t>
      </w:r>
      <w:r w:rsidR="00F230FE">
        <w:rPr>
          <w:rFonts w:ascii="Calibri" w:hAnsi="Calibri" w:cs="Calibri"/>
          <w:color w:val="242424"/>
          <w:sz w:val="22"/>
          <w:szCs w:val="22"/>
          <w:shd w:val="clear" w:color="auto" w:fill="FFFFFF"/>
        </w:rPr>
        <w:t>49-day</w:t>
      </w:r>
      <w:r w:rsidR="00CD4BBA">
        <w:rPr>
          <w:rFonts w:ascii="Calibri" w:hAnsi="Calibri" w:cs="Calibri"/>
          <w:color w:val="242424"/>
          <w:sz w:val="22"/>
          <w:szCs w:val="22"/>
          <w:shd w:val="clear" w:color="auto" w:fill="FFFFFF"/>
        </w:rPr>
        <w:t xml:space="preserve"> test</w:t>
      </w:r>
      <w:r w:rsidR="00F230FE">
        <w:rPr>
          <w:rFonts w:ascii="Calibri" w:hAnsi="Calibri" w:cs="Calibri"/>
          <w:color w:val="242424"/>
          <w:sz w:val="22"/>
          <w:szCs w:val="22"/>
          <w:shd w:val="clear" w:color="auto" w:fill="FFFFFF"/>
        </w:rPr>
        <w:t>,</w:t>
      </w:r>
      <w:r w:rsidR="00CD4BBA">
        <w:rPr>
          <w:rFonts w:ascii="Calibri" w:hAnsi="Calibri" w:cs="Calibri"/>
          <w:color w:val="242424"/>
          <w:sz w:val="22"/>
          <w:szCs w:val="22"/>
          <w:shd w:val="clear" w:color="auto" w:fill="FFFFFF"/>
        </w:rPr>
        <w:t xml:space="preserve"> that equates to </w:t>
      </w:r>
      <w:r w:rsidR="00953E1F">
        <w:rPr>
          <w:rFonts w:ascii="Calibri" w:hAnsi="Calibri" w:cs="Calibri"/>
          <w:color w:val="242424"/>
          <w:sz w:val="22"/>
          <w:szCs w:val="22"/>
          <w:shd w:val="clear" w:color="auto" w:fill="FFFFFF"/>
        </w:rPr>
        <w:t>784-liter differences</w:t>
      </w:r>
      <w:r w:rsidR="00CD4BBA">
        <w:rPr>
          <w:rFonts w:ascii="Calibri" w:hAnsi="Calibri" w:cs="Calibri"/>
          <w:color w:val="242424"/>
          <w:sz w:val="22"/>
          <w:szCs w:val="22"/>
          <w:shd w:val="clear" w:color="auto" w:fill="FFFFFF"/>
        </w:rPr>
        <w:t xml:space="preserve"> in water consumption between the least and most efficient </w:t>
      </w:r>
      <w:r w:rsidR="00953E1F">
        <w:rPr>
          <w:rFonts w:ascii="Calibri" w:hAnsi="Calibri" w:cs="Calibri"/>
          <w:color w:val="242424"/>
          <w:sz w:val="22"/>
          <w:szCs w:val="22"/>
          <w:shd w:val="clear" w:color="auto" w:fill="FFFFFF"/>
        </w:rPr>
        <w:t>animals</w:t>
      </w:r>
      <w:r w:rsidR="00CD4BBA">
        <w:rPr>
          <w:rFonts w:ascii="Calibri" w:hAnsi="Calibri" w:cs="Calibri"/>
          <w:color w:val="242424"/>
          <w:sz w:val="22"/>
          <w:szCs w:val="22"/>
          <w:shd w:val="clear" w:color="auto" w:fill="FFFFFF"/>
        </w:rPr>
        <w:t>.  On an annualized basis</w:t>
      </w:r>
      <w:r w:rsidR="00953E1F">
        <w:rPr>
          <w:rFonts w:ascii="Calibri" w:hAnsi="Calibri" w:cs="Calibri"/>
          <w:color w:val="242424"/>
          <w:sz w:val="22"/>
          <w:szCs w:val="22"/>
          <w:shd w:val="clear" w:color="auto" w:fill="FFFFFF"/>
        </w:rPr>
        <w:t>,</w:t>
      </w:r>
      <w:r w:rsidR="00CD4BBA">
        <w:rPr>
          <w:rFonts w:ascii="Calibri" w:hAnsi="Calibri" w:cs="Calibri"/>
          <w:color w:val="242424"/>
          <w:sz w:val="22"/>
          <w:szCs w:val="22"/>
          <w:shd w:val="clear" w:color="auto" w:fill="FFFFFF"/>
        </w:rPr>
        <w:t xml:space="preserve"> that is a 5,844</w:t>
      </w:r>
      <w:r w:rsidR="00953E1F">
        <w:rPr>
          <w:rFonts w:ascii="Calibri" w:hAnsi="Calibri" w:cs="Calibri"/>
          <w:color w:val="242424"/>
          <w:sz w:val="22"/>
          <w:szCs w:val="22"/>
          <w:shd w:val="clear" w:color="auto" w:fill="FFFFFF"/>
        </w:rPr>
        <w:t>-</w:t>
      </w:r>
      <w:r w:rsidR="00CD4BBA">
        <w:rPr>
          <w:rFonts w:ascii="Calibri" w:hAnsi="Calibri" w:cs="Calibri"/>
          <w:color w:val="242424"/>
          <w:sz w:val="22"/>
          <w:szCs w:val="22"/>
          <w:shd w:val="clear" w:color="auto" w:fill="FFFFFF"/>
        </w:rPr>
        <w:t xml:space="preserve">liter (1,546 gallons) difference in water consumption between the least and most efficient </w:t>
      </w:r>
      <w:r w:rsidR="00953E1F">
        <w:rPr>
          <w:rFonts w:ascii="Calibri" w:hAnsi="Calibri" w:cs="Calibri"/>
          <w:color w:val="242424"/>
          <w:sz w:val="22"/>
          <w:szCs w:val="22"/>
          <w:shd w:val="clear" w:color="auto" w:fill="FFFFFF"/>
        </w:rPr>
        <w:t>animals</w:t>
      </w:r>
      <w:r w:rsidR="00CD4BBA">
        <w:rPr>
          <w:rFonts w:ascii="Calibri" w:hAnsi="Calibri" w:cs="Calibri"/>
          <w:color w:val="242424"/>
          <w:sz w:val="22"/>
          <w:szCs w:val="22"/>
          <w:shd w:val="clear" w:color="auto" w:fill="FFFFFF"/>
        </w:rPr>
        <w:t>.</w:t>
      </w:r>
    </w:p>
    <w:p w14:paraId="6A6E88AE" w14:textId="73356A9C" w:rsidR="00912A2E" w:rsidRPr="00EE5B59" w:rsidRDefault="00AB7B09" w:rsidP="00EE5B59">
      <w:pPr>
        <w:pStyle w:val="ListParagraph"/>
        <w:numPr>
          <w:ilvl w:val="0"/>
          <w:numId w:val="22"/>
        </w:numPr>
        <w:shd w:val="clear" w:color="auto" w:fill="FFFFFF"/>
        <w:spacing w:before="100" w:beforeAutospacing="1" w:after="100" w:afterAutospacing="1"/>
        <w:rPr>
          <w:rFonts w:ascii="Times New Roman" w:eastAsia="Times New Roman" w:hAnsi="Times New Roman" w:cs="Times New Roman"/>
          <w:b/>
          <w:bCs/>
          <w:sz w:val="22"/>
          <w:szCs w:val="22"/>
        </w:rPr>
      </w:pPr>
      <w:r w:rsidRPr="00EE5B59">
        <w:rPr>
          <w:rFonts w:ascii="Times New Roman" w:eastAsia="Times New Roman" w:hAnsi="Times New Roman" w:cs="Times New Roman"/>
          <w:b/>
          <w:bCs/>
          <w:sz w:val="22"/>
          <w:szCs w:val="22"/>
        </w:rPr>
        <w:t>To develop and propagate EPDs, selection indices, and decision-support tools to facilitate selection for improved nutrient utilization efficiency.</w:t>
      </w:r>
    </w:p>
    <w:p w14:paraId="71157F45" w14:textId="35AD9372" w:rsidR="00912A2E" w:rsidRPr="00180B33" w:rsidRDefault="0076340A" w:rsidP="00CB4C96">
      <w:pPr>
        <w:spacing w:before="240" w:after="240"/>
        <w:rPr>
          <w:rStyle w:val="Strong"/>
          <w:rFonts w:ascii="Times New Roman" w:hAnsi="Times New Roman" w:cs="Times New Roman"/>
          <w:b w:val="0"/>
          <w:bCs w:val="0"/>
          <w:sz w:val="22"/>
          <w:szCs w:val="22"/>
          <w:shd w:val="clear" w:color="auto" w:fill="FFFFFF"/>
        </w:rPr>
      </w:pPr>
      <w:r w:rsidRPr="00180B33">
        <w:rPr>
          <w:rStyle w:val="Strong"/>
          <w:rFonts w:ascii="Times New Roman" w:hAnsi="Times New Roman" w:cs="Times New Roman"/>
          <w:b w:val="0"/>
          <w:bCs w:val="0"/>
          <w:sz w:val="22"/>
          <w:szCs w:val="22"/>
          <w:shd w:val="clear" w:color="auto" w:fill="FFFFFF"/>
        </w:rPr>
        <w:t>In West Virginia, the work on biological water use efficiency is likely to ultimately lead to EPDs of water use efficiency.</w:t>
      </w:r>
    </w:p>
    <w:p w14:paraId="61C6BE96" w14:textId="47EE0E6D" w:rsidR="00912A2E" w:rsidRDefault="008364D3" w:rsidP="00EE5B59">
      <w:pPr>
        <w:rPr>
          <w:rFonts w:ascii="Times New Roman" w:hAnsi="Times New Roman" w:cs="Times New Roman"/>
          <w:sz w:val="22"/>
          <w:szCs w:val="22"/>
        </w:rPr>
      </w:pPr>
      <w:r w:rsidRPr="00180B33">
        <w:rPr>
          <w:rStyle w:val="Strong"/>
          <w:rFonts w:ascii="Times New Roman" w:hAnsi="Times New Roman" w:cs="Times New Roman"/>
          <w:b w:val="0"/>
          <w:bCs w:val="0"/>
          <w:sz w:val="22"/>
          <w:szCs w:val="22"/>
          <w:shd w:val="clear" w:color="auto" w:fill="FFFFFF"/>
        </w:rPr>
        <w:t xml:space="preserve">In Michigan, </w:t>
      </w:r>
      <w:r w:rsidR="00E938F5" w:rsidRPr="00180B33">
        <w:rPr>
          <w:rFonts w:ascii="Times New Roman" w:hAnsi="Times New Roman" w:cs="Times New Roman"/>
          <w:sz w:val="22"/>
          <w:szCs w:val="22"/>
        </w:rPr>
        <w:t>r</w:t>
      </w:r>
      <w:r w:rsidRPr="00180B33">
        <w:rPr>
          <w:rFonts w:ascii="Times New Roman" w:hAnsi="Times New Roman" w:cs="Times New Roman"/>
          <w:sz w:val="22"/>
          <w:szCs w:val="22"/>
        </w:rPr>
        <w:t xml:space="preserve">esults from the currently </w:t>
      </w:r>
      <w:r w:rsidR="00EE5B59">
        <w:rPr>
          <w:rFonts w:ascii="Times New Roman" w:hAnsi="Times New Roman" w:cs="Times New Roman"/>
          <w:sz w:val="22"/>
          <w:szCs w:val="22"/>
        </w:rPr>
        <w:t>ongoing</w:t>
      </w:r>
      <w:r w:rsidRPr="00180B33">
        <w:rPr>
          <w:rFonts w:ascii="Times New Roman" w:hAnsi="Times New Roman" w:cs="Times New Roman"/>
          <w:sz w:val="22"/>
          <w:szCs w:val="22"/>
        </w:rPr>
        <w:t xml:space="preserve"> research </w:t>
      </w:r>
      <w:r w:rsidR="008D5F31" w:rsidRPr="00180B33">
        <w:rPr>
          <w:rFonts w:ascii="Times New Roman" w:hAnsi="Times New Roman" w:cs="Times New Roman"/>
          <w:sz w:val="22"/>
          <w:szCs w:val="22"/>
        </w:rPr>
        <w:t xml:space="preserve">that is focused on comparing the feedlot performance and carcass traits of Holstein steers and Beef x Holstein steers </w:t>
      </w:r>
      <w:r w:rsidRPr="00180B33">
        <w:rPr>
          <w:rFonts w:ascii="Times New Roman" w:hAnsi="Times New Roman" w:cs="Times New Roman"/>
          <w:sz w:val="22"/>
          <w:szCs w:val="22"/>
        </w:rPr>
        <w:t>could be used for decision-support tools to facilitate improved sire selection for more efficient beef production from the dairy industry.</w:t>
      </w:r>
    </w:p>
    <w:p w14:paraId="12AC5087" w14:textId="77777777" w:rsidR="00EE5B59" w:rsidRPr="00EE5B59" w:rsidRDefault="00EE5B59" w:rsidP="00EE5B59">
      <w:pPr>
        <w:rPr>
          <w:rFonts w:ascii="Times New Roman" w:hAnsi="Times New Roman" w:cs="Times New Roman"/>
          <w:sz w:val="22"/>
          <w:szCs w:val="22"/>
        </w:rPr>
      </w:pPr>
    </w:p>
    <w:p w14:paraId="15B19D80" w14:textId="671ABDF4" w:rsidR="000C6313" w:rsidRPr="00EE5B59" w:rsidRDefault="00BA3F92" w:rsidP="00EE5B59">
      <w:pPr>
        <w:pStyle w:val="ListParagraph"/>
        <w:numPr>
          <w:ilvl w:val="0"/>
          <w:numId w:val="22"/>
        </w:numPr>
        <w:shd w:val="clear" w:color="auto" w:fill="FFFFFF"/>
        <w:spacing w:before="100" w:beforeAutospacing="1" w:after="100" w:afterAutospacing="1"/>
        <w:rPr>
          <w:rFonts w:ascii="Times New Roman" w:eastAsia="Times New Roman" w:hAnsi="Times New Roman" w:cs="Times New Roman"/>
          <w:b/>
          <w:bCs/>
          <w:sz w:val="22"/>
          <w:szCs w:val="22"/>
        </w:rPr>
      </w:pPr>
      <w:r w:rsidRPr="00EE5B59">
        <w:rPr>
          <w:rFonts w:ascii="Times New Roman" w:hAnsi="Times New Roman" w:cs="Times New Roman"/>
          <w:b/>
          <w:bCs/>
          <w:color w:val="000000"/>
          <w:sz w:val="22"/>
          <w:szCs w:val="22"/>
        </w:rPr>
        <w:t>To develop producer educational programs to enhance technology adoption by the beef industry</w:t>
      </w:r>
      <w:r w:rsidR="000C6313" w:rsidRPr="00EE5B59">
        <w:rPr>
          <w:rFonts w:ascii="Times New Roman" w:eastAsia="Times New Roman" w:hAnsi="Times New Roman" w:cs="Times New Roman"/>
          <w:b/>
          <w:bCs/>
          <w:sz w:val="22"/>
          <w:szCs w:val="22"/>
        </w:rPr>
        <w:t>.</w:t>
      </w:r>
    </w:p>
    <w:p w14:paraId="57A93F76" w14:textId="2C81F626" w:rsidR="00977010" w:rsidRPr="005332C6" w:rsidRDefault="00977010" w:rsidP="000E474E">
      <w:pPr>
        <w:jc w:val="both"/>
        <w:rPr>
          <w:rFonts w:ascii="Times New Roman" w:hAnsi="Times New Roman" w:cs="Times New Roman"/>
          <w:sz w:val="22"/>
          <w:szCs w:val="22"/>
        </w:rPr>
      </w:pPr>
      <w:r w:rsidRPr="005332C6">
        <w:rPr>
          <w:rStyle w:val="Strong"/>
          <w:rFonts w:ascii="Times New Roman" w:hAnsi="Times New Roman" w:cs="Times New Roman"/>
          <w:b w:val="0"/>
          <w:bCs w:val="0"/>
          <w:sz w:val="22"/>
          <w:szCs w:val="22"/>
          <w:shd w:val="clear" w:color="auto" w:fill="FFFFFF"/>
        </w:rPr>
        <w:t xml:space="preserve">In Michigan, </w:t>
      </w:r>
      <w:r w:rsidRPr="005332C6">
        <w:rPr>
          <w:rFonts w:ascii="Times New Roman" w:hAnsi="Times New Roman" w:cs="Times New Roman"/>
          <w:sz w:val="22"/>
          <w:szCs w:val="22"/>
        </w:rPr>
        <w:t>research results are being shared with producers and stakeholders at Extension meetings, and fellow scientists to inform them of the best management practices regarding beef × dairy crossbreeding for more efficient beef production.</w:t>
      </w:r>
    </w:p>
    <w:p w14:paraId="10CCEAB2" w14:textId="77777777" w:rsidR="00EE5B59" w:rsidRPr="005332C6" w:rsidRDefault="00EE5B59" w:rsidP="000E474E">
      <w:pPr>
        <w:jc w:val="both"/>
        <w:rPr>
          <w:rStyle w:val="Strong"/>
          <w:rFonts w:ascii="Times New Roman" w:hAnsi="Times New Roman" w:cs="Times New Roman"/>
          <w:b w:val="0"/>
          <w:bCs w:val="0"/>
          <w:sz w:val="22"/>
          <w:szCs w:val="22"/>
        </w:rPr>
      </w:pPr>
    </w:p>
    <w:p w14:paraId="1C90648F" w14:textId="2D089FC3" w:rsidR="00912A2E" w:rsidRPr="005332C6" w:rsidRDefault="004A0135" w:rsidP="000E474E">
      <w:pPr>
        <w:jc w:val="both"/>
        <w:rPr>
          <w:rFonts w:ascii="Times New Roman" w:hAnsi="Times New Roman" w:cs="Times New Roman"/>
          <w:sz w:val="22"/>
          <w:szCs w:val="22"/>
        </w:rPr>
      </w:pPr>
      <w:r w:rsidRPr="005332C6">
        <w:rPr>
          <w:rFonts w:ascii="Times New Roman" w:eastAsia="Times New Roman" w:hAnsi="Times New Roman" w:cs="Times New Roman"/>
          <w:sz w:val="22"/>
          <w:szCs w:val="22"/>
        </w:rPr>
        <w:t xml:space="preserve">In Texas, work was presented </w:t>
      </w:r>
      <w:r w:rsidR="003B207B" w:rsidRPr="005332C6">
        <w:rPr>
          <w:rFonts w:ascii="Times New Roman" w:eastAsia="Times New Roman" w:hAnsi="Times New Roman" w:cs="Times New Roman"/>
          <w:sz w:val="22"/>
          <w:szCs w:val="22"/>
        </w:rPr>
        <w:t>as</w:t>
      </w:r>
      <w:r w:rsidRPr="005332C6">
        <w:rPr>
          <w:rFonts w:ascii="Times New Roman" w:eastAsia="Times New Roman" w:hAnsi="Times New Roman" w:cs="Times New Roman"/>
          <w:sz w:val="22"/>
          <w:szCs w:val="22"/>
        </w:rPr>
        <w:t xml:space="preserve"> invited talk</w:t>
      </w:r>
      <w:r w:rsidR="003B207B" w:rsidRPr="005332C6">
        <w:rPr>
          <w:rFonts w:ascii="Times New Roman" w:eastAsia="Times New Roman" w:hAnsi="Times New Roman" w:cs="Times New Roman"/>
          <w:sz w:val="22"/>
          <w:szCs w:val="22"/>
        </w:rPr>
        <w:t>s on the following topics</w:t>
      </w:r>
      <w:r w:rsidRPr="005332C6">
        <w:rPr>
          <w:rFonts w:ascii="Times New Roman" w:eastAsia="Times New Roman" w:hAnsi="Times New Roman" w:cs="Times New Roman"/>
          <w:sz w:val="22"/>
          <w:szCs w:val="22"/>
        </w:rPr>
        <w:t> </w:t>
      </w:r>
      <w:r w:rsidRPr="005332C6">
        <w:rPr>
          <w:rFonts w:ascii="Times New Roman" w:eastAsia="Times New Roman" w:hAnsi="Times New Roman" w:cs="Times New Roman"/>
          <w:i/>
          <w:iCs/>
          <w:sz w:val="22"/>
          <w:szCs w:val="22"/>
        </w:rPr>
        <w:t>“</w:t>
      </w:r>
      <w:r w:rsidR="00D307FC" w:rsidRPr="005332C6">
        <w:rPr>
          <w:rFonts w:ascii="Times New Roman" w:hAnsi="Times New Roman" w:cs="Times New Roman"/>
          <w:noProof/>
          <w:sz w:val="22"/>
          <w:szCs w:val="22"/>
        </w:rPr>
        <w:t>Selection strategies to improve feed efficiency in beef cattle</w:t>
      </w:r>
      <w:r w:rsidRPr="005332C6">
        <w:rPr>
          <w:rFonts w:ascii="Times New Roman" w:eastAsia="Times New Roman" w:hAnsi="Times New Roman" w:cs="Times New Roman"/>
          <w:i/>
          <w:iCs/>
          <w:sz w:val="22"/>
          <w:szCs w:val="22"/>
        </w:rPr>
        <w:t>”</w:t>
      </w:r>
      <w:r w:rsidRPr="005332C6">
        <w:rPr>
          <w:rFonts w:ascii="Times New Roman" w:eastAsia="Times New Roman" w:hAnsi="Times New Roman" w:cs="Times New Roman"/>
          <w:sz w:val="22"/>
          <w:szCs w:val="22"/>
        </w:rPr>
        <w:t> </w:t>
      </w:r>
      <w:r w:rsidR="00D238A8" w:rsidRPr="005332C6">
        <w:rPr>
          <w:rFonts w:ascii="Times New Roman" w:eastAsia="Times New Roman" w:hAnsi="Times New Roman" w:cs="Times New Roman"/>
          <w:sz w:val="22"/>
          <w:szCs w:val="22"/>
        </w:rPr>
        <w:t xml:space="preserve">at </w:t>
      </w:r>
      <w:r w:rsidR="00D238A8" w:rsidRPr="005332C6">
        <w:rPr>
          <w:rFonts w:ascii="Times New Roman" w:hAnsi="Times New Roman" w:cs="Times New Roman"/>
          <w:sz w:val="22"/>
          <w:szCs w:val="22"/>
        </w:rPr>
        <w:t xml:space="preserve">the </w:t>
      </w:r>
      <w:r w:rsidR="00D238A8" w:rsidRPr="005332C6">
        <w:rPr>
          <w:rFonts w:ascii="Times New Roman" w:hAnsi="Times New Roman" w:cs="Times New Roman"/>
          <w:noProof/>
          <w:sz w:val="22"/>
          <w:szCs w:val="22"/>
        </w:rPr>
        <w:t>XXIII Feedlot Cattle Symposium, Monterrey, Mexico in May 2022</w:t>
      </w:r>
      <w:r w:rsidR="00D238A8" w:rsidRPr="005332C6">
        <w:rPr>
          <w:rFonts w:ascii="Times New Roman" w:hAnsi="Times New Roman" w:cs="Times New Roman"/>
          <w:sz w:val="22"/>
          <w:szCs w:val="22"/>
        </w:rPr>
        <w:t xml:space="preserve">. </w:t>
      </w:r>
      <w:r w:rsidR="00ED0848" w:rsidRPr="005332C6">
        <w:rPr>
          <w:rFonts w:ascii="Times New Roman" w:hAnsi="Times New Roman" w:cs="Times New Roman"/>
          <w:sz w:val="22"/>
          <w:szCs w:val="22"/>
        </w:rPr>
        <w:t>“EcoFeed for profitable and sustainable beef systems” at the STgenetics Beef on Dairy Elite Producer Symposium in June 2022</w:t>
      </w:r>
      <w:r w:rsidR="000E474E" w:rsidRPr="005332C6">
        <w:rPr>
          <w:rFonts w:ascii="Times New Roman" w:hAnsi="Times New Roman" w:cs="Times New Roman"/>
          <w:sz w:val="22"/>
          <w:szCs w:val="22"/>
        </w:rPr>
        <w:t>, and “The merits of genetic selection for RFI to improve cow efficiency” at Brazos county Texas beef producers meeting in 2022.</w:t>
      </w:r>
    </w:p>
    <w:p w14:paraId="3EE5B60F" w14:textId="0D863C76" w:rsidR="003F09F5" w:rsidRPr="005332C6" w:rsidRDefault="003F09F5" w:rsidP="000E474E">
      <w:pPr>
        <w:jc w:val="both"/>
        <w:rPr>
          <w:rFonts w:ascii="Times New Roman" w:hAnsi="Times New Roman" w:cs="Times New Roman"/>
          <w:sz w:val="22"/>
          <w:szCs w:val="22"/>
        </w:rPr>
      </w:pPr>
    </w:p>
    <w:p w14:paraId="71CA3AA1" w14:textId="1A0AC76C" w:rsidR="003F09F5" w:rsidRPr="005332C6" w:rsidRDefault="003F09F5" w:rsidP="000E474E">
      <w:pPr>
        <w:jc w:val="both"/>
        <w:rPr>
          <w:rFonts w:ascii="Times New Roman" w:hAnsi="Times New Roman" w:cs="Times New Roman"/>
          <w:sz w:val="22"/>
          <w:szCs w:val="22"/>
        </w:rPr>
      </w:pPr>
      <w:r w:rsidRPr="005332C6">
        <w:rPr>
          <w:rFonts w:ascii="Times New Roman" w:hAnsi="Times New Roman" w:cs="Times New Roman"/>
          <w:sz w:val="22"/>
          <w:szCs w:val="22"/>
        </w:rPr>
        <w:t xml:space="preserve">In West Virginia, </w:t>
      </w:r>
      <w:r w:rsidR="00923365" w:rsidRPr="005332C6">
        <w:rPr>
          <w:rFonts w:ascii="Times New Roman" w:hAnsi="Times New Roman" w:cs="Times New Roman"/>
          <w:color w:val="242424"/>
          <w:sz w:val="22"/>
          <w:szCs w:val="22"/>
          <w:shd w:val="clear" w:color="auto" w:fill="FFFFFF"/>
        </w:rPr>
        <w:t>results</w:t>
      </w:r>
      <w:r w:rsidR="00923365" w:rsidRPr="005332C6">
        <w:rPr>
          <w:rFonts w:ascii="Times New Roman" w:hAnsi="Times New Roman" w:cs="Times New Roman"/>
          <w:color w:val="242424"/>
          <w:sz w:val="22"/>
          <w:szCs w:val="22"/>
          <w:shd w:val="clear" w:color="auto" w:fill="FFFFFF"/>
        </w:rPr>
        <w:t xml:space="preserve"> were presented at the National Cattlemen’s Beef Association meeting in February and the American Society of Animal Science meeting in June 2022.  In addition, data was presented at a meeting organized in advance of the National Cattlemens Beef Association.</w:t>
      </w:r>
    </w:p>
    <w:p w14:paraId="39292179" w14:textId="79F5EED4" w:rsidR="007D0B0F" w:rsidRPr="00180B33" w:rsidRDefault="007D0B0F" w:rsidP="000E474E">
      <w:pPr>
        <w:jc w:val="both"/>
        <w:rPr>
          <w:rFonts w:ascii="Times New Roman" w:hAnsi="Times New Roman" w:cs="Times New Roman"/>
          <w:sz w:val="22"/>
          <w:szCs w:val="22"/>
        </w:rPr>
      </w:pPr>
    </w:p>
    <w:p w14:paraId="6AD82CFB" w14:textId="02427DAB" w:rsidR="007D0B0F" w:rsidRPr="00180B33" w:rsidRDefault="007D0B0F" w:rsidP="000E474E">
      <w:pPr>
        <w:jc w:val="both"/>
        <w:rPr>
          <w:rFonts w:ascii="Times New Roman" w:hAnsi="Times New Roman" w:cs="Times New Roman"/>
          <w:sz w:val="22"/>
          <w:szCs w:val="22"/>
        </w:rPr>
      </w:pPr>
    </w:p>
    <w:p w14:paraId="4BDBAC90" w14:textId="0D8FA8B5" w:rsidR="007D0B0F" w:rsidRPr="00E1258B" w:rsidRDefault="00CD3553" w:rsidP="000E474E">
      <w:pPr>
        <w:jc w:val="both"/>
        <w:rPr>
          <w:rFonts w:ascii="Times New Roman" w:hAnsi="Times New Roman" w:cs="Times New Roman"/>
          <w:sz w:val="22"/>
          <w:szCs w:val="22"/>
          <w:shd w:val="clear" w:color="auto" w:fill="FFFFFF"/>
        </w:rPr>
      </w:pPr>
      <w:r w:rsidRPr="00E1258B">
        <w:rPr>
          <w:rStyle w:val="Strong"/>
          <w:rFonts w:ascii="Times New Roman" w:hAnsi="Times New Roman" w:cs="Times New Roman"/>
          <w:sz w:val="22"/>
          <w:szCs w:val="22"/>
          <w:shd w:val="clear" w:color="auto" w:fill="FFFFFF"/>
        </w:rPr>
        <w:t>Short-term Outcomes: </w:t>
      </w:r>
      <w:r w:rsidRPr="00E1258B">
        <w:rPr>
          <w:rFonts w:ascii="Times New Roman" w:hAnsi="Times New Roman" w:cs="Times New Roman"/>
          <w:sz w:val="22"/>
          <w:szCs w:val="22"/>
          <w:shd w:val="clear" w:color="auto" w:fill="FFFFFF"/>
        </w:rPr>
        <w:t>Short-term outcomes include 1</w:t>
      </w:r>
      <w:r w:rsidR="00050749" w:rsidRPr="00E1258B">
        <w:rPr>
          <w:rFonts w:ascii="Times New Roman" w:hAnsi="Times New Roman" w:cs="Times New Roman"/>
          <w:sz w:val="22"/>
          <w:szCs w:val="22"/>
          <w:shd w:val="clear" w:color="auto" w:fill="FFFFFF"/>
        </w:rPr>
        <w:t>2</w:t>
      </w:r>
      <w:r w:rsidRPr="00E1258B">
        <w:rPr>
          <w:rFonts w:ascii="Times New Roman" w:hAnsi="Times New Roman" w:cs="Times New Roman"/>
          <w:sz w:val="22"/>
          <w:szCs w:val="22"/>
          <w:shd w:val="clear" w:color="auto" w:fill="FFFFFF"/>
        </w:rPr>
        <w:t xml:space="preserve"> publications and 1</w:t>
      </w:r>
      <w:r w:rsidR="00050749" w:rsidRPr="00E1258B">
        <w:rPr>
          <w:rFonts w:ascii="Times New Roman" w:hAnsi="Times New Roman" w:cs="Times New Roman"/>
          <w:sz w:val="22"/>
          <w:szCs w:val="22"/>
          <w:shd w:val="clear" w:color="auto" w:fill="FFFFFF"/>
        </w:rPr>
        <w:t>7</w:t>
      </w:r>
      <w:r w:rsidRPr="00E1258B">
        <w:rPr>
          <w:rFonts w:ascii="Times New Roman" w:hAnsi="Times New Roman" w:cs="Times New Roman"/>
          <w:sz w:val="22"/>
          <w:szCs w:val="22"/>
          <w:shd w:val="clear" w:color="auto" w:fill="FFFFFF"/>
        </w:rPr>
        <w:t xml:space="preserve"> abstracts/presentations along with producer outreach in </w:t>
      </w:r>
      <w:r w:rsidR="00050749" w:rsidRPr="00E1258B">
        <w:rPr>
          <w:rFonts w:ascii="Times New Roman" w:hAnsi="Times New Roman" w:cs="Times New Roman"/>
          <w:sz w:val="22"/>
          <w:szCs w:val="22"/>
          <w:shd w:val="clear" w:color="auto" w:fill="FFFFFF"/>
        </w:rPr>
        <w:t xml:space="preserve">West </w:t>
      </w:r>
      <w:r w:rsidR="007E1773" w:rsidRPr="00E1258B">
        <w:rPr>
          <w:rFonts w:ascii="Times New Roman" w:hAnsi="Times New Roman" w:cs="Times New Roman"/>
          <w:sz w:val="22"/>
          <w:szCs w:val="22"/>
          <w:shd w:val="clear" w:color="auto" w:fill="FFFFFF"/>
        </w:rPr>
        <w:t xml:space="preserve">Virginia, </w:t>
      </w:r>
      <w:r w:rsidRPr="00E1258B">
        <w:rPr>
          <w:rFonts w:ascii="Times New Roman" w:hAnsi="Times New Roman" w:cs="Times New Roman"/>
          <w:sz w:val="22"/>
          <w:szCs w:val="22"/>
          <w:shd w:val="clear" w:color="auto" w:fill="FFFFFF"/>
        </w:rPr>
        <w:t>Texas</w:t>
      </w:r>
      <w:r w:rsidR="00FC5070" w:rsidRPr="00E1258B">
        <w:rPr>
          <w:rFonts w:ascii="Times New Roman" w:hAnsi="Times New Roman" w:cs="Times New Roman"/>
          <w:sz w:val="22"/>
          <w:szCs w:val="22"/>
          <w:shd w:val="clear" w:color="auto" w:fill="FFFFFF"/>
        </w:rPr>
        <w:t xml:space="preserve">, Michigan, </w:t>
      </w:r>
      <w:r w:rsidRPr="00E1258B">
        <w:rPr>
          <w:rFonts w:ascii="Times New Roman" w:hAnsi="Times New Roman" w:cs="Times New Roman"/>
          <w:sz w:val="22"/>
          <w:szCs w:val="22"/>
          <w:shd w:val="clear" w:color="auto" w:fill="FFFFFF"/>
        </w:rPr>
        <w:t>and California during the current reporting period.</w:t>
      </w:r>
    </w:p>
    <w:p w14:paraId="5B47CDF7" w14:textId="6CB56EFE" w:rsidR="001023DD" w:rsidRPr="00E1258B" w:rsidRDefault="001023DD" w:rsidP="000E474E">
      <w:pPr>
        <w:jc w:val="both"/>
        <w:rPr>
          <w:rFonts w:ascii="Times New Roman" w:hAnsi="Times New Roman" w:cs="Times New Roman"/>
          <w:sz w:val="22"/>
          <w:szCs w:val="22"/>
          <w:shd w:val="clear" w:color="auto" w:fill="FFFFFF"/>
        </w:rPr>
      </w:pPr>
    </w:p>
    <w:p w14:paraId="0770068E" w14:textId="54118AA3" w:rsidR="001023DD" w:rsidRPr="00E1258B" w:rsidRDefault="001023DD" w:rsidP="000E474E">
      <w:pPr>
        <w:jc w:val="both"/>
        <w:rPr>
          <w:rFonts w:ascii="Times New Roman" w:hAnsi="Times New Roman" w:cs="Times New Roman"/>
          <w:sz w:val="22"/>
          <w:szCs w:val="22"/>
        </w:rPr>
      </w:pPr>
      <w:r w:rsidRPr="00E1258B">
        <w:rPr>
          <w:rStyle w:val="Strong"/>
          <w:rFonts w:ascii="Times New Roman" w:hAnsi="Times New Roman" w:cs="Times New Roman"/>
          <w:sz w:val="22"/>
          <w:szCs w:val="22"/>
          <w:shd w:val="clear" w:color="auto" w:fill="FFFFFF"/>
        </w:rPr>
        <w:t>Outputs: </w:t>
      </w:r>
      <w:r w:rsidRPr="00E1258B">
        <w:rPr>
          <w:rFonts w:ascii="Times New Roman" w:hAnsi="Times New Roman" w:cs="Times New Roman"/>
          <w:sz w:val="22"/>
          <w:szCs w:val="22"/>
          <w:shd w:val="clear" w:color="auto" w:fill="FFFFFF"/>
        </w:rPr>
        <w:t>Outputs include increased knowledge and understanding of nutri</w:t>
      </w:r>
      <w:r w:rsidR="00F04B9A" w:rsidRPr="00E1258B">
        <w:rPr>
          <w:rFonts w:ascii="Times New Roman" w:hAnsi="Times New Roman" w:cs="Times New Roman"/>
          <w:sz w:val="22"/>
          <w:szCs w:val="22"/>
          <w:shd w:val="clear" w:color="auto" w:fill="FFFFFF"/>
        </w:rPr>
        <w:t>ent</w:t>
      </w:r>
      <w:r w:rsidRPr="00E1258B">
        <w:rPr>
          <w:rFonts w:ascii="Times New Roman" w:hAnsi="Times New Roman" w:cs="Times New Roman"/>
          <w:sz w:val="22"/>
          <w:szCs w:val="22"/>
          <w:shd w:val="clear" w:color="auto" w:fill="FFFFFF"/>
        </w:rPr>
        <w:t xml:space="preserve"> utilization and efficiency in livestock species as evidenced by 1</w:t>
      </w:r>
      <w:r w:rsidR="00412A08">
        <w:rPr>
          <w:rFonts w:ascii="Times New Roman" w:hAnsi="Times New Roman" w:cs="Times New Roman"/>
          <w:sz w:val="22"/>
          <w:szCs w:val="22"/>
          <w:shd w:val="clear" w:color="auto" w:fill="FFFFFF"/>
        </w:rPr>
        <w:t>1</w:t>
      </w:r>
      <w:r w:rsidRPr="00E1258B">
        <w:rPr>
          <w:rFonts w:ascii="Times New Roman" w:hAnsi="Times New Roman" w:cs="Times New Roman"/>
          <w:sz w:val="22"/>
          <w:szCs w:val="22"/>
          <w:shd w:val="clear" w:color="auto" w:fill="FFFFFF"/>
        </w:rPr>
        <w:t xml:space="preserve"> publications</w:t>
      </w:r>
      <w:r w:rsidR="00F04B9A" w:rsidRPr="00E1258B">
        <w:rPr>
          <w:rFonts w:ascii="Times New Roman" w:hAnsi="Times New Roman" w:cs="Times New Roman"/>
          <w:sz w:val="22"/>
          <w:szCs w:val="22"/>
          <w:shd w:val="clear" w:color="auto" w:fill="FFFFFF"/>
        </w:rPr>
        <w:t xml:space="preserve"> and </w:t>
      </w:r>
      <w:r w:rsidR="00412A08">
        <w:rPr>
          <w:rFonts w:ascii="Times New Roman" w:hAnsi="Times New Roman" w:cs="Times New Roman"/>
          <w:sz w:val="22"/>
          <w:szCs w:val="22"/>
          <w:shd w:val="clear" w:color="auto" w:fill="FFFFFF"/>
        </w:rPr>
        <w:t>20</w:t>
      </w:r>
      <w:r w:rsidRPr="00E1258B">
        <w:rPr>
          <w:rFonts w:ascii="Times New Roman" w:hAnsi="Times New Roman" w:cs="Times New Roman"/>
          <w:sz w:val="22"/>
          <w:szCs w:val="22"/>
          <w:shd w:val="clear" w:color="auto" w:fill="FFFFFF"/>
        </w:rPr>
        <w:t xml:space="preserve"> </w:t>
      </w:r>
      <w:r w:rsidR="00412A08">
        <w:rPr>
          <w:rFonts w:ascii="Times New Roman" w:hAnsi="Times New Roman" w:cs="Times New Roman"/>
          <w:sz w:val="22"/>
          <w:szCs w:val="22"/>
          <w:shd w:val="clear" w:color="auto" w:fill="FFFFFF"/>
        </w:rPr>
        <w:t xml:space="preserve">research </w:t>
      </w:r>
      <w:r w:rsidRPr="00E1258B">
        <w:rPr>
          <w:rFonts w:ascii="Times New Roman" w:hAnsi="Times New Roman" w:cs="Times New Roman"/>
          <w:sz w:val="22"/>
          <w:szCs w:val="22"/>
          <w:shd w:val="clear" w:color="auto" w:fill="FFFFFF"/>
        </w:rPr>
        <w:t xml:space="preserve">abstracts that were published and presented at meetings and </w:t>
      </w:r>
      <w:r w:rsidR="00C31CF4" w:rsidRPr="00E1258B">
        <w:rPr>
          <w:rFonts w:ascii="Times New Roman" w:hAnsi="Times New Roman" w:cs="Times New Roman"/>
          <w:sz w:val="22"/>
          <w:szCs w:val="22"/>
          <w:shd w:val="clear" w:color="auto" w:fill="FFFFFF"/>
        </w:rPr>
        <w:t>some</w:t>
      </w:r>
      <w:r w:rsidRPr="00E1258B">
        <w:rPr>
          <w:rFonts w:ascii="Times New Roman" w:hAnsi="Times New Roman" w:cs="Times New Roman"/>
          <w:sz w:val="22"/>
          <w:szCs w:val="22"/>
          <w:shd w:val="clear" w:color="auto" w:fill="FFFFFF"/>
        </w:rPr>
        <w:t xml:space="preserve"> new or ongoing grants supporting research in this area.</w:t>
      </w:r>
    </w:p>
    <w:p w14:paraId="6F3967E2" w14:textId="08C50661" w:rsidR="00C7648D" w:rsidRPr="00412A08" w:rsidRDefault="00F55C19" w:rsidP="00412A08">
      <w:pPr>
        <w:pStyle w:val="NormalWeb"/>
        <w:rPr>
          <w:b/>
          <w:bCs/>
          <w:sz w:val="22"/>
          <w:szCs w:val="22"/>
        </w:rPr>
      </w:pPr>
      <w:r w:rsidRPr="00E1258B">
        <w:rPr>
          <w:b/>
          <w:bCs/>
          <w:sz w:val="22"/>
          <w:szCs w:val="22"/>
        </w:rPr>
        <w:lastRenderedPageBreak/>
        <w:t xml:space="preserve">Impacts: </w:t>
      </w:r>
      <w:r w:rsidR="007A4972" w:rsidRPr="00E1258B">
        <w:rPr>
          <w:sz w:val="22"/>
          <w:szCs w:val="22"/>
          <w:shd w:val="clear" w:color="auto" w:fill="FFFFFF"/>
        </w:rPr>
        <w:t>Increased knowledge and understanding of nutrient utilization and efficiency in livestock species as evidenced by 1</w:t>
      </w:r>
      <w:r w:rsidR="00412A08">
        <w:rPr>
          <w:sz w:val="22"/>
          <w:szCs w:val="22"/>
          <w:shd w:val="clear" w:color="auto" w:fill="FFFFFF"/>
        </w:rPr>
        <w:t>1</w:t>
      </w:r>
      <w:r w:rsidR="007A4972" w:rsidRPr="00E1258B">
        <w:rPr>
          <w:sz w:val="22"/>
          <w:szCs w:val="22"/>
          <w:shd w:val="clear" w:color="auto" w:fill="FFFFFF"/>
        </w:rPr>
        <w:t xml:space="preserve"> publications</w:t>
      </w:r>
      <w:r w:rsidR="00473D60" w:rsidRPr="00E1258B">
        <w:rPr>
          <w:sz w:val="22"/>
          <w:szCs w:val="22"/>
          <w:shd w:val="clear" w:color="auto" w:fill="FFFFFF"/>
        </w:rPr>
        <w:t xml:space="preserve">, </w:t>
      </w:r>
      <w:r w:rsidR="00412A08">
        <w:rPr>
          <w:sz w:val="22"/>
          <w:szCs w:val="22"/>
          <w:shd w:val="clear" w:color="auto" w:fill="FFFFFF"/>
        </w:rPr>
        <w:t>20</w:t>
      </w:r>
      <w:r w:rsidR="007A4972" w:rsidRPr="00E1258B">
        <w:rPr>
          <w:sz w:val="22"/>
          <w:szCs w:val="22"/>
          <w:shd w:val="clear" w:color="auto" w:fill="FFFFFF"/>
        </w:rPr>
        <w:t xml:space="preserve"> </w:t>
      </w:r>
      <w:r w:rsidR="00412A08">
        <w:rPr>
          <w:sz w:val="22"/>
          <w:szCs w:val="22"/>
          <w:shd w:val="clear" w:color="auto" w:fill="FFFFFF"/>
        </w:rPr>
        <w:t xml:space="preserve">research </w:t>
      </w:r>
      <w:r w:rsidR="007A4972" w:rsidRPr="00E1258B">
        <w:rPr>
          <w:sz w:val="22"/>
          <w:szCs w:val="22"/>
          <w:shd w:val="clear" w:color="auto" w:fill="FFFFFF"/>
        </w:rPr>
        <w:t xml:space="preserve">abstracts </w:t>
      </w:r>
      <w:r w:rsidR="00E01B67" w:rsidRPr="00E1258B">
        <w:rPr>
          <w:sz w:val="22"/>
          <w:szCs w:val="22"/>
          <w:shd w:val="clear" w:color="auto" w:fill="FFFFFF"/>
        </w:rPr>
        <w:t xml:space="preserve">and several extension presentations </w:t>
      </w:r>
      <w:r w:rsidR="007A4972" w:rsidRPr="00E1258B">
        <w:rPr>
          <w:sz w:val="22"/>
          <w:szCs w:val="22"/>
          <w:shd w:val="clear" w:color="auto" w:fill="FFFFFF"/>
        </w:rPr>
        <w:t>that were published and presented at meetings and some new or ongoing grants supporting research in this area.</w:t>
      </w:r>
    </w:p>
    <w:p w14:paraId="2321DDC6" w14:textId="76758101" w:rsidR="00F55C19" w:rsidRPr="00E1258B" w:rsidRDefault="00F55C19" w:rsidP="00F55C19">
      <w:pPr>
        <w:pStyle w:val="NormalWeb"/>
        <w:rPr>
          <w:sz w:val="22"/>
          <w:szCs w:val="22"/>
        </w:rPr>
      </w:pPr>
      <w:r w:rsidRPr="00E1258B">
        <w:rPr>
          <w:b/>
          <w:bCs/>
          <w:sz w:val="22"/>
          <w:szCs w:val="22"/>
        </w:rPr>
        <w:t xml:space="preserve">Publications: </w:t>
      </w:r>
    </w:p>
    <w:p w14:paraId="621879EC" w14:textId="77777777" w:rsidR="00E8129A" w:rsidRPr="00E1258B" w:rsidRDefault="00E8129A" w:rsidP="00E8129A">
      <w:pPr>
        <w:pStyle w:val="Content1"/>
        <w:ind w:left="0" w:firstLine="0"/>
        <w:rPr>
          <w:rFonts w:ascii="Times New Roman" w:hAnsi="Times New Roman" w:cs="Times New Roman"/>
          <w:b/>
          <w:bCs/>
          <w:sz w:val="22"/>
          <w:szCs w:val="22"/>
        </w:rPr>
      </w:pPr>
      <w:r w:rsidRPr="00E1258B">
        <w:rPr>
          <w:rFonts w:ascii="Times New Roman" w:hAnsi="Times New Roman" w:cs="Times New Roman"/>
          <w:b/>
          <w:bCs/>
          <w:sz w:val="22"/>
          <w:szCs w:val="22"/>
        </w:rPr>
        <w:t>Peer-Reviewed Publications:</w:t>
      </w:r>
    </w:p>
    <w:p w14:paraId="5AA3CF6E" w14:textId="77777777" w:rsidR="00692CAC" w:rsidRPr="00E1258B" w:rsidRDefault="00692CAC" w:rsidP="00692CAC">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 xml:space="preserve">Godstime Taiwo, Modoluwamu Idowu, Mathew Wilson, and Ibukun M. Ogunade*. 2022. Residual feed intake in beef cattle is associated with differences in hepatic expression of amino acid, fatty acid, and mitochondrial energy metabolism genes. Frontiers in Animal Sci. </w:t>
      </w:r>
      <w:hyperlink r:id="rId10" w:history="1">
        <w:r w:rsidRPr="00E1258B">
          <w:rPr>
            <w:rStyle w:val="Hyperlink"/>
            <w:rFonts w:ascii="Times New Roman" w:hAnsi="Times New Roman" w:cs="Times New Roman"/>
            <w:color w:val="auto"/>
            <w:sz w:val="22"/>
            <w:szCs w:val="22"/>
          </w:rPr>
          <w:t>https://doi.org/10.3389/fanim.2022.828591</w:t>
        </w:r>
      </w:hyperlink>
      <w:r w:rsidRPr="00E1258B">
        <w:rPr>
          <w:rFonts w:ascii="Times New Roman" w:hAnsi="Times New Roman" w:cs="Times New Roman"/>
          <w:sz w:val="22"/>
          <w:szCs w:val="22"/>
        </w:rPr>
        <w:t>.</w:t>
      </w:r>
    </w:p>
    <w:p w14:paraId="5959A32C" w14:textId="77777777" w:rsidR="00692CAC" w:rsidRPr="00E1258B" w:rsidRDefault="00692CAC" w:rsidP="00692CAC">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Godstime Taiwo, Taylor Sidney, Modoluwamu Idowu, Francisca Eichie, Theodore Karnezos, and Ibukun M. Ogunade. 2022. Dietary fenugreek seed extract improves dry matter intake, apparent total-tract nutrient digestibility and alters whole blood transcriptome of Holstein dairy heifers. Translational Anim. Sci. 6:132. DOI: 10.1093/tas/txac132.</w:t>
      </w:r>
    </w:p>
    <w:p w14:paraId="5ED5C49F" w14:textId="19AD9478" w:rsidR="00692CAC" w:rsidRPr="003E3CCC" w:rsidRDefault="00692CAC" w:rsidP="00692CAC">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 xml:space="preserve">Modoluwamu Idowu, Godstime Taiwo, and Ibukun M. Ogunade. 2022. </w:t>
      </w:r>
      <w:r w:rsidRPr="00E1258B">
        <w:rPr>
          <w:rFonts w:ascii="Times New Roman" w:hAnsi="Times New Roman" w:cs="Times New Roman"/>
          <w:sz w:val="22"/>
          <w:szCs w:val="22"/>
          <w:shd w:val="clear" w:color="auto" w:fill="FFFFFF"/>
        </w:rPr>
        <w:t>Effects of a multi-component microbial feed additive containing prebiotics and probiotics on health, immune status, metabolism, and performance of newly weaned beef steers during a 35-d receiving period. Translational Animal Sci. 6:txac053. doi: 10.1093/tas/txac053.</w:t>
      </w:r>
    </w:p>
    <w:p w14:paraId="33256D4D" w14:textId="730F94A0" w:rsidR="003E3CCC" w:rsidRPr="00E1258B" w:rsidRDefault="003E3CCC" w:rsidP="00692CAC">
      <w:pPr>
        <w:pStyle w:val="ListParagraph"/>
        <w:numPr>
          <w:ilvl w:val="0"/>
          <w:numId w:val="17"/>
        </w:numPr>
        <w:jc w:val="both"/>
        <w:rPr>
          <w:rFonts w:ascii="Times New Roman" w:hAnsi="Times New Roman" w:cs="Times New Roman"/>
          <w:sz w:val="22"/>
          <w:szCs w:val="22"/>
        </w:rPr>
      </w:pPr>
      <w:r w:rsidRPr="003E3CCC">
        <w:rPr>
          <w:rFonts w:ascii="Times New Roman" w:hAnsi="Times New Roman" w:cs="Times New Roman"/>
          <w:sz w:val="22"/>
          <w:szCs w:val="22"/>
        </w:rPr>
        <w:t>Hubbart, J., N. Blake, I. Holásková, D. Mata Padrino, M. Walker and M. E. Wilson.  2023.  Challenges in Sustainable Beef Cattle Production: A Subset of Needed Advancements.  Challenges</w:t>
      </w:r>
      <w:r w:rsidR="004573A3">
        <w:rPr>
          <w:rFonts w:ascii="Times New Roman" w:hAnsi="Times New Roman" w:cs="Times New Roman"/>
          <w:sz w:val="22"/>
          <w:szCs w:val="22"/>
        </w:rPr>
        <w:t xml:space="preserve"> 14:1. </w:t>
      </w:r>
      <w:r w:rsidR="004573A3" w:rsidRPr="004573A3">
        <w:rPr>
          <w:rFonts w:ascii="Times New Roman" w:hAnsi="Times New Roman" w:cs="Times New Roman"/>
          <w:sz w:val="22"/>
          <w:szCs w:val="22"/>
        </w:rPr>
        <w:t>10.3390/challe14010014</w:t>
      </w:r>
      <w:r w:rsidR="004573A3">
        <w:rPr>
          <w:rFonts w:ascii="Times New Roman" w:hAnsi="Times New Roman" w:cs="Times New Roman"/>
          <w:sz w:val="22"/>
          <w:szCs w:val="22"/>
        </w:rPr>
        <w:t>.</w:t>
      </w:r>
    </w:p>
    <w:p w14:paraId="4EBA42DC" w14:textId="1290D672" w:rsidR="00692CAC" w:rsidRPr="00692CAC" w:rsidRDefault="00692CAC" w:rsidP="00692CAC">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Godstime Taiwo, Modoluwamu Idowu, and Ibukun M. Ogunade. 2022. Identification of key pathways associated with residual feed intake in beef cattle via whole blood transcriptome data analyzed using gene set enrichment analysis. Frontiers in Vet. Sci. 10.3389/fvets.2022.848027.</w:t>
      </w:r>
    </w:p>
    <w:p w14:paraId="4866CCE4" w14:textId="48E68648" w:rsidR="00557824" w:rsidRPr="00E1258B" w:rsidRDefault="00557824" w:rsidP="00CD3553">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Golder, Helen, Stephen LeBlanc, Todd Duffield, Heidi Rossow, Rebecca Bogdanich, Laura Hernandez, Elliot Block, Josh Rehberger, Alexandra Smith, Jennifer Thomson, Ian Lean. 2022. Characterizing ruminal acidosis: A multi-herd, multi-country study. Accepted for publication. 19-Nov-2022. Journal of Dairy Sci</w:t>
      </w:r>
      <w:r w:rsidRPr="0048049F">
        <w:rPr>
          <w:rFonts w:ascii="Times New Roman" w:hAnsi="Times New Roman" w:cs="Times New Roman"/>
          <w:sz w:val="22"/>
          <w:szCs w:val="22"/>
        </w:rPr>
        <w:t>.</w:t>
      </w:r>
      <w:r w:rsidR="0048049F" w:rsidRPr="0048049F">
        <w:rPr>
          <w:rFonts w:ascii="Times New Roman" w:hAnsi="Times New Roman" w:cs="Times New Roman"/>
          <w:sz w:val="22"/>
          <w:szCs w:val="22"/>
        </w:rPr>
        <w:t xml:space="preserve"> </w:t>
      </w:r>
      <w:r w:rsidR="0048049F" w:rsidRPr="0048049F">
        <w:rPr>
          <w:rFonts w:ascii="Times New Roman" w:hAnsi="Times New Roman" w:cs="Times New Roman"/>
          <w:sz w:val="22"/>
          <w:szCs w:val="22"/>
          <w:shd w:val="clear" w:color="auto" w:fill="FFFFFF"/>
        </w:rPr>
        <w:t>doi: 10.3168/jds.2022-22571</w:t>
      </w:r>
      <w:r w:rsidR="0048049F" w:rsidRPr="0048049F">
        <w:rPr>
          <w:rFonts w:ascii="Times New Roman" w:hAnsi="Times New Roman" w:cs="Times New Roman"/>
          <w:sz w:val="22"/>
          <w:szCs w:val="22"/>
          <w:shd w:val="clear" w:color="auto" w:fill="FFFFFF"/>
        </w:rPr>
        <w:t>.</w:t>
      </w:r>
    </w:p>
    <w:p w14:paraId="2ACF15E1" w14:textId="59AA9005" w:rsidR="00557824" w:rsidRPr="00E1258B" w:rsidRDefault="00557824" w:rsidP="00CD3553">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Golder, Helen, Jennifer Thomson, Josh Rehberger, Alexandra Smith, Elliot Block, Ian Lean. 2022. Associations among the genome, rumen metabolome, ruminal bacteria, and milk production in early lactation Holsteins. Accepted for publication. 19-Nov-2022. Journal of Dairy Sci.</w:t>
      </w:r>
      <w:r w:rsidR="00D451DF">
        <w:rPr>
          <w:rFonts w:ascii="Times New Roman" w:hAnsi="Times New Roman" w:cs="Times New Roman"/>
          <w:sz w:val="22"/>
          <w:szCs w:val="22"/>
        </w:rPr>
        <w:t xml:space="preserve"> </w:t>
      </w:r>
      <w:r w:rsidR="00D451DF" w:rsidRPr="00D451DF">
        <w:rPr>
          <w:rFonts w:ascii="Times New Roman" w:hAnsi="Times New Roman" w:cs="Times New Roman"/>
          <w:sz w:val="22"/>
          <w:szCs w:val="22"/>
        </w:rPr>
        <w:t>doi: 10.3168/jds.2022-22573</w:t>
      </w:r>
      <w:r w:rsidR="00D451DF">
        <w:rPr>
          <w:rFonts w:ascii="Times New Roman" w:hAnsi="Times New Roman" w:cs="Times New Roman"/>
          <w:sz w:val="22"/>
          <w:szCs w:val="22"/>
        </w:rPr>
        <w:t>.</w:t>
      </w:r>
    </w:p>
    <w:p w14:paraId="6587246A" w14:textId="77777777" w:rsidR="00557824" w:rsidRPr="00E1258B" w:rsidRDefault="00557824" w:rsidP="00CD3553">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 xml:space="preserve">Thomson, Jennifer. (2022) Sustainability of Wild Populations: A Conservation Genetics Perspective in </w:t>
      </w:r>
      <w:r w:rsidRPr="00E1258B">
        <w:rPr>
          <w:rFonts w:ascii="Times New Roman" w:hAnsi="Times New Roman" w:cs="Times New Roman"/>
          <w:sz w:val="22"/>
          <w:szCs w:val="22"/>
          <w:u w:val="single"/>
        </w:rPr>
        <w:t xml:space="preserve">Encyclopedia of Sustainability Science and Technology </w:t>
      </w:r>
      <w:r w:rsidRPr="00E1258B">
        <w:rPr>
          <w:rFonts w:ascii="Times New Roman" w:hAnsi="Times New Roman" w:cs="Times New Roman"/>
          <w:sz w:val="22"/>
          <w:szCs w:val="22"/>
        </w:rPr>
        <w:t xml:space="preserve">ed. Matt Spangler </w:t>
      </w:r>
      <w:r w:rsidRPr="00E1258B">
        <w:rPr>
          <w:rFonts w:ascii="Times New Roman" w:hAnsi="Times New Roman" w:cs="Times New Roman"/>
          <w:spacing w:val="4"/>
          <w:sz w:val="22"/>
          <w:szCs w:val="22"/>
        </w:rPr>
        <w:t>DOI:</w:t>
      </w:r>
      <w:r w:rsidRPr="00E1258B">
        <w:rPr>
          <w:rStyle w:val="apple-converted-space"/>
          <w:rFonts w:ascii="Times New Roman" w:hAnsi="Times New Roman" w:cs="Times New Roman"/>
          <w:spacing w:val="4"/>
          <w:sz w:val="22"/>
          <w:szCs w:val="22"/>
          <w:shd w:val="clear" w:color="auto" w:fill="FFFFFF"/>
        </w:rPr>
        <w:t> </w:t>
      </w:r>
      <w:hyperlink r:id="rId11" w:tgtFrame="_blank" w:history="1">
        <w:r w:rsidRPr="00E1258B">
          <w:rPr>
            <w:rStyle w:val="Hyperlink"/>
            <w:rFonts w:ascii="Times New Roman" w:hAnsi="Times New Roman" w:cs="Times New Roman"/>
            <w:color w:val="auto"/>
            <w:sz w:val="22"/>
            <w:szCs w:val="22"/>
          </w:rPr>
          <w:t>10.1007/978-1-4939-2493-6_1125-1</w:t>
        </w:r>
      </w:hyperlink>
      <w:r w:rsidRPr="00E1258B">
        <w:rPr>
          <w:rFonts w:ascii="Times New Roman" w:hAnsi="Times New Roman" w:cs="Times New Roman"/>
          <w:sz w:val="22"/>
          <w:szCs w:val="22"/>
        </w:rPr>
        <w:t xml:space="preserve">  </w:t>
      </w:r>
      <w:r w:rsidRPr="00E1258B">
        <w:rPr>
          <w:rStyle w:val="prefixtitle"/>
          <w:rFonts w:ascii="Times New Roman" w:hAnsi="Times New Roman" w:cs="Times New Roman"/>
          <w:i/>
          <w:iCs/>
          <w:spacing w:val="4"/>
          <w:sz w:val="22"/>
          <w:szCs w:val="22"/>
        </w:rPr>
        <w:t>Part of</w:t>
      </w:r>
      <w:r w:rsidRPr="00E1258B">
        <w:rPr>
          <w:rStyle w:val="apple-converted-space"/>
          <w:rFonts w:ascii="Times New Roman" w:hAnsi="Times New Roman" w:cs="Times New Roman"/>
          <w:spacing w:val="4"/>
          <w:sz w:val="22"/>
          <w:szCs w:val="22"/>
        </w:rPr>
        <w:t> </w:t>
      </w:r>
      <w:r w:rsidRPr="00E1258B">
        <w:rPr>
          <w:rFonts w:ascii="Times New Roman" w:hAnsi="Times New Roman" w:cs="Times New Roman"/>
          <w:spacing w:val="4"/>
          <w:sz w:val="22"/>
          <w:szCs w:val="22"/>
        </w:rPr>
        <w:t>ISBN:</w:t>
      </w:r>
      <w:r w:rsidRPr="00E1258B">
        <w:rPr>
          <w:rStyle w:val="apple-converted-space"/>
          <w:rFonts w:ascii="Times New Roman" w:hAnsi="Times New Roman" w:cs="Times New Roman"/>
          <w:spacing w:val="4"/>
          <w:sz w:val="22"/>
          <w:szCs w:val="22"/>
          <w:shd w:val="clear" w:color="auto" w:fill="FFFFFF"/>
        </w:rPr>
        <w:t> </w:t>
      </w:r>
      <w:hyperlink r:id="rId12" w:tgtFrame="_blank" w:history="1">
        <w:r w:rsidRPr="00E1258B">
          <w:rPr>
            <w:rStyle w:val="Hyperlink"/>
            <w:rFonts w:ascii="Times New Roman" w:hAnsi="Times New Roman" w:cs="Times New Roman"/>
            <w:color w:val="auto"/>
            <w:sz w:val="22"/>
            <w:szCs w:val="22"/>
          </w:rPr>
          <w:t>9781493924936</w:t>
        </w:r>
      </w:hyperlink>
    </w:p>
    <w:p w14:paraId="0C8CE1E2" w14:textId="799A68D0" w:rsidR="00557824" w:rsidRPr="00E1258B" w:rsidRDefault="00557824" w:rsidP="00CD3553">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shd w:val="clear" w:color="auto" w:fill="FFFFFF"/>
        </w:rPr>
        <w:t>Schumacher, M., DelCurto-Wyffels, H., Thomson, J., &amp; Boles, J. (2022). Fat Deposition and Fat Effects on Meat Quality—A Review. </w:t>
      </w:r>
      <w:r w:rsidRPr="00E1258B">
        <w:rPr>
          <w:rFonts w:ascii="Times New Roman" w:hAnsi="Times New Roman" w:cs="Times New Roman"/>
          <w:i/>
          <w:iCs/>
          <w:sz w:val="22"/>
          <w:szCs w:val="22"/>
        </w:rPr>
        <w:t>Animals</w:t>
      </w:r>
      <w:r w:rsidRPr="00E1258B">
        <w:rPr>
          <w:rFonts w:ascii="Times New Roman" w:hAnsi="Times New Roman" w:cs="Times New Roman"/>
          <w:sz w:val="22"/>
          <w:szCs w:val="22"/>
          <w:shd w:val="clear" w:color="auto" w:fill="FFFFFF"/>
        </w:rPr>
        <w:t>, </w:t>
      </w:r>
      <w:r w:rsidRPr="00692CAC">
        <w:rPr>
          <w:rFonts w:ascii="Times New Roman" w:hAnsi="Times New Roman" w:cs="Times New Roman"/>
          <w:sz w:val="22"/>
          <w:szCs w:val="22"/>
        </w:rPr>
        <w:t>1</w:t>
      </w:r>
      <w:r w:rsidR="00692CAC" w:rsidRPr="00692CAC">
        <w:rPr>
          <w:rFonts w:ascii="Times New Roman" w:hAnsi="Times New Roman" w:cs="Times New Roman"/>
          <w:sz w:val="22"/>
          <w:szCs w:val="22"/>
        </w:rPr>
        <w:t>2</w:t>
      </w:r>
      <w:r w:rsidR="00692CAC">
        <w:rPr>
          <w:rFonts w:ascii="Times New Roman" w:hAnsi="Times New Roman" w:cs="Times New Roman"/>
          <w:sz w:val="22"/>
          <w:szCs w:val="22"/>
          <w:shd w:val="clear" w:color="auto" w:fill="FFFFFF"/>
        </w:rPr>
        <w:t>:</w:t>
      </w:r>
      <w:r w:rsidRPr="00E1258B">
        <w:rPr>
          <w:rFonts w:ascii="Times New Roman" w:hAnsi="Times New Roman" w:cs="Times New Roman"/>
          <w:sz w:val="22"/>
          <w:szCs w:val="22"/>
          <w:shd w:val="clear" w:color="auto" w:fill="FFFFFF"/>
        </w:rPr>
        <w:t>1550.</w:t>
      </w:r>
    </w:p>
    <w:p w14:paraId="13C259BF" w14:textId="6EA863B0" w:rsidR="00557824" w:rsidRPr="00E1258B" w:rsidRDefault="00557824" w:rsidP="00CD3553">
      <w:pPr>
        <w:pStyle w:val="ListParagraph"/>
        <w:numPr>
          <w:ilvl w:val="0"/>
          <w:numId w:val="17"/>
        </w:numPr>
        <w:jc w:val="both"/>
        <w:rPr>
          <w:rFonts w:ascii="Times New Roman" w:hAnsi="Times New Roman" w:cs="Times New Roman"/>
          <w:sz w:val="22"/>
          <w:szCs w:val="22"/>
          <w:shd w:val="clear" w:color="auto" w:fill="FFFFFF"/>
        </w:rPr>
      </w:pPr>
      <w:r w:rsidRPr="00E1258B">
        <w:rPr>
          <w:rFonts w:ascii="Times New Roman" w:hAnsi="Times New Roman" w:cs="Times New Roman"/>
          <w:sz w:val="22"/>
          <w:szCs w:val="22"/>
          <w:shd w:val="clear" w:color="auto" w:fill="FFFFFF"/>
        </w:rPr>
        <w:t>Flesch, E., Graves, T., Thomson, J., Proffitt, K., &amp; Garrott, R. (2022). Average kinship within bighorn sheep populations is associated with connectivity, augmentation, and bottlenecks. </w:t>
      </w:r>
      <w:r w:rsidRPr="00E1258B">
        <w:rPr>
          <w:rFonts w:ascii="Times New Roman" w:hAnsi="Times New Roman" w:cs="Times New Roman"/>
          <w:i/>
          <w:iCs/>
          <w:sz w:val="22"/>
          <w:szCs w:val="22"/>
        </w:rPr>
        <w:t>Ecosphere</w:t>
      </w:r>
      <w:r w:rsidRPr="00E1258B">
        <w:rPr>
          <w:rFonts w:ascii="Times New Roman" w:hAnsi="Times New Roman" w:cs="Times New Roman"/>
          <w:sz w:val="22"/>
          <w:szCs w:val="22"/>
          <w:shd w:val="clear" w:color="auto" w:fill="FFFFFF"/>
        </w:rPr>
        <w:t>, </w:t>
      </w:r>
      <w:r w:rsidRPr="00E1258B">
        <w:rPr>
          <w:rFonts w:ascii="Times New Roman" w:hAnsi="Times New Roman" w:cs="Times New Roman"/>
          <w:i/>
          <w:iCs/>
          <w:sz w:val="22"/>
          <w:szCs w:val="22"/>
        </w:rPr>
        <w:t>13</w:t>
      </w:r>
      <w:r w:rsidRPr="00E1258B">
        <w:rPr>
          <w:rFonts w:ascii="Times New Roman" w:hAnsi="Times New Roman" w:cs="Times New Roman"/>
          <w:sz w:val="22"/>
          <w:szCs w:val="22"/>
          <w:shd w:val="clear" w:color="auto" w:fill="FFFFFF"/>
        </w:rPr>
        <w:t>(3), e3972.</w:t>
      </w:r>
    </w:p>
    <w:p w14:paraId="4D053BB7" w14:textId="124E6672" w:rsidR="00F74D0E" w:rsidRPr="00E1258B" w:rsidRDefault="00F74D0E" w:rsidP="00CD3553">
      <w:pPr>
        <w:pStyle w:val="ListParagraph"/>
        <w:numPr>
          <w:ilvl w:val="0"/>
          <w:numId w:val="17"/>
        </w:numPr>
        <w:jc w:val="both"/>
        <w:rPr>
          <w:rFonts w:ascii="Times New Roman" w:hAnsi="Times New Roman" w:cs="Times New Roman"/>
          <w:sz w:val="22"/>
          <w:szCs w:val="22"/>
        </w:rPr>
      </w:pPr>
      <w:r w:rsidRPr="00E1258B">
        <w:rPr>
          <w:rFonts w:ascii="Times New Roman" w:hAnsi="Times New Roman" w:cs="Times New Roman"/>
          <w:sz w:val="22"/>
          <w:szCs w:val="22"/>
        </w:rPr>
        <w:t>Jaborek, J. R., P. H. V. Carvalho, and T. L. Felix. 2023. Post-weaning management of modern dairy cattle genetics for beef production: a review. J. Anim. Sci. 101: skac345.</w:t>
      </w:r>
    </w:p>
    <w:p w14:paraId="65C4E3B8" w14:textId="77777777" w:rsidR="00E8129A" w:rsidRPr="00E1258B" w:rsidRDefault="00E8129A" w:rsidP="00E01B67">
      <w:pPr>
        <w:pStyle w:val="Content1"/>
        <w:ind w:left="0" w:firstLine="0"/>
        <w:rPr>
          <w:rFonts w:ascii="Times New Roman" w:hAnsi="Times New Roman" w:cs="Times New Roman"/>
          <w:sz w:val="22"/>
          <w:szCs w:val="22"/>
        </w:rPr>
      </w:pPr>
    </w:p>
    <w:p w14:paraId="5A180B92" w14:textId="77777777" w:rsidR="005D76FB" w:rsidRPr="00E1258B" w:rsidRDefault="00E8129A" w:rsidP="005D76FB">
      <w:pPr>
        <w:pStyle w:val="Content1"/>
        <w:ind w:left="0" w:firstLine="0"/>
        <w:rPr>
          <w:rFonts w:ascii="Times New Roman" w:hAnsi="Times New Roman" w:cs="Times New Roman"/>
          <w:b/>
          <w:bCs/>
          <w:sz w:val="22"/>
          <w:szCs w:val="22"/>
        </w:rPr>
      </w:pPr>
      <w:r w:rsidRPr="00E1258B">
        <w:rPr>
          <w:rFonts w:ascii="Times New Roman" w:hAnsi="Times New Roman" w:cs="Times New Roman"/>
          <w:b/>
          <w:bCs/>
          <w:sz w:val="22"/>
          <w:szCs w:val="22"/>
        </w:rPr>
        <w:t>Abstracts, Proceedings, and Presentations:</w:t>
      </w:r>
    </w:p>
    <w:p w14:paraId="537C85B6" w14:textId="2FC79AFE" w:rsidR="005D76FB" w:rsidRPr="00E1258B" w:rsidRDefault="002217C2" w:rsidP="00CD3553">
      <w:pPr>
        <w:pStyle w:val="Content1"/>
        <w:numPr>
          <w:ilvl w:val="0"/>
          <w:numId w:val="18"/>
        </w:numPr>
        <w:jc w:val="both"/>
        <w:rPr>
          <w:rFonts w:ascii="Times New Roman" w:hAnsi="Times New Roman" w:cs="Times New Roman"/>
          <w:sz w:val="22"/>
          <w:szCs w:val="22"/>
        </w:rPr>
      </w:pPr>
      <w:r w:rsidRPr="00E1258B">
        <w:rPr>
          <w:rFonts w:ascii="Times New Roman" w:hAnsi="Times New Roman" w:cs="Times New Roman"/>
          <w:sz w:val="22"/>
          <w:szCs w:val="22"/>
        </w:rPr>
        <w:t>Schaff, N., Dafoe, J., Boss, D., Boles, J., Thomson, J. (2022). PSIII-5 Late-Breaking: Genetic Evaluation of Energy Efficiency in Bos taurus Cows Classified by Residual Feed Intake (100 Supplement 4 ed., pp. 35-36). J</w:t>
      </w:r>
      <w:r w:rsidR="00180B33" w:rsidRPr="00E1258B">
        <w:rPr>
          <w:rFonts w:ascii="Times New Roman" w:hAnsi="Times New Roman" w:cs="Times New Roman"/>
          <w:sz w:val="22"/>
          <w:szCs w:val="22"/>
        </w:rPr>
        <w:t xml:space="preserve">. </w:t>
      </w:r>
      <w:r w:rsidRPr="00E1258B">
        <w:rPr>
          <w:rFonts w:ascii="Times New Roman" w:hAnsi="Times New Roman" w:cs="Times New Roman"/>
          <w:sz w:val="22"/>
          <w:szCs w:val="22"/>
        </w:rPr>
        <w:t>Anim</w:t>
      </w:r>
      <w:r w:rsidR="00180B33" w:rsidRPr="00E1258B">
        <w:rPr>
          <w:rFonts w:ascii="Times New Roman" w:hAnsi="Times New Roman" w:cs="Times New Roman"/>
          <w:sz w:val="22"/>
          <w:szCs w:val="22"/>
        </w:rPr>
        <w:t>.</w:t>
      </w:r>
      <w:r w:rsidRPr="00E1258B">
        <w:rPr>
          <w:rFonts w:ascii="Times New Roman" w:hAnsi="Times New Roman" w:cs="Times New Roman"/>
          <w:sz w:val="22"/>
          <w:szCs w:val="22"/>
        </w:rPr>
        <w:t xml:space="preserve"> Sci. </w:t>
      </w:r>
      <w:hyperlink r:id="rId13" w:history="1">
        <w:r w:rsidR="005D76FB" w:rsidRPr="00E1258B">
          <w:rPr>
            <w:rStyle w:val="Hyperlink"/>
            <w:rFonts w:ascii="Times New Roman" w:hAnsi="Times New Roman" w:cs="Times New Roman"/>
            <w:color w:val="auto"/>
            <w:sz w:val="22"/>
            <w:szCs w:val="22"/>
          </w:rPr>
          <w:t>https://academic.oup.com/jas/article/100/Supplement_4/35/6769372?login=false</w:t>
        </w:r>
      </w:hyperlink>
    </w:p>
    <w:p w14:paraId="74D20597" w14:textId="77777777" w:rsidR="005D76FB" w:rsidRPr="00E1258B" w:rsidRDefault="002217C2" w:rsidP="00CD3553">
      <w:pPr>
        <w:pStyle w:val="Content1"/>
        <w:numPr>
          <w:ilvl w:val="0"/>
          <w:numId w:val="18"/>
        </w:numPr>
        <w:jc w:val="both"/>
        <w:rPr>
          <w:rFonts w:ascii="Times New Roman" w:hAnsi="Times New Roman" w:cs="Times New Roman"/>
          <w:sz w:val="22"/>
          <w:szCs w:val="22"/>
        </w:rPr>
      </w:pPr>
      <w:r w:rsidRPr="00E1258B">
        <w:rPr>
          <w:rFonts w:ascii="Times New Roman" w:hAnsi="Times New Roman" w:cs="Times New Roman"/>
          <w:sz w:val="22"/>
          <w:szCs w:val="22"/>
        </w:rPr>
        <w:t xml:space="preserve">Adeyemi, J., Toussaint, L., Copie, V., O'Shea, G., Boles, J., Thomson, J. (2022). Utilizing 1H NMR </w:t>
      </w:r>
      <w:r w:rsidRPr="00E1258B">
        <w:rPr>
          <w:rFonts w:ascii="Times New Roman" w:hAnsi="Times New Roman" w:cs="Times New Roman"/>
          <w:sz w:val="22"/>
          <w:szCs w:val="22"/>
        </w:rPr>
        <w:lastRenderedPageBreak/>
        <w:t>Spectroscopy to Quantify and Identify Biomarkers in Finishing Sheep (vol. 100 Supplement 4). Journal of Animal Science.</w:t>
      </w:r>
    </w:p>
    <w:p w14:paraId="2227C270" w14:textId="39288FFB" w:rsidR="00AE775C" w:rsidRPr="00B819EC" w:rsidRDefault="002217C2" w:rsidP="00CD3553">
      <w:pPr>
        <w:pStyle w:val="Content1"/>
        <w:numPr>
          <w:ilvl w:val="0"/>
          <w:numId w:val="18"/>
        </w:numPr>
        <w:jc w:val="both"/>
        <w:rPr>
          <w:rStyle w:val="Hyperlink"/>
          <w:rFonts w:ascii="Times New Roman" w:hAnsi="Times New Roman" w:cs="Times New Roman"/>
          <w:color w:val="auto"/>
          <w:sz w:val="22"/>
          <w:szCs w:val="22"/>
          <w:u w:val="none"/>
        </w:rPr>
      </w:pPr>
      <w:r w:rsidRPr="00E1258B">
        <w:rPr>
          <w:rFonts w:ascii="Times New Roman" w:hAnsi="Times New Roman" w:cs="Times New Roman"/>
          <w:sz w:val="22"/>
          <w:szCs w:val="22"/>
        </w:rPr>
        <w:t xml:space="preserve">Thomson, J., Schumacher, M. L., Boles, J. (2022). O43 Utilizing RNAseq to investigate molecular mechanisms impacting meat quality and carcass characteristics in beef steers (2nd ed., vol. 13, pp. 2). Animal - Science Proceedings. </w:t>
      </w:r>
      <w:hyperlink r:id="rId14" w:history="1">
        <w:r w:rsidR="00AE775C" w:rsidRPr="00E1258B">
          <w:rPr>
            <w:rStyle w:val="Hyperlink"/>
            <w:rFonts w:ascii="Times New Roman" w:hAnsi="Times New Roman" w:cs="Times New Roman"/>
            <w:color w:val="auto"/>
            <w:sz w:val="22"/>
            <w:szCs w:val="22"/>
          </w:rPr>
          <w:t>https://www.sciencedirect.com/science/article/pii/S2772283X22007142?via%3Dihub</w:t>
        </w:r>
      </w:hyperlink>
      <w:r w:rsidR="00B819EC">
        <w:rPr>
          <w:rStyle w:val="Hyperlink"/>
          <w:rFonts w:ascii="Times New Roman" w:hAnsi="Times New Roman" w:cs="Times New Roman"/>
          <w:color w:val="auto"/>
          <w:sz w:val="22"/>
          <w:szCs w:val="22"/>
        </w:rPr>
        <w:t>.</w:t>
      </w:r>
    </w:p>
    <w:p w14:paraId="642854E4" w14:textId="78852BB1" w:rsidR="00B819EC" w:rsidRPr="00D60B76" w:rsidRDefault="00B819EC" w:rsidP="00CD3553">
      <w:pPr>
        <w:pStyle w:val="Content1"/>
        <w:numPr>
          <w:ilvl w:val="0"/>
          <w:numId w:val="18"/>
        </w:numPr>
        <w:jc w:val="both"/>
        <w:rPr>
          <w:rFonts w:ascii="Times New Roman" w:hAnsi="Times New Roman" w:cs="Times New Roman"/>
          <w:sz w:val="22"/>
          <w:szCs w:val="22"/>
        </w:rPr>
      </w:pPr>
      <w:r w:rsidRPr="00D60B76">
        <w:rPr>
          <w:rFonts w:ascii="Times New Roman" w:hAnsi="Times New Roman" w:cs="Times New Roman"/>
          <w:sz w:val="22"/>
          <w:szCs w:val="22"/>
          <w:shd w:val="clear" w:color="auto" w:fill="FFFFFF"/>
        </w:rPr>
        <w:t>Yost, T., N. Blake, M. Walker, I. Holaskova, J. Hubbart, D. J. Mata-Padrino, I. Ogunade, K. Sanders and M. E. Wilson.  2022. Individual Water Use Efficiency in Beef Cattle.  Journal of Animal Science.</w:t>
      </w:r>
    </w:p>
    <w:p w14:paraId="27EA1A7E" w14:textId="272D4176" w:rsidR="00B819EC" w:rsidRDefault="00B819EC" w:rsidP="00CD3553">
      <w:pPr>
        <w:pStyle w:val="Content1"/>
        <w:numPr>
          <w:ilvl w:val="0"/>
          <w:numId w:val="18"/>
        </w:numPr>
        <w:jc w:val="both"/>
        <w:rPr>
          <w:rFonts w:ascii="Times New Roman" w:hAnsi="Times New Roman" w:cs="Times New Roman"/>
          <w:sz w:val="22"/>
          <w:szCs w:val="22"/>
        </w:rPr>
      </w:pPr>
      <w:r w:rsidRPr="00B819EC">
        <w:rPr>
          <w:rFonts w:ascii="Times New Roman" w:hAnsi="Times New Roman" w:cs="Times New Roman"/>
          <w:sz w:val="22"/>
          <w:szCs w:val="22"/>
        </w:rPr>
        <w:t>Blake, N., M. Walker, I. Holaskova, J. Hubbart, D. J. Mata-Padrino, I. Ogunade, K. Sanders, T. Yost and M. E. Wilson.  2022.  Predicting Beef Cattle Dry Matter Intake.  Journal of Animal Science.</w:t>
      </w:r>
    </w:p>
    <w:p w14:paraId="0E351440" w14:textId="6BEFC5E9" w:rsidR="00B819EC" w:rsidRPr="00E1258B" w:rsidRDefault="00D60B76" w:rsidP="00CD3553">
      <w:pPr>
        <w:pStyle w:val="Content1"/>
        <w:numPr>
          <w:ilvl w:val="0"/>
          <w:numId w:val="18"/>
        </w:numPr>
        <w:jc w:val="both"/>
        <w:rPr>
          <w:rFonts w:ascii="Times New Roman" w:hAnsi="Times New Roman" w:cs="Times New Roman"/>
          <w:sz w:val="22"/>
          <w:szCs w:val="22"/>
        </w:rPr>
      </w:pPr>
      <w:r w:rsidRPr="00D60B76">
        <w:rPr>
          <w:rFonts w:ascii="Times New Roman" w:hAnsi="Times New Roman" w:cs="Times New Roman"/>
          <w:sz w:val="22"/>
          <w:szCs w:val="22"/>
        </w:rPr>
        <w:t xml:space="preserve">Mata-Padrino, D. J., M. E. Wilson and I. </w:t>
      </w:r>
      <w:r w:rsidR="00412A08">
        <w:rPr>
          <w:rFonts w:ascii="Times New Roman" w:hAnsi="Times New Roman" w:cs="Times New Roman"/>
          <w:sz w:val="22"/>
          <w:szCs w:val="22"/>
        </w:rPr>
        <w:t xml:space="preserve">M. </w:t>
      </w:r>
      <w:r w:rsidRPr="00D60B76">
        <w:rPr>
          <w:rFonts w:ascii="Times New Roman" w:hAnsi="Times New Roman" w:cs="Times New Roman"/>
          <w:sz w:val="22"/>
          <w:szCs w:val="22"/>
        </w:rPr>
        <w:t>Ogunade. 2022.  The effect of residual feed intake phenotype on herbage disappearance of a permanent pasture.  ASA, CSSA, SSSA International Annual Meeting.</w:t>
      </w:r>
    </w:p>
    <w:p w14:paraId="21DEB94C" w14:textId="77777777" w:rsidR="00AE775C" w:rsidRPr="00E1258B" w:rsidRDefault="00AE775C" w:rsidP="00CD3553">
      <w:pPr>
        <w:pStyle w:val="Content1"/>
        <w:numPr>
          <w:ilvl w:val="0"/>
          <w:numId w:val="18"/>
        </w:numPr>
        <w:jc w:val="both"/>
        <w:rPr>
          <w:rFonts w:ascii="Times New Roman" w:hAnsi="Times New Roman" w:cs="Times New Roman"/>
          <w:noProof/>
          <w:sz w:val="22"/>
          <w:szCs w:val="22"/>
        </w:rPr>
      </w:pPr>
      <w:r w:rsidRPr="00E1258B">
        <w:rPr>
          <w:rFonts w:ascii="Times New Roman" w:hAnsi="Times New Roman" w:cs="Times New Roman"/>
          <w:noProof/>
          <w:sz w:val="22"/>
          <w:szCs w:val="22"/>
        </w:rPr>
        <w:t>Carstens, G.E. 2022. Selection strategies to improve feed efficiency in beef cattle. Proc. XXIII Feedlot Cattle Symposium, Monterrey, Mexico.</w:t>
      </w:r>
    </w:p>
    <w:p w14:paraId="2B82842D" w14:textId="77777777" w:rsidR="00AE775C" w:rsidRPr="00E1258B" w:rsidRDefault="00AE775C" w:rsidP="00CD3553">
      <w:pPr>
        <w:pStyle w:val="Content1"/>
        <w:numPr>
          <w:ilvl w:val="0"/>
          <w:numId w:val="18"/>
        </w:numPr>
        <w:jc w:val="both"/>
        <w:rPr>
          <w:rFonts w:ascii="Times New Roman" w:hAnsi="Times New Roman" w:cs="Times New Roman"/>
          <w:sz w:val="22"/>
          <w:szCs w:val="22"/>
        </w:rPr>
      </w:pPr>
      <w:r w:rsidRPr="00E1258B">
        <w:rPr>
          <w:rFonts w:ascii="Times New Roman" w:hAnsi="Times New Roman" w:cs="Times New Roman"/>
          <w:sz w:val="22"/>
          <w:szCs w:val="22"/>
        </w:rPr>
        <w:t xml:space="preserve">Carstens, G.E. and K. O’Reilly. 2022. EcoFeed for profitable and sustainable beef systems. Proc. STgenetics Beef on Dairy Elite Producer Symposium. </w:t>
      </w:r>
    </w:p>
    <w:p w14:paraId="39B15D1C" w14:textId="77777777" w:rsidR="00AE775C" w:rsidRPr="00E1258B" w:rsidRDefault="00AE775C" w:rsidP="00CD3553">
      <w:pPr>
        <w:pStyle w:val="Content1"/>
        <w:numPr>
          <w:ilvl w:val="0"/>
          <w:numId w:val="18"/>
        </w:numPr>
        <w:jc w:val="both"/>
        <w:rPr>
          <w:rFonts w:ascii="Times New Roman" w:hAnsi="Times New Roman" w:cs="Times New Roman"/>
          <w:noProof/>
          <w:sz w:val="22"/>
          <w:szCs w:val="22"/>
        </w:rPr>
      </w:pPr>
      <w:r w:rsidRPr="00E1258B">
        <w:rPr>
          <w:rFonts w:ascii="Times New Roman" w:hAnsi="Times New Roman" w:cs="Times New Roman"/>
          <w:sz w:val="22"/>
          <w:szCs w:val="22"/>
        </w:rPr>
        <w:t xml:space="preserve">Carstens, G.E. 2022. Impact of cold stress on neonatal death losses in beef cattle. Proc. </w:t>
      </w:r>
      <w:r w:rsidRPr="00E1258B">
        <w:rPr>
          <w:rFonts w:ascii="Times New Roman" w:hAnsi="Times New Roman" w:cs="Times New Roman"/>
          <w:noProof/>
          <w:sz w:val="22"/>
          <w:szCs w:val="22"/>
        </w:rPr>
        <w:t>Winter Academy of Veterinary Consultants Conference, Kansas City, KS.</w:t>
      </w:r>
    </w:p>
    <w:p w14:paraId="7B5797FB" w14:textId="77777777" w:rsidR="00AE775C" w:rsidRPr="00E1258B" w:rsidRDefault="00AE775C" w:rsidP="00CD3553">
      <w:pPr>
        <w:pStyle w:val="Content1"/>
        <w:numPr>
          <w:ilvl w:val="0"/>
          <w:numId w:val="18"/>
        </w:numPr>
        <w:jc w:val="both"/>
        <w:rPr>
          <w:rFonts w:ascii="Times New Roman" w:hAnsi="Times New Roman" w:cs="Times New Roman"/>
          <w:sz w:val="22"/>
          <w:szCs w:val="22"/>
        </w:rPr>
      </w:pPr>
      <w:r w:rsidRPr="00E1258B">
        <w:rPr>
          <w:rFonts w:ascii="Times New Roman" w:hAnsi="Times New Roman" w:cs="Times New Roman"/>
          <w:sz w:val="22"/>
          <w:szCs w:val="22"/>
        </w:rPr>
        <w:t>O’Reilly, K., G.E. Carstens, J.R. Johnson, N. Deeb and P. Ross. 2022. Effects of genomic residual feed intake on performance, feed efficiency and greenhouse gas emissions in Holstein heifers. J. Anim. Sci. 100:S4.</w:t>
      </w:r>
    </w:p>
    <w:p w14:paraId="005BC8E0" w14:textId="7DB014FB" w:rsidR="002217C2" w:rsidRPr="00E1258B" w:rsidRDefault="00AE775C" w:rsidP="00CD3553">
      <w:pPr>
        <w:pStyle w:val="Content1"/>
        <w:numPr>
          <w:ilvl w:val="0"/>
          <w:numId w:val="18"/>
        </w:numPr>
        <w:jc w:val="both"/>
        <w:rPr>
          <w:rFonts w:ascii="Times New Roman" w:hAnsi="Times New Roman" w:cs="Times New Roman"/>
          <w:sz w:val="22"/>
          <w:szCs w:val="22"/>
        </w:rPr>
      </w:pPr>
      <w:r w:rsidRPr="00E1258B">
        <w:rPr>
          <w:rFonts w:ascii="Times New Roman" w:hAnsi="Times New Roman" w:cs="Times New Roman"/>
          <w:sz w:val="22"/>
          <w:szCs w:val="22"/>
        </w:rPr>
        <w:t>O’Reilly, K., G.E. Carstens, J.R. Johnson, N. Deeb and P. Ross. 2023. Evaluating the utility of genomically enhanced RFI as a selection criterion to improve feed efficiency in growing Holstein heifers. J. Dairy Sci. 106 (Suppl. 1). (Abstr.)</w:t>
      </w:r>
    </w:p>
    <w:p w14:paraId="175DC0E8" w14:textId="2FFEAC6A" w:rsidR="00987A30" w:rsidRPr="00E1258B" w:rsidRDefault="00987A30" w:rsidP="00CD3553">
      <w:pPr>
        <w:pStyle w:val="Content1"/>
        <w:numPr>
          <w:ilvl w:val="0"/>
          <w:numId w:val="18"/>
        </w:numPr>
        <w:rPr>
          <w:rFonts w:ascii="Times New Roman" w:hAnsi="Times New Roman" w:cs="Times New Roman"/>
          <w:sz w:val="22"/>
          <w:szCs w:val="22"/>
        </w:rPr>
      </w:pPr>
      <w:r w:rsidRPr="00E1258B">
        <w:rPr>
          <w:rFonts w:ascii="Times New Roman" w:hAnsi="Times New Roman" w:cs="Times New Roman"/>
          <w:sz w:val="22"/>
          <w:szCs w:val="22"/>
        </w:rPr>
        <w:t>Pimentel-Concepción, M., J. R. Jaborek, J. P. Schweihofer, A. J. Garmyn, M. J. McKendree, B. J. Bradford, A. F. Hentschl, and D. B. Buskirk. 2023. Feedlot performance, carcass traits, and feeder calf value of beef x Holstein and Holstein steers. ASAS Midwest Meeting. Madison, Wisconsin.</w:t>
      </w:r>
    </w:p>
    <w:p w14:paraId="3E2499DF" w14:textId="77777777" w:rsidR="00B9634A" w:rsidRPr="00E1258B" w:rsidRDefault="00B9634A" w:rsidP="00CD3553">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t xml:space="preserve">Godstime Taiwo, Modoluwamu Idowu, Taylor Sidney, Francisca Eichie, Emily Treon, Mathew Wilson, Andres Pech-Cervantes and I. M. Ogunade. 2022. Chemical Group-Based Metabolome Analysis Identifies Candidate Plasma Biomarkers Associated with Residual Feed Intake in Beef Steers. </w:t>
      </w:r>
    </w:p>
    <w:p w14:paraId="1D2FC59F" w14:textId="77777777" w:rsidR="00B9634A" w:rsidRPr="00E1258B" w:rsidRDefault="00B9634A" w:rsidP="00CD3553">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t xml:space="preserve">Modoluwamu Idowu, Godstime Taiwo, Taylor Sidney, Francisca Eichie, and Ibukun M. Ogunade. 2022. Effects of a multicomponent microbial feed additive containing prebiotics and probiotics on health, immune status, metabolism, and performance of newly weaned beef steers during a 35-d receiving period. </w:t>
      </w:r>
    </w:p>
    <w:p w14:paraId="4CBD34C9" w14:textId="77777777" w:rsidR="00B9634A" w:rsidRPr="00E1258B" w:rsidRDefault="00B9634A" w:rsidP="00CD3553">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t>Taylor Sidney, Godstime Taiwo, Modoluwamu Idowu, and I. M. Ogunade. 2022. Selection for low or high residual feed intake is associated with altered rumen fluid amine/phenol metabolome of beef cattle.</w:t>
      </w:r>
    </w:p>
    <w:p w14:paraId="119EDC90" w14:textId="77777777" w:rsidR="00B9634A" w:rsidRPr="00E1258B" w:rsidRDefault="00B9634A" w:rsidP="00CD3553">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t xml:space="preserve">Godstime Taiwo, Modoluwamu Idowu, Shelby Collins, Taylor Sidney, Mathew Wilson, Andres Pech-Cervantes and I. M. Ogunade. 2022. Candidate plasma biomarkers associated with residual feed intake in beef steers. </w:t>
      </w:r>
      <w:bookmarkStart w:id="1" w:name="_Hlk128398552"/>
      <w:r w:rsidRPr="00E1258B">
        <w:rPr>
          <w:rFonts w:ascii="Times New Roman" w:hAnsi="Times New Roman" w:cs="Times New Roman"/>
          <w:sz w:val="22"/>
          <w:szCs w:val="22"/>
        </w:rPr>
        <w:t xml:space="preserve">J. Animal Sci.100:155-156. </w:t>
      </w:r>
      <w:bookmarkEnd w:id="1"/>
    </w:p>
    <w:p w14:paraId="1680361D" w14:textId="77777777" w:rsidR="00B9634A" w:rsidRPr="00E1258B" w:rsidRDefault="00B9634A" w:rsidP="00CD3553">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t>Godstime Taiwo, Modoluwamu D. Idowu, Andres Pech-Cervantes, Zaira M. Estrada-Reyes and I. M. Ogunade. 2022. Hepatic mRNA expression of nutrient and mitochondrial energy metabolism genes in beef steers selected for low or high residual feed intake. J. Animal Sci.100:384-384.</w:t>
      </w:r>
    </w:p>
    <w:p w14:paraId="4FA8BA0B" w14:textId="77777777" w:rsidR="00B9634A" w:rsidRPr="00E1258B" w:rsidRDefault="00B9634A" w:rsidP="00CD3553">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t xml:space="preserve">Modoluwamu Idowu, Godstime Taiwo and I. M. Ogunade 2022. Effects of dietary supplementation of </w:t>
      </w:r>
      <w:r w:rsidRPr="00E1258B">
        <w:rPr>
          <w:rFonts w:ascii="Times New Roman" w:hAnsi="Times New Roman" w:cs="Times New Roman"/>
          <w:i/>
          <w:iCs/>
          <w:sz w:val="22"/>
          <w:szCs w:val="22"/>
        </w:rPr>
        <w:t>Saccharomyces cerevisiae</w:t>
      </w:r>
      <w:r w:rsidRPr="00E1258B">
        <w:rPr>
          <w:rFonts w:ascii="Times New Roman" w:hAnsi="Times New Roman" w:cs="Times New Roman"/>
          <w:sz w:val="22"/>
          <w:szCs w:val="22"/>
        </w:rPr>
        <w:t xml:space="preserve">-based microbial additive containing fermentation products on health, and performance of weaned beef steers during a 35-d receiving period. J. Animal Sci.100:163-163.  </w:t>
      </w:r>
    </w:p>
    <w:p w14:paraId="16F62B17" w14:textId="77777777" w:rsidR="00B9634A" w:rsidRPr="00E1258B" w:rsidRDefault="00B9634A" w:rsidP="00CD3553">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t>Taylor Sidney, Godstime Taiwo, Modoluwamu D. Idowu, Mata Padrino Domingo, James Denvir and I. M. Ogunade. 2022. Urine metabolome and whole blood transcriptome of beef steers with low or high residual feed intake. J. Animal Sci.100:372-372.</w:t>
      </w:r>
    </w:p>
    <w:p w14:paraId="5C3066FF" w14:textId="01EF324A" w:rsidR="00E3728B" w:rsidRPr="00E1258B" w:rsidRDefault="00B9634A" w:rsidP="00E01B67">
      <w:pPr>
        <w:pStyle w:val="ListParagraph"/>
        <w:numPr>
          <w:ilvl w:val="0"/>
          <w:numId w:val="18"/>
        </w:numPr>
        <w:tabs>
          <w:tab w:val="left" w:pos="993"/>
        </w:tabs>
        <w:jc w:val="both"/>
        <w:rPr>
          <w:rFonts w:ascii="Times New Roman" w:hAnsi="Times New Roman" w:cs="Times New Roman"/>
          <w:sz w:val="22"/>
          <w:szCs w:val="22"/>
        </w:rPr>
      </w:pPr>
      <w:r w:rsidRPr="00E1258B">
        <w:rPr>
          <w:rFonts w:ascii="Times New Roman" w:hAnsi="Times New Roman" w:cs="Times New Roman"/>
          <w:sz w:val="22"/>
          <w:szCs w:val="22"/>
        </w:rPr>
        <w:lastRenderedPageBreak/>
        <w:t>Godstime A. Taiwo, Oyebade, A.O. Modoluwamu Idowu, Diwakar Vyas, and I. M. Ogunade. 2022. A multi-species direct fed microbial supplement alters the milk lipidome of dairy cows. J. Animal Sci.4:0244.</w:t>
      </w:r>
    </w:p>
    <w:p w14:paraId="5068E167" w14:textId="77777777" w:rsidR="00E01B67" w:rsidRPr="00E1258B" w:rsidRDefault="00E01B67" w:rsidP="00E01B67">
      <w:pPr>
        <w:pStyle w:val="ListParagraph"/>
        <w:tabs>
          <w:tab w:val="left" w:pos="993"/>
        </w:tabs>
        <w:ind w:left="360"/>
        <w:jc w:val="both"/>
        <w:rPr>
          <w:rFonts w:ascii="Times New Roman" w:hAnsi="Times New Roman" w:cs="Times New Roman"/>
          <w:sz w:val="22"/>
          <w:szCs w:val="22"/>
        </w:rPr>
      </w:pPr>
    </w:p>
    <w:p w14:paraId="04C92E3E" w14:textId="23615A9D" w:rsidR="00CB4C96" w:rsidRPr="00E1258B" w:rsidRDefault="002740B7" w:rsidP="002740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2"/>
          <w:szCs w:val="22"/>
        </w:rPr>
      </w:pPr>
      <w:r w:rsidRPr="00E1258B">
        <w:rPr>
          <w:rFonts w:ascii="Times New Roman" w:hAnsi="Times New Roman" w:cs="Times New Roman"/>
          <w:b/>
          <w:bCs/>
          <w:sz w:val="22"/>
          <w:szCs w:val="22"/>
        </w:rPr>
        <w:t xml:space="preserve">Extension </w:t>
      </w:r>
      <w:r w:rsidR="005C72F3" w:rsidRPr="00E1258B">
        <w:rPr>
          <w:rFonts w:ascii="Times New Roman" w:hAnsi="Times New Roman" w:cs="Times New Roman"/>
          <w:b/>
          <w:bCs/>
          <w:sz w:val="22"/>
          <w:szCs w:val="22"/>
        </w:rPr>
        <w:t>Publications</w:t>
      </w:r>
      <w:r w:rsidR="00E1258B" w:rsidRPr="00E1258B">
        <w:rPr>
          <w:rFonts w:ascii="Times New Roman" w:hAnsi="Times New Roman" w:cs="Times New Roman"/>
          <w:b/>
          <w:bCs/>
          <w:sz w:val="22"/>
          <w:szCs w:val="22"/>
        </w:rPr>
        <w:t>:</w:t>
      </w:r>
    </w:p>
    <w:p w14:paraId="0F940CD6" w14:textId="1990C2EC" w:rsidR="00E3728B" w:rsidRPr="00E1258B" w:rsidRDefault="00E3728B" w:rsidP="00A30621">
      <w:pPr>
        <w:pStyle w:val="ListParagraph"/>
        <w:numPr>
          <w:ilvl w:val="0"/>
          <w:numId w:val="20"/>
        </w:numPr>
        <w:jc w:val="both"/>
        <w:rPr>
          <w:rFonts w:ascii="Times New Roman" w:hAnsi="Times New Roman" w:cs="Times New Roman"/>
          <w:sz w:val="22"/>
          <w:szCs w:val="22"/>
        </w:rPr>
      </w:pPr>
      <w:r w:rsidRPr="00E1258B">
        <w:rPr>
          <w:rFonts w:ascii="Times New Roman" w:hAnsi="Times New Roman" w:cs="Times New Roman"/>
          <w:sz w:val="22"/>
          <w:szCs w:val="22"/>
        </w:rPr>
        <w:t>Schaff, N., Dafoe, J., Boss, D., Boles, J., Thomson, J. Hepatic gene expression related to production efficiency in Bos taurus cows classified by residual feed intake as heifers and maternal efficiency. College of Agriculture Extension Research Report 2022.</w:t>
      </w:r>
    </w:p>
    <w:p w14:paraId="1AA7BEEB" w14:textId="5FE711C5" w:rsidR="00E3728B" w:rsidRPr="00E1258B" w:rsidRDefault="00E3728B" w:rsidP="00A30621">
      <w:pPr>
        <w:pStyle w:val="ListParagraph"/>
        <w:numPr>
          <w:ilvl w:val="0"/>
          <w:numId w:val="20"/>
        </w:numPr>
        <w:jc w:val="both"/>
        <w:rPr>
          <w:rFonts w:ascii="Times New Roman" w:hAnsi="Times New Roman" w:cs="Times New Roman"/>
          <w:sz w:val="22"/>
          <w:szCs w:val="22"/>
        </w:rPr>
      </w:pPr>
      <w:r w:rsidRPr="00E1258B">
        <w:rPr>
          <w:rFonts w:ascii="Times New Roman" w:hAnsi="Times New Roman" w:cs="Times New Roman"/>
          <w:sz w:val="22"/>
          <w:szCs w:val="22"/>
        </w:rPr>
        <w:t>Schumacher, M., Bouffiou, J., Boles, J., Thomson, J. Molecular mechanisms affecting carcass characteristics can be refined by comparative approach between animals at different times in the finishing phase. College of Agriculture Extension Research Report 2022.</w:t>
      </w:r>
    </w:p>
    <w:p w14:paraId="1E8DCF0B" w14:textId="3F8ADCEB" w:rsidR="00E3728B" w:rsidRPr="00E1258B" w:rsidRDefault="00E3728B" w:rsidP="00A30621">
      <w:pPr>
        <w:pStyle w:val="ListParagraph"/>
        <w:numPr>
          <w:ilvl w:val="0"/>
          <w:numId w:val="20"/>
        </w:numPr>
        <w:jc w:val="both"/>
        <w:rPr>
          <w:rFonts w:ascii="Times New Roman" w:hAnsi="Times New Roman" w:cs="Times New Roman"/>
          <w:sz w:val="22"/>
          <w:szCs w:val="22"/>
        </w:rPr>
      </w:pPr>
      <w:r w:rsidRPr="00E1258B">
        <w:rPr>
          <w:rFonts w:ascii="Times New Roman" w:hAnsi="Times New Roman" w:cs="Times New Roman"/>
          <w:sz w:val="22"/>
          <w:szCs w:val="22"/>
        </w:rPr>
        <w:t>Adeyemi, J., O'Shea-Stone, G., Toussaint, L., Copié, V., Boles, J., Thomson, J. Utilizing 1h nmr spectroscopy to quantify and identify biomarkers in finishing sheep. College of Agriculture Extension Research Report 2022.</w:t>
      </w:r>
    </w:p>
    <w:p w14:paraId="3128CA75" w14:textId="1C21391B" w:rsidR="00E3728B" w:rsidRPr="00E1258B" w:rsidRDefault="00E3728B" w:rsidP="00A30621">
      <w:pPr>
        <w:pStyle w:val="ListParagraph"/>
        <w:numPr>
          <w:ilvl w:val="0"/>
          <w:numId w:val="20"/>
        </w:numPr>
        <w:jc w:val="both"/>
        <w:rPr>
          <w:rFonts w:ascii="Times New Roman" w:hAnsi="Times New Roman" w:cs="Times New Roman"/>
          <w:sz w:val="22"/>
          <w:szCs w:val="22"/>
        </w:rPr>
      </w:pPr>
      <w:r w:rsidRPr="00E1258B">
        <w:rPr>
          <w:rFonts w:ascii="Times New Roman" w:hAnsi="Times New Roman" w:cs="Times New Roman"/>
          <w:sz w:val="22"/>
          <w:szCs w:val="22"/>
        </w:rPr>
        <w:t>Hieber, J. K., Dafoe, J. M., Parsons, C. T., Don, A. C., Boss, D., Boles, J., Thomson, J. Inbreeding levels of the Line 4 Hereford cattle population. College of Agriculture Extension Research Report 2022.</w:t>
      </w:r>
    </w:p>
    <w:p w14:paraId="04EBB882" w14:textId="77777777" w:rsidR="00E3728B" w:rsidRPr="00E1258B" w:rsidRDefault="00E3728B" w:rsidP="00A30621">
      <w:pPr>
        <w:pStyle w:val="ListParagraph"/>
        <w:numPr>
          <w:ilvl w:val="0"/>
          <w:numId w:val="20"/>
        </w:numPr>
        <w:jc w:val="both"/>
        <w:rPr>
          <w:rFonts w:ascii="Times New Roman" w:hAnsi="Times New Roman" w:cs="Times New Roman"/>
          <w:sz w:val="22"/>
          <w:szCs w:val="22"/>
        </w:rPr>
      </w:pPr>
      <w:r w:rsidRPr="00E1258B">
        <w:rPr>
          <w:rFonts w:ascii="Times New Roman" w:hAnsi="Times New Roman" w:cs="Times New Roman"/>
          <w:sz w:val="22"/>
          <w:szCs w:val="22"/>
        </w:rPr>
        <w:t>Bouffiou, J. J., Hieber, J. K., Boles, J., Thomson, J. Investigating the Relationship Between Temperament and Performance Traits in Feedlot Cattle. College of Agriculture Extension Report 2022.</w:t>
      </w:r>
    </w:p>
    <w:p w14:paraId="3ECF96BC" w14:textId="77777777" w:rsidR="005C72F3" w:rsidRPr="00E1258B" w:rsidRDefault="005C72F3" w:rsidP="002740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F5CAE0C" w14:textId="318DF29A" w:rsidR="001523D7" w:rsidRPr="00E1258B" w:rsidRDefault="001523D7" w:rsidP="001523D7">
      <w:pPr>
        <w:ind w:left="630" w:hanging="630"/>
        <w:rPr>
          <w:rFonts w:ascii="Times New Roman" w:hAnsi="Times New Roman" w:cs="Times New Roman"/>
          <w:b/>
          <w:bCs/>
          <w:sz w:val="22"/>
          <w:szCs w:val="22"/>
        </w:rPr>
      </w:pPr>
      <w:r w:rsidRPr="00E1258B">
        <w:rPr>
          <w:rFonts w:ascii="Times New Roman" w:hAnsi="Times New Roman" w:cs="Times New Roman"/>
          <w:b/>
          <w:bCs/>
          <w:sz w:val="22"/>
          <w:szCs w:val="22"/>
        </w:rPr>
        <w:t>Additional Presentations:</w:t>
      </w:r>
    </w:p>
    <w:p w14:paraId="535EE450" w14:textId="77777777" w:rsidR="004E2E37" w:rsidRPr="00E1258B" w:rsidRDefault="004E2E37" w:rsidP="00A30621">
      <w:pPr>
        <w:pStyle w:val="ListParagraph"/>
        <w:numPr>
          <w:ilvl w:val="0"/>
          <w:numId w:val="21"/>
        </w:numPr>
        <w:rPr>
          <w:rFonts w:ascii="Times New Roman" w:hAnsi="Times New Roman" w:cs="Times New Roman"/>
          <w:sz w:val="22"/>
          <w:szCs w:val="22"/>
        </w:rPr>
      </w:pPr>
      <w:r w:rsidRPr="00E1258B">
        <w:rPr>
          <w:rFonts w:ascii="Times New Roman" w:hAnsi="Times New Roman" w:cs="Times New Roman"/>
          <w:noProof/>
          <w:sz w:val="22"/>
          <w:szCs w:val="22"/>
        </w:rPr>
        <w:t>Selection strategies to improve feed efficiency in beef cattle”</w:t>
      </w:r>
      <w:r w:rsidRPr="00E1258B">
        <w:rPr>
          <w:rFonts w:ascii="Times New Roman" w:hAnsi="Times New Roman" w:cs="Times New Roman"/>
          <w:sz w:val="22"/>
          <w:szCs w:val="22"/>
        </w:rPr>
        <w:t xml:space="preserve"> at the </w:t>
      </w:r>
      <w:r w:rsidRPr="00E1258B">
        <w:rPr>
          <w:rFonts w:ascii="Times New Roman" w:hAnsi="Times New Roman" w:cs="Times New Roman"/>
          <w:noProof/>
          <w:sz w:val="22"/>
          <w:szCs w:val="22"/>
        </w:rPr>
        <w:t>XXIII Feedlot Cattle Symposium, Monterrey, Mexico in May 2022</w:t>
      </w:r>
      <w:r w:rsidRPr="00E1258B">
        <w:rPr>
          <w:rFonts w:ascii="Times New Roman" w:hAnsi="Times New Roman" w:cs="Times New Roman"/>
          <w:sz w:val="22"/>
          <w:szCs w:val="22"/>
        </w:rPr>
        <w:t xml:space="preserve">. </w:t>
      </w:r>
    </w:p>
    <w:p w14:paraId="7A69A49B" w14:textId="77777777" w:rsidR="004E2E37" w:rsidRPr="00E1258B" w:rsidRDefault="004E2E37" w:rsidP="00A30621">
      <w:pPr>
        <w:pStyle w:val="ListParagraph"/>
        <w:numPr>
          <w:ilvl w:val="0"/>
          <w:numId w:val="21"/>
        </w:numPr>
        <w:rPr>
          <w:rFonts w:ascii="Times New Roman" w:hAnsi="Times New Roman" w:cs="Times New Roman"/>
          <w:sz w:val="22"/>
          <w:szCs w:val="22"/>
        </w:rPr>
      </w:pPr>
      <w:r w:rsidRPr="00E1258B">
        <w:rPr>
          <w:rFonts w:ascii="Times New Roman" w:hAnsi="Times New Roman" w:cs="Times New Roman"/>
          <w:sz w:val="22"/>
          <w:szCs w:val="22"/>
        </w:rPr>
        <w:t>“EcoFeed for profitable and sustainable beef systems” at the STgenetics Beef on Dairy Elite Producer Symposium in June 2022.</w:t>
      </w:r>
    </w:p>
    <w:p w14:paraId="642416C1" w14:textId="21FC8A20" w:rsidR="007C3D44" w:rsidRPr="00E1258B" w:rsidRDefault="004E2E37" w:rsidP="00180B33">
      <w:pPr>
        <w:pStyle w:val="ListParagraph"/>
        <w:numPr>
          <w:ilvl w:val="0"/>
          <w:numId w:val="21"/>
        </w:numPr>
        <w:rPr>
          <w:rFonts w:ascii="Times New Roman" w:hAnsi="Times New Roman" w:cs="Times New Roman"/>
          <w:sz w:val="22"/>
          <w:szCs w:val="22"/>
        </w:rPr>
      </w:pPr>
      <w:r w:rsidRPr="00E1258B">
        <w:rPr>
          <w:rFonts w:ascii="Times New Roman" w:hAnsi="Times New Roman" w:cs="Times New Roman"/>
          <w:sz w:val="22"/>
          <w:szCs w:val="22"/>
        </w:rPr>
        <w:t xml:space="preserve">The merits of genetic selection for RFI to improve cow efficiency” at Brazos county Texas beef </w:t>
      </w:r>
      <w:r w:rsidR="00A30621" w:rsidRPr="00E1258B">
        <w:rPr>
          <w:rFonts w:ascii="Times New Roman" w:hAnsi="Times New Roman" w:cs="Times New Roman"/>
          <w:sz w:val="22"/>
          <w:szCs w:val="22"/>
        </w:rPr>
        <w:t>producers</w:t>
      </w:r>
      <w:r w:rsidRPr="00E1258B">
        <w:rPr>
          <w:rFonts w:ascii="Times New Roman" w:hAnsi="Times New Roman" w:cs="Times New Roman"/>
          <w:sz w:val="22"/>
          <w:szCs w:val="22"/>
        </w:rPr>
        <w:t xml:space="preserve"> meeting</w:t>
      </w:r>
      <w:r w:rsidR="00A30621" w:rsidRPr="00E1258B">
        <w:rPr>
          <w:rFonts w:ascii="Times New Roman" w:hAnsi="Times New Roman" w:cs="Times New Roman"/>
          <w:sz w:val="22"/>
          <w:szCs w:val="22"/>
        </w:rPr>
        <w:t>.</w:t>
      </w:r>
    </w:p>
    <w:sectPr w:rsidR="007C3D44" w:rsidRPr="00E1258B" w:rsidSect="007643A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EB226" w14:textId="77777777" w:rsidR="00497A30" w:rsidRDefault="00497A30" w:rsidP="003E641C">
      <w:r>
        <w:separator/>
      </w:r>
    </w:p>
  </w:endnote>
  <w:endnote w:type="continuationSeparator" w:id="0">
    <w:p w14:paraId="7C5D24C7" w14:textId="77777777" w:rsidR="00497A30" w:rsidRDefault="00497A30" w:rsidP="003E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103391"/>
      <w:docPartObj>
        <w:docPartGallery w:val="Page Numbers (Bottom of Page)"/>
        <w:docPartUnique/>
      </w:docPartObj>
    </w:sdtPr>
    <w:sdtEndPr>
      <w:rPr>
        <w:noProof/>
      </w:rPr>
    </w:sdtEndPr>
    <w:sdtContent>
      <w:p w14:paraId="66C18EEA" w14:textId="218F6EEF" w:rsidR="003E641C" w:rsidRDefault="003E64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ADFCD" w14:textId="77777777" w:rsidR="003E641C" w:rsidRDefault="003E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71DB0" w14:textId="77777777" w:rsidR="00497A30" w:rsidRDefault="00497A30" w:rsidP="003E641C">
      <w:r>
        <w:separator/>
      </w:r>
    </w:p>
  </w:footnote>
  <w:footnote w:type="continuationSeparator" w:id="0">
    <w:p w14:paraId="3870FEED" w14:textId="77777777" w:rsidR="00497A30" w:rsidRDefault="00497A30" w:rsidP="003E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8D7"/>
    <w:multiLevelType w:val="multilevel"/>
    <w:tmpl w:val="17D8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E4C25"/>
    <w:multiLevelType w:val="hybridMultilevel"/>
    <w:tmpl w:val="CF5A3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40C2"/>
    <w:multiLevelType w:val="hybridMultilevel"/>
    <w:tmpl w:val="A3769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544D4"/>
    <w:multiLevelType w:val="hybridMultilevel"/>
    <w:tmpl w:val="7310C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23EEC"/>
    <w:multiLevelType w:val="hybridMultilevel"/>
    <w:tmpl w:val="0C405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9463B"/>
    <w:multiLevelType w:val="hybridMultilevel"/>
    <w:tmpl w:val="23328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C959C7"/>
    <w:multiLevelType w:val="hybridMultilevel"/>
    <w:tmpl w:val="FB6E6B3E"/>
    <w:lvl w:ilvl="0" w:tplc="9940A672">
      <w:start w:val="1"/>
      <w:numFmt w:val="decimal"/>
      <w:lvlText w:val="%1."/>
      <w:lvlJc w:val="left"/>
      <w:pPr>
        <w:ind w:left="360" w:hanging="360"/>
      </w:pPr>
      <w:rPr>
        <w:rFonts w:ascii="Times New Roman" w:hAnsi="Times New Roman" w:cs="Times New Roman" w:hint="default"/>
        <w:b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8449D2"/>
    <w:multiLevelType w:val="hybridMultilevel"/>
    <w:tmpl w:val="834ED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20AA8"/>
    <w:multiLevelType w:val="multilevel"/>
    <w:tmpl w:val="E156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52C40"/>
    <w:multiLevelType w:val="multilevel"/>
    <w:tmpl w:val="A8684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315464"/>
    <w:multiLevelType w:val="hybridMultilevel"/>
    <w:tmpl w:val="F6DE526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6005E2"/>
    <w:multiLevelType w:val="multilevel"/>
    <w:tmpl w:val="BA70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71329D"/>
    <w:multiLevelType w:val="multilevel"/>
    <w:tmpl w:val="E43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71D71"/>
    <w:multiLevelType w:val="multilevel"/>
    <w:tmpl w:val="81FAD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9B15B1"/>
    <w:multiLevelType w:val="hybridMultilevel"/>
    <w:tmpl w:val="BFF816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90D88"/>
    <w:multiLevelType w:val="multilevel"/>
    <w:tmpl w:val="74289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E4EED"/>
    <w:multiLevelType w:val="hybridMultilevel"/>
    <w:tmpl w:val="8082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87329"/>
    <w:multiLevelType w:val="multilevel"/>
    <w:tmpl w:val="89E6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B3CA8"/>
    <w:multiLevelType w:val="hybridMultilevel"/>
    <w:tmpl w:val="80F0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0012A"/>
    <w:multiLevelType w:val="multilevel"/>
    <w:tmpl w:val="D0423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1B6AC5"/>
    <w:multiLevelType w:val="hybridMultilevel"/>
    <w:tmpl w:val="7A9C246A"/>
    <w:lvl w:ilvl="0" w:tplc="04090003">
      <w:start w:val="1"/>
      <w:numFmt w:val="bullet"/>
      <w:lvlText w:val="o"/>
      <w:lvlJc w:val="left"/>
      <w:pPr>
        <w:ind w:left="1146" w:hanging="360"/>
      </w:pPr>
      <w:rPr>
        <w:rFonts w:ascii="Courier New" w:hAnsi="Courier New"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78D66A9C"/>
    <w:multiLevelType w:val="hybridMultilevel"/>
    <w:tmpl w:val="FBF0EC96"/>
    <w:lvl w:ilvl="0" w:tplc="04090001">
      <w:start w:val="1"/>
      <w:numFmt w:val="decimal"/>
      <w:lvlText w:val="%1."/>
      <w:lvlJc w:val="left"/>
      <w:pPr>
        <w:ind w:left="315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2"/>
  </w:num>
  <w:num w:numId="4">
    <w:abstractNumId w:val="17"/>
  </w:num>
  <w:num w:numId="5">
    <w:abstractNumId w:val="4"/>
  </w:num>
  <w:num w:numId="6">
    <w:abstractNumId w:val="11"/>
  </w:num>
  <w:num w:numId="7">
    <w:abstractNumId w:val="13"/>
  </w:num>
  <w:num w:numId="8">
    <w:abstractNumId w:val="0"/>
  </w:num>
  <w:num w:numId="9">
    <w:abstractNumId w:val="16"/>
  </w:num>
  <w:num w:numId="10">
    <w:abstractNumId w:val="2"/>
  </w:num>
  <w:num w:numId="11">
    <w:abstractNumId w:val="18"/>
  </w:num>
  <w:num w:numId="12">
    <w:abstractNumId w:val="20"/>
  </w:num>
  <w:num w:numId="13">
    <w:abstractNumId w:val="21"/>
  </w:num>
  <w:num w:numId="14">
    <w:abstractNumId w:val="6"/>
  </w:num>
  <w:num w:numId="15">
    <w:abstractNumId w:val="10"/>
  </w:num>
  <w:num w:numId="16">
    <w:abstractNumId w:val="15"/>
  </w:num>
  <w:num w:numId="17">
    <w:abstractNumId w:val="3"/>
  </w:num>
  <w:num w:numId="18">
    <w:abstractNumId w:val="5"/>
  </w:num>
  <w:num w:numId="19">
    <w:abstractNumId w:val="8"/>
  </w:num>
  <w:num w:numId="20">
    <w:abstractNumId w:val="14"/>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19"/>
    <w:rsid w:val="0003556C"/>
    <w:rsid w:val="00050749"/>
    <w:rsid w:val="00054F81"/>
    <w:rsid w:val="00076118"/>
    <w:rsid w:val="000C0047"/>
    <w:rsid w:val="000C20F3"/>
    <w:rsid w:val="000C3DCC"/>
    <w:rsid w:val="000C6313"/>
    <w:rsid w:val="000E1238"/>
    <w:rsid w:val="000E168D"/>
    <w:rsid w:val="000E474E"/>
    <w:rsid w:val="001023DD"/>
    <w:rsid w:val="00113CBF"/>
    <w:rsid w:val="00126793"/>
    <w:rsid w:val="00132457"/>
    <w:rsid w:val="001523D7"/>
    <w:rsid w:val="00153ABC"/>
    <w:rsid w:val="00154A31"/>
    <w:rsid w:val="00157E93"/>
    <w:rsid w:val="00176927"/>
    <w:rsid w:val="00180B33"/>
    <w:rsid w:val="00180F5A"/>
    <w:rsid w:val="00184622"/>
    <w:rsid w:val="001A184A"/>
    <w:rsid w:val="001A7479"/>
    <w:rsid w:val="001D0276"/>
    <w:rsid w:val="001D2554"/>
    <w:rsid w:val="001E10B1"/>
    <w:rsid w:val="001E630D"/>
    <w:rsid w:val="001E6B9E"/>
    <w:rsid w:val="00200531"/>
    <w:rsid w:val="00217989"/>
    <w:rsid w:val="002217C2"/>
    <w:rsid w:val="002517C7"/>
    <w:rsid w:val="00260C37"/>
    <w:rsid w:val="002653F6"/>
    <w:rsid w:val="00265674"/>
    <w:rsid w:val="00266BB7"/>
    <w:rsid w:val="002740B7"/>
    <w:rsid w:val="0029065C"/>
    <w:rsid w:val="002A68BB"/>
    <w:rsid w:val="002B7884"/>
    <w:rsid w:val="002D396A"/>
    <w:rsid w:val="002E01D3"/>
    <w:rsid w:val="002E0E2C"/>
    <w:rsid w:val="002E15A3"/>
    <w:rsid w:val="0032452B"/>
    <w:rsid w:val="00324C91"/>
    <w:rsid w:val="00337624"/>
    <w:rsid w:val="00371A91"/>
    <w:rsid w:val="003A3228"/>
    <w:rsid w:val="003B207B"/>
    <w:rsid w:val="003E3CCC"/>
    <w:rsid w:val="003E641C"/>
    <w:rsid w:val="003F06D6"/>
    <w:rsid w:val="003F09F5"/>
    <w:rsid w:val="003F50F4"/>
    <w:rsid w:val="00412A08"/>
    <w:rsid w:val="00424B76"/>
    <w:rsid w:val="004428AE"/>
    <w:rsid w:val="004523C6"/>
    <w:rsid w:val="004573A3"/>
    <w:rsid w:val="0046521A"/>
    <w:rsid w:val="004671C3"/>
    <w:rsid w:val="00473D60"/>
    <w:rsid w:val="0048049F"/>
    <w:rsid w:val="00493036"/>
    <w:rsid w:val="00494C6B"/>
    <w:rsid w:val="00495BBB"/>
    <w:rsid w:val="00497A30"/>
    <w:rsid w:val="004A0135"/>
    <w:rsid w:val="004D3A68"/>
    <w:rsid w:val="004E2E37"/>
    <w:rsid w:val="004E6BCD"/>
    <w:rsid w:val="004F0BF0"/>
    <w:rsid w:val="004F6B57"/>
    <w:rsid w:val="00502BCD"/>
    <w:rsid w:val="0050507C"/>
    <w:rsid w:val="00515F77"/>
    <w:rsid w:val="005228E3"/>
    <w:rsid w:val="005332C6"/>
    <w:rsid w:val="00557824"/>
    <w:rsid w:val="00565FDC"/>
    <w:rsid w:val="00571EB3"/>
    <w:rsid w:val="0057468C"/>
    <w:rsid w:val="0058111A"/>
    <w:rsid w:val="005864F2"/>
    <w:rsid w:val="005876C2"/>
    <w:rsid w:val="005C72F3"/>
    <w:rsid w:val="005D7172"/>
    <w:rsid w:val="005D76FB"/>
    <w:rsid w:val="005F6F60"/>
    <w:rsid w:val="00613275"/>
    <w:rsid w:val="006306BE"/>
    <w:rsid w:val="00632F0A"/>
    <w:rsid w:val="00641E38"/>
    <w:rsid w:val="0066619C"/>
    <w:rsid w:val="006808EA"/>
    <w:rsid w:val="00680D1F"/>
    <w:rsid w:val="00685B58"/>
    <w:rsid w:val="006860E3"/>
    <w:rsid w:val="00692CAC"/>
    <w:rsid w:val="006961B7"/>
    <w:rsid w:val="006A6BA0"/>
    <w:rsid w:val="006B4E68"/>
    <w:rsid w:val="006D3510"/>
    <w:rsid w:val="006D3BAD"/>
    <w:rsid w:val="00723EE7"/>
    <w:rsid w:val="00730E44"/>
    <w:rsid w:val="00732F5D"/>
    <w:rsid w:val="0076340A"/>
    <w:rsid w:val="007643A2"/>
    <w:rsid w:val="00773308"/>
    <w:rsid w:val="00781880"/>
    <w:rsid w:val="007876B5"/>
    <w:rsid w:val="007A4972"/>
    <w:rsid w:val="007A5A1D"/>
    <w:rsid w:val="007A7AD3"/>
    <w:rsid w:val="007B09B7"/>
    <w:rsid w:val="007B1831"/>
    <w:rsid w:val="007C05D9"/>
    <w:rsid w:val="007C1452"/>
    <w:rsid w:val="007C3D44"/>
    <w:rsid w:val="007C5A84"/>
    <w:rsid w:val="007D0B0F"/>
    <w:rsid w:val="007E1773"/>
    <w:rsid w:val="00813A59"/>
    <w:rsid w:val="00813DBE"/>
    <w:rsid w:val="008231ED"/>
    <w:rsid w:val="00825D9C"/>
    <w:rsid w:val="008267AE"/>
    <w:rsid w:val="008360E3"/>
    <w:rsid w:val="008364D3"/>
    <w:rsid w:val="008433D1"/>
    <w:rsid w:val="0086338F"/>
    <w:rsid w:val="00882ADE"/>
    <w:rsid w:val="008B253B"/>
    <w:rsid w:val="008C2443"/>
    <w:rsid w:val="008D5F31"/>
    <w:rsid w:val="008F1BF5"/>
    <w:rsid w:val="00912A2E"/>
    <w:rsid w:val="00923365"/>
    <w:rsid w:val="00924A87"/>
    <w:rsid w:val="00927173"/>
    <w:rsid w:val="009537C3"/>
    <w:rsid w:val="00953E1F"/>
    <w:rsid w:val="00967DE4"/>
    <w:rsid w:val="00977010"/>
    <w:rsid w:val="00987A30"/>
    <w:rsid w:val="009948F3"/>
    <w:rsid w:val="009D3784"/>
    <w:rsid w:val="009E5BA2"/>
    <w:rsid w:val="009F73B7"/>
    <w:rsid w:val="00A30621"/>
    <w:rsid w:val="00A41F7B"/>
    <w:rsid w:val="00A436DC"/>
    <w:rsid w:val="00A508E3"/>
    <w:rsid w:val="00A64596"/>
    <w:rsid w:val="00A8071A"/>
    <w:rsid w:val="00A926A7"/>
    <w:rsid w:val="00AB6D9A"/>
    <w:rsid w:val="00AB7B09"/>
    <w:rsid w:val="00AE775C"/>
    <w:rsid w:val="00B02833"/>
    <w:rsid w:val="00B04F7D"/>
    <w:rsid w:val="00B1594C"/>
    <w:rsid w:val="00B369F8"/>
    <w:rsid w:val="00B403C3"/>
    <w:rsid w:val="00B46807"/>
    <w:rsid w:val="00B77658"/>
    <w:rsid w:val="00B819EC"/>
    <w:rsid w:val="00B9634A"/>
    <w:rsid w:val="00BA3F92"/>
    <w:rsid w:val="00BB186D"/>
    <w:rsid w:val="00BB20F6"/>
    <w:rsid w:val="00BB69CC"/>
    <w:rsid w:val="00BC06AE"/>
    <w:rsid w:val="00BF5330"/>
    <w:rsid w:val="00BF786E"/>
    <w:rsid w:val="00C14D83"/>
    <w:rsid w:val="00C240F3"/>
    <w:rsid w:val="00C247B0"/>
    <w:rsid w:val="00C276B0"/>
    <w:rsid w:val="00C31CF4"/>
    <w:rsid w:val="00C34F18"/>
    <w:rsid w:val="00C415D4"/>
    <w:rsid w:val="00C44F4A"/>
    <w:rsid w:val="00C67C4B"/>
    <w:rsid w:val="00C71011"/>
    <w:rsid w:val="00C760E0"/>
    <w:rsid w:val="00C7648D"/>
    <w:rsid w:val="00C93B49"/>
    <w:rsid w:val="00C948D1"/>
    <w:rsid w:val="00C96CD9"/>
    <w:rsid w:val="00CA12B1"/>
    <w:rsid w:val="00CB4C96"/>
    <w:rsid w:val="00CB621A"/>
    <w:rsid w:val="00CD2E37"/>
    <w:rsid w:val="00CD3553"/>
    <w:rsid w:val="00CD4BBA"/>
    <w:rsid w:val="00CE1362"/>
    <w:rsid w:val="00CE3B62"/>
    <w:rsid w:val="00CF6ACB"/>
    <w:rsid w:val="00D0464D"/>
    <w:rsid w:val="00D15893"/>
    <w:rsid w:val="00D21896"/>
    <w:rsid w:val="00D238A8"/>
    <w:rsid w:val="00D307FC"/>
    <w:rsid w:val="00D31DC1"/>
    <w:rsid w:val="00D451DF"/>
    <w:rsid w:val="00D60B76"/>
    <w:rsid w:val="00D7212C"/>
    <w:rsid w:val="00D90AC7"/>
    <w:rsid w:val="00DA3ECC"/>
    <w:rsid w:val="00DA64DA"/>
    <w:rsid w:val="00DB4C1A"/>
    <w:rsid w:val="00DD1757"/>
    <w:rsid w:val="00DD1CC5"/>
    <w:rsid w:val="00DF7BAC"/>
    <w:rsid w:val="00E01B67"/>
    <w:rsid w:val="00E11E2B"/>
    <w:rsid w:val="00E1258B"/>
    <w:rsid w:val="00E13384"/>
    <w:rsid w:val="00E16AEA"/>
    <w:rsid w:val="00E17A47"/>
    <w:rsid w:val="00E3728B"/>
    <w:rsid w:val="00E57605"/>
    <w:rsid w:val="00E8129A"/>
    <w:rsid w:val="00E938F5"/>
    <w:rsid w:val="00ED0848"/>
    <w:rsid w:val="00EE5B59"/>
    <w:rsid w:val="00EE689A"/>
    <w:rsid w:val="00EF5900"/>
    <w:rsid w:val="00F04B9A"/>
    <w:rsid w:val="00F151CA"/>
    <w:rsid w:val="00F1624C"/>
    <w:rsid w:val="00F230FE"/>
    <w:rsid w:val="00F32524"/>
    <w:rsid w:val="00F433A2"/>
    <w:rsid w:val="00F4443D"/>
    <w:rsid w:val="00F5116A"/>
    <w:rsid w:val="00F55C19"/>
    <w:rsid w:val="00F74D0E"/>
    <w:rsid w:val="00F74D3E"/>
    <w:rsid w:val="00F80B55"/>
    <w:rsid w:val="00FA4DCA"/>
    <w:rsid w:val="00FB7996"/>
    <w:rsid w:val="00FC5070"/>
    <w:rsid w:val="00FC5729"/>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8722"/>
  <w15:chartTrackingRefBased/>
  <w15:docId w15:val="{F698DC49-F13C-5B40-81AF-E7729CF3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A3EC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C1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8129A"/>
    <w:pPr>
      <w:ind w:left="720"/>
      <w:contextualSpacing/>
    </w:pPr>
  </w:style>
  <w:style w:type="character" w:customStyle="1" w:styleId="apple-converted-space">
    <w:name w:val="apple-converted-space"/>
    <w:basedOn w:val="DefaultParagraphFont"/>
    <w:rsid w:val="00E8129A"/>
  </w:style>
  <w:style w:type="paragraph" w:customStyle="1" w:styleId="Content1">
    <w:name w:val="Content 1"/>
    <w:link w:val="Content1Char"/>
    <w:uiPriority w:val="99"/>
    <w:rsid w:val="00E8129A"/>
    <w:pPr>
      <w:widowControl w:val="0"/>
      <w:autoSpaceDE w:val="0"/>
      <w:autoSpaceDN w:val="0"/>
      <w:adjustRightInd w:val="0"/>
      <w:ind w:left="1080" w:hanging="360"/>
    </w:pPr>
    <w:rPr>
      <w:rFonts w:ascii="Arial" w:eastAsia="Times New Roman" w:hAnsi="Arial" w:cs="Arial"/>
      <w:sz w:val="20"/>
      <w:szCs w:val="20"/>
    </w:rPr>
  </w:style>
  <w:style w:type="character" w:customStyle="1" w:styleId="Content1Char">
    <w:name w:val="Content 1 Char"/>
    <w:link w:val="Content1"/>
    <w:uiPriority w:val="99"/>
    <w:rsid w:val="00E8129A"/>
    <w:rPr>
      <w:rFonts w:ascii="Arial" w:eastAsia="Times New Roman" w:hAnsi="Arial" w:cs="Arial"/>
      <w:sz w:val="20"/>
      <w:szCs w:val="20"/>
    </w:rPr>
  </w:style>
  <w:style w:type="character" w:styleId="Emphasis">
    <w:name w:val="Emphasis"/>
    <w:uiPriority w:val="20"/>
    <w:qFormat/>
    <w:rsid w:val="00E8129A"/>
    <w:rPr>
      <w:i/>
      <w:iCs/>
    </w:rPr>
  </w:style>
  <w:style w:type="character" w:styleId="Hyperlink">
    <w:name w:val="Hyperlink"/>
    <w:rsid w:val="00E8129A"/>
    <w:rPr>
      <w:color w:val="0563C1"/>
      <w:u w:val="single"/>
    </w:rPr>
  </w:style>
  <w:style w:type="paragraph" w:customStyle="1" w:styleId="nova-legacy-e-listitem">
    <w:name w:val="nova-legacy-e-list__item"/>
    <w:basedOn w:val="Normal"/>
    <w:rsid w:val="00E812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8129A"/>
  </w:style>
  <w:style w:type="character" w:customStyle="1" w:styleId="eop">
    <w:name w:val="eop"/>
    <w:basedOn w:val="DefaultParagraphFont"/>
    <w:rsid w:val="00E8129A"/>
  </w:style>
  <w:style w:type="character" w:customStyle="1" w:styleId="Heading2Char">
    <w:name w:val="Heading 2 Char"/>
    <w:basedOn w:val="DefaultParagraphFont"/>
    <w:link w:val="Heading2"/>
    <w:uiPriority w:val="9"/>
    <w:rsid w:val="00DA3ECC"/>
    <w:rPr>
      <w:rFonts w:ascii="Times New Roman" w:eastAsia="Times New Roman" w:hAnsi="Times New Roman" w:cs="Times New Roman"/>
      <w:b/>
      <w:bCs/>
      <w:sz w:val="36"/>
      <w:szCs w:val="36"/>
    </w:rPr>
  </w:style>
  <w:style w:type="paragraph" w:styleId="NoSpacing">
    <w:name w:val="No Spacing"/>
    <w:uiPriority w:val="1"/>
    <w:qFormat/>
    <w:rsid w:val="00BB20F6"/>
    <w:rPr>
      <w:sz w:val="22"/>
      <w:szCs w:val="22"/>
    </w:rPr>
  </w:style>
  <w:style w:type="character" w:styleId="UnresolvedMention">
    <w:name w:val="Unresolved Mention"/>
    <w:basedOn w:val="DefaultParagraphFont"/>
    <w:uiPriority w:val="99"/>
    <w:rsid w:val="001523D7"/>
    <w:rPr>
      <w:color w:val="605E5C"/>
      <w:shd w:val="clear" w:color="auto" w:fill="E1DFDD"/>
    </w:rPr>
  </w:style>
  <w:style w:type="paragraph" w:styleId="BalloonText">
    <w:name w:val="Balloon Text"/>
    <w:basedOn w:val="Normal"/>
    <w:link w:val="BalloonTextChar"/>
    <w:uiPriority w:val="99"/>
    <w:semiHidden/>
    <w:unhideWhenUsed/>
    <w:rsid w:val="00494C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4C6B"/>
    <w:rPr>
      <w:rFonts w:ascii="Times New Roman" w:hAnsi="Times New Roman" w:cs="Times New Roman"/>
      <w:sz w:val="18"/>
      <w:szCs w:val="18"/>
    </w:rPr>
  </w:style>
  <w:style w:type="character" w:customStyle="1" w:styleId="prefixtitle">
    <w:name w:val="prefixtitle"/>
    <w:basedOn w:val="DefaultParagraphFont"/>
    <w:rsid w:val="00557824"/>
  </w:style>
  <w:style w:type="character" w:styleId="Strong">
    <w:name w:val="Strong"/>
    <w:basedOn w:val="DefaultParagraphFont"/>
    <w:uiPriority w:val="22"/>
    <w:qFormat/>
    <w:rsid w:val="006B4E68"/>
    <w:rPr>
      <w:b/>
      <w:bCs/>
    </w:rPr>
  </w:style>
  <w:style w:type="paragraph" w:styleId="Header">
    <w:name w:val="header"/>
    <w:basedOn w:val="Normal"/>
    <w:link w:val="HeaderChar"/>
    <w:uiPriority w:val="99"/>
    <w:unhideWhenUsed/>
    <w:rsid w:val="003E641C"/>
    <w:pPr>
      <w:tabs>
        <w:tab w:val="center" w:pos="4680"/>
        <w:tab w:val="right" w:pos="9360"/>
      </w:tabs>
    </w:pPr>
  </w:style>
  <w:style w:type="character" w:customStyle="1" w:styleId="HeaderChar">
    <w:name w:val="Header Char"/>
    <w:basedOn w:val="DefaultParagraphFont"/>
    <w:link w:val="Header"/>
    <w:uiPriority w:val="99"/>
    <w:rsid w:val="003E641C"/>
  </w:style>
  <w:style w:type="paragraph" w:styleId="Footer">
    <w:name w:val="footer"/>
    <w:basedOn w:val="Normal"/>
    <w:link w:val="FooterChar"/>
    <w:uiPriority w:val="99"/>
    <w:unhideWhenUsed/>
    <w:rsid w:val="003E641C"/>
    <w:pPr>
      <w:tabs>
        <w:tab w:val="center" w:pos="4680"/>
        <w:tab w:val="right" w:pos="9360"/>
      </w:tabs>
    </w:pPr>
  </w:style>
  <w:style w:type="character" w:customStyle="1" w:styleId="FooterChar">
    <w:name w:val="Footer Char"/>
    <w:basedOn w:val="DefaultParagraphFont"/>
    <w:link w:val="Footer"/>
    <w:uiPriority w:val="99"/>
    <w:rsid w:val="003E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4431">
      <w:bodyDiv w:val="1"/>
      <w:marLeft w:val="0"/>
      <w:marRight w:val="0"/>
      <w:marTop w:val="0"/>
      <w:marBottom w:val="0"/>
      <w:divBdr>
        <w:top w:val="none" w:sz="0" w:space="0" w:color="auto"/>
        <w:left w:val="none" w:sz="0" w:space="0" w:color="auto"/>
        <w:bottom w:val="none" w:sz="0" w:space="0" w:color="auto"/>
        <w:right w:val="none" w:sz="0" w:space="0" w:color="auto"/>
      </w:divBdr>
    </w:div>
    <w:div w:id="335696877">
      <w:bodyDiv w:val="1"/>
      <w:marLeft w:val="0"/>
      <w:marRight w:val="0"/>
      <w:marTop w:val="0"/>
      <w:marBottom w:val="0"/>
      <w:divBdr>
        <w:top w:val="none" w:sz="0" w:space="0" w:color="auto"/>
        <w:left w:val="none" w:sz="0" w:space="0" w:color="auto"/>
        <w:bottom w:val="none" w:sz="0" w:space="0" w:color="auto"/>
        <w:right w:val="none" w:sz="0" w:space="0" w:color="auto"/>
      </w:divBdr>
    </w:div>
    <w:div w:id="366301723">
      <w:bodyDiv w:val="1"/>
      <w:marLeft w:val="0"/>
      <w:marRight w:val="0"/>
      <w:marTop w:val="0"/>
      <w:marBottom w:val="0"/>
      <w:divBdr>
        <w:top w:val="none" w:sz="0" w:space="0" w:color="auto"/>
        <w:left w:val="none" w:sz="0" w:space="0" w:color="auto"/>
        <w:bottom w:val="none" w:sz="0" w:space="0" w:color="auto"/>
        <w:right w:val="none" w:sz="0" w:space="0" w:color="auto"/>
      </w:divBdr>
    </w:div>
    <w:div w:id="417214437">
      <w:bodyDiv w:val="1"/>
      <w:marLeft w:val="0"/>
      <w:marRight w:val="0"/>
      <w:marTop w:val="0"/>
      <w:marBottom w:val="0"/>
      <w:divBdr>
        <w:top w:val="none" w:sz="0" w:space="0" w:color="auto"/>
        <w:left w:val="none" w:sz="0" w:space="0" w:color="auto"/>
        <w:bottom w:val="none" w:sz="0" w:space="0" w:color="auto"/>
        <w:right w:val="none" w:sz="0" w:space="0" w:color="auto"/>
      </w:divBdr>
    </w:div>
    <w:div w:id="433017261">
      <w:bodyDiv w:val="1"/>
      <w:marLeft w:val="0"/>
      <w:marRight w:val="0"/>
      <w:marTop w:val="0"/>
      <w:marBottom w:val="0"/>
      <w:divBdr>
        <w:top w:val="none" w:sz="0" w:space="0" w:color="auto"/>
        <w:left w:val="none" w:sz="0" w:space="0" w:color="auto"/>
        <w:bottom w:val="none" w:sz="0" w:space="0" w:color="auto"/>
        <w:right w:val="none" w:sz="0" w:space="0" w:color="auto"/>
      </w:divBdr>
    </w:div>
    <w:div w:id="543909201">
      <w:bodyDiv w:val="1"/>
      <w:marLeft w:val="0"/>
      <w:marRight w:val="0"/>
      <w:marTop w:val="0"/>
      <w:marBottom w:val="0"/>
      <w:divBdr>
        <w:top w:val="none" w:sz="0" w:space="0" w:color="auto"/>
        <w:left w:val="none" w:sz="0" w:space="0" w:color="auto"/>
        <w:bottom w:val="none" w:sz="0" w:space="0" w:color="auto"/>
        <w:right w:val="none" w:sz="0" w:space="0" w:color="auto"/>
      </w:divBdr>
    </w:div>
    <w:div w:id="1249853774">
      <w:bodyDiv w:val="1"/>
      <w:marLeft w:val="0"/>
      <w:marRight w:val="0"/>
      <w:marTop w:val="0"/>
      <w:marBottom w:val="0"/>
      <w:divBdr>
        <w:top w:val="none" w:sz="0" w:space="0" w:color="auto"/>
        <w:left w:val="none" w:sz="0" w:space="0" w:color="auto"/>
        <w:bottom w:val="none" w:sz="0" w:space="0" w:color="auto"/>
        <w:right w:val="none" w:sz="0" w:space="0" w:color="auto"/>
      </w:divBdr>
    </w:div>
    <w:div w:id="1348868752">
      <w:bodyDiv w:val="1"/>
      <w:marLeft w:val="0"/>
      <w:marRight w:val="0"/>
      <w:marTop w:val="0"/>
      <w:marBottom w:val="0"/>
      <w:divBdr>
        <w:top w:val="none" w:sz="0" w:space="0" w:color="auto"/>
        <w:left w:val="none" w:sz="0" w:space="0" w:color="auto"/>
        <w:bottom w:val="none" w:sz="0" w:space="0" w:color="auto"/>
        <w:right w:val="none" w:sz="0" w:space="0" w:color="auto"/>
      </w:divBdr>
    </w:div>
    <w:div w:id="1550532831">
      <w:bodyDiv w:val="1"/>
      <w:marLeft w:val="0"/>
      <w:marRight w:val="0"/>
      <w:marTop w:val="0"/>
      <w:marBottom w:val="0"/>
      <w:divBdr>
        <w:top w:val="none" w:sz="0" w:space="0" w:color="auto"/>
        <w:left w:val="none" w:sz="0" w:space="0" w:color="auto"/>
        <w:bottom w:val="none" w:sz="0" w:space="0" w:color="auto"/>
        <w:right w:val="none" w:sz="0" w:space="0" w:color="auto"/>
      </w:divBdr>
    </w:div>
    <w:div w:id="1669870140">
      <w:bodyDiv w:val="1"/>
      <w:marLeft w:val="0"/>
      <w:marRight w:val="0"/>
      <w:marTop w:val="0"/>
      <w:marBottom w:val="0"/>
      <w:divBdr>
        <w:top w:val="none" w:sz="0" w:space="0" w:color="auto"/>
        <w:left w:val="none" w:sz="0" w:space="0" w:color="auto"/>
        <w:bottom w:val="none" w:sz="0" w:space="0" w:color="auto"/>
        <w:right w:val="none" w:sz="0" w:space="0" w:color="auto"/>
      </w:divBdr>
    </w:div>
    <w:div w:id="1921912165">
      <w:bodyDiv w:val="1"/>
      <w:marLeft w:val="0"/>
      <w:marRight w:val="0"/>
      <w:marTop w:val="0"/>
      <w:marBottom w:val="0"/>
      <w:divBdr>
        <w:top w:val="none" w:sz="0" w:space="0" w:color="auto"/>
        <w:left w:val="none" w:sz="0" w:space="0" w:color="auto"/>
        <w:bottom w:val="none" w:sz="0" w:space="0" w:color="auto"/>
        <w:right w:val="none" w:sz="0" w:space="0" w:color="auto"/>
      </w:divBdr>
    </w:div>
    <w:div w:id="1976375601">
      <w:bodyDiv w:val="1"/>
      <w:marLeft w:val="0"/>
      <w:marRight w:val="0"/>
      <w:marTop w:val="0"/>
      <w:marBottom w:val="0"/>
      <w:divBdr>
        <w:top w:val="none" w:sz="0" w:space="0" w:color="auto"/>
        <w:left w:val="none" w:sz="0" w:space="0" w:color="auto"/>
        <w:bottom w:val="none" w:sz="0" w:space="0" w:color="auto"/>
        <w:right w:val="none" w:sz="0" w:space="0" w:color="auto"/>
      </w:divBdr>
      <w:divsChild>
        <w:div w:id="1369912995">
          <w:marLeft w:val="0"/>
          <w:marRight w:val="0"/>
          <w:marTop w:val="0"/>
          <w:marBottom w:val="0"/>
          <w:divBdr>
            <w:top w:val="none" w:sz="0" w:space="0" w:color="auto"/>
            <w:left w:val="none" w:sz="0" w:space="0" w:color="auto"/>
            <w:bottom w:val="none" w:sz="0" w:space="0" w:color="auto"/>
            <w:right w:val="none" w:sz="0" w:space="0" w:color="auto"/>
          </w:divBdr>
          <w:divsChild>
            <w:div w:id="1890803063">
              <w:marLeft w:val="0"/>
              <w:marRight w:val="0"/>
              <w:marTop w:val="0"/>
              <w:marBottom w:val="0"/>
              <w:divBdr>
                <w:top w:val="none" w:sz="0" w:space="0" w:color="auto"/>
                <w:left w:val="none" w:sz="0" w:space="0" w:color="auto"/>
                <w:bottom w:val="none" w:sz="0" w:space="0" w:color="auto"/>
                <w:right w:val="none" w:sz="0" w:space="0" w:color="auto"/>
              </w:divBdr>
              <w:divsChild>
                <w:div w:id="17769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1622">
          <w:marLeft w:val="0"/>
          <w:marRight w:val="0"/>
          <w:marTop w:val="0"/>
          <w:marBottom w:val="0"/>
          <w:divBdr>
            <w:top w:val="none" w:sz="0" w:space="0" w:color="auto"/>
            <w:left w:val="none" w:sz="0" w:space="0" w:color="auto"/>
            <w:bottom w:val="none" w:sz="0" w:space="0" w:color="auto"/>
            <w:right w:val="none" w:sz="0" w:space="0" w:color="auto"/>
          </w:divBdr>
          <w:divsChild>
            <w:div w:id="558785225">
              <w:marLeft w:val="0"/>
              <w:marRight w:val="0"/>
              <w:marTop w:val="0"/>
              <w:marBottom w:val="0"/>
              <w:divBdr>
                <w:top w:val="none" w:sz="0" w:space="0" w:color="auto"/>
                <w:left w:val="none" w:sz="0" w:space="0" w:color="auto"/>
                <w:bottom w:val="none" w:sz="0" w:space="0" w:color="auto"/>
                <w:right w:val="none" w:sz="0" w:space="0" w:color="auto"/>
              </w:divBdr>
              <w:divsChild>
                <w:div w:id="6948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6587">
          <w:marLeft w:val="0"/>
          <w:marRight w:val="0"/>
          <w:marTop w:val="0"/>
          <w:marBottom w:val="0"/>
          <w:divBdr>
            <w:top w:val="none" w:sz="0" w:space="0" w:color="auto"/>
            <w:left w:val="none" w:sz="0" w:space="0" w:color="auto"/>
            <w:bottom w:val="none" w:sz="0" w:space="0" w:color="auto"/>
            <w:right w:val="none" w:sz="0" w:space="0" w:color="auto"/>
          </w:divBdr>
          <w:divsChild>
            <w:div w:id="1409770954">
              <w:marLeft w:val="0"/>
              <w:marRight w:val="0"/>
              <w:marTop w:val="0"/>
              <w:marBottom w:val="0"/>
              <w:divBdr>
                <w:top w:val="none" w:sz="0" w:space="0" w:color="auto"/>
                <w:left w:val="none" w:sz="0" w:space="0" w:color="auto"/>
                <w:bottom w:val="none" w:sz="0" w:space="0" w:color="auto"/>
                <w:right w:val="none" w:sz="0" w:space="0" w:color="auto"/>
              </w:divBdr>
              <w:divsChild>
                <w:div w:id="14414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71462">
      <w:bodyDiv w:val="1"/>
      <w:marLeft w:val="0"/>
      <w:marRight w:val="0"/>
      <w:marTop w:val="0"/>
      <w:marBottom w:val="0"/>
      <w:divBdr>
        <w:top w:val="none" w:sz="0" w:space="0" w:color="auto"/>
        <w:left w:val="none" w:sz="0" w:space="0" w:color="auto"/>
        <w:bottom w:val="none" w:sz="0" w:space="0" w:color="auto"/>
        <w:right w:val="none" w:sz="0" w:space="0" w:color="auto"/>
      </w:divBdr>
    </w:div>
    <w:div w:id="210837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oup.com/jas/article/100/Supplement_4/35/6769372?login=fal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ldcat.org/isbn/97814939249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978-1-4939-2493-6_1125-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3389/fanim.2022.8285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science/article/pii/S2772283X22007142?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15c791-808d-4945-9ace-f7a4e10ded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A128FC0E93D740A5F86268957D0EEF" ma:contentTypeVersion="13" ma:contentTypeDescription="Create a new document." ma:contentTypeScope="" ma:versionID="456e4f4b8bf4825c19ac3762e64ad67a">
  <xsd:schema xmlns:xsd="http://www.w3.org/2001/XMLSchema" xmlns:xs="http://www.w3.org/2001/XMLSchema" xmlns:p="http://schemas.microsoft.com/office/2006/metadata/properties" xmlns:ns3="e615c791-808d-4945-9ace-f7a4e10ded1c" xmlns:ns4="a3c2bc89-d310-4ea6-8501-ade9456ff0ce" targetNamespace="http://schemas.microsoft.com/office/2006/metadata/properties" ma:root="true" ma:fieldsID="20686fe1f8783f0663fa18bc3d15859e" ns3:_="" ns4:_="">
    <xsd:import namespace="e615c791-808d-4945-9ace-f7a4e10ded1c"/>
    <xsd:import namespace="a3c2bc89-d310-4ea6-8501-ade9456ff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5c791-808d-4945-9ace-f7a4e10d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2bc89-d310-4ea6-8501-ade9456ff0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0C5A8-6C9B-4111-BEEB-0426A86AE366}">
  <ds:schemaRefs>
    <ds:schemaRef ds:uri="http://schemas.microsoft.com/office/2006/metadata/properties"/>
    <ds:schemaRef ds:uri="http://schemas.microsoft.com/office/infopath/2007/PartnerControls"/>
    <ds:schemaRef ds:uri="e615c791-808d-4945-9ace-f7a4e10ded1c"/>
  </ds:schemaRefs>
</ds:datastoreItem>
</file>

<file path=customXml/itemProps2.xml><?xml version="1.0" encoding="utf-8"?>
<ds:datastoreItem xmlns:ds="http://schemas.openxmlformats.org/officeDocument/2006/customXml" ds:itemID="{442CD974-B5A1-45B5-87A8-22469BDF5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5c791-808d-4945-9ace-f7a4e10ded1c"/>
    <ds:schemaRef ds:uri="a3c2bc89-d310-4ea6-8501-ade9456ff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C7743-FD74-4F24-94D6-E66E9FF32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3540</Words>
  <Characters>16250</Characters>
  <Application>Microsoft Office Word</Application>
  <DocSecurity>0</DocSecurity>
  <Lines>1805</Lines>
  <Paragraphs>1799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Jennifer</dc:creator>
  <cp:keywords/>
  <dc:description/>
  <cp:lastModifiedBy>Ibukun Ogunade</cp:lastModifiedBy>
  <cp:revision>176</cp:revision>
  <dcterms:created xsi:type="dcterms:W3CDTF">2023-03-13T17:28:00Z</dcterms:created>
  <dcterms:modified xsi:type="dcterms:W3CDTF">2023-03-23T16:02:00Z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78cd734c439d9aa117f76d710173059f692a622ee60e47fb8b76d039f39cc614</vt:lpwstr>
  </property>
  <property fmtid="{D5CDD505-2E9C-101B-9397-08002B2CF9AE}" pid="3" name="ContentTypeId">
    <vt:lpwstr>0x0101007CA128FC0E93D740A5F86268957D0EEF</vt:lpwstr>
  </property>
</Properties>
</file>