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C916" w14:textId="1E87C210" w:rsidR="0073389B" w:rsidRPr="00554C99" w:rsidRDefault="006C5B8D" w:rsidP="00554C99">
      <w:pPr>
        <w:jc w:val="center"/>
        <w:rPr>
          <w:b/>
          <w:bCs/>
        </w:rPr>
      </w:pPr>
      <w:r w:rsidRPr="00554C99">
        <w:rPr>
          <w:b/>
          <w:bCs/>
        </w:rPr>
        <w:t>W-4008 Meeting: March 5</w:t>
      </w:r>
      <w:r w:rsidRPr="00554C99">
        <w:rPr>
          <w:b/>
          <w:bCs/>
          <w:vertAlign w:val="superscript"/>
        </w:rPr>
        <w:t>th</w:t>
      </w:r>
      <w:r w:rsidRPr="00554C99">
        <w:rPr>
          <w:b/>
          <w:bCs/>
        </w:rPr>
        <w:t>, 2024</w:t>
      </w:r>
    </w:p>
    <w:p w14:paraId="1EAD111E" w14:textId="28363387" w:rsidR="00554C99" w:rsidRDefault="00554C99" w:rsidP="006C5B8D">
      <w:pPr>
        <w:pStyle w:val="ListParagraph"/>
        <w:numPr>
          <w:ilvl w:val="0"/>
          <w:numId w:val="1"/>
        </w:numPr>
      </w:pPr>
      <w:r>
        <w:t>Start Time: 8:33 am</w:t>
      </w:r>
    </w:p>
    <w:p w14:paraId="4581340C" w14:textId="77B2BA96" w:rsidR="006C5B8D" w:rsidRDefault="006C5B8D" w:rsidP="006C5B8D">
      <w:pPr>
        <w:pStyle w:val="ListParagraph"/>
        <w:numPr>
          <w:ilvl w:val="0"/>
          <w:numId w:val="1"/>
        </w:numPr>
      </w:pPr>
      <w:r>
        <w:t xml:space="preserve">Frank Hay, Chair: Overview of annual report including objectives, impacts, and </w:t>
      </w:r>
      <w:proofErr w:type="gramStart"/>
      <w:r>
        <w:t>outputs</w:t>
      </w:r>
      <w:proofErr w:type="gramEnd"/>
    </w:p>
    <w:p w14:paraId="1FF072C9" w14:textId="39957F38" w:rsidR="006C5B8D" w:rsidRPr="00D674BD" w:rsidRDefault="006C5B8D" w:rsidP="006C5B8D">
      <w:pPr>
        <w:pStyle w:val="ListParagraph"/>
        <w:numPr>
          <w:ilvl w:val="0"/>
          <w:numId w:val="1"/>
        </w:numPr>
      </w:pPr>
      <w:r w:rsidRPr="00D674BD">
        <w:t xml:space="preserve">Introduction of meeting participants: Lindsey du Toit (WSU), Ram </w:t>
      </w:r>
      <w:proofErr w:type="spellStart"/>
      <w:r w:rsidRPr="00D674BD">
        <w:t>Nupane</w:t>
      </w:r>
      <w:proofErr w:type="spellEnd"/>
      <w:r w:rsidRPr="00D674BD">
        <w:t xml:space="preserve"> (Penn State), Gina </w:t>
      </w:r>
      <w:r w:rsidR="007A1521" w:rsidRPr="00D674BD">
        <w:t xml:space="preserve">Shin </w:t>
      </w:r>
      <w:r w:rsidRPr="00D674BD">
        <w:t>(UGA), Teresa</w:t>
      </w:r>
      <w:r w:rsidR="007A1521" w:rsidRPr="00D674BD">
        <w:t xml:space="preserve"> Coutinho</w:t>
      </w:r>
      <w:r w:rsidRPr="00D674BD">
        <w:t xml:space="preserve"> (University of Pretoria), Adri Grobler</w:t>
      </w:r>
      <w:r w:rsidR="007A1521" w:rsidRPr="00D674BD">
        <w:t xml:space="preserve"> </w:t>
      </w:r>
      <w:r w:rsidR="007A1521" w:rsidRPr="00D674BD">
        <w:t>(University of Pretoria)</w:t>
      </w:r>
      <w:r w:rsidRPr="00D674BD">
        <w:t>, Tim Waters (WSU), Mike Derie (WSU), Scott Hendricks (</w:t>
      </w:r>
      <w:proofErr w:type="spellStart"/>
      <w:r w:rsidRPr="00D674BD">
        <w:t>Seminis</w:t>
      </w:r>
      <w:proofErr w:type="spellEnd"/>
      <w:r w:rsidRPr="00D674BD">
        <w:t xml:space="preserve">), Sahil Thapa (WSU), Gabe LaHue (WSU), </w:t>
      </w:r>
      <w:r w:rsidR="00466B72" w:rsidRPr="00D674BD">
        <w:t>Juan Carlos</w:t>
      </w:r>
      <w:r w:rsidR="00D674BD" w:rsidRPr="00D674BD">
        <w:t xml:space="preserve"> Brevis</w:t>
      </w:r>
      <w:r w:rsidRPr="00D674BD">
        <w:t xml:space="preserve"> (BASF</w:t>
      </w:r>
      <w:r w:rsidR="007A1521" w:rsidRPr="00D674BD">
        <w:t xml:space="preserve"> </w:t>
      </w:r>
      <w:r w:rsidR="007A1521" w:rsidRPr="00D674BD">
        <w:t xml:space="preserve">– </w:t>
      </w:r>
      <w:proofErr w:type="spellStart"/>
      <w:r w:rsidR="007A1521" w:rsidRPr="00D674BD">
        <w:t>Nunhems</w:t>
      </w:r>
      <w:proofErr w:type="spellEnd"/>
      <w:r w:rsidRPr="00D674BD">
        <w:t xml:space="preserve">), Peter Rogers (BASF – </w:t>
      </w:r>
      <w:proofErr w:type="spellStart"/>
      <w:r w:rsidRPr="00D674BD">
        <w:t>Nunhems</w:t>
      </w:r>
      <w:proofErr w:type="spellEnd"/>
      <w:r w:rsidRPr="00D674BD">
        <w:t>), James Woodhall (U</w:t>
      </w:r>
      <w:r w:rsidR="007A1521" w:rsidRPr="00D674BD">
        <w:t>niversity</w:t>
      </w:r>
      <w:r w:rsidRPr="00D674BD">
        <w:t xml:space="preserve"> of I</w:t>
      </w:r>
      <w:r w:rsidR="007A1521" w:rsidRPr="00D674BD">
        <w:t>daho</w:t>
      </w:r>
      <w:r w:rsidRPr="00D674BD">
        <w:t xml:space="preserve">), Jaspreet </w:t>
      </w:r>
      <w:proofErr w:type="spellStart"/>
      <w:r w:rsidRPr="00D674BD">
        <w:t>Singhu</w:t>
      </w:r>
      <w:proofErr w:type="spellEnd"/>
      <w:r w:rsidR="007A1521" w:rsidRPr="00D674BD">
        <w:t xml:space="preserve"> </w:t>
      </w:r>
      <w:r w:rsidR="007A1521" w:rsidRPr="00D674BD">
        <w:t>(UC Cooperative Extension),</w:t>
      </w:r>
      <w:r w:rsidRPr="00D674BD">
        <w:t xml:space="preserve"> Brenna Aegerter (UC Cooperative Extension), Christy </w:t>
      </w:r>
      <w:proofErr w:type="spellStart"/>
      <w:r w:rsidRPr="00D674BD">
        <w:t>Hoepting</w:t>
      </w:r>
      <w:proofErr w:type="spellEnd"/>
      <w:r w:rsidRPr="00D674BD">
        <w:t xml:space="preserve"> (Cornell Extension), Subas Malla (</w:t>
      </w:r>
      <w:r w:rsidR="007A1521" w:rsidRPr="00D674BD">
        <w:t>Texas A&amp;M</w:t>
      </w:r>
      <w:r w:rsidRPr="00D674BD">
        <w:t xml:space="preserve">), Mark </w:t>
      </w:r>
      <w:proofErr w:type="spellStart"/>
      <w:r w:rsidRPr="00D674BD">
        <w:t>Uchanski</w:t>
      </w:r>
      <w:proofErr w:type="spellEnd"/>
      <w:r w:rsidRPr="00D674BD">
        <w:t xml:space="preserve"> (Colorado State), Joe DiSalvo (DiSalvo Farms), Claudia Nischwitz (Utah</w:t>
      </w:r>
      <w:r w:rsidR="007A1521" w:rsidRPr="00D674BD">
        <w:t xml:space="preserve"> State University</w:t>
      </w:r>
      <w:r w:rsidRPr="00D674BD">
        <w:t xml:space="preserve">), Jo Ann Asselin (USDA – ARS), Emmanuel Byamukama (USDA NIFA National Program Leader), </w:t>
      </w:r>
      <w:proofErr w:type="spellStart"/>
      <w:r w:rsidRPr="00D674BD">
        <w:t>Bhabesh</w:t>
      </w:r>
      <w:proofErr w:type="spellEnd"/>
      <w:r w:rsidRPr="00D674BD">
        <w:t xml:space="preserve"> Dutta (UGA), Jake </w:t>
      </w:r>
      <w:r w:rsidR="00554C99" w:rsidRPr="00D674BD">
        <w:t>Fountain</w:t>
      </w:r>
      <w:r w:rsidR="00554C99" w:rsidRPr="00D674BD">
        <w:t xml:space="preserve"> </w:t>
      </w:r>
      <w:r w:rsidRPr="00D674BD">
        <w:t>(UGA), Jeremiah Dung (Oregon</w:t>
      </w:r>
      <w:r w:rsidR="007A1521" w:rsidRPr="00D674BD">
        <w:t xml:space="preserve"> State University</w:t>
      </w:r>
      <w:r w:rsidRPr="00D674BD">
        <w:t>), Erik Hansen (</w:t>
      </w:r>
      <w:proofErr w:type="spellStart"/>
      <w:r w:rsidRPr="00D674BD">
        <w:t>Bioworks</w:t>
      </w:r>
      <w:proofErr w:type="spellEnd"/>
      <w:r w:rsidRPr="00D674BD">
        <w:t>), Paul Stodghill (USDA – ARS), Chris Hayes (</w:t>
      </w:r>
      <w:proofErr w:type="spellStart"/>
      <w:r w:rsidRPr="00D674BD">
        <w:t>Bioworks</w:t>
      </w:r>
      <w:proofErr w:type="spellEnd"/>
      <w:r w:rsidRPr="00D674BD">
        <w:t>)</w:t>
      </w:r>
    </w:p>
    <w:p w14:paraId="7FA180E4" w14:textId="5C4E49AC" w:rsidR="007A1521" w:rsidRDefault="007A1521" w:rsidP="006C5B8D">
      <w:pPr>
        <w:pStyle w:val="ListParagraph"/>
        <w:numPr>
          <w:ilvl w:val="0"/>
          <w:numId w:val="1"/>
        </w:numPr>
      </w:pPr>
      <w:r>
        <w:t>USDA NIFA Update (</w:t>
      </w:r>
      <w:r>
        <w:t>Emmanuel Byamukama</w:t>
      </w:r>
      <w:r>
        <w:t>):</w:t>
      </w:r>
    </w:p>
    <w:p w14:paraId="70A52E2A" w14:textId="10912399" w:rsidR="007A1521" w:rsidRDefault="007A1521" w:rsidP="007A1521">
      <w:pPr>
        <w:pStyle w:val="ListParagraph"/>
        <w:numPr>
          <w:ilvl w:val="1"/>
          <w:numId w:val="1"/>
        </w:numPr>
      </w:pPr>
      <w:r>
        <w:t>New NIFA Director as of 2023</w:t>
      </w:r>
    </w:p>
    <w:p w14:paraId="08E56FC7" w14:textId="11A22C74" w:rsidR="007A1521" w:rsidRDefault="007A1521" w:rsidP="007A1521">
      <w:pPr>
        <w:pStyle w:val="ListParagraph"/>
        <w:numPr>
          <w:ilvl w:val="1"/>
          <w:numId w:val="1"/>
        </w:numPr>
      </w:pPr>
      <w:r>
        <w:t>Plant Protection Division has 3 plant pathologists, 3 entomologists, and 1 weed scientist as National Program Leaders</w:t>
      </w:r>
    </w:p>
    <w:p w14:paraId="547C1B00" w14:textId="143257E6" w:rsidR="007A1521" w:rsidRDefault="007A1521" w:rsidP="007A1521">
      <w:pPr>
        <w:pStyle w:val="ListParagraph"/>
        <w:numPr>
          <w:ilvl w:val="1"/>
          <w:numId w:val="1"/>
        </w:numPr>
      </w:pPr>
      <w:r>
        <w:t xml:space="preserve">USDA NIFA has six strategic goals that should align with any submitted grant </w:t>
      </w:r>
      <w:proofErr w:type="gramStart"/>
      <w:r>
        <w:t>proposals</w:t>
      </w:r>
      <w:proofErr w:type="gramEnd"/>
    </w:p>
    <w:p w14:paraId="6B7C0541" w14:textId="619DAE90" w:rsidR="007A1521" w:rsidRDefault="007A1521" w:rsidP="007A1521">
      <w:pPr>
        <w:pStyle w:val="ListParagraph"/>
        <w:numPr>
          <w:ilvl w:val="2"/>
          <w:numId w:val="1"/>
        </w:numPr>
      </w:pPr>
      <w:r>
        <w:t xml:space="preserve">Linked with broader USDA strategic </w:t>
      </w:r>
      <w:proofErr w:type="gramStart"/>
      <w:r>
        <w:t>goals</w:t>
      </w:r>
      <w:proofErr w:type="gramEnd"/>
    </w:p>
    <w:p w14:paraId="786201D4" w14:textId="4BE02EC6" w:rsidR="007A1521" w:rsidRDefault="007A1521" w:rsidP="007A1521">
      <w:pPr>
        <w:pStyle w:val="ListParagraph"/>
        <w:numPr>
          <w:ilvl w:val="1"/>
          <w:numId w:val="1"/>
        </w:numPr>
      </w:pPr>
      <w:r>
        <w:t>Summary of AFRI Foundational and Applied Science (FAS) deadlines relevant to W-4008</w:t>
      </w:r>
    </w:p>
    <w:p w14:paraId="2BA23C63" w14:textId="15B88BC0" w:rsidR="00554C99" w:rsidRDefault="00554C99" w:rsidP="007A1521">
      <w:pPr>
        <w:pStyle w:val="ListParagraph"/>
        <w:numPr>
          <w:ilvl w:val="2"/>
          <w:numId w:val="1"/>
        </w:numPr>
      </w:pPr>
      <w:r>
        <w:t xml:space="preserve">Other relevant USDA NIFA grant </w:t>
      </w:r>
      <w:proofErr w:type="gramStart"/>
      <w:r>
        <w:t>programs</w:t>
      </w:r>
      <w:proofErr w:type="gramEnd"/>
    </w:p>
    <w:p w14:paraId="2E46BDE8" w14:textId="5BF6F1AC" w:rsidR="007A1521" w:rsidRDefault="007A1521" w:rsidP="007A1521">
      <w:pPr>
        <w:pStyle w:val="ListParagraph"/>
        <w:numPr>
          <w:ilvl w:val="2"/>
          <w:numId w:val="1"/>
        </w:numPr>
      </w:pPr>
      <w:r>
        <w:t>Include education and workforce development grants (fellowships, REEU, etc.)</w:t>
      </w:r>
    </w:p>
    <w:p w14:paraId="7CC42AC4" w14:textId="7BB957DA" w:rsidR="007A1521" w:rsidRDefault="00554C99" w:rsidP="00554C99">
      <w:pPr>
        <w:pStyle w:val="ListParagraph"/>
        <w:numPr>
          <w:ilvl w:val="2"/>
          <w:numId w:val="1"/>
        </w:numPr>
      </w:pPr>
      <w:r>
        <w:t>Non-AFRI programs: SCRI, OREI, Biotechnology Risk Assessment Research Grants</w:t>
      </w:r>
    </w:p>
    <w:p w14:paraId="21886ED3" w14:textId="1FBB9194" w:rsidR="00554C99" w:rsidRDefault="00554C99" w:rsidP="00554C99">
      <w:pPr>
        <w:pStyle w:val="ListParagraph"/>
        <w:numPr>
          <w:ilvl w:val="2"/>
          <w:numId w:val="1"/>
        </w:numPr>
      </w:pPr>
      <w:r>
        <w:t>Applied Research and Development Program Area</w:t>
      </w:r>
    </w:p>
    <w:p w14:paraId="3A0BF495" w14:textId="7CD91F4C" w:rsidR="00554C99" w:rsidRDefault="00554C99" w:rsidP="00554C99">
      <w:pPr>
        <w:pStyle w:val="ListParagraph"/>
        <w:numPr>
          <w:ilvl w:val="2"/>
          <w:numId w:val="1"/>
        </w:numPr>
      </w:pPr>
      <w:r>
        <w:t>USDA NIFA Equipment Grant Program (up to $500,000), not a lot of proposals</w:t>
      </w:r>
    </w:p>
    <w:p w14:paraId="043055A9" w14:textId="59A44A36" w:rsidR="00554C99" w:rsidRDefault="00554C99" w:rsidP="00554C99">
      <w:pPr>
        <w:pStyle w:val="ListParagraph"/>
        <w:numPr>
          <w:ilvl w:val="1"/>
          <w:numId w:val="1"/>
        </w:numPr>
      </w:pPr>
      <w:r>
        <w:t>NIFA Application Status Dashboard</w:t>
      </w:r>
    </w:p>
    <w:p w14:paraId="2D26EDCF" w14:textId="10E9B854" w:rsidR="00554C99" w:rsidRDefault="00554C99" w:rsidP="00554C99">
      <w:pPr>
        <w:pStyle w:val="ListParagraph"/>
        <w:numPr>
          <w:ilvl w:val="0"/>
          <w:numId w:val="1"/>
        </w:numPr>
      </w:pPr>
      <w:r>
        <w:t xml:space="preserve">California </w:t>
      </w:r>
      <w:r w:rsidR="001C41F4">
        <w:t>u</w:t>
      </w:r>
      <w:r>
        <w:t>pdate</w:t>
      </w:r>
      <w:r w:rsidR="005C7259">
        <w:t xml:space="preserve">, </w:t>
      </w:r>
      <w:r w:rsidR="005C7259">
        <w:t>Brenna Aegerter</w:t>
      </w:r>
      <w:r>
        <w:t xml:space="preserve"> (8:57 am – </w:t>
      </w:r>
      <w:r w:rsidR="001C41F4">
        <w:t>9:06 am</w:t>
      </w:r>
      <w:r>
        <w:t>):</w:t>
      </w:r>
    </w:p>
    <w:p w14:paraId="7FB5166C" w14:textId="2FA0074E" w:rsidR="00554C99" w:rsidRDefault="00554C99" w:rsidP="00554C99">
      <w:pPr>
        <w:pStyle w:val="ListParagraph"/>
        <w:numPr>
          <w:ilvl w:val="1"/>
          <w:numId w:val="1"/>
        </w:numPr>
      </w:pPr>
      <w:r>
        <w:t>Members: Rob Wilson, Tom Turini, Brenna Aegerter, Jaspreet Sidhu, Cassandra Swett, Alex Putnam, Jairo Diaz</w:t>
      </w:r>
    </w:p>
    <w:p w14:paraId="5898248C" w14:textId="2D370183" w:rsidR="00554C99" w:rsidRDefault="00554C99" w:rsidP="00554C99">
      <w:pPr>
        <w:pStyle w:val="ListParagraph"/>
        <w:numPr>
          <w:ilvl w:val="1"/>
          <w:numId w:val="1"/>
        </w:numPr>
      </w:pPr>
      <w:r>
        <w:t>Stop the Rot project on bacterial diseases</w:t>
      </w:r>
      <w:r w:rsidR="001C41F4">
        <w:t xml:space="preserve"> (Rob Wilson, </w:t>
      </w:r>
      <w:r w:rsidR="001C41F4">
        <w:t>Brenna Aegerter, Jaspreet Sidhu</w:t>
      </w:r>
      <w:r w:rsidR="001C41F4">
        <w:t>)</w:t>
      </w:r>
    </w:p>
    <w:p w14:paraId="1D2B1162" w14:textId="11B3BACD" w:rsidR="00554C99" w:rsidRDefault="00554C99" w:rsidP="00554C99">
      <w:pPr>
        <w:pStyle w:val="ListParagraph"/>
        <w:numPr>
          <w:ilvl w:val="1"/>
          <w:numId w:val="1"/>
        </w:numPr>
      </w:pPr>
      <w:r>
        <w:t>New project on Fusarium basal rot including a national planning grant (</w:t>
      </w:r>
      <w:r>
        <w:t>Cassandra Swett</w:t>
      </w:r>
      <w:r>
        <w:t>)</w:t>
      </w:r>
    </w:p>
    <w:p w14:paraId="1412D9ED" w14:textId="0F8C9F81" w:rsidR="00554C99" w:rsidRDefault="00554C99" w:rsidP="00554C99">
      <w:pPr>
        <w:pStyle w:val="ListParagraph"/>
        <w:numPr>
          <w:ilvl w:val="1"/>
          <w:numId w:val="1"/>
        </w:numPr>
      </w:pPr>
      <w:r>
        <w:t>Downy mildew project with funding from the California Onion Board (Alex Putnam)</w:t>
      </w:r>
    </w:p>
    <w:p w14:paraId="09F249F9" w14:textId="151FA49F" w:rsidR="00554C99" w:rsidRDefault="00554C99" w:rsidP="00554C99">
      <w:pPr>
        <w:pStyle w:val="ListParagraph"/>
        <w:numPr>
          <w:ilvl w:val="1"/>
          <w:numId w:val="1"/>
        </w:numPr>
      </w:pPr>
      <w:r>
        <w:t>Onion maggot seed treatments (Rob Wilson)</w:t>
      </w:r>
    </w:p>
    <w:p w14:paraId="22937FA5" w14:textId="38E0C085" w:rsidR="001C41F4" w:rsidRDefault="001C41F4" w:rsidP="00554C99">
      <w:pPr>
        <w:pStyle w:val="ListParagraph"/>
        <w:numPr>
          <w:ilvl w:val="1"/>
          <w:numId w:val="1"/>
        </w:numPr>
      </w:pPr>
      <w:r>
        <w:t>Continuing work on evaluating existing products for weed control (Rob Wilson)</w:t>
      </w:r>
    </w:p>
    <w:p w14:paraId="394EF0C8" w14:textId="6CC059AC" w:rsidR="001C41F4" w:rsidRDefault="001C41F4" w:rsidP="001C41F4">
      <w:pPr>
        <w:pStyle w:val="ListParagraph"/>
        <w:numPr>
          <w:ilvl w:val="0"/>
          <w:numId w:val="1"/>
        </w:numPr>
      </w:pPr>
      <w:r>
        <w:t>Colorado update</w:t>
      </w:r>
      <w:r w:rsidR="005C7259">
        <w:t xml:space="preserve">, </w:t>
      </w:r>
      <w:r w:rsidR="005C7259">
        <w:t xml:space="preserve">Mark </w:t>
      </w:r>
      <w:proofErr w:type="spellStart"/>
      <w:r w:rsidR="005C7259">
        <w:t>Uchanski</w:t>
      </w:r>
      <w:proofErr w:type="spellEnd"/>
      <w:r>
        <w:t>: (9:0</w:t>
      </w:r>
      <w:r w:rsidR="00F11154">
        <w:t>6</w:t>
      </w:r>
      <w:r w:rsidR="00F11154" w:rsidRPr="00F11154">
        <w:t xml:space="preserve"> </w:t>
      </w:r>
      <w:r w:rsidR="00F11154">
        <w:t>am – 9:</w:t>
      </w:r>
      <w:r w:rsidR="000A6636">
        <w:t>23</w:t>
      </w:r>
      <w:r w:rsidR="00F11154">
        <w:t xml:space="preserve"> am</w:t>
      </w:r>
      <w:r>
        <w:t>)</w:t>
      </w:r>
    </w:p>
    <w:p w14:paraId="2F589B61" w14:textId="4B5C1384" w:rsidR="001C41F4" w:rsidRDefault="001C41F4" w:rsidP="001C41F4">
      <w:pPr>
        <w:pStyle w:val="ListParagraph"/>
        <w:numPr>
          <w:ilvl w:val="1"/>
          <w:numId w:val="1"/>
        </w:numPr>
      </w:pPr>
      <w:r>
        <w:t xml:space="preserve">Members: Mark </w:t>
      </w:r>
      <w:proofErr w:type="spellStart"/>
      <w:r>
        <w:t>Uchanski</w:t>
      </w:r>
      <w:proofErr w:type="spellEnd"/>
      <w:r>
        <w:t>, Griffin Carpenter, Eduardo Gutierrez-Rodriguez</w:t>
      </w:r>
    </w:p>
    <w:p w14:paraId="683A80BC" w14:textId="5605D038" w:rsidR="001C41F4" w:rsidRDefault="001C41F4" w:rsidP="001C41F4">
      <w:pPr>
        <w:pStyle w:val="ListParagraph"/>
        <w:numPr>
          <w:ilvl w:val="1"/>
          <w:numId w:val="1"/>
        </w:numPr>
      </w:pPr>
      <w:r>
        <w:t xml:space="preserve">Project on human pathogens in dry bulb onions (two major outbreaks linked to contamination with </w:t>
      </w:r>
      <w:r>
        <w:rPr>
          <w:i/>
          <w:iCs/>
        </w:rPr>
        <w:t>Salmonella</w:t>
      </w:r>
      <w:r>
        <w:t xml:space="preserve">) – no </w:t>
      </w:r>
      <w:proofErr w:type="gramStart"/>
      <w:r>
        <w:t>single entry</w:t>
      </w:r>
      <w:proofErr w:type="gramEnd"/>
      <w:r>
        <w:t xml:space="preserve"> point for contamination</w:t>
      </w:r>
    </w:p>
    <w:p w14:paraId="32846BE2" w14:textId="0D6C79AC" w:rsidR="001C41F4" w:rsidRDefault="001C41F4" w:rsidP="001C41F4">
      <w:pPr>
        <w:pStyle w:val="ListParagraph"/>
        <w:numPr>
          <w:ilvl w:val="1"/>
          <w:numId w:val="1"/>
        </w:numPr>
      </w:pPr>
      <w:r>
        <w:t xml:space="preserve">Onion antimicrobial compounds had no effect on </w:t>
      </w:r>
      <w:r>
        <w:rPr>
          <w:i/>
          <w:iCs/>
        </w:rPr>
        <w:t xml:space="preserve">Salmonella </w:t>
      </w:r>
      <w:proofErr w:type="gramStart"/>
      <w:r>
        <w:t>populations</w:t>
      </w:r>
      <w:proofErr w:type="gramEnd"/>
    </w:p>
    <w:p w14:paraId="15371E51" w14:textId="0C683716" w:rsidR="001C41F4" w:rsidRDefault="001C41F4" w:rsidP="001C41F4">
      <w:pPr>
        <w:pStyle w:val="ListParagraph"/>
        <w:numPr>
          <w:ilvl w:val="1"/>
          <w:numId w:val="1"/>
        </w:numPr>
      </w:pPr>
      <w:r>
        <w:t xml:space="preserve">Irrigation water remains a significant contamination source and if a contamination event occurs, it can persist for the entire cropping </w:t>
      </w:r>
      <w:proofErr w:type="gramStart"/>
      <w:r>
        <w:t>cycle</w:t>
      </w:r>
      <w:proofErr w:type="gramEnd"/>
    </w:p>
    <w:p w14:paraId="79877BCE" w14:textId="15123AD9" w:rsidR="001C41F4" w:rsidRDefault="001C41F4" w:rsidP="00F11154">
      <w:pPr>
        <w:pStyle w:val="ListParagraph"/>
        <w:numPr>
          <w:ilvl w:val="1"/>
          <w:numId w:val="1"/>
        </w:numPr>
      </w:pPr>
      <w:r>
        <w:t xml:space="preserve">Populations reduced during storage conditions and during winter </w:t>
      </w:r>
      <w:proofErr w:type="gramStart"/>
      <w:r>
        <w:t>conditions</w:t>
      </w:r>
      <w:proofErr w:type="gramEnd"/>
    </w:p>
    <w:p w14:paraId="73F19C31" w14:textId="331A5298" w:rsidR="00F11154" w:rsidRDefault="00F11154" w:rsidP="00F11154">
      <w:pPr>
        <w:pStyle w:val="ListParagraph"/>
        <w:numPr>
          <w:ilvl w:val="1"/>
          <w:numId w:val="1"/>
        </w:numPr>
      </w:pPr>
      <w:r>
        <w:t>Questions and comments: Similar work going on in Georgia, Oregon, and Texas</w:t>
      </w:r>
    </w:p>
    <w:p w14:paraId="6452D63D" w14:textId="77BDF2BB" w:rsidR="000A6636" w:rsidRDefault="000A6636" w:rsidP="000A6636">
      <w:pPr>
        <w:pStyle w:val="ListParagraph"/>
        <w:numPr>
          <w:ilvl w:val="0"/>
          <w:numId w:val="1"/>
        </w:numPr>
      </w:pPr>
      <w:r>
        <w:lastRenderedPageBreak/>
        <w:t>Idaho</w:t>
      </w:r>
      <w:r>
        <w:t xml:space="preserve"> update</w:t>
      </w:r>
      <w:r>
        <w:t>, James Woodhall</w:t>
      </w:r>
      <w:r>
        <w:t>: (9:</w:t>
      </w:r>
      <w:r>
        <w:t>24</w:t>
      </w:r>
      <w:r w:rsidRPr="00F11154">
        <w:t xml:space="preserve"> </w:t>
      </w:r>
      <w:r>
        <w:t>am – 9:</w:t>
      </w:r>
      <w:r w:rsidR="00103E78">
        <w:t>3</w:t>
      </w:r>
      <w:r w:rsidR="00E409DA">
        <w:t>7</w:t>
      </w:r>
      <w:r>
        <w:t xml:space="preserve"> am)</w:t>
      </w:r>
    </w:p>
    <w:p w14:paraId="58F1D579" w14:textId="722A8588" w:rsidR="000A6636" w:rsidRDefault="000A6636" w:rsidP="000A6636">
      <w:pPr>
        <w:pStyle w:val="ListParagraph"/>
        <w:numPr>
          <w:ilvl w:val="1"/>
          <w:numId w:val="1"/>
        </w:numPr>
      </w:pPr>
      <w:r>
        <w:t xml:space="preserve">Members: </w:t>
      </w:r>
      <w:r>
        <w:t>Brenda Schroeder, Mike Thorton, James Woodhall</w:t>
      </w:r>
    </w:p>
    <w:p w14:paraId="2952A9A1" w14:textId="30D1837E" w:rsidR="000A6636" w:rsidRDefault="000A6636" w:rsidP="000A6636">
      <w:pPr>
        <w:pStyle w:val="ListParagraph"/>
        <w:numPr>
          <w:ilvl w:val="1"/>
          <w:numId w:val="1"/>
        </w:numPr>
      </w:pPr>
      <w:r>
        <w:t xml:space="preserve">Curing studies, growth differences in center rows, long-term storage evaluation, heat mitigation strategies, </w:t>
      </w:r>
      <w:r w:rsidR="005C7259">
        <w:t>Stemphylium leaf blight</w:t>
      </w:r>
      <w:r>
        <w:t xml:space="preserve"> monitoring, Stop the Rot</w:t>
      </w:r>
    </w:p>
    <w:p w14:paraId="68203FAD" w14:textId="0C5761BD" w:rsidR="005C7259" w:rsidRDefault="005C7259" w:rsidP="000A6636">
      <w:pPr>
        <w:pStyle w:val="ListParagraph"/>
        <w:numPr>
          <w:ilvl w:val="1"/>
          <w:numId w:val="1"/>
        </w:numPr>
      </w:pPr>
      <w:r>
        <w:t>New lab facility opened in Parma</w:t>
      </w:r>
      <w:r w:rsidR="005522CF">
        <w:t xml:space="preserve"> this </w:t>
      </w:r>
      <w:proofErr w:type="gramStart"/>
      <w:r w:rsidR="005522CF">
        <w:t>year</w:t>
      </w:r>
      <w:proofErr w:type="gramEnd"/>
    </w:p>
    <w:p w14:paraId="0119D994" w14:textId="5C041FBE" w:rsidR="0022165C" w:rsidRDefault="0022165C" w:rsidP="000A6636">
      <w:pPr>
        <w:pStyle w:val="ListParagraph"/>
        <w:numPr>
          <w:ilvl w:val="1"/>
          <w:numId w:val="1"/>
        </w:numPr>
      </w:pPr>
      <w:r>
        <w:t>Diagnostics: 72 onion and garlic samples, onion yellow dwarf, black mold, Stemphylium</w:t>
      </w:r>
    </w:p>
    <w:p w14:paraId="2CE8B610" w14:textId="72B3E72C" w:rsidR="005522CF" w:rsidRDefault="005522CF" w:rsidP="005522CF">
      <w:pPr>
        <w:pStyle w:val="ListParagraph"/>
        <w:numPr>
          <w:ilvl w:val="0"/>
          <w:numId w:val="1"/>
        </w:numPr>
      </w:pPr>
      <w:r>
        <w:t>Georgia</w:t>
      </w:r>
      <w:r>
        <w:t xml:space="preserve"> update, </w:t>
      </w:r>
      <w:proofErr w:type="spellStart"/>
      <w:r w:rsidR="00616D88">
        <w:t>Bhabesh</w:t>
      </w:r>
      <w:proofErr w:type="spellEnd"/>
      <w:r w:rsidR="00616D88">
        <w:t xml:space="preserve"> </w:t>
      </w:r>
      <w:proofErr w:type="gramStart"/>
      <w:r w:rsidR="00616D88">
        <w:t>Dutta</w:t>
      </w:r>
      <w:proofErr w:type="gramEnd"/>
      <w:r w:rsidR="00042F02">
        <w:t xml:space="preserve"> and Jake Fountain</w:t>
      </w:r>
      <w:r>
        <w:t>: (9:</w:t>
      </w:r>
      <w:r w:rsidR="00E409DA">
        <w:t>38</w:t>
      </w:r>
      <w:r w:rsidRPr="00F11154">
        <w:t xml:space="preserve"> </w:t>
      </w:r>
      <w:r>
        <w:t>am – 9:</w:t>
      </w:r>
      <w:r w:rsidR="007E0EBA">
        <w:t>4</w:t>
      </w:r>
      <w:r w:rsidR="00B367AB">
        <w:t>9</w:t>
      </w:r>
      <w:r>
        <w:t xml:space="preserve"> am)</w:t>
      </w:r>
    </w:p>
    <w:p w14:paraId="0C75347C" w14:textId="2A45AF95" w:rsidR="005522CF" w:rsidRDefault="00A671C4" w:rsidP="005522CF">
      <w:pPr>
        <w:pStyle w:val="ListParagraph"/>
        <w:numPr>
          <w:ilvl w:val="1"/>
          <w:numId w:val="1"/>
        </w:numPr>
      </w:pPr>
      <w:r>
        <w:t xml:space="preserve">Botrytis leaf blight was widespread and moderately severe in </w:t>
      </w:r>
      <w:proofErr w:type="gramStart"/>
      <w:r w:rsidR="004B43E2">
        <w:t>2023</w:t>
      </w:r>
      <w:proofErr w:type="gramEnd"/>
    </w:p>
    <w:p w14:paraId="6104391F" w14:textId="724B6B69" w:rsidR="004B43E2" w:rsidRDefault="004B43E2" w:rsidP="004B43E2">
      <w:pPr>
        <w:pStyle w:val="ListParagraph"/>
        <w:numPr>
          <w:ilvl w:val="2"/>
          <w:numId w:val="1"/>
        </w:numPr>
      </w:pPr>
      <w:r>
        <w:t xml:space="preserve">Most fungicides were efficacious except for </w:t>
      </w:r>
      <w:proofErr w:type="gramStart"/>
      <w:r>
        <w:t>Scala</w:t>
      </w:r>
      <w:proofErr w:type="gramEnd"/>
    </w:p>
    <w:p w14:paraId="1E19FCF5" w14:textId="69260E29" w:rsidR="00165F9C" w:rsidRDefault="00165F9C" w:rsidP="00165F9C">
      <w:pPr>
        <w:pStyle w:val="ListParagraph"/>
        <w:numPr>
          <w:ilvl w:val="1"/>
          <w:numId w:val="1"/>
        </w:numPr>
      </w:pPr>
      <w:r>
        <w:t>Stemphylium leaf blight was very hard to control in Spring 2023 (hypothesized that stressed plants were more vulnerable due to frost injury)</w:t>
      </w:r>
    </w:p>
    <w:p w14:paraId="076B2855" w14:textId="6B0D2893" w:rsidR="005522CF" w:rsidRDefault="000B060C" w:rsidP="005522CF">
      <w:pPr>
        <w:pStyle w:val="ListParagraph"/>
        <w:numPr>
          <w:ilvl w:val="1"/>
          <w:numId w:val="1"/>
        </w:numPr>
      </w:pPr>
      <w:r>
        <w:t xml:space="preserve">Downy mildew was moderate in </w:t>
      </w:r>
      <w:proofErr w:type="gramStart"/>
      <w:r>
        <w:t>2023</w:t>
      </w:r>
      <w:proofErr w:type="gramEnd"/>
    </w:p>
    <w:p w14:paraId="34F6E998" w14:textId="77777777" w:rsidR="005522CF" w:rsidRDefault="005522CF" w:rsidP="005522CF">
      <w:pPr>
        <w:pStyle w:val="ListParagraph"/>
        <w:numPr>
          <w:ilvl w:val="1"/>
          <w:numId w:val="1"/>
        </w:numPr>
      </w:pPr>
      <w:r>
        <w:t>Diagnostics: 72 onion and garlic samples, onion yellow dwarf, black mold, Stemphylium</w:t>
      </w:r>
    </w:p>
    <w:p w14:paraId="244C4835" w14:textId="4BA8E270" w:rsidR="00042F02" w:rsidRDefault="00042F02" w:rsidP="005522CF">
      <w:pPr>
        <w:pStyle w:val="ListParagraph"/>
        <w:numPr>
          <w:ilvl w:val="1"/>
          <w:numId w:val="1"/>
        </w:numPr>
      </w:pPr>
      <w:r>
        <w:t xml:space="preserve">Looking at </w:t>
      </w:r>
      <w:r w:rsidR="00205F2A">
        <w:rPr>
          <w:i/>
          <w:iCs/>
        </w:rPr>
        <w:t>Aspergillus nige</w:t>
      </w:r>
      <w:proofErr w:type="spellStart"/>
      <w:r w:rsidR="00205F2A">
        <w:rPr>
          <w:i/>
          <w:iCs/>
        </w:rPr>
        <w:t>r</w:t>
      </w:r>
      <w:proofErr w:type="spellEnd"/>
      <w:r w:rsidR="00205F2A">
        <w:t xml:space="preserve"> fungicide sensitivity, genetic diversity, and mycotoxins</w:t>
      </w:r>
      <w:r w:rsidR="00261F65">
        <w:t xml:space="preserve"> (Jake)</w:t>
      </w:r>
    </w:p>
    <w:p w14:paraId="12751569" w14:textId="29F105AE" w:rsidR="00261F65" w:rsidRDefault="00A33F75" w:rsidP="005522CF">
      <w:pPr>
        <w:pStyle w:val="ListParagraph"/>
        <w:numPr>
          <w:ilvl w:val="1"/>
          <w:numId w:val="1"/>
        </w:numPr>
      </w:pPr>
      <w:r>
        <w:t xml:space="preserve">Dr. Coolong </w:t>
      </w:r>
      <w:r w:rsidR="00774B3D">
        <w:t>using</w:t>
      </w:r>
      <w:r>
        <w:t xml:space="preserve"> 15N to determine N use efficiency</w:t>
      </w:r>
      <w:r w:rsidR="008313D4">
        <w:t xml:space="preserve"> related to</w:t>
      </w:r>
      <w:r w:rsidR="00774B3D">
        <w:t xml:space="preserve"> </w:t>
      </w:r>
      <w:proofErr w:type="spellStart"/>
      <w:r w:rsidR="00774B3D">
        <w:t>N</w:t>
      </w:r>
      <w:proofErr w:type="spellEnd"/>
      <w:r w:rsidR="008313D4">
        <w:t xml:space="preserve"> application </w:t>
      </w:r>
      <w:proofErr w:type="gramStart"/>
      <w:r w:rsidR="008313D4">
        <w:t>timing</w:t>
      </w:r>
      <w:proofErr w:type="gramEnd"/>
    </w:p>
    <w:p w14:paraId="5E166BF0" w14:textId="6BCBFC05" w:rsidR="00A33F75" w:rsidRDefault="008313D4" w:rsidP="005522CF">
      <w:pPr>
        <w:pStyle w:val="ListParagraph"/>
        <w:numPr>
          <w:ilvl w:val="1"/>
          <w:numId w:val="1"/>
        </w:numPr>
      </w:pPr>
      <w:r>
        <w:t xml:space="preserve">Dr. Sparks is screening new insecticides for efficacy against </w:t>
      </w:r>
      <w:proofErr w:type="gramStart"/>
      <w:r>
        <w:t>thrips</w:t>
      </w:r>
      <w:proofErr w:type="gramEnd"/>
    </w:p>
    <w:p w14:paraId="577D1F58" w14:textId="7CC454A3" w:rsidR="00774B3D" w:rsidRDefault="00774B3D" w:rsidP="00774B3D">
      <w:pPr>
        <w:pStyle w:val="ListParagraph"/>
        <w:numPr>
          <w:ilvl w:val="1"/>
          <w:numId w:val="1"/>
        </w:numPr>
      </w:pPr>
      <w:r>
        <w:t xml:space="preserve">New hire of precision agriculture extension specialist (Dr. de Oliveira) </w:t>
      </w:r>
    </w:p>
    <w:p w14:paraId="1D36DA91" w14:textId="54C8EAF9" w:rsidR="007E0EBA" w:rsidRDefault="00CD2F2D" w:rsidP="007E0EBA">
      <w:pPr>
        <w:pStyle w:val="ListParagraph"/>
        <w:numPr>
          <w:ilvl w:val="2"/>
          <w:numId w:val="1"/>
        </w:numPr>
      </w:pPr>
      <w:r>
        <w:t>T</w:t>
      </w:r>
      <w:r w:rsidR="007E0EBA">
        <w:t>ransplanting, mechanical harvest, etc.</w:t>
      </w:r>
    </w:p>
    <w:p w14:paraId="7BEA3DD4" w14:textId="3AEFD7C2" w:rsidR="000A6636" w:rsidRDefault="00F818A0" w:rsidP="000A6636">
      <w:pPr>
        <w:pStyle w:val="ListParagraph"/>
        <w:numPr>
          <w:ilvl w:val="0"/>
          <w:numId w:val="1"/>
        </w:numPr>
      </w:pPr>
      <w:r>
        <w:t xml:space="preserve">Michigan: No participants </w:t>
      </w:r>
      <w:proofErr w:type="gramStart"/>
      <w:r>
        <w:t>present</w:t>
      </w:r>
      <w:proofErr w:type="gramEnd"/>
    </w:p>
    <w:p w14:paraId="1335F17F" w14:textId="59B34162" w:rsidR="00F818A0" w:rsidRDefault="00F818A0" w:rsidP="000A6636">
      <w:pPr>
        <w:pStyle w:val="ListParagraph"/>
        <w:numPr>
          <w:ilvl w:val="0"/>
          <w:numId w:val="1"/>
        </w:numPr>
      </w:pPr>
      <w:r>
        <w:t xml:space="preserve">New Mexico: No participants </w:t>
      </w:r>
      <w:proofErr w:type="gramStart"/>
      <w:r>
        <w:t>present</w:t>
      </w:r>
      <w:proofErr w:type="gramEnd"/>
    </w:p>
    <w:p w14:paraId="71611760" w14:textId="3D8EA2EB" w:rsidR="00F818A0" w:rsidRDefault="00A62CCE" w:rsidP="000A6636">
      <w:pPr>
        <w:pStyle w:val="ListParagraph"/>
        <w:numPr>
          <w:ilvl w:val="0"/>
          <w:numId w:val="1"/>
        </w:numPr>
      </w:pPr>
      <w:r>
        <w:t xml:space="preserve">New York, Christy </w:t>
      </w:r>
      <w:proofErr w:type="spellStart"/>
      <w:r>
        <w:t>Hoepting</w:t>
      </w:r>
      <w:proofErr w:type="spellEnd"/>
      <w:r>
        <w:t>: (9:</w:t>
      </w:r>
      <w:r w:rsidR="005B03D3">
        <w:t>50</w:t>
      </w:r>
      <w:r w:rsidRPr="00F11154">
        <w:t xml:space="preserve"> </w:t>
      </w:r>
      <w:r>
        <w:t xml:space="preserve">am – </w:t>
      </w:r>
      <w:r w:rsidR="00761810">
        <w:t>10</w:t>
      </w:r>
      <w:r>
        <w:t>:</w:t>
      </w:r>
      <w:r w:rsidR="00761810">
        <w:t>3</w:t>
      </w:r>
      <w:r>
        <w:t>9 am)</w:t>
      </w:r>
    </w:p>
    <w:p w14:paraId="1B3BD410" w14:textId="2CDDF6CC" w:rsidR="004262EC" w:rsidRDefault="004262EC" w:rsidP="004262EC">
      <w:pPr>
        <w:pStyle w:val="ListParagraph"/>
        <w:numPr>
          <w:ilvl w:val="1"/>
          <w:numId w:val="1"/>
        </w:numPr>
      </w:pPr>
      <w:r>
        <w:t xml:space="preserve">Members: Frank Hay, Sarah </w:t>
      </w:r>
      <w:proofErr w:type="spellStart"/>
      <w:r>
        <w:t>Pethybridge</w:t>
      </w:r>
      <w:proofErr w:type="spellEnd"/>
      <w:r>
        <w:t>, Ch</w:t>
      </w:r>
      <w:r w:rsidR="00E66724">
        <w:t>rist</w:t>
      </w:r>
      <w:r>
        <w:t>y Hoeptin</w:t>
      </w:r>
      <w:proofErr w:type="spellStart"/>
      <w:r>
        <w:t>g</w:t>
      </w:r>
      <w:proofErr w:type="spellEnd"/>
      <w:r>
        <w:t>, Ethan Grundberg, Brian Nault</w:t>
      </w:r>
    </w:p>
    <w:p w14:paraId="0A50B3E8" w14:textId="282E0D5F" w:rsidR="00E66724" w:rsidRDefault="00E66724" w:rsidP="004262EC">
      <w:pPr>
        <w:pStyle w:val="ListParagraph"/>
        <w:numPr>
          <w:ilvl w:val="1"/>
          <w:numId w:val="1"/>
        </w:numPr>
      </w:pPr>
      <w:r>
        <w:t>Dry spring, low onion maggot pressure, weed escapes due to absence of sufficient rainfall to activate the pre-emergent herbicides</w:t>
      </w:r>
      <w:r w:rsidR="00C052AE">
        <w:t>, injury from post-emergent</w:t>
      </w:r>
      <w:r w:rsidR="009732DE">
        <w:t xml:space="preserve"> </w:t>
      </w:r>
      <w:proofErr w:type="gramStart"/>
      <w:r w:rsidR="009732DE">
        <w:t>herbicides</w:t>
      </w:r>
      <w:proofErr w:type="gramEnd"/>
    </w:p>
    <w:p w14:paraId="0AF755CF" w14:textId="77777777" w:rsidR="00060CBD" w:rsidRDefault="009732DE" w:rsidP="004262EC">
      <w:pPr>
        <w:pStyle w:val="ListParagraph"/>
        <w:numPr>
          <w:ilvl w:val="1"/>
          <w:numId w:val="1"/>
        </w:numPr>
      </w:pPr>
      <w:r>
        <w:t>Normal thrips pressur</w:t>
      </w:r>
      <w:r w:rsidR="00060CBD">
        <w:t>e</w:t>
      </w:r>
    </w:p>
    <w:p w14:paraId="358F36B9" w14:textId="77777777" w:rsidR="008D41AD" w:rsidRDefault="00060CBD" w:rsidP="004262EC">
      <w:pPr>
        <w:pStyle w:val="ListParagraph"/>
        <w:numPr>
          <w:ilvl w:val="1"/>
          <w:numId w:val="1"/>
        </w:numPr>
      </w:pPr>
      <w:r>
        <w:t>Unknown necrotic spots: Suggestion of powdery mildew from Peter Rogers and Lindsey du Toit</w:t>
      </w:r>
      <w:r w:rsidR="00B108CB">
        <w:t xml:space="preserve">, also the possibility of Stemphylium leaf spot </w:t>
      </w:r>
      <w:r w:rsidR="00BF491C">
        <w:t xml:space="preserve">partially controlled by </w:t>
      </w:r>
      <w:proofErr w:type="gramStart"/>
      <w:r w:rsidR="00BF491C">
        <w:t>fungicides</w:t>
      </w:r>
      <w:proofErr w:type="gramEnd"/>
    </w:p>
    <w:p w14:paraId="4CE91A3D" w14:textId="77777777" w:rsidR="008E7C1A" w:rsidRDefault="008D41AD" w:rsidP="008D41AD">
      <w:pPr>
        <w:pStyle w:val="ListParagraph"/>
        <w:numPr>
          <w:ilvl w:val="2"/>
          <w:numId w:val="1"/>
        </w:numPr>
      </w:pPr>
      <w:r>
        <w:t>Suggestion to use Next-Generation Sequencing</w:t>
      </w:r>
      <w:r w:rsidR="008E7C1A">
        <w:t xml:space="preserve"> to </w:t>
      </w:r>
      <w:proofErr w:type="gramStart"/>
      <w:r w:rsidR="008E7C1A">
        <w:t>identify</w:t>
      </w:r>
      <w:proofErr w:type="gramEnd"/>
    </w:p>
    <w:p w14:paraId="56897DB0" w14:textId="77777777" w:rsidR="004D19DD" w:rsidRDefault="008E7C1A" w:rsidP="008E7C1A">
      <w:pPr>
        <w:pStyle w:val="ListParagraph"/>
        <w:numPr>
          <w:ilvl w:val="1"/>
          <w:numId w:val="1"/>
        </w:numPr>
      </w:pPr>
      <w:r>
        <w:t>Moderate Stemphylium leaf blight and very low downy mildew pressure</w:t>
      </w:r>
    </w:p>
    <w:p w14:paraId="6A59D8AF" w14:textId="77777777" w:rsidR="00A82676" w:rsidRDefault="004D19DD" w:rsidP="008E7C1A">
      <w:pPr>
        <w:pStyle w:val="ListParagraph"/>
        <w:numPr>
          <w:ilvl w:val="1"/>
          <w:numId w:val="1"/>
        </w:numPr>
      </w:pPr>
      <w:r>
        <w:t>High variability in bacterial back rot</w:t>
      </w:r>
    </w:p>
    <w:p w14:paraId="4038D12C" w14:textId="6E36A5AB" w:rsidR="007D58AD" w:rsidRDefault="007D58AD" w:rsidP="008E7C1A">
      <w:pPr>
        <w:pStyle w:val="ListParagraph"/>
        <w:numPr>
          <w:ilvl w:val="1"/>
          <w:numId w:val="1"/>
        </w:numPr>
      </w:pPr>
      <w:r>
        <w:t xml:space="preserve">Onions that “died standing up” were rolled based on Stop the Rot </w:t>
      </w:r>
      <w:proofErr w:type="gramStart"/>
      <w:r>
        <w:t>recommendations</w:t>
      </w:r>
      <w:proofErr w:type="gramEnd"/>
    </w:p>
    <w:p w14:paraId="1A3BFC44" w14:textId="77777777" w:rsidR="007D58AD" w:rsidRDefault="00A82676" w:rsidP="008E7C1A">
      <w:pPr>
        <w:pStyle w:val="ListParagraph"/>
        <w:numPr>
          <w:ilvl w:val="1"/>
          <w:numId w:val="1"/>
        </w:numPr>
      </w:pPr>
      <w:r>
        <w:t xml:space="preserve">Timely rains led to good size, good yields, and excellent </w:t>
      </w:r>
      <w:proofErr w:type="gramStart"/>
      <w:r>
        <w:t>prices</w:t>
      </w:r>
      <w:proofErr w:type="gramEnd"/>
    </w:p>
    <w:p w14:paraId="361F1694" w14:textId="2AAD277C" w:rsidR="009732DE" w:rsidRDefault="00EA5264" w:rsidP="008E7C1A">
      <w:pPr>
        <w:pStyle w:val="ListParagraph"/>
        <w:numPr>
          <w:ilvl w:val="1"/>
          <w:numId w:val="1"/>
        </w:numPr>
      </w:pPr>
      <w:r>
        <w:t xml:space="preserve">Onion variety trial looking at thrips control and relationship with bulb </w:t>
      </w:r>
      <w:proofErr w:type="gramStart"/>
      <w:r>
        <w:t>rot</w:t>
      </w:r>
      <w:proofErr w:type="gramEnd"/>
    </w:p>
    <w:p w14:paraId="276555F8" w14:textId="1D34C36F" w:rsidR="003E43CF" w:rsidRDefault="003E43CF" w:rsidP="008E7C1A">
      <w:pPr>
        <w:pStyle w:val="ListParagraph"/>
        <w:numPr>
          <w:ilvl w:val="1"/>
          <w:numId w:val="1"/>
        </w:numPr>
      </w:pPr>
      <w:r>
        <w:t>Dr. Nault looking at the prevalence</w:t>
      </w:r>
      <w:r w:rsidR="0050642C">
        <w:t xml:space="preserve"> onion maggot vs. seed corn maggot (CA and WA dominated by seed corn maggot, </w:t>
      </w:r>
      <w:r w:rsidR="001F421A">
        <w:t>OR, NY, and Canada dominated by onion maggot)</w:t>
      </w:r>
    </w:p>
    <w:p w14:paraId="7939BAC2" w14:textId="3812FE50" w:rsidR="00273F9E" w:rsidRDefault="00580537" w:rsidP="00273F9E">
      <w:pPr>
        <w:pStyle w:val="ListParagraph"/>
        <w:numPr>
          <w:ilvl w:val="2"/>
          <w:numId w:val="1"/>
        </w:numPr>
      </w:pPr>
      <w:r>
        <w:t>Evaluating the efficacy of insecticide treatments</w:t>
      </w:r>
    </w:p>
    <w:p w14:paraId="3234B269" w14:textId="59564B14" w:rsidR="00273F9E" w:rsidRDefault="00273F9E" w:rsidP="00273F9E">
      <w:pPr>
        <w:pStyle w:val="ListParagraph"/>
        <w:numPr>
          <w:ilvl w:val="1"/>
          <w:numId w:val="1"/>
        </w:numPr>
      </w:pPr>
      <w:r>
        <w:t xml:space="preserve">Efficacy of insecticides </w:t>
      </w:r>
      <w:r w:rsidR="00AA2ABC">
        <w:t>for thrips control and reducing iris yellow-spot virus</w:t>
      </w:r>
    </w:p>
    <w:p w14:paraId="4D83893B" w14:textId="7DCEB2E1" w:rsidR="002B12A4" w:rsidRDefault="002B12A4" w:rsidP="002B12A4">
      <w:pPr>
        <w:pStyle w:val="ListParagraph"/>
        <w:numPr>
          <w:ilvl w:val="2"/>
          <w:numId w:val="1"/>
        </w:numPr>
      </w:pPr>
      <w:r>
        <w:t xml:space="preserve">Early application of an insecticide with activity on adults is </w:t>
      </w:r>
      <w:proofErr w:type="gramStart"/>
      <w:r>
        <w:t>promising</w:t>
      </w:r>
      <w:proofErr w:type="gramEnd"/>
    </w:p>
    <w:p w14:paraId="1838359D" w14:textId="0FCCBE90" w:rsidR="00CB58B6" w:rsidRDefault="00CB58B6" w:rsidP="00CB58B6">
      <w:pPr>
        <w:pStyle w:val="ListParagraph"/>
        <w:numPr>
          <w:ilvl w:val="1"/>
          <w:numId w:val="1"/>
        </w:numPr>
      </w:pPr>
      <w:r>
        <w:t>Stemphylium leaf blight: resistance to FRAC 3 products</w:t>
      </w:r>
      <w:r w:rsidR="004A7361">
        <w:t xml:space="preserve">, combinations working </w:t>
      </w:r>
      <w:proofErr w:type="gramStart"/>
      <w:r w:rsidR="004A7361">
        <w:t>better</w:t>
      </w:r>
      <w:proofErr w:type="gramEnd"/>
    </w:p>
    <w:p w14:paraId="45FAE192" w14:textId="529118C1" w:rsidR="00997A45" w:rsidRDefault="00997A45" w:rsidP="00997A45">
      <w:pPr>
        <w:pStyle w:val="ListParagraph"/>
        <w:numPr>
          <w:ilvl w:val="2"/>
          <w:numId w:val="1"/>
        </w:numPr>
      </w:pPr>
      <w:r>
        <w:t>C</w:t>
      </w:r>
      <w:r w:rsidR="00C153A3">
        <w:t xml:space="preserve">oncern that it’s only a matter of time before losing product </w:t>
      </w:r>
      <w:proofErr w:type="gramStart"/>
      <w:r w:rsidR="00C153A3">
        <w:t>efficacy</w:t>
      </w:r>
      <w:proofErr w:type="gramEnd"/>
    </w:p>
    <w:p w14:paraId="170CC110" w14:textId="2F3E6894" w:rsidR="00997A45" w:rsidRDefault="004F2C6D" w:rsidP="00997A45">
      <w:pPr>
        <w:pStyle w:val="ListParagraph"/>
        <w:numPr>
          <w:ilvl w:val="2"/>
          <w:numId w:val="1"/>
        </w:numPr>
      </w:pPr>
      <w:r>
        <w:t>Discussion on need for crop rotation, growers trying to rotate (e.g., onions with soybeans)</w:t>
      </w:r>
      <w:r w:rsidR="00D80D66">
        <w:t xml:space="preserve"> and it helps to control maggots but still having disease </w:t>
      </w:r>
      <w:proofErr w:type="gramStart"/>
      <w:r w:rsidR="00D80D66">
        <w:t>issues</w:t>
      </w:r>
      <w:proofErr w:type="gramEnd"/>
    </w:p>
    <w:p w14:paraId="7DFB5BE9" w14:textId="78A5ABA8" w:rsidR="00A85354" w:rsidRDefault="001107C0" w:rsidP="00997A45">
      <w:pPr>
        <w:pStyle w:val="ListParagraph"/>
        <w:numPr>
          <w:ilvl w:val="2"/>
          <w:numId w:val="1"/>
        </w:numPr>
      </w:pPr>
      <w:r>
        <w:lastRenderedPageBreak/>
        <w:t xml:space="preserve">Discussion on characteristics of Stemphylium </w:t>
      </w:r>
      <w:r w:rsidR="006E68BE">
        <w:t xml:space="preserve">resistance development, how resistance developed so quickly, and the ability to grow as a </w:t>
      </w:r>
      <w:proofErr w:type="spellStart"/>
      <w:r w:rsidR="006E68BE">
        <w:t>necrotroph</w:t>
      </w:r>
      <w:proofErr w:type="spellEnd"/>
      <w:r w:rsidR="006E68BE">
        <w:t xml:space="preserve"> on many different hosts, which may expose it to more fungicide </w:t>
      </w:r>
      <w:proofErr w:type="gramStart"/>
      <w:r w:rsidR="006E68BE">
        <w:t>pressure</w:t>
      </w:r>
      <w:proofErr w:type="gramEnd"/>
    </w:p>
    <w:p w14:paraId="65547D11" w14:textId="1B58EFF4" w:rsidR="00FD555E" w:rsidRDefault="00FD555E" w:rsidP="00FD555E">
      <w:pPr>
        <w:pStyle w:val="ListParagraph"/>
        <w:numPr>
          <w:ilvl w:val="1"/>
          <w:numId w:val="1"/>
        </w:numPr>
      </w:pPr>
      <w:r>
        <w:t xml:space="preserve">Using mid- to late-season applications of </w:t>
      </w:r>
      <w:r w:rsidR="001C6901">
        <w:t xml:space="preserve">pre-emergent herbicides for extended weed control through harvest, these applications seem to be safe and </w:t>
      </w:r>
      <w:proofErr w:type="gramStart"/>
      <w:r w:rsidR="001C6901">
        <w:t>promising</w:t>
      </w:r>
      <w:proofErr w:type="gramEnd"/>
    </w:p>
    <w:p w14:paraId="1F6BBF7F" w14:textId="11153F87" w:rsidR="00761810" w:rsidRDefault="00761810" w:rsidP="00761810">
      <w:pPr>
        <w:pStyle w:val="ListParagraph"/>
        <w:numPr>
          <w:ilvl w:val="0"/>
          <w:numId w:val="1"/>
        </w:numPr>
      </w:pPr>
      <w:r>
        <w:t>Break</w:t>
      </w:r>
      <w:r w:rsidR="007526E6">
        <w:t xml:space="preserve"> (10:40 am – 11:02 am)</w:t>
      </w:r>
    </w:p>
    <w:p w14:paraId="7A4970C8" w14:textId="6EC45538" w:rsidR="00433468" w:rsidRDefault="00433468" w:rsidP="00761810">
      <w:pPr>
        <w:pStyle w:val="ListParagraph"/>
        <w:numPr>
          <w:ilvl w:val="0"/>
          <w:numId w:val="1"/>
        </w:numPr>
      </w:pPr>
      <w:r>
        <w:t>Texas, Subas Mallas</w:t>
      </w:r>
      <w:r w:rsidR="00BC1124">
        <w:t>:</w:t>
      </w:r>
      <w:r>
        <w:t xml:space="preserve"> (</w:t>
      </w:r>
      <w:r w:rsidR="000F070D">
        <w:t xml:space="preserve">11:03 am </w:t>
      </w:r>
      <w:r w:rsidR="00A5166A">
        <w:t>–</w:t>
      </w:r>
      <w:r w:rsidR="000F070D">
        <w:t xml:space="preserve"> </w:t>
      </w:r>
      <w:r w:rsidR="00A5166A">
        <w:t>11:1</w:t>
      </w:r>
      <w:r w:rsidR="002E64C9">
        <w:t>9</w:t>
      </w:r>
      <w:r w:rsidR="00A5166A">
        <w:t xml:space="preserve"> am</w:t>
      </w:r>
      <w:r w:rsidR="000F070D">
        <w:t>)</w:t>
      </w:r>
    </w:p>
    <w:p w14:paraId="3C538977" w14:textId="64D21FBF" w:rsidR="000F070D" w:rsidRDefault="000F070D" w:rsidP="000F070D">
      <w:pPr>
        <w:pStyle w:val="ListParagraph"/>
        <w:numPr>
          <w:ilvl w:val="1"/>
          <w:numId w:val="1"/>
        </w:numPr>
      </w:pPr>
      <w:r>
        <w:t>Germplasm screening for pink root resistance</w:t>
      </w:r>
    </w:p>
    <w:p w14:paraId="34B53E03" w14:textId="0E3D2FB1" w:rsidR="00D92F37" w:rsidRDefault="00CF26A3" w:rsidP="000F070D">
      <w:pPr>
        <w:pStyle w:val="ListParagraph"/>
        <w:numPr>
          <w:ilvl w:val="1"/>
          <w:numId w:val="1"/>
        </w:numPr>
      </w:pPr>
      <w:r>
        <w:t>Thrips management trial with different onion varieties</w:t>
      </w:r>
    </w:p>
    <w:p w14:paraId="364E19F7" w14:textId="73D14B8B" w:rsidR="0091725A" w:rsidRDefault="0091725A" w:rsidP="0091725A">
      <w:pPr>
        <w:pStyle w:val="ListParagraph"/>
        <w:numPr>
          <w:ilvl w:val="2"/>
          <w:numId w:val="1"/>
        </w:numPr>
      </w:pPr>
      <w:r>
        <w:t xml:space="preserve">Question about potential observation of </w:t>
      </w:r>
      <w:r w:rsidR="00F87258">
        <w:t>predatory thrips</w:t>
      </w:r>
    </w:p>
    <w:p w14:paraId="71496B10" w14:textId="74481416" w:rsidR="00370FFD" w:rsidRDefault="00370FFD" w:rsidP="0091725A">
      <w:pPr>
        <w:pStyle w:val="ListParagraph"/>
        <w:numPr>
          <w:ilvl w:val="2"/>
          <w:numId w:val="1"/>
        </w:numPr>
      </w:pPr>
      <w:r>
        <w:t>Question about counting thrips per leaf vs. assessing damage on leaves (</w:t>
      </w:r>
      <w:r w:rsidR="006911CC">
        <w:t>not doing the assessments of damage due to bandwidth and labor)</w:t>
      </w:r>
    </w:p>
    <w:p w14:paraId="62E4BFA2" w14:textId="1B14AE31" w:rsidR="00F87258" w:rsidRDefault="00F87258" w:rsidP="00F87258">
      <w:pPr>
        <w:pStyle w:val="ListParagraph"/>
        <w:numPr>
          <w:ilvl w:val="1"/>
          <w:numId w:val="1"/>
        </w:numPr>
      </w:pPr>
      <w:r>
        <w:t xml:space="preserve">Award from SCRI for mechanized harvest in sweet </w:t>
      </w:r>
      <w:r w:rsidR="00A51253">
        <w:t xml:space="preserve">short-day </w:t>
      </w:r>
      <w:r>
        <w:t>onions (CA, GA, NM, TX)</w:t>
      </w:r>
    </w:p>
    <w:p w14:paraId="0A6DBABB" w14:textId="4AF1E333" w:rsidR="004F42CF" w:rsidRDefault="004F42CF" w:rsidP="004F42CF">
      <w:pPr>
        <w:pStyle w:val="ListParagraph"/>
        <w:numPr>
          <w:ilvl w:val="2"/>
          <w:numId w:val="1"/>
        </w:numPr>
      </w:pPr>
      <w:r>
        <w:t xml:space="preserve">Using an impact sensor to see </w:t>
      </w:r>
      <w:r w:rsidR="00B26BCA">
        <w:t xml:space="preserve">the impact forces during </w:t>
      </w:r>
      <w:proofErr w:type="gramStart"/>
      <w:r w:rsidR="00B26BCA">
        <w:t>harvesting</w:t>
      </w:r>
      <w:proofErr w:type="gramEnd"/>
    </w:p>
    <w:p w14:paraId="51A9E09B" w14:textId="791D42EB" w:rsidR="002E64C9" w:rsidRDefault="002E64C9" w:rsidP="002E64C9">
      <w:pPr>
        <w:pStyle w:val="ListParagraph"/>
        <w:numPr>
          <w:ilvl w:val="0"/>
          <w:numId w:val="1"/>
        </w:numPr>
      </w:pPr>
      <w:r>
        <w:t xml:space="preserve">Oregon, </w:t>
      </w:r>
      <w:r w:rsidR="00BC1124">
        <w:t xml:space="preserve">Jeremiah Dung: (11:20 am </w:t>
      </w:r>
      <w:r w:rsidR="00D94927">
        <w:t>–</w:t>
      </w:r>
      <w:r w:rsidR="00BC1124">
        <w:t xml:space="preserve"> </w:t>
      </w:r>
      <w:r w:rsidR="00D94927">
        <w:t>11:3</w:t>
      </w:r>
      <w:r w:rsidR="00F8633D">
        <w:t>2</w:t>
      </w:r>
      <w:r w:rsidR="00D94927">
        <w:t xml:space="preserve"> am</w:t>
      </w:r>
      <w:r w:rsidR="00BC1124">
        <w:t>)</w:t>
      </w:r>
    </w:p>
    <w:p w14:paraId="3870DFBA" w14:textId="15D79417" w:rsidR="00BC1124" w:rsidRDefault="001A281A" w:rsidP="00BC1124">
      <w:pPr>
        <w:pStyle w:val="ListParagraph"/>
        <w:numPr>
          <w:ilvl w:val="1"/>
          <w:numId w:val="1"/>
        </w:numPr>
      </w:pPr>
      <w:r>
        <w:t>Thrips management and fungicide treatment impacts on IYSV incidence</w:t>
      </w:r>
      <w:r w:rsidR="0049423E">
        <w:t xml:space="preserve"> (Stuart Reitz)</w:t>
      </w:r>
    </w:p>
    <w:p w14:paraId="0EF5AEBA" w14:textId="3B678314" w:rsidR="0049423E" w:rsidRDefault="00571A88" w:rsidP="0049423E">
      <w:pPr>
        <w:pStyle w:val="ListParagraph"/>
        <w:numPr>
          <w:ilvl w:val="2"/>
          <w:numId w:val="1"/>
        </w:numPr>
      </w:pPr>
      <w:r>
        <w:t>Insecticides reduced IYSV severity (no effect of fungicides)</w:t>
      </w:r>
    </w:p>
    <w:p w14:paraId="66E46B9D" w14:textId="7CE15DCD" w:rsidR="00D30179" w:rsidRDefault="00D30179" w:rsidP="0049423E">
      <w:pPr>
        <w:pStyle w:val="ListParagraph"/>
        <w:numPr>
          <w:ilvl w:val="2"/>
          <w:numId w:val="1"/>
        </w:numPr>
      </w:pPr>
      <w:r>
        <w:t xml:space="preserve">Insecticides also reduced the Stemphylium </w:t>
      </w:r>
      <w:proofErr w:type="gramStart"/>
      <w:r w:rsidR="00A7087C">
        <w:t>severity</w:t>
      </w:r>
      <w:proofErr w:type="gramEnd"/>
    </w:p>
    <w:p w14:paraId="59A7D673" w14:textId="2C3DB91B" w:rsidR="00707D49" w:rsidRDefault="008969C8" w:rsidP="00707D49">
      <w:pPr>
        <w:pStyle w:val="ListParagraph"/>
        <w:numPr>
          <w:ilvl w:val="1"/>
          <w:numId w:val="1"/>
        </w:numPr>
      </w:pPr>
      <w:r>
        <w:t>Work on encapsulated sclerotia germination</w:t>
      </w:r>
      <w:r w:rsidR="00D51645">
        <w:t xml:space="preserve"> stimulants</w:t>
      </w:r>
      <w:r>
        <w:t xml:space="preserve"> for white rot </w:t>
      </w:r>
      <w:proofErr w:type="gramStart"/>
      <w:r>
        <w:t>management</w:t>
      </w:r>
      <w:proofErr w:type="gramEnd"/>
      <w:r>
        <w:t xml:space="preserve"> </w:t>
      </w:r>
    </w:p>
    <w:p w14:paraId="0EA6FC7C" w14:textId="63EACCD0" w:rsidR="00CB6007" w:rsidRDefault="00CB6007" w:rsidP="00CB6007">
      <w:pPr>
        <w:pStyle w:val="ListParagraph"/>
        <w:numPr>
          <w:ilvl w:val="2"/>
          <w:numId w:val="1"/>
        </w:numPr>
      </w:pPr>
      <w:r>
        <w:t xml:space="preserve">Encapsulated garlic oil works comparably to </w:t>
      </w:r>
      <w:proofErr w:type="gramStart"/>
      <w:r>
        <w:t>DADS</w:t>
      </w:r>
      <w:proofErr w:type="gramEnd"/>
    </w:p>
    <w:p w14:paraId="62C15A4C" w14:textId="2ED70693" w:rsidR="006B7FE0" w:rsidRDefault="006B7FE0" w:rsidP="00CB6007">
      <w:pPr>
        <w:pStyle w:val="ListParagraph"/>
        <w:numPr>
          <w:ilvl w:val="2"/>
          <w:numId w:val="1"/>
        </w:numPr>
      </w:pPr>
      <w:r>
        <w:t xml:space="preserve">Encapsulation helps with storage and </w:t>
      </w:r>
      <w:proofErr w:type="gramStart"/>
      <w:r>
        <w:t>application</w:t>
      </w:r>
      <w:proofErr w:type="gramEnd"/>
      <w:r>
        <w:t xml:space="preserve"> </w:t>
      </w:r>
    </w:p>
    <w:p w14:paraId="7D0157E6" w14:textId="4EAA0021" w:rsidR="00D94927" w:rsidRDefault="00D94927" w:rsidP="00CB6007">
      <w:pPr>
        <w:pStyle w:val="ListParagraph"/>
        <w:numPr>
          <w:ilvl w:val="2"/>
          <w:numId w:val="1"/>
        </w:numPr>
      </w:pPr>
      <w:r>
        <w:t>Next step: USDA NIFA Crop Protection and Management proposal</w:t>
      </w:r>
    </w:p>
    <w:p w14:paraId="07639F55" w14:textId="27BFD30D" w:rsidR="007852F7" w:rsidRDefault="007852F7" w:rsidP="00CB6007">
      <w:pPr>
        <w:pStyle w:val="ListParagraph"/>
        <w:numPr>
          <w:ilvl w:val="2"/>
          <w:numId w:val="1"/>
        </w:numPr>
      </w:pPr>
      <w:r>
        <w:t>Would need several applications over several years</w:t>
      </w:r>
      <w:r w:rsidR="00303057">
        <w:t xml:space="preserve"> to </w:t>
      </w:r>
      <w:r w:rsidR="00B1752F">
        <w:t xml:space="preserve">get a field back into production given how low the threshold is for economic </w:t>
      </w:r>
      <w:proofErr w:type="gramStart"/>
      <w:r w:rsidR="00B1752F">
        <w:t>damage</w:t>
      </w:r>
      <w:proofErr w:type="gramEnd"/>
    </w:p>
    <w:p w14:paraId="7F6785AB" w14:textId="4F9ADD51" w:rsidR="00A817C3" w:rsidRDefault="00A817C3" w:rsidP="00A817C3">
      <w:pPr>
        <w:pStyle w:val="ListParagraph"/>
        <w:numPr>
          <w:ilvl w:val="0"/>
          <w:numId w:val="1"/>
        </w:numPr>
      </w:pPr>
      <w:r>
        <w:t>Utah, Claudia Nischwitz</w:t>
      </w:r>
      <w:r w:rsidR="00F8633D">
        <w:t>: (11:32 am – 11:34 am)</w:t>
      </w:r>
    </w:p>
    <w:p w14:paraId="07B3F8B4" w14:textId="2D0AD5F8" w:rsidR="00A817C3" w:rsidRDefault="00F8633D" w:rsidP="00A817C3">
      <w:pPr>
        <w:pStyle w:val="ListParagraph"/>
        <w:numPr>
          <w:ilvl w:val="1"/>
          <w:numId w:val="1"/>
        </w:numPr>
      </w:pPr>
      <w:r>
        <w:t xml:space="preserve">Unusually large snowpack so </w:t>
      </w:r>
      <w:r w:rsidR="00487AF1">
        <w:t xml:space="preserve">many fields didn’t get planted and </w:t>
      </w:r>
      <w:r>
        <w:t xml:space="preserve">production is </w:t>
      </w:r>
      <w:proofErr w:type="gramStart"/>
      <w:r>
        <w:t>down</w:t>
      </w:r>
      <w:proofErr w:type="gramEnd"/>
    </w:p>
    <w:p w14:paraId="78A53C54" w14:textId="107DCCC2" w:rsidR="00F8633D" w:rsidRDefault="00F8633D" w:rsidP="00A817C3">
      <w:pPr>
        <w:pStyle w:val="ListParagraph"/>
        <w:numPr>
          <w:ilvl w:val="1"/>
          <w:numId w:val="1"/>
        </w:numPr>
      </w:pPr>
      <w:r>
        <w:t>Having issues with grower attendance at meetings</w:t>
      </w:r>
    </w:p>
    <w:p w14:paraId="64988C6C" w14:textId="0E0E970B" w:rsidR="00F8633D" w:rsidRDefault="00F8633D" w:rsidP="00F8633D">
      <w:pPr>
        <w:pStyle w:val="ListParagraph"/>
        <w:numPr>
          <w:ilvl w:val="0"/>
          <w:numId w:val="1"/>
        </w:numPr>
      </w:pPr>
      <w:r>
        <w:t>Washington, Tim Waters</w:t>
      </w:r>
      <w:r>
        <w:t>: (11:3</w:t>
      </w:r>
      <w:r>
        <w:t>4</w:t>
      </w:r>
      <w:r>
        <w:t xml:space="preserve"> am – 1</w:t>
      </w:r>
      <w:r w:rsidR="00466B72">
        <w:t>2</w:t>
      </w:r>
      <w:r>
        <w:t>:</w:t>
      </w:r>
      <w:r w:rsidR="00466B72">
        <w:t>03</w:t>
      </w:r>
      <w:r>
        <w:t xml:space="preserve"> am)</w:t>
      </w:r>
    </w:p>
    <w:p w14:paraId="65D35D33" w14:textId="06309ADA" w:rsidR="00F8633D" w:rsidRDefault="00487AF1" w:rsidP="00F8633D">
      <w:pPr>
        <w:pStyle w:val="ListParagraph"/>
        <w:numPr>
          <w:ilvl w:val="1"/>
          <w:numId w:val="1"/>
        </w:numPr>
      </w:pPr>
      <w:r>
        <w:t xml:space="preserve">Yellow nutsedge and weed control overall is one of the biggest challenges in </w:t>
      </w:r>
      <w:proofErr w:type="gramStart"/>
      <w:r>
        <w:t>onions</w:t>
      </w:r>
      <w:proofErr w:type="gramEnd"/>
    </w:p>
    <w:p w14:paraId="375B09C0" w14:textId="16310CCA" w:rsidR="009F0799" w:rsidRDefault="00F70DC3" w:rsidP="00F8633D">
      <w:pPr>
        <w:pStyle w:val="ListParagraph"/>
        <w:numPr>
          <w:ilvl w:val="1"/>
          <w:numId w:val="1"/>
        </w:numPr>
      </w:pPr>
      <w:r>
        <w:t>Malformation of onion leaves seen in a field without herbicide application (organic)</w:t>
      </w:r>
    </w:p>
    <w:p w14:paraId="74200940" w14:textId="1560475C" w:rsidR="00F70DC3" w:rsidRDefault="00F70DC3" w:rsidP="00F70DC3">
      <w:pPr>
        <w:pStyle w:val="ListParagraph"/>
        <w:numPr>
          <w:ilvl w:val="2"/>
          <w:numId w:val="1"/>
        </w:numPr>
      </w:pPr>
      <w:r>
        <w:t xml:space="preserve">Attributed to </w:t>
      </w:r>
      <w:r w:rsidR="00DE4789">
        <w:t xml:space="preserve">cold weather followed by a spike in temperature, so the newly emerging leaf grows faster than the older leaf and gets </w:t>
      </w:r>
      <w:proofErr w:type="gramStart"/>
      <w:r w:rsidR="00DE4789">
        <w:t>trapped</w:t>
      </w:r>
      <w:proofErr w:type="gramEnd"/>
    </w:p>
    <w:p w14:paraId="0AB033CF" w14:textId="71B8258B" w:rsidR="00BD6F8B" w:rsidRDefault="00BD6F8B" w:rsidP="00BD6F8B">
      <w:pPr>
        <w:pStyle w:val="ListParagraph"/>
        <w:numPr>
          <w:ilvl w:val="1"/>
          <w:numId w:val="1"/>
        </w:numPr>
      </w:pPr>
      <w:r>
        <w:t xml:space="preserve">No issues with smoke compared to previous </w:t>
      </w:r>
      <w:proofErr w:type="gramStart"/>
      <w:r>
        <w:t>years</w:t>
      </w:r>
      <w:proofErr w:type="gramEnd"/>
    </w:p>
    <w:p w14:paraId="4F8B66EB" w14:textId="2C5178C8" w:rsidR="00BD6F8B" w:rsidRDefault="00BD6F8B" w:rsidP="00BD6F8B">
      <w:pPr>
        <w:pStyle w:val="ListParagraph"/>
        <w:numPr>
          <w:ilvl w:val="1"/>
          <w:numId w:val="1"/>
        </w:numPr>
      </w:pPr>
      <w:r>
        <w:t xml:space="preserve">Crop did not have great curing conditions in many </w:t>
      </w:r>
      <w:proofErr w:type="gramStart"/>
      <w:r>
        <w:t>fields</w:t>
      </w:r>
      <w:proofErr w:type="gramEnd"/>
    </w:p>
    <w:p w14:paraId="59151DF5" w14:textId="7E8B3F25" w:rsidR="00865101" w:rsidRDefault="00865101" w:rsidP="00BD6F8B">
      <w:pPr>
        <w:pStyle w:val="ListParagraph"/>
        <w:numPr>
          <w:ilvl w:val="1"/>
          <w:numId w:val="1"/>
        </w:numPr>
      </w:pPr>
      <w:r>
        <w:t>Variety trial</w:t>
      </w:r>
      <w:r w:rsidR="00E97152">
        <w:t>s from 2022 and 2023 with 52 and 53 varieties, respectively</w:t>
      </w:r>
    </w:p>
    <w:p w14:paraId="527FF3BD" w14:textId="5E582275" w:rsidR="00C064DE" w:rsidRDefault="00C064DE" w:rsidP="00BD6F8B">
      <w:pPr>
        <w:pStyle w:val="ListParagraph"/>
        <w:numPr>
          <w:ilvl w:val="1"/>
          <w:numId w:val="1"/>
        </w:numPr>
      </w:pPr>
      <w:r>
        <w:t xml:space="preserve">Standard efficacy trials for thrips management (resistance to </w:t>
      </w:r>
      <w:proofErr w:type="spellStart"/>
      <w:r>
        <w:t>Lannate</w:t>
      </w:r>
      <w:proofErr w:type="spellEnd"/>
      <w:r>
        <w:t>)</w:t>
      </w:r>
    </w:p>
    <w:p w14:paraId="5BF80395" w14:textId="6042559C" w:rsidR="008D194B" w:rsidRDefault="008D194B" w:rsidP="008D194B">
      <w:pPr>
        <w:pStyle w:val="ListParagraph"/>
        <w:numPr>
          <w:ilvl w:val="2"/>
          <w:numId w:val="1"/>
        </w:numPr>
      </w:pPr>
      <w:proofErr w:type="spellStart"/>
      <w:r>
        <w:t>Plinazolin</w:t>
      </w:r>
      <w:proofErr w:type="spellEnd"/>
      <w:r>
        <w:t xml:space="preserve"> has good efficacy for thrips and seed corn maggot but not yet labeled for onions</w:t>
      </w:r>
      <w:r w:rsidR="00FF4C08">
        <w:t xml:space="preserve"> (should be labeled the following year)</w:t>
      </w:r>
    </w:p>
    <w:p w14:paraId="166693A4" w14:textId="1D9CF8A0" w:rsidR="009E67FB" w:rsidRDefault="009E67FB" w:rsidP="009E67FB">
      <w:pPr>
        <w:pStyle w:val="ListParagraph"/>
        <w:numPr>
          <w:ilvl w:val="1"/>
          <w:numId w:val="1"/>
        </w:numPr>
      </w:pPr>
      <w:r>
        <w:t>Good attendance at the WSU Onion Field</w:t>
      </w:r>
      <w:r w:rsidR="00DC2F9F">
        <w:t xml:space="preserve"> Day</w:t>
      </w:r>
    </w:p>
    <w:p w14:paraId="192460F3" w14:textId="05F0C44B" w:rsidR="00DC2F9F" w:rsidRDefault="00D57EE0" w:rsidP="009E67FB">
      <w:pPr>
        <w:pStyle w:val="ListParagraph"/>
        <w:numPr>
          <w:ilvl w:val="1"/>
          <w:numId w:val="1"/>
        </w:numPr>
      </w:pPr>
      <w:r>
        <w:t xml:space="preserve">Questions about yellow nutsedge control: </w:t>
      </w:r>
      <w:proofErr w:type="spellStart"/>
      <w:r w:rsidR="00DC2F9F">
        <w:t>Halosulfuron</w:t>
      </w:r>
      <w:proofErr w:type="spellEnd"/>
      <w:r>
        <w:t xml:space="preserve"> works well</w:t>
      </w:r>
      <w:r w:rsidR="00F66745">
        <w:t xml:space="preserve">, </w:t>
      </w:r>
      <w:proofErr w:type="spellStart"/>
      <w:r w:rsidR="00F66745">
        <w:t>Eptam</w:t>
      </w:r>
      <w:proofErr w:type="spellEnd"/>
      <w:r w:rsidR="00F66745">
        <w:t xml:space="preserve"> </w:t>
      </w:r>
      <w:proofErr w:type="spellStart"/>
      <w:proofErr w:type="gramStart"/>
      <w:r w:rsidR="00F66745">
        <w:t>surpresses</w:t>
      </w:r>
      <w:proofErr w:type="spellEnd"/>
      <w:proofErr w:type="gramEnd"/>
    </w:p>
    <w:p w14:paraId="2801ADE6" w14:textId="443D57C5" w:rsidR="007D5CFE" w:rsidRDefault="007D5CFE" w:rsidP="007D5CFE">
      <w:pPr>
        <w:pStyle w:val="ListParagraph"/>
        <w:numPr>
          <w:ilvl w:val="2"/>
          <w:numId w:val="1"/>
        </w:numPr>
      </w:pPr>
      <w:r>
        <w:t>Recommend going to two years of corn in rotation (forms a canopy)</w:t>
      </w:r>
    </w:p>
    <w:p w14:paraId="687FF096" w14:textId="57B5AEAA" w:rsidR="002A482E" w:rsidRDefault="002A482E" w:rsidP="002A482E">
      <w:pPr>
        <w:pStyle w:val="ListParagraph"/>
        <w:numPr>
          <w:ilvl w:val="1"/>
          <w:numId w:val="1"/>
        </w:numPr>
      </w:pPr>
      <w:r>
        <w:t>Potential trials on laser-weeding</w:t>
      </w:r>
      <w:r w:rsidR="00F53A0B">
        <w:t xml:space="preserve"> but takes a long time to go through the </w:t>
      </w:r>
      <w:proofErr w:type="gramStart"/>
      <w:r w:rsidR="00F53A0B">
        <w:t>field</w:t>
      </w:r>
      <w:proofErr w:type="gramEnd"/>
    </w:p>
    <w:p w14:paraId="46F27337" w14:textId="3A63A118" w:rsidR="00F53A0B" w:rsidRDefault="00F53A0B" w:rsidP="00F53A0B">
      <w:pPr>
        <w:pStyle w:val="ListParagraph"/>
        <w:numPr>
          <w:ilvl w:val="2"/>
          <w:numId w:val="1"/>
        </w:numPr>
      </w:pPr>
      <w:r>
        <w:t xml:space="preserve">Multiple farms have purchased </w:t>
      </w:r>
      <w:r w:rsidR="00F15F97">
        <w:t xml:space="preserve">laser weeders and are using </w:t>
      </w:r>
      <w:proofErr w:type="gramStart"/>
      <w:r w:rsidR="00F15F97">
        <w:t>them</w:t>
      </w:r>
      <w:proofErr w:type="gramEnd"/>
    </w:p>
    <w:p w14:paraId="7BAE0B08" w14:textId="21DE76B2" w:rsidR="00F53A0B" w:rsidRDefault="00F53A0B" w:rsidP="00F53A0B">
      <w:pPr>
        <w:pStyle w:val="ListParagraph"/>
        <w:numPr>
          <w:ilvl w:val="2"/>
          <w:numId w:val="1"/>
        </w:numPr>
      </w:pPr>
      <w:r>
        <w:lastRenderedPageBreak/>
        <w:t xml:space="preserve">Looking </w:t>
      </w:r>
      <w:r w:rsidR="00F15F97">
        <w:t xml:space="preserve">at trying to speed up the machines by training them to focus on only the most problematic weeds that can’t be controlled with </w:t>
      </w:r>
      <w:proofErr w:type="gramStart"/>
      <w:r w:rsidR="00F15F97">
        <w:t>herbicides</w:t>
      </w:r>
      <w:proofErr w:type="gramEnd"/>
    </w:p>
    <w:p w14:paraId="71971A6A" w14:textId="2F4F650C" w:rsidR="00DB16AB" w:rsidRDefault="00C22B68" w:rsidP="00DB16AB">
      <w:pPr>
        <w:pStyle w:val="ListParagraph"/>
        <w:numPr>
          <w:ilvl w:val="0"/>
          <w:numId w:val="1"/>
        </w:numPr>
      </w:pPr>
      <w:r>
        <w:t>Comment about the APS Compendium being out of date (from 2008)</w:t>
      </w:r>
      <w:r w:rsidR="006919A8">
        <w:t xml:space="preserve"> from James Woodhall</w:t>
      </w:r>
    </w:p>
    <w:p w14:paraId="3A1A4F64" w14:textId="62325D01" w:rsidR="006919A8" w:rsidRDefault="006919A8" w:rsidP="006919A8">
      <w:pPr>
        <w:pStyle w:val="ListParagraph"/>
        <w:numPr>
          <w:ilvl w:val="1"/>
          <w:numId w:val="1"/>
        </w:numPr>
      </w:pPr>
      <w:r>
        <w:t xml:space="preserve">Lindsey has all the files from Howard Schwartz previous </w:t>
      </w:r>
      <w:proofErr w:type="gramStart"/>
      <w:r>
        <w:t>editor</w:t>
      </w:r>
      <w:proofErr w:type="gramEnd"/>
    </w:p>
    <w:p w14:paraId="4E1CAB36" w14:textId="7224719B" w:rsidR="00F7219E" w:rsidRDefault="00F7219E" w:rsidP="006919A8">
      <w:pPr>
        <w:pStyle w:val="ListParagraph"/>
        <w:numPr>
          <w:ilvl w:val="1"/>
          <w:numId w:val="1"/>
        </w:numPr>
      </w:pPr>
      <w:r>
        <w:t xml:space="preserve">APS can </w:t>
      </w:r>
      <w:proofErr w:type="gramStart"/>
      <w:r>
        <w:t>makes</w:t>
      </w:r>
      <w:proofErr w:type="gramEnd"/>
      <w:r>
        <w:t xml:space="preserve"> sections digitally available before the entire compendium is available</w:t>
      </w:r>
    </w:p>
    <w:p w14:paraId="2AAA56DD" w14:textId="0B0F5D3E" w:rsidR="00F0595A" w:rsidRDefault="00F0595A" w:rsidP="00F0595A">
      <w:pPr>
        <w:pStyle w:val="ListParagraph"/>
        <w:numPr>
          <w:ilvl w:val="0"/>
          <w:numId w:val="1"/>
        </w:numPr>
      </w:pPr>
      <w:r>
        <w:t>Nominations for the next secretary of W-4008:</w:t>
      </w:r>
      <w:r w:rsidR="00466B72">
        <w:t xml:space="preserve"> (12:03 pm </w:t>
      </w:r>
      <w:r w:rsidR="004B2D7B">
        <w:t>–</w:t>
      </w:r>
      <w:r w:rsidR="00466B72">
        <w:t xml:space="preserve"> </w:t>
      </w:r>
      <w:r w:rsidR="004B2D7B">
        <w:t>12:07 pm</w:t>
      </w:r>
      <w:r w:rsidR="00466B72">
        <w:t>)</w:t>
      </w:r>
    </w:p>
    <w:p w14:paraId="4E7D03C2" w14:textId="0E99E8E3" w:rsidR="00F0595A" w:rsidRDefault="008D6734" w:rsidP="00F0595A">
      <w:pPr>
        <w:pStyle w:val="ListParagraph"/>
        <w:numPr>
          <w:ilvl w:val="1"/>
          <w:numId w:val="1"/>
        </w:numPr>
      </w:pPr>
      <w:r>
        <w:t>James Woodhall has agreed to b</w:t>
      </w:r>
      <w:r w:rsidR="004B2D7B">
        <w:t xml:space="preserve">e secretary for the following </w:t>
      </w:r>
      <w:proofErr w:type="gramStart"/>
      <w:r w:rsidR="004B2D7B">
        <w:t>year</w:t>
      </w:r>
      <w:proofErr w:type="gramEnd"/>
    </w:p>
    <w:p w14:paraId="1F036EE7" w14:textId="69AD3963" w:rsidR="008D6734" w:rsidRDefault="008D6734" w:rsidP="00F0595A">
      <w:pPr>
        <w:pStyle w:val="ListParagraph"/>
        <w:numPr>
          <w:ilvl w:val="1"/>
          <w:numId w:val="1"/>
        </w:numPr>
      </w:pPr>
      <w:r>
        <w:t xml:space="preserve">Seconded by Peter Rogers, Christy </w:t>
      </w:r>
      <w:proofErr w:type="spellStart"/>
      <w:r>
        <w:t>Hoepting</w:t>
      </w:r>
      <w:proofErr w:type="spellEnd"/>
      <w:r>
        <w:t xml:space="preserve">, and Lindsey du </w:t>
      </w:r>
      <w:proofErr w:type="gramStart"/>
      <w:r>
        <w:t>Toit</w:t>
      </w:r>
      <w:proofErr w:type="gramEnd"/>
    </w:p>
    <w:p w14:paraId="1D5AB4FD" w14:textId="5106A88C" w:rsidR="004B2D7B" w:rsidRDefault="004B2D7B" w:rsidP="00ED322F">
      <w:pPr>
        <w:pStyle w:val="ListParagraph"/>
        <w:numPr>
          <w:ilvl w:val="0"/>
          <w:numId w:val="1"/>
        </w:numPr>
      </w:pPr>
      <w:r>
        <w:t>Location and venue for the next W-4008 meeting (12:0</w:t>
      </w:r>
      <w:r w:rsidR="00854707">
        <w:t>7</w:t>
      </w:r>
      <w:r w:rsidR="00FF72B7">
        <w:t xml:space="preserve"> pm – </w:t>
      </w:r>
      <w:r w:rsidR="00574531">
        <w:t>12:16 pm)</w:t>
      </w:r>
    </w:p>
    <w:p w14:paraId="35E8B4F5" w14:textId="2CD87415" w:rsidR="00FF72B7" w:rsidRDefault="00FF72B7" w:rsidP="00FF72B7">
      <w:pPr>
        <w:pStyle w:val="ListParagraph"/>
        <w:numPr>
          <w:ilvl w:val="1"/>
          <w:numId w:val="1"/>
        </w:numPr>
      </w:pPr>
      <w:r>
        <w:t>National Onion Association</w:t>
      </w:r>
      <w:r w:rsidR="00DF2A6C">
        <w:t xml:space="preserve"> meeting in Savannah, GA </w:t>
      </w:r>
      <w:proofErr w:type="gramStart"/>
      <w:r w:rsidR="00DF2A6C">
        <w:t>in</w:t>
      </w:r>
      <w:proofErr w:type="gramEnd"/>
      <w:r w:rsidR="00DF2A6C">
        <w:t xml:space="preserve"> December 8</w:t>
      </w:r>
      <w:r w:rsidR="00DF2A6C" w:rsidRPr="00DF2A6C">
        <w:rPr>
          <w:vertAlign w:val="superscript"/>
        </w:rPr>
        <w:t>th</w:t>
      </w:r>
      <w:r w:rsidR="00DF2A6C">
        <w:t>, 2024</w:t>
      </w:r>
    </w:p>
    <w:p w14:paraId="1C51E287" w14:textId="01D5AEB4" w:rsidR="00B33C28" w:rsidRDefault="00A966BF" w:rsidP="00487A93">
      <w:pPr>
        <w:pStyle w:val="ListParagraph"/>
        <w:numPr>
          <w:ilvl w:val="1"/>
          <w:numId w:val="1"/>
        </w:numPr>
      </w:pPr>
      <w:r>
        <w:t>Cal</w:t>
      </w:r>
      <w:r w:rsidR="00C06A89">
        <w:t>ifornia</w:t>
      </w:r>
      <w:r w:rsidR="00D37279">
        <w:t xml:space="preserve"> Garlic and</w:t>
      </w:r>
      <w:r w:rsidR="00C06A89">
        <w:t xml:space="preserve"> Onion Meeting and Tulare Farm Show</w:t>
      </w:r>
      <w:r>
        <w:t>, Tulare</w:t>
      </w:r>
      <w:r w:rsidR="00C06A89">
        <w:t xml:space="preserve">, CA </w:t>
      </w:r>
      <w:r w:rsidR="00B9540C">
        <w:t>on</w:t>
      </w:r>
      <w:r w:rsidR="00C06A89">
        <w:t xml:space="preserve"> February</w:t>
      </w:r>
      <w:r w:rsidR="00B9540C">
        <w:t xml:space="preserve"> 10</w:t>
      </w:r>
      <w:r w:rsidR="00B9540C" w:rsidRPr="00B9540C">
        <w:rPr>
          <w:vertAlign w:val="superscript"/>
        </w:rPr>
        <w:t>th</w:t>
      </w:r>
      <w:r w:rsidR="00B9540C">
        <w:t xml:space="preserve"> (W-4008 would be held the day after on Tuesday, February 11</w:t>
      </w:r>
      <w:r w:rsidR="00B9540C" w:rsidRPr="00B9540C">
        <w:rPr>
          <w:vertAlign w:val="superscript"/>
        </w:rPr>
        <w:t>th</w:t>
      </w:r>
      <w:r w:rsidR="00B9540C">
        <w:t>)</w:t>
      </w:r>
    </w:p>
    <w:p w14:paraId="5D89B0C8" w14:textId="56BA3B82" w:rsidR="00487A93" w:rsidRDefault="00CE0EA9" w:rsidP="00487A93">
      <w:pPr>
        <w:pStyle w:val="ListParagraph"/>
        <w:numPr>
          <w:ilvl w:val="1"/>
          <w:numId w:val="1"/>
        </w:numPr>
      </w:pPr>
      <w:r>
        <w:t xml:space="preserve">Frank will follow up with Emannuel about whether the meeting could happen with </w:t>
      </w:r>
      <w:r w:rsidR="00574531">
        <w:t>National Onion Association and NARC in December 2025</w:t>
      </w:r>
    </w:p>
    <w:p w14:paraId="6A9245DB" w14:textId="173173D2" w:rsidR="00ED322F" w:rsidRDefault="00ED322F" w:rsidP="00ED322F">
      <w:pPr>
        <w:pStyle w:val="ListParagraph"/>
        <w:numPr>
          <w:ilvl w:val="0"/>
          <w:numId w:val="1"/>
        </w:numPr>
      </w:pPr>
      <w:r>
        <w:t xml:space="preserve">Adjourn: </w:t>
      </w:r>
      <w:r w:rsidR="00574531">
        <w:t>12:16 pm</w:t>
      </w:r>
    </w:p>
    <w:sectPr w:rsidR="00ED3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803AC"/>
    <w:multiLevelType w:val="hybridMultilevel"/>
    <w:tmpl w:val="06F07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68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8D"/>
    <w:rsid w:val="00042F02"/>
    <w:rsid w:val="00060CBD"/>
    <w:rsid w:val="000A6636"/>
    <w:rsid w:val="000B060C"/>
    <w:rsid w:val="000F070D"/>
    <w:rsid w:val="00103E78"/>
    <w:rsid w:val="001107C0"/>
    <w:rsid w:val="00165F9C"/>
    <w:rsid w:val="001A281A"/>
    <w:rsid w:val="001C41F4"/>
    <w:rsid w:val="001C6901"/>
    <w:rsid w:val="001F421A"/>
    <w:rsid w:val="00205F2A"/>
    <w:rsid w:val="0022165C"/>
    <w:rsid w:val="00261F65"/>
    <w:rsid w:val="00273F9E"/>
    <w:rsid w:val="002A482E"/>
    <w:rsid w:val="002B12A4"/>
    <w:rsid w:val="002E64C9"/>
    <w:rsid w:val="00303057"/>
    <w:rsid w:val="00370FFD"/>
    <w:rsid w:val="003E43CF"/>
    <w:rsid w:val="004262EC"/>
    <w:rsid w:val="00433468"/>
    <w:rsid w:val="00466B72"/>
    <w:rsid w:val="00487A93"/>
    <w:rsid w:val="00487AF1"/>
    <w:rsid w:val="0049423E"/>
    <w:rsid w:val="004A7361"/>
    <w:rsid w:val="004B2D7B"/>
    <w:rsid w:val="004B43E2"/>
    <w:rsid w:val="004D19DD"/>
    <w:rsid w:val="004F2C6D"/>
    <w:rsid w:val="004F42CF"/>
    <w:rsid w:val="0050642C"/>
    <w:rsid w:val="005522CF"/>
    <w:rsid w:val="00554C99"/>
    <w:rsid w:val="00571A88"/>
    <w:rsid w:val="00574531"/>
    <w:rsid w:val="00580537"/>
    <w:rsid w:val="005B03D3"/>
    <w:rsid w:val="005C7259"/>
    <w:rsid w:val="00616D88"/>
    <w:rsid w:val="006911CC"/>
    <w:rsid w:val="006919A8"/>
    <w:rsid w:val="006B7FE0"/>
    <w:rsid w:val="006C5B8D"/>
    <w:rsid w:val="006E68BE"/>
    <w:rsid w:val="00707D49"/>
    <w:rsid w:val="0073389B"/>
    <w:rsid w:val="00750FF8"/>
    <w:rsid w:val="007526E6"/>
    <w:rsid w:val="00761810"/>
    <w:rsid w:val="00774B3D"/>
    <w:rsid w:val="007852F7"/>
    <w:rsid w:val="007A1521"/>
    <w:rsid w:val="007D58AD"/>
    <w:rsid w:val="007D5CFE"/>
    <w:rsid w:val="007E0EBA"/>
    <w:rsid w:val="008313D4"/>
    <w:rsid w:val="00854707"/>
    <w:rsid w:val="00865101"/>
    <w:rsid w:val="008969C8"/>
    <w:rsid w:val="008D194B"/>
    <w:rsid w:val="008D41AD"/>
    <w:rsid w:val="008D6734"/>
    <w:rsid w:val="008E7C1A"/>
    <w:rsid w:val="0091725A"/>
    <w:rsid w:val="009732DE"/>
    <w:rsid w:val="00997A45"/>
    <w:rsid w:val="009C3F53"/>
    <w:rsid w:val="009E67FB"/>
    <w:rsid w:val="009F0799"/>
    <w:rsid w:val="00A33F75"/>
    <w:rsid w:val="00A51253"/>
    <w:rsid w:val="00A5166A"/>
    <w:rsid w:val="00A62CCE"/>
    <w:rsid w:val="00A671C4"/>
    <w:rsid w:val="00A7087C"/>
    <w:rsid w:val="00A817C3"/>
    <w:rsid w:val="00A82676"/>
    <w:rsid w:val="00A85354"/>
    <w:rsid w:val="00A966BF"/>
    <w:rsid w:val="00AA2ABC"/>
    <w:rsid w:val="00B108CB"/>
    <w:rsid w:val="00B1752F"/>
    <w:rsid w:val="00B26BCA"/>
    <w:rsid w:val="00B33C28"/>
    <w:rsid w:val="00B367AB"/>
    <w:rsid w:val="00B9540C"/>
    <w:rsid w:val="00BC1124"/>
    <w:rsid w:val="00BD6F8B"/>
    <w:rsid w:val="00BF491C"/>
    <w:rsid w:val="00C052AE"/>
    <w:rsid w:val="00C064DE"/>
    <w:rsid w:val="00C06A89"/>
    <w:rsid w:val="00C153A3"/>
    <w:rsid w:val="00C22B68"/>
    <w:rsid w:val="00C539AC"/>
    <w:rsid w:val="00CB58B6"/>
    <w:rsid w:val="00CB6007"/>
    <w:rsid w:val="00CD2F2D"/>
    <w:rsid w:val="00CE0EA9"/>
    <w:rsid w:val="00CF26A3"/>
    <w:rsid w:val="00D30179"/>
    <w:rsid w:val="00D37279"/>
    <w:rsid w:val="00D51645"/>
    <w:rsid w:val="00D57EE0"/>
    <w:rsid w:val="00D674BD"/>
    <w:rsid w:val="00D80D66"/>
    <w:rsid w:val="00D92F37"/>
    <w:rsid w:val="00D94927"/>
    <w:rsid w:val="00DB16AB"/>
    <w:rsid w:val="00DC2F9F"/>
    <w:rsid w:val="00DE4789"/>
    <w:rsid w:val="00DF2A6C"/>
    <w:rsid w:val="00E409DA"/>
    <w:rsid w:val="00E66724"/>
    <w:rsid w:val="00E97152"/>
    <w:rsid w:val="00EA5264"/>
    <w:rsid w:val="00ED322F"/>
    <w:rsid w:val="00F0595A"/>
    <w:rsid w:val="00F11154"/>
    <w:rsid w:val="00F15F97"/>
    <w:rsid w:val="00F53A0B"/>
    <w:rsid w:val="00F66745"/>
    <w:rsid w:val="00F70DC3"/>
    <w:rsid w:val="00F7219E"/>
    <w:rsid w:val="00F818A0"/>
    <w:rsid w:val="00F8633D"/>
    <w:rsid w:val="00F87258"/>
    <w:rsid w:val="00FD555E"/>
    <w:rsid w:val="00FF4C08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F83AB"/>
  <w15:chartTrackingRefBased/>
  <w15:docId w15:val="{9278C819-1183-4B9F-BD71-61E473D3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LaHue, Gabriel</dc:creator>
  <cp:keywords/>
  <dc:description/>
  <cp:lastModifiedBy>Gabriel LaHue</cp:lastModifiedBy>
  <cp:revision>128</cp:revision>
  <dcterms:created xsi:type="dcterms:W3CDTF">2024-03-05T16:32:00Z</dcterms:created>
  <dcterms:modified xsi:type="dcterms:W3CDTF">2024-03-05T20:55:00Z</dcterms:modified>
</cp:coreProperties>
</file>