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BDB2" w14:textId="77777777" w:rsidR="005E08EB" w:rsidRPr="005E08EB" w:rsidRDefault="005E08EB" w:rsidP="0074656E">
      <w:pPr>
        <w:spacing w:after="0" w:line="240" w:lineRule="auto"/>
        <w:jc w:val="center"/>
        <w:rPr>
          <w:rFonts w:ascii="Aptos" w:eastAsia="Times New Roman" w:hAnsi="Aptos" w:cs="Arial"/>
          <w:b/>
          <w:sz w:val="24"/>
          <w:szCs w:val="24"/>
        </w:rPr>
      </w:pPr>
      <w:r w:rsidRPr="005E08EB">
        <w:rPr>
          <w:rFonts w:ascii="Aptos" w:eastAsia="Times New Roman" w:hAnsi="Aptos" w:cs="Arial"/>
          <w:b/>
          <w:sz w:val="24"/>
          <w:szCs w:val="24"/>
        </w:rPr>
        <w:t>2024 Annual Meeting</w:t>
      </w:r>
    </w:p>
    <w:p w14:paraId="12583652" w14:textId="77777777" w:rsidR="005E08EB" w:rsidRPr="005E08EB" w:rsidRDefault="005E08EB" w:rsidP="0074656E">
      <w:pPr>
        <w:spacing w:after="0" w:line="240" w:lineRule="auto"/>
        <w:jc w:val="center"/>
        <w:rPr>
          <w:rFonts w:ascii="Aptos" w:eastAsia="Times New Roman" w:hAnsi="Aptos" w:cs="Arial"/>
          <w:b/>
          <w:sz w:val="24"/>
          <w:szCs w:val="24"/>
        </w:rPr>
      </w:pPr>
    </w:p>
    <w:p w14:paraId="7FA014ED" w14:textId="0C040C4A" w:rsidR="005E08EB" w:rsidRDefault="005E08EB" w:rsidP="0074656E">
      <w:pPr>
        <w:spacing w:after="0" w:line="240" w:lineRule="auto"/>
        <w:jc w:val="center"/>
        <w:rPr>
          <w:rFonts w:ascii="Aptos" w:eastAsia="Times New Roman" w:hAnsi="Aptos" w:cs="Arial"/>
          <w:b/>
          <w:sz w:val="24"/>
          <w:szCs w:val="24"/>
        </w:rPr>
      </w:pPr>
      <w:r w:rsidRPr="005E08EB">
        <w:rPr>
          <w:rFonts w:ascii="Aptos" w:eastAsia="Times New Roman" w:hAnsi="Aptos" w:cs="Arial"/>
          <w:b/>
          <w:sz w:val="24"/>
          <w:szCs w:val="24"/>
        </w:rPr>
        <w:t>WERA 1024 - Sustainable management of free-roaming equid populations on designated western U.S. landscapes</w:t>
      </w:r>
    </w:p>
    <w:p w14:paraId="60D2ED35" w14:textId="77777777" w:rsidR="00EA0FAB" w:rsidRDefault="00EA0FAB" w:rsidP="0074656E">
      <w:pPr>
        <w:spacing w:after="0" w:line="240" w:lineRule="auto"/>
        <w:jc w:val="center"/>
        <w:rPr>
          <w:rFonts w:ascii="Aptos" w:eastAsia="Times New Roman" w:hAnsi="Aptos" w:cs="Arial"/>
          <w:b/>
          <w:sz w:val="24"/>
          <w:szCs w:val="24"/>
        </w:rPr>
      </w:pPr>
    </w:p>
    <w:p w14:paraId="1901E225" w14:textId="62F5D52D" w:rsidR="00EA0FAB" w:rsidRPr="00D076DD" w:rsidRDefault="00EA0FAB" w:rsidP="0074656E">
      <w:pPr>
        <w:spacing w:after="0" w:line="240" w:lineRule="auto"/>
        <w:jc w:val="center"/>
        <w:rPr>
          <w:rFonts w:ascii="Aptos" w:eastAsia="Times New Roman" w:hAnsi="Aptos" w:cs="Arial"/>
          <w:bCs/>
          <w:sz w:val="24"/>
          <w:szCs w:val="24"/>
        </w:rPr>
      </w:pPr>
      <w:r>
        <w:rPr>
          <w:rFonts w:ascii="Aptos" w:eastAsia="Times New Roman" w:hAnsi="Aptos" w:cs="Arial"/>
          <w:b/>
          <w:sz w:val="24"/>
          <w:szCs w:val="24"/>
        </w:rPr>
        <w:t>Virtual Meeting Link</w:t>
      </w:r>
      <w:r w:rsidR="00D076DD">
        <w:rPr>
          <w:rFonts w:ascii="Aptos" w:eastAsia="Times New Roman" w:hAnsi="Aptos" w:cs="Arial"/>
          <w:b/>
          <w:sz w:val="24"/>
          <w:szCs w:val="24"/>
        </w:rPr>
        <w:t xml:space="preserve"> (May 14</w:t>
      </w:r>
      <w:r w:rsidR="00D076DD" w:rsidRPr="00D076DD">
        <w:rPr>
          <w:rFonts w:ascii="Aptos" w:eastAsia="Times New Roman" w:hAnsi="Aptos" w:cs="Arial"/>
          <w:b/>
          <w:sz w:val="24"/>
          <w:szCs w:val="24"/>
          <w:vertAlign w:val="superscript"/>
        </w:rPr>
        <w:t>th</w:t>
      </w:r>
      <w:r w:rsidR="00D076DD">
        <w:rPr>
          <w:rFonts w:ascii="Aptos" w:eastAsia="Times New Roman" w:hAnsi="Aptos" w:cs="Arial"/>
          <w:b/>
          <w:sz w:val="24"/>
          <w:szCs w:val="24"/>
        </w:rPr>
        <w:t>)</w:t>
      </w:r>
      <w:r>
        <w:rPr>
          <w:rFonts w:ascii="Aptos" w:eastAsia="Times New Roman" w:hAnsi="Aptos" w:cs="Arial"/>
          <w:b/>
          <w:sz w:val="24"/>
          <w:szCs w:val="24"/>
        </w:rPr>
        <w:t xml:space="preserve">: </w:t>
      </w:r>
      <w:hyperlink r:id="rId5" w:history="1">
        <w:r w:rsidR="00D076DD" w:rsidRPr="00D076DD">
          <w:rPr>
            <w:rStyle w:val="Hyperlink"/>
            <w:rFonts w:ascii="Aptos" w:eastAsia="Times New Roman" w:hAnsi="Aptos" w:cs="Arial"/>
            <w:bCs/>
            <w:sz w:val="24"/>
            <w:szCs w:val="24"/>
          </w:rPr>
          <w:t>https://uwyo.zoom.us/j/97654692744</w:t>
        </w:r>
      </w:hyperlink>
      <w:r w:rsidR="00D076DD" w:rsidRPr="00D076DD">
        <w:rPr>
          <w:rFonts w:ascii="Aptos" w:eastAsia="Times New Roman" w:hAnsi="Aptos" w:cs="Arial"/>
          <w:bCs/>
          <w:sz w:val="24"/>
          <w:szCs w:val="24"/>
        </w:rPr>
        <w:t xml:space="preserve"> </w:t>
      </w:r>
    </w:p>
    <w:p w14:paraId="6319F605" w14:textId="21F9000D" w:rsidR="00D076DD" w:rsidRPr="00D076DD" w:rsidRDefault="00D076DD" w:rsidP="0074656E">
      <w:pPr>
        <w:spacing w:after="0" w:line="240" w:lineRule="auto"/>
        <w:jc w:val="center"/>
        <w:rPr>
          <w:rFonts w:ascii="Aptos" w:eastAsia="Times New Roman" w:hAnsi="Aptos" w:cs="Arial"/>
          <w:bCs/>
          <w:sz w:val="24"/>
          <w:szCs w:val="24"/>
        </w:rPr>
      </w:pPr>
      <w:r w:rsidRPr="00D076DD">
        <w:rPr>
          <w:rFonts w:ascii="Aptos" w:eastAsia="Times New Roman" w:hAnsi="Aptos" w:cs="Arial"/>
          <w:b/>
          <w:sz w:val="24"/>
          <w:szCs w:val="24"/>
        </w:rPr>
        <w:t>Virtual Meeting Link (May 16</w:t>
      </w:r>
      <w:r w:rsidRPr="00D076DD">
        <w:rPr>
          <w:rFonts w:ascii="Aptos" w:eastAsia="Times New Roman" w:hAnsi="Aptos" w:cs="Arial"/>
          <w:b/>
          <w:sz w:val="24"/>
          <w:szCs w:val="24"/>
          <w:vertAlign w:val="superscript"/>
        </w:rPr>
        <w:t>th</w:t>
      </w:r>
      <w:r w:rsidRPr="00D076DD">
        <w:rPr>
          <w:rFonts w:ascii="Aptos" w:eastAsia="Times New Roman" w:hAnsi="Aptos" w:cs="Arial"/>
          <w:b/>
          <w:sz w:val="24"/>
          <w:szCs w:val="24"/>
        </w:rPr>
        <w:t>):</w:t>
      </w:r>
      <w:r w:rsidRPr="00D076DD">
        <w:rPr>
          <w:rFonts w:ascii="Aptos" w:eastAsia="Times New Roman" w:hAnsi="Aptos" w:cs="Arial"/>
          <w:bCs/>
          <w:sz w:val="24"/>
          <w:szCs w:val="24"/>
        </w:rPr>
        <w:t xml:space="preserve"> </w:t>
      </w:r>
      <w:hyperlink r:id="rId6" w:history="1">
        <w:r w:rsidRPr="00D076DD">
          <w:rPr>
            <w:rStyle w:val="Hyperlink"/>
            <w:rFonts w:ascii="Aptos" w:eastAsia="Times New Roman" w:hAnsi="Aptos" w:cs="Arial"/>
            <w:bCs/>
            <w:sz w:val="24"/>
            <w:szCs w:val="24"/>
          </w:rPr>
          <w:t>https://uwyo.zoom.us/j/94568354536</w:t>
        </w:r>
      </w:hyperlink>
      <w:r w:rsidRPr="00D076DD">
        <w:rPr>
          <w:rFonts w:ascii="Aptos" w:eastAsia="Times New Roman" w:hAnsi="Aptos" w:cs="Arial"/>
          <w:bCs/>
          <w:sz w:val="24"/>
          <w:szCs w:val="24"/>
        </w:rPr>
        <w:t xml:space="preserve"> </w:t>
      </w:r>
    </w:p>
    <w:p w14:paraId="5826B2F1" w14:textId="77777777" w:rsidR="005E08EB" w:rsidRPr="005E08EB" w:rsidRDefault="005E08EB" w:rsidP="005E08EB">
      <w:pPr>
        <w:spacing w:after="0" w:line="240" w:lineRule="auto"/>
        <w:rPr>
          <w:rFonts w:ascii="Aptos" w:eastAsia="Times New Roman" w:hAnsi="Aptos" w:cs="Arial"/>
          <w:b/>
          <w:sz w:val="24"/>
          <w:szCs w:val="24"/>
        </w:rPr>
      </w:pPr>
    </w:p>
    <w:p w14:paraId="543B837C" w14:textId="5F44BC45" w:rsidR="009F1567" w:rsidRDefault="009F1567" w:rsidP="009F1567">
      <w:pPr>
        <w:spacing w:after="0" w:line="240" w:lineRule="auto"/>
        <w:jc w:val="center"/>
        <w:rPr>
          <w:rFonts w:ascii="Aptos" w:eastAsia="Times New Roman" w:hAnsi="Aptos" w:cs="Arial"/>
          <w:b/>
          <w:sz w:val="24"/>
          <w:szCs w:val="24"/>
        </w:rPr>
      </w:pPr>
      <w:r>
        <w:rPr>
          <w:rFonts w:ascii="Aptos" w:eastAsia="Times New Roman" w:hAnsi="Aptos" w:cs="Arial"/>
          <w:b/>
          <w:sz w:val="24"/>
          <w:szCs w:val="24"/>
        </w:rPr>
        <w:t xml:space="preserve">Registration: </w:t>
      </w:r>
      <w:r w:rsidRPr="009F1567">
        <w:rPr>
          <w:rFonts w:ascii="Aptos" w:eastAsia="Times New Roman" w:hAnsi="Aptos" w:cs="Arial"/>
          <w:bCs/>
          <w:sz w:val="24"/>
          <w:szCs w:val="24"/>
        </w:rPr>
        <w:t>Details forthcoming</w:t>
      </w:r>
    </w:p>
    <w:p w14:paraId="721EE773" w14:textId="77777777" w:rsidR="009F1567" w:rsidRDefault="009F1567" w:rsidP="005E08EB">
      <w:pPr>
        <w:spacing w:after="0" w:line="240" w:lineRule="auto"/>
        <w:rPr>
          <w:rFonts w:ascii="Aptos" w:eastAsia="Times New Roman" w:hAnsi="Aptos" w:cs="Arial"/>
          <w:b/>
          <w:sz w:val="24"/>
          <w:szCs w:val="24"/>
        </w:rPr>
      </w:pPr>
    </w:p>
    <w:p w14:paraId="3E288F4D" w14:textId="0A30183F" w:rsidR="005E08EB" w:rsidRPr="005E08EB" w:rsidRDefault="005E08EB" w:rsidP="005E08EB">
      <w:pPr>
        <w:spacing w:after="0" w:line="240" w:lineRule="auto"/>
        <w:rPr>
          <w:rFonts w:ascii="Aptos" w:eastAsia="Times New Roman" w:hAnsi="Aptos" w:cs="Arial"/>
          <w:b/>
          <w:sz w:val="24"/>
          <w:szCs w:val="24"/>
        </w:rPr>
      </w:pPr>
      <w:r w:rsidRPr="009F1567">
        <w:rPr>
          <w:rFonts w:ascii="Aptos" w:eastAsia="Times New Roman" w:hAnsi="Aptos" w:cs="Arial"/>
          <w:b/>
          <w:sz w:val="24"/>
          <w:szCs w:val="24"/>
          <w:u w:val="single"/>
        </w:rPr>
        <w:t>Meeting Location:</w:t>
      </w:r>
      <w:r w:rsidRPr="0074656E">
        <w:rPr>
          <w:rFonts w:ascii="Aptos" w:eastAsia="Times New Roman" w:hAnsi="Aptos" w:cs="Arial"/>
          <w:bCs/>
          <w:sz w:val="24"/>
          <w:szCs w:val="24"/>
        </w:rPr>
        <w:t xml:space="preserve"> </w:t>
      </w:r>
      <w:r w:rsidRPr="0074656E">
        <w:rPr>
          <w:rFonts w:ascii="Aptos" w:eastAsia="Times New Roman" w:hAnsi="Aptos" w:cs="Arial"/>
          <w:bCs/>
          <w:sz w:val="24"/>
          <w:szCs w:val="24"/>
        </w:rPr>
        <w:t>USU Extension - Washington County Office</w:t>
      </w:r>
      <w:r w:rsidRPr="0074656E">
        <w:rPr>
          <w:rFonts w:ascii="Aptos" w:eastAsia="Times New Roman" w:hAnsi="Aptos" w:cs="Arial"/>
          <w:bCs/>
          <w:sz w:val="24"/>
          <w:szCs w:val="24"/>
        </w:rPr>
        <w:t xml:space="preserve"> (</w:t>
      </w:r>
      <w:r w:rsidRPr="0074656E">
        <w:rPr>
          <w:rFonts w:ascii="Aptos" w:eastAsia="Times New Roman" w:hAnsi="Aptos" w:cs="Arial"/>
          <w:bCs/>
          <w:sz w:val="24"/>
          <w:szCs w:val="24"/>
        </w:rPr>
        <w:t>339 S 5500 W</w:t>
      </w:r>
      <w:r w:rsidRPr="0074656E">
        <w:rPr>
          <w:rFonts w:ascii="Aptos" w:eastAsia="Times New Roman" w:hAnsi="Aptos" w:cs="Arial"/>
          <w:bCs/>
          <w:sz w:val="24"/>
          <w:szCs w:val="24"/>
        </w:rPr>
        <w:t xml:space="preserve"> in </w:t>
      </w:r>
      <w:r w:rsidRPr="0074656E">
        <w:rPr>
          <w:rFonts w:ascii="Aptos" w:eastAsia="Times New Roman" w:hAnsi="Aptos" w:cs="Arial"/>
          <w:bCs/>
          <w:sz w:val="24"/>
          <w:szCs w:val="24"/>
        </w:rPr>
        <w:t>Hurricane, UT  84737</w:t>
      </w:r>
      <w:r w:rsidRPr="0074656E">
        <w:rPr>
          <w:rFonts w:ascii="Aptos" w:eastAsia="Times New Roman" w:hAnsi="Aptos" w:cs="Arial"/>
          <w:bCs/>
          <w:sz w:val="24"/>
          <w:szCs w:val="24"/>
        </w:rPr>
        <w:t>)</w:t>
      </w:r>
    </w:p>
    <w:p w14:paraId="7C96B1D1" w14:textId="77777777" w:rsidR="005E08EB" w:rsidRPr="005E08EB" w:rsidRDefault="005E08EB" w:rsidP="005E08EB">
      <w:pPr>
        <w:spacing w:after="0" w:line="240" w:lineRule="auto"/>
        <w:rPr>
          <w:rFonts w:ascii="Aptos" w:eastAsia="Times New Roman" w:hAnsi="Aptos" w:cs="Arial"/>
          <w:b/>
          <w:sz w:val="24"/>
          <w:szCs w:val="24"/>
        </w:rPr>
      </w:pPr>
    </w:p>
    <w:p w14:paraId="777BED42" w14:textId="40A98953" w:rsidR="005E08EB" w:rsidRPr="005E08EB" w:rsidRDefault="005E08EB" w:rsidP="005E08EB">
      <w:pPr>
        <w:spacing w:after="0" w:line="240" w:lineRule="auto"/>
        <w:rPr>
          <w:rFonts w:ascii="Aptos" w:eastAsia="Times New Roman" w:hAnsi="Aptos" w:cs="Arial"/>
          <w:b/>
          <w:sz w:val="24"/>
          <w:szCs w:val="24"/>
        </w:rPr>
      </w:pPr>
      <w:r w:rsidRPr="009F1567">
        <w:rPr>
          <w:rFonts w:ascii="Aptos" w:eastAsia="Times New Roman" w:hAnsi="Aptos" w:cs="Arial"/>
          <w:b/>
          <w:sz w:val="24"/>
          <w:szCs w:val="24"/>
          <w:u w:val="single"/>
        </w:rPr>
        <w:t>Lodging:</w:t>
      </w:r>
      <w:r w:rsidRPr="005E08EB">
        <w:rPr>
          <w:rFonts w:ascii="Aptos" w:eastAsia="Times New Roman" w:hAnsi="Aptos" w:cs="Arial"/>
          <w:b/>
          <w:sz w:val="24"/>
          <w:szCs w:val="24"/>
        </w:rPr>
        <w:t xml:space="preserve"> </w:t>
      </w:r>
      <w:r w:rsidRPr="0074656E">
        <w:rPr>
          <w:rFonts w:ascii="Aptos" w:eastAsia="Times New Roman" w:hAnsi="Aptos" w:cs="Arial"/>
          <w:bCs/>
          <w:sz w:val="24"/>
          <w:szCs w:val="24"/>
        </w:rPr>
        <w:t>On your own (no block rates)</w:t>
      </w:r>
      <w:r w:rsidR="0074656E">
        <w:rPr>
          <w:rFonts w:ascii="Aptos" w:eastAsia="Times New Roman" w:hAnsi="Aptos" w:cs="Arial"/>
          <w:bCs/>
          <w:sz w:val="24"/>
          <w:szCs w:val="24"/>
        </w:rPr>
        <w:t>; nearest hotels listed below</w:t>
      </w:r>
    </w:p>
    <w:p w14:paraId="50124131" w14:textId="42F7B79D" w:rsidR="005E08EB" w:rsidRPr="005E08EB" w:rsidRDefault="005E08EB" w:rsidP="005E08EB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5E08EB">
        <w:rPr>
          <w:rFonts w:ascii="Aptos" w:hAnsi="Aptos"/>
          <w:sz w:val="24"/>
          <w:szCs w:val="24"/>
        </w:rPr>
        <w:t>Comfort Inn &amp; Suites Zion Park Area</w:t>
      </w:r>
      <w:r w:rsidRPr="005E08EB">
        <w:rPr>
          <w:rFonts w:ascii="Aptos" w:hAnsi="Aptos"/>
          <w:sz w:val="24"/>
          <w:szCs w:val="24"/>
        </w:rPr>
        <w:t xml:space="preserve"> (7.3 miles away)</w:t>
      </w:r>
    </w:p>
    <w:p w14:paraId="5B98650E" w14:textId="376D19BE" w:rsidR="005E08EB" w:rsidRPr="005E08EB" w:rsidRDefault="005E08EB" w:rsidP="005E08EB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5E08EB">
        <w:rPr>
          <w:rFonts w:ascii="Aptos" w:hAnsi="Aptos"/>
          <w:sz w:val="24"/>
          <w:szCs w:val="24"/>
        </w:rPr>
        <w:t>Quality Inn Zion Park Area</w:t>
      </w:r>
      <w:r w:rsidRPr="005E08EB">
        <w:rPr>
          <w:rFonts w:ascii="Aptos" w:hAnsi="Aptos"/>
          <w:sz w:val="24"/>
          <w:szCs w:val="24"/>
        </w:rPr>
        <w:t xml:space="preserve"> (7.3 miles away)</w:t>
      </w:r>
    </w:p>
    <w:p w14:paraId="5063B303" w14:textId="0F751278" w:rsidR="005E08EB" w:rsidRPr="005E08EB" w:rsidRDefault="005E08EB" w:rsidP="005E08EB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5E08EB">
        <w:rPr>
          <w:rFonts w:ascii="Aptos" w:hAnsi="Aptos"/>
          <w:sz w:val="24"/>
          <w:szCs w:val="24"/>
        </w:rPr>
        <w:t>Days Inn by Wyndham Hurricane/Zion National Park Area</w:t>
      </w:r>
      <w:r w:rsidRPr="005E08EB">
        <w:rPr>
          <w:rFonts w:ascii="Aptos" w:hAnsi="Aptos"/>
          <w:sz w:val="24"/>
          <w:szCs w:val="24"/>
        </w:rPr>
        <w:t xml:space="preserve"> (7.3 miles away)</w:t>
      </w:r>
    </w:p>
    <w:p w14:paraId="575D7199" w14:textId="07C4C358" w:rsidR="005E08EB" w:rsidRPr="005E08EB" w:rsidRDefault="005E08EB" w:rsidP="005E08EB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5E08EB">
        <w:rPr>
          <w:rFonts w:ascii="Aptos" w:hAnsi="Aptos"/>
          <w:sz w:val="24"/>
          <w:szCs w:val="24"/>
        </w:rPr>
        <w:t>Holiday Inn Express &amp; Suites St. George North – Zion (10</w:t>
      </w:r>
      <w:r w:rsidRPr="005E08EB">
        <w:rPr>
          <w:rFonts w:ascii="Aptos" w:hAnsi="Aptos"/>
          <w:sz w:val="24"/>
          <w:szCs w:val="24"/>
        </w:rPr>
        <w:t>.0</w:t>
      </w:r>
      <w:r w:rsidRPr="005E08EB">
        <w:rPr>
          <w:rFonts w:ascii="Aptos" w:hAnsi="Aptos"/>
          <w:sz w:val="24"/>
          <w:szCs w:val="24"/>
        </w:rPr>
        <w:t xml:space="preserve"> miles away)</w:t>
      </w:r>
    </w:p>
    <w:p w14:paraId="04C87DAB" w14:textId="29A9AC83" w:rsidR="005E08EB" w:rsidRDefault="005E08EB" w:rsidP="005E08EB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/>
          <w:sz w:val="24"/>
          <w:szCs w:val="24"/>
        </w:rPr>
      </w:pPr>
      <w:r w:rsidRPr="005E08EB">
        <w:rPr>
          <w:rFonts w:ascii="Aptos" w:hAnsi="Aptos"/>
          <w:sz w:val="24"/>
          <w:szCs w:val="24"/>
        </w:rPr>
        <w:t>Best Western Plus Settlers Point</w:t>
      </w:r>
      <w:r w:rsidRPr="005E08EB">
        <w:rPr>
          <w:rFonts w:ascii="Aptos" w:hAnsi="Aptos"/>
          <w:sz w:val="24"/>
          <w:szCs w:val="24"/>
        </w:rPr>
        <w:t xml:space="preserve"> (13.0 miles away)</w:t>
      </w:r>
    </w:p>
    <w:p w14:paraId="61FB2EE7" w14:textId="77777777" w:rsidR="002C3D47" w:rsidRDefault="002C3D47" w:rsidP="002C3D47">
      <w:pPr>
        <w:spacing w:after="0" w:line="240" w:lineRule="auto"/>
        <w:rPr>
          <w:rFonts w:ascii="Aptos" w:hAnsi="Aptos"/>
          <w:sz w:val="24"/>
          <w:szCs w:val="24"/>
        </w:rPr>
      </w:pPr>
    </w:p>
    <w:p w14:paraId="4B9EAFF2" w14:textId="07A0513C" w:rsidR="002C3D47" w:rsidRPr="009F1567" w:rsidRDefault="002C3D47" w:rsidP="002C3D47">
      <w:pPr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  <w:r w:rsidRPr="009F1567">
        <w:rPr>
          <w:rFonts w:ascii="Aptos" w:hAnsi="Aptos"/>
          <w:b/>
          <w:bCs/>
          <w:sz w:val="24"/>
          <w:szCs w:val="24"/>
          <w:u w:val="single"/>
        </w:rPr>
        <w:t>Agenda (tentative and subject to change as invitations are in process):</w:t>
      </w:r>
    </w:p>
    <w:p w14:paraId="623B50F3" w14:textId="77777777" w:rsidR="002C3D47" w:rsidRDefault="002C3D47" w:rsidP="002C3D47">
      <w:pPr>
        <w:spacing w:after="0" w:line="240" w:lineRule="auto"/>
        <w:rPr>
          <w:rFonts w:ascii="Aptos" w:hAnsi="Aptos"/>
          <w:sz w:val="24"/>
          <w:szCs w:val="24"/>
        </w:rPr>
      </w:pPr>
    </w:p>
    <w:p w14:paraId="3F9CFA8F" w14:textId="50060210" w:rsidR="002C3D47" w:rsidRPr="002C3D47" w:rsidRDefault="002C3D47" w:rsidP="002C3D47">
      <w:pPr>
        <w:spacing w:after="0" w:line="240" w:lineRule="auto"/>
        <w:rPr>
          <w:rFonts w:ascii="Aptos" w:hAnsi="Aptos"/>
          <w:b/>
          <w:bCs/>
          <w:sz w:val="24"/>
          <w:szCs w:val="24"/>
        </w:rPr>
      </w:pPr>
      <w:r w:rsidRPr="002C3D47">
        <w:rPr>
          <w:rFonts w:ascii="Aptos" w:hAnsi="Aptos"/>
          <w:b/>
          <w:bCs/>
          <w:sz w:val="24"/>
          <w:szCs w:val="24"/>
        </w:rPr>
        <w:t xml:space="preserve">Tuesday – May 14th (9:00 am to 4:00 pm): </w:t>
      </w:r>
      <w:r w:rsidRPr="002C3D47">
        <w:rPr>
          <w:rFonts w:ascii="Aptos" w:hAnsi="Aptos"/>
          <w:b/>
          <w:bCs/>
          <w:i/>
          <w:iCs/>
          <w:sz w:val="24"/>
          <w:szCs w:val="24"/>
        </w:rPr>
        <w:t>Introductions and Business</w:t>
      </w:r>
    </w:p>
    <w:p w14:paraId="7560ABA8" w14:textId="5D69B77B" w:rsidR="002C3D47" w:rsidRDefault="002C3D47" w:rsidP="002C3D47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Welcome and Review of Purpose: Derek Scasta and Eric Thacker</w:t>
      </w:r>
    </w:p>
    <w:p w14:paraId="0B7FACDC" w14:textId="665646B1" w:rsidR="002C3D47" w:rsidRDefault="002C3D47" w:rsidP="002C3D47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Administrator Update and Outcomes for This Meeting: Chris Pritsos</w:t>
      </w:r>
    </w:p>
    <w:p w14:paraId="16A645C5" w14:textId="1E335673" w:rsidR="002C3D47" w:rsidRDefault="002C3D47" w:rsidP="002C3D47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State Updates (5 minute lightning reports; lead presenter can invite others from their respective state to contribute):</w:t>
      </w:r>
    </w:p>
    <w:p w14:paraId="3B123D19" w14:textId="2CB25AC6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Arizona: Jacob Hennig</w:t>
      </w:r>
    </w:p>
    <w:p w14:paraId="2F4530E1" w14:textId="4E599A3F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California: Laura Snell</w:t>
      </w:r>
    </w:p>
    <w:p w14:paraId="534951BB" w14:textId="0479B985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Colorado: Sarah King</w:t>
      </w:r>
    </w:p>
    <w:p w14:paraId="355DE391" w14:textId="78FD1035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Idaho: Rep?</w:t>
      </w:r>
    </w:p>
    <w:p w14:paraId="4FAE4683" w14:textId="3620AB33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Montana: Rep?</w:t>
      </w:r>
    </w:p>
    <w:p w14:paraId="2FFD871F" w14:textId="1169694B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Nevada: Tamzen Stringham</w:t>
      </w:r>
    </w:p>
    <w:p w14:paraId="583B8F6D" w14:textId="3529606F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New Mexico: Sam Smallidge/Casey Spackman</w:t>
      </w:r>
    </w:p>
    <w:p w14:paraId="3F7D8E22" w14:textId="1A22E57C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Oregon: Michelle Kutzler</w:t>
      </w:r>
    </w:p>
    <w:p w14:paraId="40E0B61B" w14:textId="728469A2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Utah: Eric Thacker/Jessie Hadfield</w:t>
      </w:r>
    </w:p>
    <w:p w14:paraId="7F5D8C55" w14:textId="1DBBF7C7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Washington: Shannon Neibergs</w:t>
      </w:r>
    </w:p>
    <w:p w14:paraId="519D58FC" w14:textId="471EE7B0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Wyoming: Derek Scasta/Jeff Beck</w:t>
      </w:r>
    </w:p>
    <w:p w14:paraId="4C32F204" w14:textId="77B4C8A3" w:rsidR="002C3D47" w:rsidRDefault="002C3D47" w:rsidP="002C3D47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Group Updates:</w:t>
      </w:r>
    </w:p>
    <w:p w14:paraId="31D8A311" w14:textId="749874F0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National Survey: Nicki Frey</w:t>
      </w:r>
    </w:p>
    <w:p w14:paraId="663439A8" w14:textId="0B9588D1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Fertility: Chris Davies/Carlos Gradil</w:t>
      </w:r>
    </w:p>
    <w:p w14:paraId="796B514B" w14:textId="5EDFD08B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Youth and Engagement: Jessie Hadfield</w:t>
      </w:r>
    </w:p>
    <w:p w14:paraId="61ECC9F8" w14:textId="1A0E9A2C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Rangeland: David Stoner</w:t>
      </w:r>
    </w:p>
    <w:p w14:paraId="74096B67" w14:textId="6935668F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lastRenderedPageBreak/>
        <w:t>New Group Idea – Economics: Shannon Neibergs</w:t>
      </w:r>
    </w:p>
    <w:p w14:paraId="3446344A" w14:textId="2DA0D510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New Group Idea – Off-Range Horses: Laura Goodman</w:t>
      </w:r>
    </w:p>
    <w:p w14:paraId="2D6FA567" w14:textId="7AB96AA6" w:rsidR="002C3D47" w:rsidRDefault="002C3D47" w:rsidP="002C3D47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Agency Updates:</w:t>
      </w:r>
    </w:p>
    <w:p w14:paraId="6B1B9101" w14:textId="6491A190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BLM</w:t>
      </w:r>
    </w:p>
    <w:p w14:paraId="2F8CB845" w14:textId="51C98BC3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USFS</w:t>
      </w:r>
    </w:p>
    <w:p w14:paraId="7151825C" w14:textId="1C1F61C2" w:rsidR="002C3D47" w:rsidRDefault="002C3D47" w:rsidP="002C3D47">
      <w:pPr>
        <w:pStyle w:val="ListParagraph"/>
        <w:numPr>
          <w:ilvl w:val="1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USGS</w:t>
      </w:r>
    </w:p>
    <w:p w14:paraId="4B29B8D2" w14:textId="3208DBD7" w:rsidR="002C3D47" w:rsidRDefault="002C3D47" w:rsidP="002C3D47">
      <w:pPr>
        <w:pStyle w:val="ListParagraph"/>
        <w:numPr>
          <w:ilvl w:val="0"/>
          <w:numId w:val="2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Group Breakouts</w:t>
      </w:r>
    </w:p>
    <w:p w14:paraId="6099EE07" w14:textId="77777777" w:rsidR="002C3D47" w:rsidRDefault="002C3D47" w:rsidP="002C3D47">
      <w:pPr>
        <w:spacing w:after="0" w:line="240" w:lineRule="auto"/>
        <w:rPr>
          <w:rFonts w:ascii="Aptos" w:hAnsi="Aptos"/>
          <w:sz w:val="24"/>
          <w:szCs w:val="24"/>
        </w:rPr>
      </w:pPr>
    </w:p>
    <w:p w14:paraId="746E84D4" w14:textId="07F6A36D" w:rsidR="002C3D47" w:rsidRPr="003679FF" w:rsidRDefault="002C3D47" w:rsidP="002C3D47">
      <w:pPr>
        <w:spacing w:after="0" w:line="240" w:lineRule="auto"/>
        <w:rPr>
          <w:rFonts w:ascii="Aptos" w:hAnsi="Aptos"/>
          <w:b/>
          <w:bCs/>
          <w:sz w:val="24"/>
          <w:szCs w:val="24"/>
        </w:rPr>
      </w:pPr>
      <w:r w:rsidRPr="003679FF">
        <w:rPr>
          <w:rFonts w:ascii="Aptos" w:hAnsi="Aptos"/>
          <w:b/>
          <w:bCs/>
          <w:sz w:val="24"/>
          <w:szCs w:val="24"/>
        </w:rPr>
        <w:t>Wednesday – May 15</w:t>
      </w:r>
      <w:r w:rsidRPr="003679FF">
        <w:rPr>
          <w:rFonts w:ascii="Aptos" w:hAnsi="Aptos"/>
          <w:b/>
          <w:bCs/>
          <w:sz w:val="24"/>
          <w:szCs w:val="24"/>
          <w:vertAlign w:val="superscript"/>
        </w:rPr>
        <w:t>th</w:t>
      </w:r>
      <w:r w:rsidR="009F1567" w:rsidRPr="003679FF">
        <w:rPr>
          <w:rFonts w:ascii="Aptos" w:hAnsi="Aptos"/>
          <w:b/>
          <w:bCs/>
          <w:sz w:val="24"/>
          <w:szCs w:val="24"/>
        </w:rPr>
        <w:t xml:space="preserve"> (8:00 am to 4:00 pm): </w:t>
      </w:r>
      <w:r w:rsidR="009F1567" w:rsidRPr="003679FF">
        <w:rPr>
          <w:rFonts w:ascii="Aptos" w:hAnsi="Aptos"/>
          <w:b/>
          <w:bCs/>
          <w:i/>
          <w:iCs/>
          <w:sz w:val="24"/>
          <w:szCs w:val="24"/>
        </w:rPr>
        <w:t>Field Tour of HMAs</w:t>
      </w:r>
    </w:p>
    <w:p w14:paraId="36D25761" w14:textId="5D0208C5" w:rsidR="009F1567" w:rsidRDefault="00FA0716" w:rsidP="009F1567">
      <w:pPr>
        <w:pStyle w:val="ListParagraph"/>
        <w:numPr>
          <w:ilvl w:val="0"/>
          <w:numId w:val="3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We are still in the planning stages but anticipate traveling to HMAs in Utah and/or Nevada.</w:t>
      </w:r>
    </w:p>
    <w:p w14:paraId="1CC396FE" w14:textId="77777777" w:rsidR="003679FF" w:rsidRDefault="003679FF" w:rsidP="003679FF">
      <w:pPr>
        <w:spacing w:after="0" w:line="240" w:lineRule="auto"/>
        <w:rPr>
          <w:rFonts w:ascii="Aptos" w:hAnsi="Aptos"/>
          <w:sz w:val="24"/>
          <w:szCs w:val="24"/>
        </w:rPr>
      </w:pPr>
    </w:p>
    <w:p w14:paraId="05E6D416" w14:textId="6A08BC58" w:rsidR="003679FF" w:rsidRPr="003679FF" w:rsidRDefault="003679FF" w:rsidP="003679FF">
      <w:pPr>
        <w:spacing w:after="0" w:line="240" w:lineRule="auto"/>
        <w:rPr>
          <w:rFonts w:ascii="Aptos" w:hAnsi="Aptos"/>
          <w:b/>
          <w:bCs/>
          <w:sz w:val="24"/>
          <w:szCs w:val="24"/>
        </w:rPr>
      </w:pPr>
      <w:r w:rsidRPr="003679FF">
        <w:rPr>
          <w:rFonts w:ascii="Aptos" w:hAnsi="Aptos"/>
          <w:b/>
          <w:bCs/>
          <w:sz w:val="24"/>
          <w:szCs w:val="24"/>
        </w:rPr>
        <w:t>Thursday – May 16</w:t>
      </w:r>
      <w:r w:rsidRPr="003679FF">
        <w:rPr>
          <w:rFonts w:ascii="Aptos" w:hAnsi="Aptos"/>
          <w:b/>
          <w:bCs/>
          <w:sz w:val="24"/>
          <w:szCs w:val="24"/>
          <w:vertAlign w:val="superscript"/>
        </w:rPr>
        <w:t>th</w:t>
      </w:r>
      <w:r w:rsidRPr="003679FF">
        <w:rPr>
          <w:rFonts w:ascii="Aptos" w:hAnsi="Aptos"/>
          <w:b/>
          <w:bCs/>
          <w:sz w:val="24"/>
          <w:szCs w:val="24"/>
        </w:rPr>
        <w:t xml:space="preserve"> (8:00 am to Noon): </w:t>
      </w:r>
      <w:r w:rsidRPr="003679FF">
        <w:rPr>
          <w:rFonts w:ascii="Aptos" w:hAnsi="Aptos"/>
          <w:b/>
          <w:bCs/>
          <w:i/>
          <w:iCs/>
          <w:sz w:val="24"/>
          <w:szCs w:val="24"/>
        </w:rPr>
        <w:t>Group Work and the Future</w:t>
      </w:r>
    </w:p>
    <w:p w14:paraId="28927A3B" w14:textId="3EEC80B9" w:rsidR="003679FF" w:rsidRDefault="003679FF" w:rsidP="003679FF">
      <w:pPr>
        <w:pStyle w:val="ListParagraph"/>
        <w:numPr>
          <w:ilvl w:val="0"/>
          <w:numId w:val="3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Group Breakouts</w:t>
      </w:r>
    </w:p>
    <w:p w14:paraId="01080273" w14:textId="6344D2B1" w:rsidR="003679FF" w:rsidRDefault="003679FF" w:rsidP="003679FF">
      <w:pPr>
        <w:pStyle w:val="ListParagraph"/>
        <w:numPr>
          <w:ilvl w:val="0"/>
          <w:numId w:val="3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Reporting</w:t>
      </w:r>
    </w:p>
    <w:p w14:paraId="3F3FD26A" w14:textId="4BE703B9" w:rsidR="003679FF" w:rsidRPr="003679FF" w:rsidRDefault="003679FF" w:rsidP="003679FF">
      <w:pPr>
        <w:pStyle w:val="ListParagraph"/>
        <w:numPr>
          <w:ilvl w:val="0"/>
          <w:numId w:val="3"/>
        </w:numPr>
        <w:spacing w:after="0"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Discussion of Next Steps and the Evolution of WERA 1024</w:t>
      </w:r>
    </w:p>
    <w:sectPr w:rsidR="003679FF" w:rsidRPr="0036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DDB"/>
    <w:multiLevelType w:val="hybridMultilevel"/>
    <w:tmpl w:val="409E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4830"/>
    <w:multiLevelType w:val="hybridMultilevel"/>
    <w:tmpl w:val="4C9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296A"/>
    <w:multiLevelType w:val="hybridMultilevel"/>
    <w:tmpl w:val="42E8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2521109">
    <w:abstractNumId w:val="1"/>
  </w:num>
  <w:num w:numId="2" w16cid:durableId="2080050606">
    <w:abstractNumId w:val="0"/>
  </w:num>
  <w:num w:numId="3" w16cid:durableId="156356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EB"/>
    <w:rsid w:val="002C3D47"/>
    <w:rsid w:val="003679FF"/>
    <w:rsid w:val="00503E29"/>
    <w:rsid w:val="005E08EB"/>
    <w:rsid w:val="0074656E"/>
    <w:rsid w:val="009F1567"/>
    <w:rsid w:val="00D076DD"/>
    <w:rsid w:val="00EA0FAB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4AC2"/>
  <w15:chartTrackingRefBased/>
  <w15:docId w15:val="{1A58E45E-23E3-42C6-ACC8-3A28D14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yo.zoom.us/j/94568354536" TargetMode="External"/><Relationship Id="rId5" Type="http://schemas.openxmlformats.org/officeDocument/2006/relationships/hyperlink" Target="https://uwyo.zoom.us/j/97654692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Derek Scasta</dc:creator>
  <cp:keywords/>
  <dc:description/>
  <cp:lastModifiedBy>John Derek Scasta</cp:lastModifiedBy>
  <cp:revision>11</cp:revision>
  <dcterms:created xsi:type="dcterms:W3CDTF">2024-04-15T20:09:00Z</dcterms:created>
  <dcterms:modified xsi:type="dcterms:W3CDTF">2024-04-15T20:31:00Z</dcterms:modified>
</cp:coreProperties>
</file>