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3103" w14:textId="77777777" w:rsidR="00117FB4" w:rsidRDefault="00117FB4" w:rsidP="00BB6951">
      <w:pPr>
        <w:jc w:val="center"/>
        <w:rPr>
          <w:b/>
          <w:bCs/>
        </w:rPr>
      </w:pPr>
    </w:p>
    <w:p w14:paraId="64A894BD" w14:textId="6B05FC41" w:rsidR="00A47AD3" w:rsidRDefault="00BB6951" w:rsidP="00BB6951">
      <w:pPr>
        <w:jc w:val="center"/>
        <w:rPr>
          <w:b/>
          <w:bCs/>
        </w:rPr>
      </w:pPr>
      <w:r w:rsidRPr="00BB6951">
        <w:rPr>
          <w:b/>
          <w:bCs/>
        </w:rPr>
        <w:t>NC1178 Annual Meeting</w:t>
      </w:r>
    </w:p>
    <w:p w14:paraId="0ED0602B" w14:textId="77777777" w:rsidR="00117FB4" w:rsidRDefault="00117FB4" w:rsidP="00BB6951">
      <w:pPr>
        <w:jc w:val="center"/>
        <w:rPr>
          <w:b/>
          <w:bCs/>
        </w:rPr>
      </w:pPr>
    </w:p>
    <w:p w14:paraId="70B3ACF5" w14:textId="203434FF" w:rsidR="00BB6951" w:rsidRDefault="00BB6951" w:rsidP="00BB6951">
      <w:r>
        <w:rPr>
          <w:b/>
          <w:bCs/>
        </w:rPr>
        <w:t xml:space="preserve">Date: </w:t>
      </w:r>
      <w:r w:rsidRPr="00BB6951">
        <w:t>June 17-18, 2024</w:t>
      </w:r>
    </w:p>
    <w:p w14:paraId="2F3C0BB4" w14:textId="3A3FE2BB" w:rsidR="00BB6951" w:rsidRDefault="00BB6951" w:rsidP="00BB6951">
      <w:r>
        <w:rPr>
          <w:b/>
          <w:bCs/>
        </w:rPr>
        <w:t>Location:</w:t>
      </w:r>
      <w:r>
        <w:t xml:space="preserve"> The Connecticut Agricultural Experiment Station</w:t>
      </w:r>
      <w:r w:rsidR="005A390D">
        <w:t xml:space="preserve"> (CAES)</w:t>
      </w:r>
      <w:r>
        <w:t>, 123 Huntington St., New Haven, CT, 06511.</w:t>
      </w:r>
    </w:p>
    <w:p w14:paraId="40635364" w14:textId="68F9350F" w:rsidR="00BB6951" w:rsidRDefault="00BB6951" w:rsidP="00BB6951">
      <w:r w:rsidRPr="00BB6951">
        <w:rPr>
          <w:b/>
          <w:bCs/>
        </w:rPr>
        <w:t>Contact</w:t>
      </w:r>
      <w:r>
        <w:rPr>
          <w:b/>
          <w:bCs/>
        </w:rPr>
        <w:t xml:space="preserve">: </w:t>
      </w:r>
      <w:r w:rsidRPr="00BB6951">
        <w:t>Itamar Shabtai</w:t>
      </w:r>
      <w:r>
        <w:t xml:space="preserve">; </w:t>
      </w:r>
      <w:hyperlink r:id="rId5" w:history="1">
        <w:r w:rsidRPr="00FB1A88">
          <w:rPr>
            <w:rStyle w:val="Hyperlink"/>
          </w:rPr>
          <w:t>Itamar.shabtai@ct.gov</w:t>
        </w:r>
      </w:hyperlink>
      <w:r>
        <w:t>; (O): 203-974-8532</w:t>
      </w:r>
    </w:p>
    <w:p w14:paraId="22A7DCF1" w14:textId="20F6C076" w:rsidR="00BB6951" w:rsidRDefault="00BB6951" w:rsidP="00BB6951">
      <w:r w:rsidRPr="00BB6951">
        <w:rPr>
          <w:b/>
          <w:bCs/>
        </w:rPr>
        <w:t>Format:</w:t>
      </w:r>
      <w:r>
        <w:rPr>
          <w:b/>
          <w:bCs/>
        </w:rPr>
        <w:t xml:space="preserve"> </w:t>
      </w:r>
      <w:r w:rsidRPr="00BB6951">
        <w:t>In-person and remote (Zoom link will be provided)</w:t>
      </w:r>
    </w:p>
    <w:p w14:paraId="46D008C2" w14:textId="76CE3626" w:rsidR="00BB6951" w:rsidRPr="00D13896" w:rsidRDefault="00BB6951" w:rsidP="00BB6951">
      <w:r w:rsidRPr="00BB6951">
        <w:rPr>
          <w:b/>
          <w:bCs/>
        </w:rPr>
        <w:t>Registration link (in-person only):</w:t>
      </w:r>
      <w:r w:rsidR="00D13896">
        <w:rPr>
          <w:b/>
          <w:bCs/>
        </w:rPr>
        <w:t xml:space="preserve"> </w:t>
      </w:r>
      <w:r w:rsidR="00D13896">
        <w:t xml:space="preserve">A $30 registration fee will be </w:t>
      </w:r>
      <w:r w:rsidR="00341092">
        <w:t>collected.</w:t>
      </w:r>
      <w:r w:rsidR="00D13896">
        <w:t xml:space="preserve"> </w:t>
      </w:r>
      <w:r w:rsidR="00341092">
        <w:t xml:space="preserve">An </w:t>
      </w:r>
      <w:r w:rsidR="00D13896">
        <w:t>online registration link will be set up.</w:t>
      </w:r>
    </w:p>
    <w:p w14:paraId="26152385" w14:textId="77777777" w:rsidR="00117FB4" w:rsidRPr="00117FB4" w:rsidRDefault="00BB6951" w:rsidP="00BB6951">
      <w:r>
        <w:rPr>
          <w:b/>
          <w:bCs/>
        </w:rPr>
        <w:t xml:space="preserve">Transportation: </w:t>
      </w:r>
    </w:p>
    <w:p w14:paraId="55A6F04A" w14:textId="0074CFF3" w:rsidR="000253AF" w:rsidRDefault="00BB6951" w:rsidP="000253AF">
      <w:pPr>
        <w:pStyle w:val="ListParagraph"/>
        <w:numPr>
          <w:ilvl w:val="0"/>
          <w:numId w:val="4"/>
        </w:numPr>
      </w:pPr>
      <w:r w:rsidRPr="00117FB4">
        <w:t>Bradley International Airport (BDL), Windsor Locks, CT; 1 hour away</w:t>
      </w:r>
      <w:r w:rsidR="00515B96">
        <w:t xml:space="preserve"> from CAES.</w:t>
      </w:r>
      <w:r w:rsidR="00DF50CA">
        <w:t xml:space="preserve"> A train service </w:t>
      </w:r>
      <w:r w:rsidR="00160D6F">
        <w:t xml:space="preserve">from Windsor Locks </w:t>
      </w:r>
      <w:r w:rsidR="00DF50CA">
        <w:t>to State St.</w:t>
      </w:r>
      <w:r w:rsidR="00717288">
        <w:t xml:space="preserve"> </w:t>
      </w:r>
      <w:r w:rsidR="00283E9F">
        <w:t xml:space="preserve">RR </w:t>
      </w:r>
      <w:r w:rsidR="00717288">
        <w:t xml:space="preserve">Station </w:t>
      </w:r>
      <w:r w:rsidR="00283E9F">
        <w:t>in New Haven is available. The RR Station</w:t>
      </w:r>
      <w:r w:rsidR="00C33488">
        <w:t xml:space="preserve"> is a </w:t>
      </w:r>
      <w:r w:rsidR="00A01DA5">
        <w:t xml:space="preserve">10 min </w:t>
      </w:r>
      <w:r w:rsidR="00C33488">
        <w:t xml:space="preserve">walk from the Hotel. </w:t>
      </w:r>
      <w:hyperlink r:id="rId6" w:history="1">
        <w:r w:rsidR="000253AF" w:rsidRPr="00160D6F">
          <w:rPr>
            <w:rStyle w:val="Hyperlink"/>
          </w:rPr>
          <w:t>BDL</w:t>
        </w:r>
        <w:r w:rsidR="00160D6F" w:rsidRPr="00160D6F">
          <w:rPr>
            <w:rStyle w:val="Hyperlink"/>
          </w:rPr>
          <w:t xml:space="preserve"> public transportation</w:t>
        </w:r>
      </w:hyperlink>
    </w:p>
    <w:p w14:paraId="7B8BF4F9" w14:textId="61349431" w:rsidR="00BB6951" w:rsidRPr="00117FB4" w:rsidRDefault="00BB6951" w:rsidP="00117FB4">
      <w:pPr>
        <w:pStyle w:val="ListParagraph"/>
        <w:numPr>
          <w:ilvl w:val="0"/>
          <w:numId w:val="4"/>
        </w:numPr>
      </w:pPr>
      <w:r w:rsidRPr="00117FB4">
        <w:t xml:space="preserve">Tweed Airport (HVN), New Haven, CT; in town, </w:t>
      </w:r>
      <w:r w:rsidRPr="00117FB4">
        <w:rPr>
          <w:b/>
          <w:bCs/>
          <w:u w:val="single"/>
        </w:rPr>
        <w:t xml:space="preserve">only </w:t>
      </w:r>
      <w:proofErr w:type="spellStart"/>
      <w:r w:rsidRPr="00117FB4">
        <w:rPr>
          <w:b/>
          <w:bCs/>
          <w:u w:val="single"/>
        </w:rPr>
        <w:t>Avelo</w:t>
      </w:r>
      <w:proofErr w:type="spellEnd"/>
      <w:r w:rsidRPr="00117FB4">
        <w:rPr>
          <w:b/>
          <w:bCs/>
          <w:u w:val="single"/>
        </w:rPr>
        <w:t xml:space="preserve"> flights</w:t>
      </w:r>
      <w:r w:rsidRPr="00117FB4">
        <w:rPr>
          <w:u w:val="single"/>
        </w:rPr>
        <w:t>.</w:t>
      </w:r>
    </w:p>
    <w:p w14:paraId="5A269E94" w14:textId="77F9424B" w:rsidR="00BB6951" w:rsidRDefault="00BB6951" w:rsidP="005A390D">
      <w:r w:rsidRPr="005A390D">
        <w:rPr>
          <w:b/>
          <w:bCs/>
        </w:rPr>
        <w:t xml:space="preserve">Lodging: </w:t>
      </w:r>
      <w:r w:rsidR="00A33E0E">
        <w:t>We will work on reserving hotel rooms at government rates at the Omni Hotel in downtown New Haven</w:t>
      </w:r>
      <w:r w:rsidR="005A390D">
        <w:t xml:space="preserve">. </w:t>
      </w:r>
      <w:r w:rsidR="0025108C">
        <w:t xml:space="preserve">It is </w:t>
      </w:r>
      <w:r w:rsidR="0033405B">
        <w:t xml:space="preserve">a </w:t>
      </w:r>
      <w:r w:rsidR="0025108C">
        <w:t xml:space="preserve">15 min </w:t>
      </w:r>
      <w:r w:rsidR="0033405B">
        <w:t xml:space="preserve">drive </w:t>
      </w:r>
      <w:r w:rsidR="0025108C">
        <w:t xml:space="preserve">from CAES, and </w:t>
      </w:r>
      <w:r w:rsidR="005A390D">
        <w:t>I will try to arrange a ride</w:t>
      </w:r>
      <w:r w:rsidR="0025108C">
        <w:t xml:space="preserve"> as required</w:t>
      </w:r>
      <w:r w:rsidR="005A390D">
        <w:t xml:space="preserve">. </w:t>
      </w:r>
      <w:r w:rsidR="00D13896">
        <w:t>Parking is extra.</w:t>
      </w:r>
    </w:p>
    <w:p w14:paraId="54DEFB14" w14:textId="7CF5256D" w:rsidR="005A390D" w:rsidRDefault="005A390D" w:rsidP="0025108C">
      <w:r>
        <w:t xml:space="preserve">Omni Hotel - </w:t>
      </w:r>
      <w:r w:rsidRPr="005A390D">
        <w:t>155 Temple St, New Haven, CT 06510</w:t>
      </w:r>
      <w:r>
        <w:t xml:space="preserve"> </w:t>
      </w:r>
      <w:r w:rsidRPr="005A390D">
        <w:t>(203) 772-6664</w:t>
      </w:r>
    </w:p>
    <w:p w14:paraId="2451C0B2" w14:textId="4C0F7B23" w:rsidR="005A390D" w:rsidRDefault="005A390D" w:rsidP="005A390D">
      <w:pPr>
        <w:rPr>
          <w:b/>
          <w:bCs/>
        </w:rPr>
      </w:pPr>
      <w:r w:rsidRPr="005A390D">
        <w:rPr>
          <w:b/>
          <w:bCs/>
        </w:rPr>
        <w:t>Agenda (Tentative):</w:t>
      </w:r>
    </w:p>
    <w:p w14:paraId="0E4F00D3" w14:textId="077402E7" w:rsidR="005A390D" w:rsidRDefault="005A390D" w:rsidP="005A390D">
      <w:r>
        <w:rPr>
          <w:b/>
          <w:bCs/>
        </w:rPr>
        <w:t xml:space="preserve">Day 1: </w:t>
      </w:r>
      <w:r w:rsidRPr="005A390D">
        <w:t>Presentations and di</w:t>
      </w:r>
      <w:r>
        <w:t>s</w:t>
      </w:r>
      <w:r w:rsidRPr="005A390D">
        <w:t>cus</w:t>
      </w:r>
      <w:r>
        <w:t>s</w:t>
      </w:r>
      <w:r w:rsidRPr="005A390D">
        <w:t>ion</w:t>
      </w:r>
      <w:r>
        <w:t xml:space="preserve"> (9:30 am to 5:00 pm, ET)</w:t>
      </w:r>
    </w:p>
    <w:p w14:paraId="7FB989A9" w14:textId="7FAE17C4" w:rsidR="005A390D" w:rsidRDefault="005A390D" w:rsidP="005A390D">
      <w:pPr>
        <w:pStyle w:val="ListParagraph"/>
        <w:numPr>
          <w:ilvl w:val="0"/>
          <w:numId w:val="2"/>
        </w:numPr>
      </w:pPr>
      <w:r>
        <w:t>Individual presentations (10-15 min per person)</w:t>
      </w:r>
    </w:p>
    <w:p w14:paraId="317CEE04" w14:textId="4E15E402" w:rsidR="005A390D" w:rsidRDefault="005A390D" w:rsidP="005A390D">
      <w:pPr>
        <w:pStyle w:val="ListParagraph"/>
        <w:numPr>
          <w:ilvl w:val="0"/>
          <w:numId w:val="2"/>
        </w:numPr>
      </w:pPr>
      <w:r>
        <w:t>Business meeting (40-year celebration remarks, discuss collaborative opportunities, vice-chair for 2025-2026)</w:t>
      </w:r>
    </w:p>
    <w:p w14:paraId="5D6E76D2" w14:textId="1723AA51" w:rsidR="005A390D" w:rsidRDefault="005A390D" w:rsidP="005A390D">
      <w:pPr>
        <w:rPr>
          <w:b/>
          <w:bCs/>
        </w:rPr>
      </w:pPr>
      <w:r w:rsidRPr="005A390D">
        <w:rPr>
          <w:b/>
          <w:bCs/>
        </w:rPr>
        <w:t>Day 2</w:t>
      </w:r>
      <w:r w:rsidR="004C1C4D">
        <w:rPr>
          <w:b/>
          <w:bCs/>
        </w:rPr>
        <w:t xml:space="preserve"> (TBD)</w:t>
      </w:r>
      <w:r w:rsidRPr="005A390D">
        <w:rPr>
          <w:b/>
          <w:bCs/>
        </w:rPr>
        <w:t>:</w:t>
      </w:r>
    </w:p>
    <w:p w14:paraId="18CB8682" w14:textId="309819E7" w:rsidR="00117FB4" w:rsidRDefault="00117FB4" w:rsidP="00117FB4">
      <w:pPr>
        <w:pStyle w:val="ListParagraph"/>
        <w:numPr>
          <w:ilvl w:val="0"/>
          <w:numId w:val="3"/>
        </w:numPr>
      </w:pPr>
      <w:r w:rsidRPr="00117FB4">
        <w:t>Lockwood Farms</w:t>
      </w:r>
      <w:r>
        <w:t xml:space="preserve"> </w:t>
      </w:r>
      <w:r w:rsidR="0026172A">
        <w:t xml:space="preserve">- </w:t>
      </w:r>
      <w:r w:rsidR="004C1C4D">
        <w:t xml:space="preserve">Specialty Crops </w:t>
      </w:r>
      <w:r>
        <w:t>project on improving soil water capacity in green leaf production</w:t>
      </w:r>
      <w:r w:rsidR="0026172A">
        <w:t xml:space="preserve"> through organic amendments</w:t>
      </w:r>
      <w:r>
        <w:t>.</w:t>
      </w:r>
    </w:p>
    <w:p w14:paraId="66C5BB16" w14:textId="1C53A642" w:rsidR="00117FB4" w:rsidRDefault="00117FB4" w:rsidP="00117FB4">
      <w:pPr>
        <w:pStyle w:val="ListParagraph"/>
        <w:numPr>
          <w:ilvl w:val="0"/>
          <w:numId w:val="3"/>
        </w:numPr>
      </w:pPr>
      <w:r>
        <w:t>White Memorial Forest – NRCS project on the impacts of forest cutting management on forest soil carbon.</w:t>
      </w:r>
    </w:p>
    <w:p w14:paraId="2B048056" w14:textId="43900BBC" w:rsidR="004F0889" w:rsidRPr="00117FB4" w:rsidRDefault="004F0889" w:rsidP="004F0889"/>
    <w:sectPr w:rsidR="004F0889" w:rsidRPr="0011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3E2"/>
    <w:multiLevelType w:val="hybridMultilevel"/>
    <w:tmpl w:val="E86E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04C1"/>
    <w:multiLevelType w:val="hybridMultilevel"/>
    <w:tmpl w:val="7F708AB6"/>
    <w:lvl w:ilvl="0" w:tplc="41D4D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7282"/>
    <w:multiLevelType w:val="hybridMultilevel"/>
    <w:tmpl w:val="2BDE4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62B0C"/>
    <w:multiLevelType w:val="hybridMultilevel"/>
    <w:tmpl w:val="86A4B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527">
    <w:abstractNumId w:val="0"/>
  </w:num>
  <w:num w:numId="2" w16cid:durableId="1601839062">
    <w:abstractNumId w:val="2"/>
  </w:num>
  <w:num w:numId="3" w16cid:durableId="1571815982">
    <w:abstractNumId w:val="3"/>
  </w:num>
  <w:num w:numId="4" w16cid:durableId="114828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51"/>
    <w:rsid w:val="000253AF"/>
    <w:rsid w:val="00117FB4"/>
    <w:rsid w:val="00160D6F"/>
    <w:rsid w:val="0025108C"/>
    <w:rsid w:val="00252F81"/>
    <w:rsid w:val="0026172A"/>
    <w:rsid w:val="00283E9F"/>
    <w:rsid w:val="0033405B"/>
    <w:rsid w:val="00341092"/>
    <w:rsid w:val="004C1C4D"/>
    <w:rsid w:val="004F0889"/>
    <w:rsid w:val="00515B96"/>
    <w:rsid w:val="005A390D"/>
    <w:rsid w:val="00717288"/>
    <w:rsid w:val="008E4626"/>
    <w:rsid w:val="00A01DA5"/>
    <w:rsid w:val="00A04B90"/>
    <w:rsid w:val="00A33E0E"/>
    <w:rsid w:val="00A47AD3"/>
    <w:rsid w:val="00B04259"/>
    <w:rsid w:val="00B3625F"/>
    <w:rsid w:val="00BB6951"/>
    <w:rsid w:val="00C33488"/>
    <w:rsid w:val="00D13896"/>
    <w:rsid w:val="00DF50CA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5A46"/>
  <w15:chartTrackingRefBased/>
  <w15:docId w15:val="{5189FBEB-D503-48A2-A5D0-9D281294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9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9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9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9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9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69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9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69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69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9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69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9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9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9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69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9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69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69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69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69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69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69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69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69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69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9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9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695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B695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951"/>
    <w:rPr>
      <w:color w:val="605E5C"/>
      <w:shd w:val="clear" w:color="auto" w:fill="E1DFDD"/>
    </w:rPr>
  </w:style>
  <w:style w:type="character" w:customStyle="1" w:styleId="cfh2de">
    <w:name w:val="cfh2de"/>
    <w:basedOn w:val="DefaultParagraphFont"/>
    <w:rsid w:val="005A390D"/>
  </w:style>
  <w:style w:type="character" w:customStyle="1" w:styleId="gidrgf">
    <w:name w:val="gidrgf"/>
    <w:basedOn w:val="DefaultParagraphFont"/>
    <w:rsid w:val="005A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dleyairport.com/directions-parking/public/" TargetMode="External"/><Relationship Id="rId5" Type="http://schemas.openxmlformats.org/officeDocument/2006/relationships/hyperlink" Target="mailto:Itamar.shabtai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Shabtai, Itamar</dc:creator>
  <cp:keywords/>
  <dc:description/>
  <cp:lastModifiedBy>Shabtai, Itamar</cp:lastModifiedBy>
  <cp:revision>21</cp:revision>
  <dcterms:created xsi:type="dcterms:W3CDTF">2024-03-05T19:25:00Z</dcterms:created>
  <dcterms:modified xsi:type="dcterms:W3CDTF">2024-03-06T14:48:00Z</dcterms:modified>
</cp:coreProperties>
</file>