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1A84" w14:textId="77777777" w:rsidR="002F711C" w:rsidRDefault="00F44198">
      <w:pPr>
        <w:pStyle w:val="Heading1"/>
        <w:spacing w:before="2"/>
      </w:pPr>
      <w:r>
        <w:t>NRSP Proposal Peer Review Form</w:t>
      </w:r>
    </w:p>
    <w:p w14:paraId="76D72399" w14:textId="77777777" w:rsidR="002F711C" w:rsidRDefault="002F711C">
      <w:pPr>
        <w:pStyle w:val="BodyText"/>
        <w:spacing w:before="9"/>
        <w:rPr>
          <w:b/>
          <w:sz w:val="21"/>
        </w:rPr>
      </w:pPr>
    </w:p>
    <w:p w14:paraId="367DA948" w14:textId="117408A6" w:rsidR="002F711C" w:rsidRDefault="00172882">
      <w:pPr>
        <w:pStyle w:val="BodyText"/>
        <w:ind w:left="119" w:right="831"/>
      </w:pPr>
      <w:bookmarkStart w:id="0" w:name="NRSP_Mission:_National_Research_Support_"/>
      <w:bookmarkEnd w:id="0"/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B7C7E68" wp14:editId="3BC046E5">
                <wp:simplePos x="0" y="0"/>
                <wp:positionH relativeFrom="column">
                  <wp:posOffset>7686770</wp:posOffset>
                </wp:positionH>
                <wp:positionV relativeFrom="paragraph">
                  <wp:posOffset>477335</wp:posOffset>
                </wp:positionV>
                <wp:extent cx="1133640" cy="588240"/>
                <wp:effectExtent l="38100" t="38100" r="28575" b="21590"/>
                <wp:wrapNone/>
                <wp:docPr id="16" name="In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3640" cy="58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150A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604.55pt;margin-top:36.9pt;width:90.65pt;height:4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">
                <v:imagedata r:id="rId5" o:title=""/>
                <o:lock v:ext="edit" rotation="t" aspectratio="f"/>
              </v:shape>
            </w:pict>
          </mc:Fallback>
        </mc:AlternateContent>
      </w:r>
      <w:r w:rsidR="00F44198">
        <w:rPr>
          <w:b/>
        </w:rPr>
        <w:t xml:space="preserve">NRSP Mission: </w:t>
      </w:r>
      <w:r w:rsidR="00F44198">
        <w:t xml:space="preserve">National Research Support Projects (NRSPs) focus on the development of enabling and critical technologies (e.g., databases, cyberinfrastructure, on-line toolkits, reagents), support activities (e.g., collect, assemble, store, and distribute materials, data, </w:t>
      </w:r>
      <w:proofErr w:type="gramStart"/>
      <w:r w:rsidR="00F44198">
        <w:t>resources</w:t>
      </w:r>
      <w:proofErr w:type="gramEnd"/>
      <w:r w:rsidR="00F44198">
        <w:t xml:space="preserve"> or information) or the sharing of facilities (e.g., analytical equipment, lab, field) needed to accomplish high priority research.</w:t>
      </w:r>
    </w:p>
    <w:p w14:paraId="0DD3FD03" w14:textId="77777777" w:rsidR="002F711C" w:rsidRDefault="002F711C">
      <w:pPr>
        <w:pStyle w:val="BodyText"/>
        <w:spacing w:before="13"/>
        <w:rPr>
          <w:sz w:val="21"/>
        </w:rPr>
      </w:pPr>
    </w:p>
    <w:p w14:paraId="189E0501" w14:textId="77777777" w:rsidR="002F711C" w:rsidRDefault="00F44198">
      <w:pPr>
        <w:pStyle w:val="Heading1"/>
        <w:ind w:left="119"/>
      </w:pPr>
      <w:bookmarkStart w:id="1" w:name="Based_on_this_mission,_please_rate_the_p"/>
      <w:bookmarkEnd w:id="1"/>
      <w:r>
        <w:t>Based on this mission, please rate the proposed NRSP using the following criteria.</w:t>
      </w:r>
    </w:p>
    <w:p w14:paraId="0132B196" w14:textId="77777777" w:rsidR="002F711C" w:rsidRDefault="002F711C">
      <w:pPr>
        <w:pStyle w:val="BodyText"/>
        <w:spacing w:before="3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620"/>
        <w:gridCol w:w="1711"/>
      </w:tblGrid>
      <w:tr w:rsidR="002F711C" w14:paraId="42133C95" w14:textId="77777777">
        <w:trPr>
          <w:trHeight w:val="263"/>
        </w:trPr>
        <w:tc>
          <w:tcPr>
            <w:tcW w:w="6120" w:type="dxa"/>
            <w:shd w:val="clear" w:color="auto" w:fill="DADADA"/>
          </w:tcPr>
          <w:p w14:paraId="10D38024" w14:textId="77777777" w:rsidR="002F711C" w:rsidRDefault="002F71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DADADA"/>
          </w:tcPr>
          <w:p w14:paraId="1CE7A4D9" w14:textId="77777777" w:rsidR="002F711C" w:rsidRDefault="00F44198">
            <w:pPr>
              <w:pStyle w:val="TableParagraph"/>
              <w:spacing w:line="244" w:lineRule="exact"/>
              <w:ind w:left="215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1711" w:type="dxa"/>
            <w:shd w:val="clear" w:color="auto" w:fill="DADADA"/>
          </w:tcPr>
          <w:p w14:paraId="7DABC78C" w14:textId="77777777" w:rsidR="002F711C" w:rsidRDefault="00F44198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Unsatisfactory</w:t>
            </w:r>
          </w:p>
        </w:tc>
      </w:tr>
      <w:tr w:rsidR="002F711C" w14:paraId="09D95C14" w14:textId="77777777">
        <w:trPr>
          <w:trHeight w:val="263"/>
        </w:trPr>
        <w:tc>
          <w:tcPr>
            <w:tcW w:w="9451" w:type="dxa"/>
            <w:gridSpan w:val="3"/>
            <w:shd w:val="clear" w:color="auto" w:fill="F2F2F2"/>
          </w:tcPr>
          <w:p w14:paraId="770805F4" w14:textId="77777777" w:rsidR="002F711C" w:rsidRDefault="00F44198">
            <w:pPr>
              <w:pStyle w:val="TableParagraph"/>
              <w:spacing w:line="244" w:lineRule="exact"/>
              <w:ind w:left="3780" w:right="3487"/>
              <w:jc w:val="center"/>
              <w:rPr>
                <w:b/>
              </w:rPr>
            </w:pPr>
            <w:r>
              <w:rPr>
                <w:b/>
              </w:rPr>
              <w:t>Mission</w:t>
            </w:r>
          </w:p>
        </w:tc>
      </w:tr>
      <w:tr w:rsidR="002F711C" w14:paraId="1068B0C7" w14:textId="77777777">
        <w:trPr>
          <w:trHeight w:val="263"/>
        </w:trPr>
        <w:tc>
          <w:tcPr>
            <w:tcW w:w="6120" w:type="dxa"/>
          </w:tcPr>
          <w:p w14:paraId="72AE173F" w14:textId="77777777" w:rsidR="002F711C" w:rsidRDefault="00F44198">
            <w:pPr>
              <w:pStyle w:val="TableParagraph"/>
              <w:spacing w:line="244" w:lineRule="exact"/>
              <w:ind w:left="107"/>
            </w:pPr>
            <w:r>
              <w:t>Consistency with the NRSP mission</w:t>
            </w:r>
          </w:p>
        </w:tc>
        <w:tc>
          <w:tcPr>
            <w:tcW w:w="1620" w:type="dxa"/>
          </w:tcPr>
          <w:p w14:paraId="1BBEBDA1" w14:textId="0C5505F7" w:rsidR="002F711C" w:rsidRDefault="001728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34D28283" wp14:editId="1662E4E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-39800</wp:posOffset>
                      </wp:positionV>
                      <wp:extent cx="246960" cy="164160"/>
                      <wp:effectExtent l="57150" t="38100" r="39370" b="26670"/>
                      <wp:wrapNone/>
                      <wp:docPr id="2" name="In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4696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C6EDA3" id="Ink 2" o:spid="_x0000_s1026" type="#_x0000_t75" style="position:absolute;margin-left:20.55pt;margin-top:-3.85pt;width:20.9pt;height:1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">
                      <v:imagedata r:id="rId7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711" w:type="dxa"/>
          </w:tcPr>
          <w:p w14:paraId="7F7D9922" w14:textId="77777777" w:rsidR="002F711C" w:rsidRDefault="002F7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11C" w14:paraId="48F23068" w14:textId="77777777">
        <w:trPr>
          <w:trHeight w:val="263"/>
        </w:trPr>
        <w:tc>
          <w:tcPr>
            <w:tcW w:w="9451" w:type="dxa"/>
            <w:gridSpan w:val="3"/>
            <w:shd w:val="clear" w:color="auto" w:fill="DADADA"/>
          </w:tcPr>
          <w:p w14:paraId="1B528CD9" w14:textId="77777777" w:rsidR="002F711C" w:rsidRDefault="00F44198">
            <w:pPr>
              <w:pStyle w:val="TableParagraph"/>
              <w:spacing w:line="244" w:lineRule="exact"/>
              <w:ind w:left="3779" w:right="3487"/>
              <w:jc w:val="center"/>
              <w:rPr>
                <w:b/>
              </w:rPr>
            </w:pPr>
            <w:r>
              <w:rPr>
                <w:b/>
              </w:rPr>
              <w:t>Relevance</w:t>
            </w:r>
          </w:p>
        </w:tc>
      </w:tr>
      <w:tr w:rsidR="002F711C" w14:paraId="631E2791" w14:textId="77777777">
        <w:trPr>
          <w:trHeight w:val="266"/>
        </w:trPr>
        <w:tc>
          <w:tcPr>
            <w:tcW w:w="6120" w:type="dxa"/>
          </w:tcPr>
          <w:p w14:paraId="0E37DBE1" w14:textId="77777777" w:rsidR="002F711C" w:rsidRDefault="00F44198">
            <w:pPr>
              <w:pStyle w:val="TableParagraph"/>
              <w:spacing w:line="246" w:lineRule="exact"/>
              <w:ind w:left="107"/>
            </w:pPr>
            <w:r>
              <w:t>Addresses and supports a high priority national issue</w:t>
            </w:r>
          </w:p>
        </w:tc>
        <w:tc>
          <w:tcPr>
            <w:tcW w:w="1620" w:type="dxa"/>
          </w:tcPr>
          <w:p w14:paraId="0FFAEEE7" w14:textId="586D59AE" w:rsidR="002F711C" w:rsidRDefault="001728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76165EAB" wp14:editId="6134D544">
                      <wp:simplePos x="0" y="0"/>
                      <wp:positionH relativeFrom="column">
                        <wp:posOffset>327115</wp:posOffset>
                      </wp:positionH>
                      <wp:positionV relativeFrom="paragraph">
                        <wp:posOffset>-48110</wp:posOffset>
                      </wp:positionV>
                      <wp:extent cx="304920" cy="252720"/>
                      <wp:effectExtent l="38100" t="38100" r="38100" b="33655"/>
                      <wp:wrapNone/>
                      <wp:docPr id="4" name="In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04920" cy="25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06ED02" id="Ink 4" o:spid="_x0000_s1026" type="#_x0000_t75" style="position:absolute;margin-left:25.05pt;margin-top:-4.5pt;width:25.4pt;height:2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">
                      <v:imagedata r:id="rId9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711" w:type="dxa"/>
          </w:tcPr>
          <w:p w14:paraId="28ABD52F" w14:textId="77777777" w:rsidR="002F711C" w:rsidRDefault="002F7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11C" w14:paraId="02328DC0" w14:textId="77777777">
        <w:trPr>
          <w:trHeight w:val="527"/>
        </w:trPr>
        <w:tc>
          <w:tcPr>
            <w:tcW w:w="6120" w:type="dxa"/>
          </w:tcPr>
          <w:p w14:paraId="16E0C80F" w14:textId="77777777" w:rsidR="002F711C" w:rsidRDefault="00F44198">
            <w:pPr>
              <w:pStyle w:val="TableParagraph"/>
              <w:spacing w:line="260" w:lineRule="exact"/>
              <w:ind w:left="107"/>
            </w:pPr>
            <w:r>
              <w:t>Demonstrates clear and tangible benefits to the scientific</w:t>
            </w:r>
          </w:p>
          <w:p w14:paraId="4867ADE2" w14:textId="77777777" w:rsidR="002F711C" w:rsidRDefault="00F44198">
            <w:pPr>
              <w:pStyle w:val="TableParagraph"/>
              <w:spacing w:line="247" w:lineRule="exact"/>
              <w:ind w:left="107"/>
            </w:pPr>
            <w:r>
              <w:t>community as a whole</w:t>
            </w:r>
          </w:p>
        </w:tc>
        <w:tc>
          <w:tcPr>
            <w:tcW w:w="1620" w:type="dxa"/>
          </w:tcPr>
          <w:p w14:paraId="4C86870D" w14:textId="77777777" w:rsidR="002F711C" w:rsidRDefault="002F711C">
            <w:pPr>
              <w:pStyle w:val="TableParagraph"/>
              <w:spacing w:before="8"/>
              <w:rPr>
                <w:b/>
                <w:sz w:val="5"/>
              </w:rPr>
            </w:pPr>
          </w:p>
          <w:p w14:paraId="5FF7D04B" w14:textId="1F61D1FC" w:rsidR="002F711C" w:rsidRDefault="00172882">
            <w:pPr>
              <w:pStyle w:val="TableParagraph"/>
              <w:ind w:left="6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6C17051" wp14:editId="463F5A1D">
                      <wp:simplePos x="0" y="0"/>
                      <wp:positionH relativeFrom="column">
                        <wp:posOffset>504955</wp:posOffset>
                      </wp:positionH>
                      <wp:positionV relativeFrom="paragraph">
                        <wp:posOffset>-22595</wp:posOffset>
                      </wp:positionV>
                      <wp:extent cx="167400" cy="162720"/>
                      <wp:effectExtent l="38100" t="38100" r="23495" b="27940"/>
                      <wp:wrapNone/>
                      <wp:docPr id="6" name="In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67400" cy="16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C356C2" id="Ink 6" o:spid="_x0000_s1026" type="#_x0000_t75" style="position:absolute;margin-left:39.05pt;margin-top:-2.5pt;width:14.6pt;height:1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">
                      <v:imagedata r:id="rId11" o:title=""/>
                      <o:lock v:ext="edit" rotation="t" aspectratio="f"/>
                    </v:shape>
                  </w:pict>
                </mc:Fallback>
              </mc:AlternateConten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29C3C653" wp14:editId="569C1CDE">
                  <wp:extent cx="180975" cy="1809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40FEAD87" w14:textId="77777777" w:rsidR="002F711C" w:rsidRDefault="002F711C">
            <w:pPr>
              <w:pStyle w:val="TableParagraph"/>
              <w:spacing w:before="6"/>
              <w:rPr>
                <w:b/>
                <w:sz w:val="6"/>
              </w:rPr>
            </w:pPr>
          </w:p>
          <w:p w14:paraId="0553FD8C" w14:textId="77777777" w:rsidR="002F711C" w:rsidRDefault="00F44198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E0C4BC3" wp14:editId="78C34CE1">
                  <wp:extent cx="180975" cy="1809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1F4C3EFA" w14:textId="77777777">
        <w:trPr>
          <w:trHeight w:val="263"/>
        </w:trPr>
        <w:tc>
          <w:tcPr>
            <w:tcW w:w="6120" w:type="dxa"/>
          </w:tcPr>
          <w:p w14:paraId="6874A077" w14:textId="77777777" w:rsidR="002F711C" w:rsidRDefault="00F44198">
            <w:pPr>
              <w:pStyle w:val="TableParagraph"/>
              <w:spacing w:line="244" w:lineRule="exact"/>
              <w:ind w:left="107"/>
            </w:pPr>
            <w:r>
              <w:t>Clearly identified sponsoring beneficiary stakeholders</w:t>
            </w:r>
          </w:p>
        </w:tc>
        <w:tc>
          <w:tcPr>
            <w:tcW w:w="1620" w:type="dxa"/>
          </w:tcPr>
          <w:p w14:paraId="5D3CEB65" w14:textId="0E63C62A" w:rsidR="002F711C" w:rsidRDefault="00172882">
            <w:pPr>
              <w:pStyle w:val="TableParagraph"/>
              <w:ind w:left="66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24B6034A" wp14:editId="2BBD3211">
                      <wp:simplePos x="0" y="0"/>
                      <wp:positionH relativeFrom="column">
                        <wp:posOffset>485875</wp:posOffset>
                      </wp:positionH>
                      <wp:positionV relativeFrom="paragraph">
                        <wp:posOffset>-4205</wp:posOffset>
                      </wp:positionV>
                      <wp:extent cx="158760" cy="113760"/>
                      <wp:effectExtent l="57150" t="38100" r="31750" b="38735"/>
                      <wp:wrapNone/>
                      <wp:docPr id="8" name="In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58760" cy="11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1D39CC" id="Ink 8" o:spid="_x0000_s1026" type="#_x0000_t75" style="position:absolute;margin-left:37.55pt;margin-top:-1.05pt;width:13.9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">
                      <v:imagedata r:id="rId15" o:title=""/>
                      <o:lock v:ext="edit" rotation="t" aspectratio="f"/>
                    </v:shape>
                  </w:pict>
                </mc:Fallback>
              </mc:AlternateConten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77695A28" wp14:editId="1FB4ABA4">
                  <wp:extent cx="177355" cy="17735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051F5D55" w14:textId="77777777" w:rsidR="002F711C" w:rsidRDefault="00F44198">
            <w:pPr>
              <w:pStyle w:val="TableParagraph"/>
              <w:ind w:left="70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12976D6" wp14:editId="5EC0DBCA">
                  <wp:extent cx="177355" cy="17735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30B4DC41" w14:textId="77777777">
        <w:trPr>
          <w:trHeight w:val="511"/>
        </w:trPr>
        <w:tc>
          <w:tcPr>
            <w:tcW w:w="6120" w:type="dxa"/>
          </w:tcPr>
          <w:p w14:paraId="4B18C008" w14:textId="77777777" w:rsidR="002F711C" w:rsidRDefault="00F44198">
            <w:pPr>
              <w:pStyle w:val="TableParagraph"/>
              <w:spacing w:line="244" w:lineRule="exact"/>
              <w:ind w:left="107"/>
            </w:pPr>
            <w:r>
              <w:t>Stakeholder involvement in project development, project</w:t>
            </w:r>
          </w:p>
          <w:p w14:paraId="0F8BCA20" w14:textId="77777777" w:rsidR="002F711C" w:rsidRDefault="00F44198">
            <w:pPr>
              <w:pStyle w:val="TableParagraph"/>
              <w:spacing w:line="247" w:lineRule="exact"/>
              <w:ind w:left="107"/>
            </w:pPr>
            <w:r>
              <w:t>activities, review, and/or management plans</w:t>
            </w:r>
          </w:p>
        </w:tc>
        <w:tc>
          <w:tcPr>
            <w:tcW w:w="1620" w:type="dxa"/>
          </w:tcPr>
          <w:p w14:paraId="00D5F197" w14:textId="77777777" w:rsidR="002F711C" w:rsidRDefault="002F711C">
            <w:pPr>
              <w:pStyle w:val="TableParagraph"/>
              <w:spacing w:before="12"/>
              <w:rPr>
                <w:b/>
                <w:sz w:val="5"/>
              </w:rPr>
            </w:pPr>
          </w:p>
          <w:p w14:paraId="2AA1D7AB" w14:textId="4725C619" w:rsidR="002F711C" w:rsidRDefault="00172882">
            <w:pPr>
              <w:pStyle w:val="TableParagraph"/>
              <w:ind w:left="6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34142049" wp14:editId="036019DF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-50800</wp:posOffset>
                      </wp:positionV>
                      <wp:extent cx="226695" cy="241300"/>
                      <wp:effectExtent l="38100" t="38100" r="20955" b="25400"/>
                      <wp:wrapNone/>
                      <wp:docPr id="14" name="In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26695" cy="2413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417AD7" id="Ink 14" o:spid="_x0000_s1026" type="#_x0000_t75" style="position:absolute;margin-left:35.05pt;margin-top:-4.7pt;width:19.25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">
                      <v:imagedata r:id="rId17" o:title=""/>
                      <o:lock v:ext="edit" rotation="t" aspectratio="f"/>
                    </v:shape>
                  </w:pict>
                </mc:Fallback>
              </mc:AlternateConten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27BCAB87" wp14:editId="0C0D170A">
                  <wp:extent cx="180975" cy="18097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1DDB7C3D" w14:textId="77777777" w:rsidR="002F711C" w:rsidRDefault="002F711C">
            <w:pPr>
              <w:pStyle w:val="TableParagraph"/>
              <w:spacing w:before="3"/>
              <w:rPr>
                <w:b/>
                <w:sz w:val="4"/>
              </w:rPr>
            </w:pPr>
          </w:p>
          <w:p w14:paraId="0839E939" w14:textId="77777777" w:rsidR="002F711C" w:rsidRDefault="00F44198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D398890" wp14:editId="5338E36A">
                  <wp:extent cx="180975" cy="18097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32345CE4" w14:textId="77777777">
        <w:trPr>
          <w:trHeight w:val="263"/>
        </w:trPr>
        <w:tc>
          <w:tcPr>
            <w:tcW w:w="9451" w:type="dxa"/>
            <w:gridSpan w:val="3"/>
            <w:shd w:val="clear" w:color="auto" w:fill="DADADA"/>
          </w:tcPr>
          <w:p w14:paraId="25726FB6" w14:textId="77777777" w:rsidR="002F711C" w:rsidRDefault="00F44198">
            <w:pPr>
              <w:pStyle w:val="TableParagraph"/>
              <w:spacing w:line="244" w:lineRule="exact"/>
              <w:ind w:left="3780" w:right="3486"/>
              <w:jc w:val="center"/>
              <w:rPr>
                <w:b/>
              </w:rPr>
            </w:pPr>
            <w:r>
              <w:rPr>
                <w:b/>
              </w:rPr>
              <w:t>Technical Merit</w:t>
            </w:r>
          </w:p>
        </w:tc>
      </w:tr>
      <w:tr w:rsidR="002F711C" w14:paraId="6B18677C" w14:textId="77777777">
        <w:trPr>
          <w:trHeight w:val="527"/>
        </w:trPr>
        <w:tc>
          <w:tcPr>
            <w:tcW w:w="6120" w:type="dxa"/>
          </w:tcPr>
          <w:p w14:paraId="1DDC68C4" w14:textId="77777777" w:rsidR="002F711C" w:rsidRDefault="00F44198">
            <w:pPr>
              <w:pStyle w:val="TableParagraph"/>
              <w:spacing w:line="260" w:lineRule="exact"/>
              <w:ind w:left="107"/>
            </w:pPr>
            <w:r>
              <w:t>Overall technical merit (sound scientific approach,</w:t>
            </w:r>
          </w:p>
          <w:p w14:paraId="2BABDF70" w14:textId="77777777" w:rsidR="002F711C" w:rsidRDefault="00F44198">
            <w:pPr>
              <w:pStyle w:val="TableParagraph"/>
              <w:spacing w:line="247" w:lineRule="exact"/>
              <w:ind w:left="107"/>
            </w:pPr>
            <w:r>
              <w:t>achievable objectives, review, and/or management plans</w:t>
            </w:r>
          </w:p>
        </w:tc>
        <w:tc>
          <w:tcPr>
            <w:tcW w:w="1620" w:type="dxa"/>
          </w:tcPr>
          <w:p w14:paraId="7BA79EAB" w14:textId="77777777" w:rsidR="002F711C" w:rsidRDefault="002F711C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87EF98C" w14:textId="124BE430" w:rsidR="002F711C" w:rsidRDefault="00172882">
            <w:pPr>
              <w:pStyle w:val="TableParagraph"/>
              <w:spacing w:line="270" w:lineRule="exact"/>
              <w:ind w:left="677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047DB120" wp14:editId="3146ED5D">
                      <wp:simplePos x="0" y="0"/>
                      <wp:positionH relativeFrom="column">
                        <wp:posOffset>485875</wp:posOffset>
                      </wp:positionH>
                      <wp:positionV relativeFrom="paragraph">
                        <wp:posOffset>-66345</wp:posOffset>
                      </wp:positionV>
                      <wp:extent cx="218520" cy="184320"/>
                      <wp:effectExtent l="38100" t="38100" r="29210" b="25400"/>
                      <wp:wrapNone/>
                      <wp:docPr id="18" name="In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18520" cy="18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B755CD" id="Ink 18" o:spid="_x0000_s1026" type="#_x0000_t75" style="position:absolute;margin-left:37.55pt;margin-top:-5.9pt;width:18.6pt;height:1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">
                      <v:imagedata r:id="rId20" o:title=""/>
                      <o:lock v:ext="edit" rotation="t" aspectratio="f"/>
                    </v:shape>
                  </w:pict>
                </mc:Fallback>
              </mc:AlternateContent>
            </w:r>
            <w:r w:rsidR="00F44198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487930F3" wp14:editId="6C57B324">
                  <wp:extent cx="171450" cy="171450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A3855FC" w14:textId="77777777" w:rsidR="002F711C" w:rsidRDefault="002F711C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E47947E" w14:textId="77777777" w:rsidR="002F711C" w:rsidRDefault="00F44198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B805640" wp14:editId="0579BDEE">
                  <wp:extent cx="180975" cy="18097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21613CB7" w14:textId="77777777">
        <w:trPr>
          <w:trHeight w:val="530"/>
        </w:trPr>
        <w:tc>
          <w:tcPr>
            <w:tcW w:w="6120" w:type="dxa"/>
          </w:tcPr>
          <w:p w14:paraId="2246E55A" w14:textId="77777777" w:rsidR="002F711C" w:rsidRDefault="00F44198">
            <w:pPr>
              <w:pStyle w:val="TableParagraph"/>
              <w:spacing w:before="2" w:line="264" w:lineRule="exact"/>
              <w:ind w:left="107" w:right="410"/>
            </w:pPr>
            <w:r>
              <w:t>Potential for significant outputs (products) and outcomes with impacts</w:t>
            </w:r>
          </w:p>
        </w:tc>
        <w:tc>
          <w:tcPr>
            <w:tcW w:w="1620" w:type="dxa"/>
          </w:tcPr>
          <w:p w14:paraId="14D9775A" w14:textId="77777777" w:rsidR="002F711C" w:rsidRDefault="002F711C">
            <w:pPr>
              <w:pStyle w:val="TableParagraph"/>
              <w:spacing w:before="10"/>
              <w:rPr>
                <w:b/>
                <w:sz w:val="5"/>
              </w:rPr>
            </w:pPr>
          </w:p>
          <w:p w14:paraId="75C4805F" w14:textId="4B7C2709" w:rsidR="002F711C" w:rsidRDefault="00172882">
            <w:pPr>
              <w:pStyle w:val="TableParagraph"/>
              <w:ind w:left="6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4F24E98" wp14:editId="21C8AC11">
                      <wp:simplePos x="0" y="0"/>
                      <wp:positionH relativeFrom="column">
                        <wp:posOffset>491995</wp:posOffset>
                      </wp:positionH>
                      <wp:positionV relativeFrom="paragraph">
                        <wp:posOffset>-78090</wp:posOffset>
                      </wp:positionV>
                      <wp:extent cx="202320" cy="225360"/>
                      <wp:effectExtent l="57150" t="38100" r="26670" b="22860"/>
                      <wp:wrapNone/>
                      <wp:docPr id="20" name="In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02320" cy="22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919462" id="Ink 20" o:spid="_x0000_s1026" type="#_x0000_t75" style="position:absolute;margin-left:38.05pt;margin-top:-6.85pt;width:17.35pt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">
                      <v:imagedata r:id="rId23" o:title=""/>
                      <o:lock v:ext="edit" rotation="t" aspectratio="f"/>
                    </v:shape>
                  </w:pict>
                </mc:Fallback>
              </mc:AlternateConten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2A77FD7F" wp14:editId="5844C727">
                  <wp:extent cx="180975" cy="180975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0E7DC40F" w14:textId="77777777" w:rsidR="002F711C" w:rsidRDefault="002F711C">
            <w:pPr>
              <w:pStyle w:val="TableParagraph"/>
              <w:spacing w:before="10"/>
              <w:rPr>
                <w:b/>
                <w:sz w:val="5"/>
              </w:rPr>
            </w:pPr>
          </w:p>
          <w:p w14:paraId="09D73D8F" w14:textId="77777777" w:rsidR="002F711C" w:rsidRDefault="00F44198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1991116" wp14:editId="483164BD">
                  <wp:extent cx="180975" cy="18097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3327C377" w14:textId="77777777">
        <w:trPr>
          <w:trHeight w:val="263"/>
        </w:trPr>
        <w:tc>
          <w:tcPr>
            <w:tcW w:w="9451" w:type="dxa"/>
            <w:gridSpan w:val="3"/>
            <w:shd w:val="clear" w:color="auto" w:fill="DADADA"/>
          </w:tcPr>
          <w:p w14:paraId="2A6300F0" w14:textId="77777777" w:rsidR="002F711C" w:rsidRDefault="00F44198">
            <w:pPr>
              <w:pStyle w:val="TableParagraph"/>
              <w:spacing w:line="244" w:lineRule="exact"/>
              <w:ind w:left="3780" w:right="3487"/>
              <w:jc w:val="center"/>
              <w:rPr>
                <w:b/>
              </w:rPr>
            </w:pPr>
            <w:r>
              <w:rPr>
                <w:b/>
              </w:rPr>
              <w:t>Implementation Plan</w:t>
            </w:r>
          </w:p>
        </w:tc>
      </w:tr>
      <w:tr w:rsidR="002F711C" w14:paraId="059780A1" w14:textId="77777777">
        <w:trPr>
          <w:trHeight w:val="263"/>
        </w:trPr>
        <w:tc>
          <w:tcPr>
            <w:tcW w:w="6120" w:type="dxa"/>
          </w:tcPr>
          <w:p w14:paraId="178282A0" w14:textId="77777777" w:rsidR="002F711C" w:rsidRDefault="00F44198">
            <w:pPr>
              <w:pStyle w:val="TableParagraph"/>
              <w:spacing w:line="244" w:lineRule="exact"/>
              <w:ind w:left="107"/>
            </w:pPr>
            <w:r>
              <w:t>Benchmarks for success clearly identified</w:t>
            </w:r>
          </w:p>
        </w:tc>
        <w:tc>
          <w:tcPr>
            <w:tcW w:w="1620" w:type="dxa"/>
          </w:tcPr>
          <w:p w14:paraId="04D9F82A" w14:textId="395A7061" w:rsidR="002F711C" w:rsidRDefault="00172882">
            <w:pPr>
              <w:pStyle w:val="TableParagraph"/>
              <w:ind w:left="7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D95F986" wp14:editId="61C80D32">
                      <wp:simplePos x="0" y="0"/>
                      <wp:positionH relativeFrom="column">
                        <wp:posOffset>504955</wp:posOffset>
                      </wp:positionH>
                      <wp:positionV relativeFrom="paragraph">
                        <wp:posOffset>-65930</wp:posOffset>
                      </wp:positionV>
                      <wp:extent cx="153720" cy="187200"/>
                      <wp:effectExtent l="38100" t="38100" r="36830" b="22860"/>
                      <wp:wrapNone/>
                      <wp:docPr id="22" name="In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53720" cy="18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EE2015" id="Ink 22" o:spid="_x0000_s1026" type="#_x0000_t75" style="position:absolute;margin-left:39.05pt;margin-top:-5.9pt;width:13.5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">
                      <v:imagedata r:id="rId25" o:title=""/>
                      <o:lock v:ext="edit" rotation="t" aspectratio="f"/>
                    </v:shape>
                  </w:pict>
                </mc:Fallback>
              </mc:AlternateConten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29F28825" wp14:editId="585DB2FB">
                  <wp:extent cx="191357" cy="191357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7" cy="19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39121409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DA82239" wp14:editId="5635B2C8">
                  <wp:extent cx="191357" cy="191357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7" cy="19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53E83FCE" w14:textId="77777777">
        <w:trPr>
          <w:trHeight w:val="489"/>
        </w:trPr>
        <w:tc>
          <w:tcPr>
            <w:tcW w:w="6120" w:type="dxa"/>
          </w:tcPr>
          <w:p w14:paraId="202E4E6C" w14:textId="77777777" w:rsidR="002F711C" w:rsidRDefault="00F44198">
            <w:pPr>
              <w:pStyle w:val="TableParagraph"/>
              <w:spacing w:line="222" w:lineRule="exact"/>
              <w:ind w:left="107"/>
            </w:pPr>
            <w:r>
              <w:t>Management structure that adequately coordinates efforts of</w:t>
            </w:r>
          </w:p>
          <w:p w14:paraId="2B8345F9" w14:textId="77777777" w:rsidR="002F711C" w:rsidRDefault="00F44198">
            <w:pPr>
              <w:pStyle w:val="TableParagraph"/>
              <w:spacing w:line="247" w:lineRule="exact"/>
              <w:ind w:left="107"/>
            </w:pPr>
            <w:r>
              <w:t>multiple participants</w:t>
            </w:r>
          </w:p>
        </w:tc>
        <w:tc>
          <w:tcPr>
            <w:tcW w:w="1620" w:type="dxa"/>
          </w:tcPr>
          <w:p w14:paraId="662038E5" w14:textId="77777777" w:rsidR="002F711C" w:rsidRDefault="002F711C">
            <w:pPr>
              <w:pStyle w:val="TableParagraph"/>
              <w:spacing w:before="9"/>
              <w:rPr>
                <w:b/>
                <w:sz w:val="3"/>
              </w:rPr>
            </w:pPr>
          </w:p>
          <w:p w14:paraId="7D33A86B" w14:textId="25BB3088" w:rsidR="002F711C" w:rsidRDefault="00172882">
            <w:pPr>
              <w:pStyle w:val="TableParagraph"/>
              <w:ind w:left="7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19419345" wp14:editId="512A400D">
                      <wp:simplePos x="0" y="0"/>
                      <wp:positionH relativeFrom="column">
                        <wp:posOffset>542755</wp:posOffset>
                      </wp:positionH>
                      <wp:positionV relativeFrom="paragraph">
                        <wp:posOffset>32710</wp:posOffset>
                      </wp:positionV>
                      <wp:extent cx="138960" cy="114840"/>
                      <wp:effectExtent l="38100" t="38100" r="33020" b="38100"/>
                      <wp:wrapNone/>
                      <wp:docPr id="24" name="In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896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08F3E4" id="Ink 24" o:spid="_x0000_s1026" type="#_x0000_t75" style="position:absolute;margin-left:42.05pt;margin-top:1.9pt;width:12.4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">
                      <v:imagedata r:id="rId28" o:title=""/>
                      <o:lock v:ext="edit" rotation="t" aspectratio="f"/>
                    </v:shape>
                  </w:pict>
                </mc:Fallback>
              </mc:AlternateConten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651886D5" wp14:editId="78F993F5">
                  <wp:extent cx="194310" cy="194310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41D0FB0B" w14:textId="77777777" w:rsidR="002F711C" w:rsidRDefault="002F711C">
            <w:pPr>
              <w:pStyle w:val="TableParagraph"/>
              <w:spacing w:before="7"/>
              <w:rPr>
                <w:b/>
                <w:sz w:val="4"/>
              </w:rPr>
            </w:pPr>
          </w:p>
          <w:p w14:paraId="093BBDAD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9AE2481" wp14:editId="48BB1E23">
                  <wp:extent cx="195262" cy="195262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45E94DBC" w14:textId="77777777">
        <w:trPr>
          <w:trHeight w:val="527"/>
        </w:trPr>
        <w:tc>
          <w:tcPr>
            <w:tcW w:w="6120" w:type="dxa"/>
          </w:tcPr>
          <w:p w14:paraId="0FE4B740" w14:textId="77777777" w:rsidR="002F711C" w:rsidRDefault="00F44198">
            <w:pPr>
              <w:pStyle w:val="TableParagraph"/>
              <w:spacing w:line="264" w:lineRule="exact"/>
              <w:ind w:left="107" w:right="850"/>
            </w:pPr>
            <w:r>
              <w:t>Well-developed business plan that captures multiple sources of funding and leverages OTT MRF</w:t>
            </w:r>
          </w:p>
        </w:tc>
        <w:tc>
          <w:tcPr>
            <w:tcW w:w="1620" w:type="dxa"/>
          </w:tcPr>
          <w:p w14:paraId="5456DDED" w14:textId="77777777" w:rsidR="002F711C" w:rsidRDefault="002F711C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38CB879" w14:textId="502ABFF9" w:rsidR="002F711C" w:rsidRDefault="00172882">
            <w:pPr>
              <w:pStyle w:val="TableParagraph"/>
              <w:ind w:left="7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1313832F" wp14:editId="01D86AAD">
                      <wp:simplePos x="0" y="0"/>
                      <wp:positionH relativeFrom="column">
                        <wp:posOffset>504955</wp:posOffset>
                      </wp:positionH>
                      <wp:positionV relativeFrom="paragraph">
                        <wp:posOffset>25815</wp:posOffset>
                      </wp:positionV>
                      <wp:extent cx="165240" cy="105840"/>
                      <wp:effectExtent l="57150" t="38100" r="25400" b="27940"/>
                      <wp:wrapNone/>
                      <wp:docPr id="26" name="In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6524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4A9CA3" id="Ink 26" o:spid="_x0000_s1026" type="#_x0000_t75" style="position:absolute;margin-left:39.05pt;margin-top:1.35pt;width:14.4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">
                      <v:imagedata r:id="rId32" o:title=""/>
                      <o:lock v:ext="edit" rotation="t" aspectratio="f"/>
                    </v:shape>
                  </w:pict>
                </mc:Fallback>
              </mc:AlternateConten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4D80042C" wp14:editId="432CF58F">
                  <wp:extent cx="194310" cy="194310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88DB898" w14:textId="77777777" w:rsidR="002F711C" w:rsidRDefault="002F711C">
            <w:pPr>
              <w:pStyle w:val="TableParagraph"/>
              <w:spacing w:before="4"/>
              <w:rPr>
                <w:b/>
                <w:sz w:val="5"/>
              </w:rPr>
            </w:pPr>
          </w:p>
          <w:p w14:paraId="1FEF99BB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ED5462B" wp14:editId="46F1A395">
                  <wp:extent cx="195262" cy="195262"/>
                  <wp:effectExtent l="0" t="0" r="0" b="0"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7738EEB5" w14:textId="77777777">
        <w:trPr>
          <w:trHeight w:val="527"/>
        </w:trPr>
        <w:tc>
          <w:tcPr>
            <w:tcW w:w="6120" w:type="dxa"/>
          </w:tcPr>
          <w:p w14:paraId="225804FC" w14:textId="77777777" w:rsidR="002F711C" w:rsidRDefault="00F44198">
            <w:pPr>
              <w:pStyle w:val="TableParagraph"/>
              <w:spacing w:line="260" w:lineRule="exact"/>
              <w:ind w:left="107"/>
            </w:pPr>
            <w:r>
              <w:t>Funding plan that develops alternative funding sources to</w:t>
            </w:r>
          </w:p>
          <w:p w14:paraId="25C3E94D" w14:textId="77777777" w:rsidR="002F711C" w:rsidRDefault="00F44198">
            <w:pPr>
              <w:pStyle w:val="TableParagraph"/>
              <w:spacing w:line="247" w:lineRule="exact"/>
              <w:ind w:left="107"/>
            </w:pPr>
            <w:r>
              <w:t>reduce OTT MRF in future years</w:t>
            </w:r>
          </w:p>
        </w:tc>
        <w:tc>
          <w:tcPr>
            <w:tcW w:w="1620" w:type="dxa"/>
          </w:tcPr>
          <w:p w14:paraId="67D9F9D3" w14:textId="77777777" w:rsidR="002F711C" w:rsidRDefault="002F711C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051FF1A" w14:textId="04B808B1" w:rsidR="002F711C" w:rsidRDefault="00172882">
            <w:pPr>
              <w:pStyle w:val="TableParagraph"/>
              <w:ind w:left="7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233215DD" wp14:editId="2E532F7E">
                      <wp:simplePos x="0" y="0"/>
                      <wp:positionH relativeFrom="column">
                        <wp:posOffset>517555</wp:posOffset>
                      </wp:positionH>
                      <wp:positionV relativeFrom="paragraph">
                        <wp:posOffset>-42150</wp:posOffset>
                      </wp:positionV>
                      <wp:extent cx="225720" cy="186840"/>
                      <wp:effectExtent l="38100" t="38100" r="22225" b="22860"/>
                      <wp:wrapNone/>
                      <wp:docPr id="28" name="In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25720" cy="18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397F87" id="Ink 28" o:spid="_x0000_s1026" type="#_x0000_t75" style="position:absolute;margin-left:40.05pt;margin-top:-4pt;width:19.15pt;height:16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">
                      <v:imagedata r:id="rId34" o:title=""/>
                      <o:lock v:ext="edit" rotation="t" aspectratio="f"/>
                    </v:shape>
                  </w:pict>
                </mc:Fallback>
              </mc:AlternateConten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3F1D5B4D" wp14:editId="64448072">
                  <wp:extent cx="195262" cy="195262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54B44E0E" w14:textId="77777777" w:rsidR="002F711C" w:rsidRDefault="002F711C">
            <w:pPr>
              <w:pStyle w:val="TableParagraph"/>
              <w:spacing w:before="7"/>
              <w:rPr>
                <w:b/>
                <w:sz w:val="6"/>
              </w:rPr>
            </w:pPr>
          </w:p>
          <w:p w14:paraId="24233F1D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3008FB3" wp14:editId="37958A4A">
                  <wp:extent cx="195262" cy="195262"/>
                  <wp:effectExtent l="0" t="0" r="0" b="0"/>
                  <wp:docPr id="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44127DA9" w14:textId="77777777">
        <w:trPr>
          <w:trHeight w:val="530"/>
        </w:trPr>
        <w:tc>
          <w:tcPr>
            <w:tcW w:w="6120" w:type="dxa"/>
          </w:tcPr>
          <w:p w14:paraId="5E2A9847" w14:textId="77777777" w:rsidR="002F711C" w:rsidRDefault="00F44198">
            <w:pPr>
              <w:pStyle w:val="TableParagraph"/>
              <w:spacing w:before="2" w:line="264" w:lineRule="exact"/>
              <w:ind w:left="107" w:right="111"/>
            </w:pPr>
            <w:r>
              <w:t>Efforts integrated with Extension, academic, or international programs</w:t>
            </w:r>
          </w:p>
        </w:tc>
        <w:tc>
          <w:tcPr>
            <w:tcW w:w="1620" w:type="dxa"/>
          </w:tcPr>
          <w:p w14:paraId="2320C5D2" w14:textId="77777777" w:rsidR="002F711C" w:rsidRDefault="002F711C">
            <w:pPr>
              <w:pStyle w:val="TableParagraph"/>
              <w:spacing w:before="2"/>
              <w:rPr>
                <w:b/>
                <w:sz w:val="6"/>
              </w:rPr>
            </w:pPr>
          </w:p>
          <w:p w14:paraId="3B51BD97" w14:textId="05A9AC20" w:rsidR="002F711C" w:rsidRDefault="00172882">
            <w:pPr>
              <w:pStyle w:val="TableParagraph"/>
              <w:ind w:left="7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593CF4F5" wp14:editId="44DFC8D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33670</wp:posOffset>
                      </wp:positionV>
                      <wp:extent cx="197280" cy="118800"/>
                      <wp:effectExtent l="57150" t="57150" r="31750" b="33655"/>
                      <wp:wrapNone/>
                      <wp:docPr id="30" name="In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97280" cy="11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CDB683" id="Ink 30" o:spid="_x0000_s1026" type="#_x0000_t75" style="position:absolute;margin-left:38.55pt;margin-top:1.95pt;width:16.95pt;height:1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">
                      <v:imagedata r:id="rId36" o:title=""/>
                      <o:lock v:ext="edit" rotation="t" aspectratio="f"/>
                    </v:shape>
                  </w:pict>
                </mc:Fallback>
              </mc:AlternateConten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7EE6FE90" wp14:editId="7EC0D7AA">
                  <wp:extent cx="195262" cy="195262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49E31B74" w14:textId="77777777" w:rsidR="002F711C" w:rsidRDefault="002F711C">
            <w:pPr>
              <w:pStyle w:val="TableParagraph"/>
              <w:spacing w:before="2"/>
              <w:rPr>
                <w:b/>
                <w:sz w:val="6"/>
              </w:rPr>
            </w:pPr>
          </w:p>
          <w:p w14:paraId="28A10390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71E909D" wp14:editId="7A9EBA9D">
                  <wp:extent cx="195262" cy="195262"/>
                  <wp:effectExtent l="0" t="0" r="0" b="0"/>
                  <wp:docPr id="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1C" w14:paraId="0AFC898F" w14:textId="77777777">
        <w:trPr>
          <w:trHeight w:val="791"/>
        </w:trPr>
        <w:tc>
          <w:tcPr>
            <w:tcW w:w="6120" w:type="dxa"/>
          </w:tcPr>
          <w:p w14:paraId="146B87C6" w14:textId="77777777" w:rsidR="002F711C" w:rsidRDefault="00F44198">
            <w:pPr>
              <w:pStyle w:val="TableParagraph"/>
              <w:spacing w:line="264" w:lineRule="exact"/>
              <w:ind w:left="107" w:right="455"/>
            </w:pPr>
            <w:r>
              <w:t xml:space="preserve">Outreach, </w:t>
            </w:r>
            <w:proofErr w:type="gramStart"/>
            <w:r>
              <w:t>communications</w:t>
            </w:r>
            <w:proofErr w:type="gramEnd"/>
            <w:r>
              <w:t xml:space="preserve"> and assessment plan that communicates the program goals, accomplishments, and outcomes, and impacts</w:t>
            </w:r>
          </w:p>
        </w:tc>
        <w:tc>
          <w:tcPr>
            <w:tcW w:w="1620" w:type="dxa"/>
          </w:tcPr>
          <w:p w14:paraId="7C44866D" w14:textId="77777777" w:rsidR="002F711C" w:rsidRDefault="002F711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BE5F915" w14:textId="0B35F4E7" w:rsidR="002F711C" w:rsidRDefault="00172882">
            <w:pPr>
              <w:pStyle w:val="TableParagraph"/>
              <w:ind w:left="7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30010940" wp14:editId="67773A03">
                      <wp:simplePos x="0" y="0"/>
                      <wp:positionH relativeFrom="column">
                        <wp:posOffset>523675</wp:posOffset>
                      </wp:positionH>
                      <wp:positionV relativeFrom="paragraph">
                        <wp:posOffset>-40265</wp:posOffset>
                      </wp:positionV>
                      <wp:extent cx="180000" cy="176760"/>
                      <wp:effectExtent l="38100" t="38100" r="29845" b="33020"/>
                      <wp:wrapNone/>
                      <wp:docPr id="32" name="In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80000" cy="17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FDEACD" id="Ink 32" o:spid="_x0000_s1026" type="#_x0000_t75" style="position:absolute;margin-left:40.55pt;margin-top:-3.85pt;width:15.55pt;height:1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">
                      <v:imagedata r:id="rId38" o:title=""/>
                      <o:lock v:ext="edit" rotation="t" aspectratio="f"/>
                    </v:shape>
                  </w:pict>
                </mc:Fallback>
              </mc:AlternateContent>
            </w:r>
            <w:r w:rsidR="00F44198">
              <w:rPr>
                <w:noProof/>
                <w:sz w:val="20"/>
                <w:lang w:bidi="ar-SA"/>
              </w:rPr>
              <w:drawing>
                <wp:inline distT="0" distB="0" distL="0" distR="0" wp14:anchorId="366A023C" wp14:editId="1BE4928A">
                  <wp:extent cx="194310" cy="194310"/>
                  <wp:effectExtent l="0" t="0" r="0" b="0"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709193A3" w14:textId="77777777" w:rsidR="002F711C" w:rsidRDefault="002F711C">
            <w:pPr>
              <w:pStyle w:val="TableParagraph"/>
              <w:spacing w:before="13"/>
              <w:rPr>
                <w:b/>
                <w:sz w:val="12"/>
              </w:rPr>
            </w:pPr>
          </w:p>
          <w:p w14:paraId="1BD9BB8B" w14:textId="77777777" w:rsidR="002F711C" w:rsidRDefault="00F44198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AD66A56" wp14:editId="7EBA338A">
                  <wp:extent cx="195262" cy="195262"/>
                  <wp:effectExtent l="0" t="0" r="0" b="0"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5E00F" w14:textId="77777777" w:rsidR="002F711C" w:rsidRDefault="002F711C">
      <w:pPr>
        <w:pStyle w:val="BodyText"/>
        <w:rPr>
          <w:b/>
        </w:rPr>
      </w:pPr>
    </w:p>
    <w:p w14:paraId="4EE16043" w14:textId="77777777" w:rsidR="002F711C" w:rsidRDefault="00F44198">
      <w:pPr>
        <w:ind w:left="120"/>
        <w:rPr>
          <w:b/>
        </w:rPr>
      </w:pPr>
      <w:r>
        <w:rPr>
          <w:b/>
        </w:rPr>
        <w:t>Comments</w:t>
      </w:r>
      <w:r>
        <w:rPr>
          <w:b/>
          <w:spacing w:val="-11"/>
        </w:rPr>
        <w:t xml:space="preserve"> </w:t>
      </w:r>
      <w:r>
        <w:rPr>
          <w:b/>
        </w:rPr>
        <w:t>(Please</w:t>
      </w:r>
      <w:r>
        <w:rPr>
          <w:b/>
          <w:spacing w:val="-12"/>
        </w:rPr>
        <w:t xml:space="preserve"> </w:t>
      </w:r>
      <w:r>
        <w:rPr>
          <w:b/>
        </w:rPr>
        <w:t>add</w:t>
      </w:r>
      <w:r>
        <w:rPr>
          <w:b/>
          <w:spacing w:val="-12"/>
        </w:rPr>
        <w:t xml:space="preserve"> </w:t>
      </w:r>
      <w:r>
        <w:rPr>
          <w:b/>
        </w:rPr>
        <w:t>general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specific</w:t>
      </w:r>
      <w:r>
        <w:rPr>
          <w:b/>
          <w:spacing w:val="-11"/>
        </w:rPr>
        <w:t xml:space="preserve"> </w:t>
      </w:r>
      <w:r>
        <w:rPr>
          <w:b/>
        </w:rPr>
        <w:t>comments</w:t>
      </w:r>
      <w:r>
        <w:rPr>
          <w:b/>
          <w:spacing w:val="-16"/>
        </w:rPr>
        <w:t xml:space="preserve"> </w:t>
      </w:r>
      <w:r>
        <w:rPr>
          <w:b/>
        </w:rPr>
        <w:t>on</w:t>
      </w:r>
      <w:r>
        <w:rPr>
          <w:b/>
          <w:spacing w:val="-10"/>
        </w:rPr>
        <w:t xml:space="preserve"> </w:t>
      </w:r>
      <w:r>
        <w:rPr>
          <w:b/>
          <w:u w:val="single"/>
        </w:rPr>
        <w:t>strengths</w:t>
      </w:r>
      <w:r>
        <w:rPr>
          <w:b/>
          <w:spacing w:val="-15"/>
        </w:rP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  <w:u w:val="single"/>
        </w:rPr>
        <w:t>weaknesses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the proposal,</w:t>
      </w:r>
      <w:r>
        <w:rPr>
          <w:b/>
          <w:spacing w:val="-16"/>
        </w:rPr>
        <w:t xml:space="preserve"> </w:t>
      </w:r>
      <w:r>
        <w:rPr>
          <w:b/>
        </w:rPr>
        <w:t>including</w:t>
      </w:r>
      <w:r>
        <w:rPr>
          <w:b/>
          <w:spacing w:val="-10"/>
        </w:rPr>
        <w:t xml:space="preserve"> </w:t>
      </w:r>
      <w:r>
        <w:rPr>
          <w:b/>
        </w:rPr>
        <w:t>specific</w:t>
      </w:r>
      <w:r>
        <w:rPr>
          <w:b/>
          <w:spacing w:val="-10"/>
        </w:rPr>
        <w:t xml:space="preserve"> </w:t>
      </w:r>
      <w:r>
        <w:rPr>
          <w:b/>
        </w:rPr>
        <w:t>revisions</w:t>
      </w:r>
      <w:r>
        <w:rPr>
          <w:b/>
          <w:spacing w:val="-9"/>
        </w:rPr>
        <w:t xml:space="preserve"> </w:t>
      </w:r>
      <w:r>
        <w:rPr>
          <w:b/>
        </w:rPr>
        <w:t>that</w:t>
      </w:r>
      <w:r>
        <w:rPr>
          <w:b/>
          <w:spacing w:val="-11"/>
        </w:rPr>
        <w:t xml:space="preserve"> </w:t>
      </w:r>
      <w:r>
        <w:rPr>
          <w:b/>
        </w:rPr>
        <w:t>would</w:t>
      </w:r>
      <w:r>
        <w:rPr>
          <w:b/>
          <w:spacing w:val="-16"/>
        </w:rPr>
        <w:t xml:space="preserve"> </w:t>
      </w:r>
      <w:r>
        <w:rPr>
          <w:b/>
        </w:rPr>
        <w:t>improve</w:t>
      </w:r>
      <w:r>
        <w:rPr>
          <w:b/>
          <w:spacing w:val="-15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proposal):</w:t>
      </w:r>
    </w:p>
    <w:p w14:paraId="3736C8C0" w14:textId="6031EB48" w:rsidR="002F711C" w:rsidRDefault="00172882">
      <w:pPr>
        <w:pStyle w:val="BodyText"/>
        <w:ind w:left="119"/>
        <w:rPr>
          <w:sz w:val="20"/>
        </w:rPr>
      </w:pPr>
      <w:r>
        <w:rPr>
          <w:sz w:val="20"/>
        </w:rPr>
        <w:t xml:space="preserve">I included a track changes version with minor edits to the current proposal. Overall it is well written and adequately describes the scientific and programmatic benefits to the community. </w:t>
      </w:r>
    </w:p>
    <w:p w14:paraId="4BC0427E" w14:textId="2BDF7FFB" w:rsidR="002F711C" w:rsidRDefault="00172882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83D9C1F" wp14:editId="60EF05ED">
                <wp:simplePos x="0" y="0"/>
                <wp:positionH relativeFrom="column">
                  <wp:posOffset>4527410</wp:posOffset>
                </wp:positionH>
                <wp:positionV relativeFrom="paragraph">
                  <wp:posOffset>-6365</wp:posOffset>
                </wp:positionV>
                <wp:extent cx="243720" cy="327960"/>
                <wp:effectExtent l="57150" t="38100" r="23495" b="34290"/>
                <wp:wrapNone/>
                <wp:docPr id="34" name="In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3720" cy="32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50953" id="Ink 34" o:spid="_x0000_s1026" type="#_x0000_t75" style="position:absolute;margin-left:355.8pt;margin-top:-1.2pt;width:20.65pt;height:2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">
                <v:imagedata r:id="rId40" o:title=""/>
                <o:lock v:ext="edit" rotation="t" aspectratio="f"/>
              </v:shape>
            </w:pict>
          </mc:Fallback>
        </mc:AlternateContent>
      </w:r>
      <w:r>
        <w:pict w14:anchorId="4F7F9FC9">
          <v:group id="_x0000_s1026" style="position:absolute;margin-left:1in;margin-top:12.85pt;width:473.3pt;height:17.8pt;z-index:-251656192;mso-wrap-distance-left:0;mso-wrap-distance-right:0;mso-position-horizontal-relative:page;mso-position-vertical-relative:text" coordorigin="1440,257" coordsize="9466,356">
            <v:rect id="_x0000_s1033" style="position:absolute;left:10780;top:287;width:94;height:298" fillcolor="#dadada" stroked="f"/>
            <v:rect id="_x0000_s1032" style="position:absolute;left:1471;top:287;width:92;height:298" fillcolor="#dadada" stroked="f"/>
            <v:rect id="_x0000_s1031" style="position:absolute;left:1562;top:287;width:9219;height:298" fillcolor="#dadada" stroked="f"/>
            <v:shape id="_x0000_s1030" type="#_x0000_t75" style="position:absolute;left:5294;top:256;width:316;height:316">
              <v:imagedata r:id="rId41" o:title=""/>
            </v:shape>
            <v:shape id="_x0000_s1029" type="#_x0000_t75" style="position:absolute;left:8309;top:256;width:305;height:305">
              <v:imagedata r:id="rId42" o:title=""/>
            </v:shape>
            <v:shape id="_x0000_s1028" type="#_x0000_t75" style="position:absolute;left:10188;top:267;width:283;height:283">
              <v:imagedata r:id="rId4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54;top:273;width:9437;height:324" filled="f" strokeweight="1.44pt">
              <v:textbox inset="0,0,0,0">
                <w:txbxContent>
                  <w:p w14:paraId="6E21B32A" w14:textId="77777777" w:rsidR="002F711C" w:rsidRDefault="00F44198">
                    <w:pPr>
                      <w:tabs>
                        <w:tab w:val="left" w:pos="4329"/>
                        <w:tab w:val="left" w:pos="7315"/>
                        <w:tab w:val="left" w:pos="9203"/>
                      </w:tabs>
                      <w:spacing w:before="2" w:line="293" w:lineRule="exact"/>
                      <w:ind w:left="93"/>
                      <w:rPr>
                        <w:b/>
                      </w:rPr>
                    </w:pPr>
                    <w:r>
                      <w:rPr>
                        <w:b/>
                      </w:rPr>
                      <w:t>Overall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Recommendation: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Approve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proofErr w:type="spellStart"/>
                    <w:r>
                      <w:rPr>
                        <w:b/>
                      </w:rPr>
                      <w:t>Approve</w:t>
                    </w:r>
                    <w:proofErr w:type="spellEnd"/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with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revision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Disapprove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F711C">
      <w:type w:val="continuous"/>
      <w:pgSz w:w="12240" w:h="15840"/>
      <w:pgMar w:top="144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11C"/>
    <w:rsid w:val="00172882"/>
    <w:rsid w:val="002F711C"/>
    <w:rsid w:val="00F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19F6E4A"/>
  <w15:docId w15:val="{154C3289-B430-4B07-A12B-34A5FB7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customXml" Target="ink/ink15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42" Type="http://schemas.openxmlformats.org/officeDocument/2006/relationships/image" Target="media/image2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customXml" Target="ink/ink12.xml"/><Relationship Id="rId38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41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9.xml"/><Relationship Id="rId32" Type="http://schemas.openxmlformats.org/officeDocument/2006/relationships/image" Target="media/image18.png"/><Relationship Id="rId37" Type="http://schemas.openxmlformats.org/officeDocument/2006/relationships/customXml" Target="ink/ink14.xml"/><Relationship Id="rId40" Type="http://schemas.openxmlformats.org/officeDocument/2006/relationships/image" Target="media/image22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20.png"/><Relationship Id="rId10" Type="http://schemas.openxmlformats.org/officeDocument/2006/relationships/customXml" Target="ink/ink4.xml"/><Relationship Id="rId19" Type="http://schemas.openxmlformats.org/officeDocument/2006/relationships/customXml" Target="ink/ink7.xml"/><Relationship Id="rId31" Type="http://schemas.openxmlformats.org/officeDocument/2006/relationships/customXml" Target="ink/ink11.xml"/><Relationship Id="rId44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customXml" Target="ink/ink8.xml"/><Relationship Id="rId27" Type="http://schemas.openxmlformats.org/officeDocument/2006/relationships/customXml" Target="ink/ink10.xml"/><Relationship Id="rId30" Type="http://schemas.openxmlformats.org/officeDocument/2006/relationships/image" Target="media/image17.png"/><Relationship Id="rId35" Type="http://schemas.openxmlformats.org/officeDocument/2006/relationships/customXml" Target="ink/ink13.xml"/><Relationship Id="rId43" Type="http://schemas.openxmlformats.org/officeDocument/2006/relationships/image" Target="media/image2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8:48.3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996 277 24575,'-234'111'0,"14"-7"0,191-86 0,1 2 0,1 0 0,1 2 0,1 1 0,1 1 0,1 0 0,1 2 0,1 1 0,-20 35 0,-16 35 0,-60 145 0,92-188 0,15-32 0,-8 16 0,-17 55 0,32-83 0,0 0 0,0 1 0,2 0 0,-1-1 0,1 1 0,0 0 0,1 0 0,1-1 0,-1 1 0,5 17 0,-2-19 0,1 0 0,0-1 0,0 1 0,1-1 0,0 0 0,1 0 0,0 0 0,0-1 0,0 0 0,1 0 0,0-1 0,1 0 0,-1 0 0,1 0 0,14 6 0,-2-1 0,1-1 0,0-1 0,0 0 0,1-2 0,32 6 0,-28-8 0,1-1 0,0-2 0,0-1 0,0-1 0,53-7 0,-44 1 0,1-2 0,-1-2 0,58-24 0,-32 6 0,69-43 0,53-45 0,-77 48 0,970-594-539,-1033 635 539,240-160 0,-174 97 147,104-75 245,-124 113-392,25-17 0,-93 52-1365,-4 1-5461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9:17.5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0 163 24575,'1'5'0,"-1"1"0,1-1 0,0 1 0,1-1 0,0 1 0,-1-1 0,2 0 0,-1 0 0,4 6 0,30 41 0,-27-40 0,-7-9 0,1 1 0,-1-1 0,1 0 0,0 0 0,0 0 0,0 0 0,4 3 0,-5-6 0,-1 1 0,1 0 0,0-1 0,-1 1 0,1-1 0,0 0 0,-1 1 0,1-1 0,0 0 0,-1 0 0,1 0 0,0 0 0,0 0 0,-1-1 0,1 1 0,0 0 0,-1-1 0,1 1 0,0-1 0,-1 0 0,3-1 0,8-5 0,-1 1 0,0-2 0,0 0 0,15-15 0,39-43 0,-51 51 0,-8 7 43,0 0-1,0-1 1,-1 0-1,0 1 0,-1-1 1,0-1-1,3-10 1,-4 11-233,0 1 1,0-1-1,1 1 1,0 0 0,1 0-1,0 0 1,0 1-1,12-14 1,-3 9-6637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9:21.8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0 124 24575,'1'4'0,"1"1"0,0-1 0,-1 1 0,2-1 0,-1 0 0,0 0 0,1 0 0,0 0 0,0 0 0,0 0 0,6 4 0,-3-1 0,7 8 0,35 38 0,-43-48 0,1 0 0,0 0 0,0 0 0,1-1 0,-1 0 0,1 0 0,7 2 0,-12-5 0,-1-1 0,1 0 0,0 1 0,-1-1 0,1 0 0,-1 0 0,1 0 0,0 0 0,-1 0 0,1-1 0,0 1 0,-1 0 0,1-1 0,-1 1 0,1-1 0,-1 0 0,1 0 0,-1 1 0,1-1 0,-1 0 0,0 0 0,1 0 0,1-2 0,4-4 0,-1 0 0,0 0 0,6-10 0,3-3 0,11-7 0,-16 17 0,-1 0 0,0 0 0,0-1 0,-1 0 0,10-17 0,-13 19-14,2 0 0,-1 0 0,1 1-1,1 0 1,-1 0 0,1 1 0,1 0 0,-1 0-1,10-5 1,6-6-1209,-5 4-5603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9:26.2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0 325 24575,'0'2'0,"1"1"0,-1-1 0,1 0 0,0 1 0,-1-1 0,1 0 0,0 1 0,0-1 0,1 0 0,-1 0 0,0 0 0,3 4 0,24 23 0,-19-21 0,16 16 0,55 41 0,-65-53 0,-12-9 0,1 0 0,-1 0 0,1-1 0,0 1 0,-1-1 0,8 3 0,-9-5 0,0 1 0,-1-1 0,1 0 0,0 0 0,-1 0 0,1 0 0,0 0 0,-1 0 0,1 0 0,0 0 0,-1-1 0,1 1 0,0-1 0,-1 1 0,1-1 0,-1 0 0,1 0 0,-1 1 0,1-1 0,-1 0 0,0 0 0,2-2 0,16-16 0,-2 0 0,0-1 0,-2 0 0,22-36 0,-8 12 0,152-208 0,-168 235-455,1 1 0,19-17 0,-23 22-6371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9:30.5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0 199 24575,'3'0'0,"0"0"0,0 1 0,0-1 0,-1 1 0,1 0 0,0-1 0,0 1 0,-1 1 0,1-1 0,-1 0 0,1 1 0,-1-1 0,1 1 0,2 3 0,30 33 0,-6-6 0,-16-20 0,18 12 0,-30-23 0,1 0 0,0 0 0,0 0 0,0-1 0,0 1 0,0-1 0,0 1 0,0-1 0,0 0 0,0 0 0,0 0 0,0 0 0,0 0 0,0 0 0,0 0 0,0-1 0,2 0 0,7-3 0,-1 0 0,0-1 0,0 0 0,-1-1 0,1 0 0,-1 0 0,-1-1 0,1 0 0,10-12 0,133-125 0,-113 98 327,11-10-2019,-37 44-5134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9:33.5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0 456 24575,'3'0'0,"0"0"0,1 1 0,-1 0 0,0 0 0,0 0 0,0 0 0,0 0 0,0 1 0,0-1 0,-1 1 0,1-1 0,0 1 0,2 2 0,-2-1 0,0-1 0,0 0 0,0 0 0,0-1 0,0 1 0,6 2 0,-7-4 0,0 0 0,0 0 0,0 1 0,-1-1 0,1-1 0,0 1 0,0 0 0,0 0 0,-1-1 0,1 1 0,0-1 0,-1 1 0,1-1 0,0 0 0,-1 1 0,1-1 0,-1 0 0,3-2 0,0-1 0,1 0 0,-1 0 0,1 0 0,-1-1 0,-1 0 0,1 0 0,4-7 0,19-42 0,-21 42 0,13-25 0,2 1 0,2 1 0,0 1 0,31-32 0,-40 50 0,24-18 0,5-7 0,-28 26-455,1 1 0,27-20 0,-29 24-6371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7:00:31.5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0 665 24575,'1'7'0,"0"1"0,0-1 0,1 0 0,3 9 0,2 11 0,-3-13 0,0-1 0,1 0 0,1 0 0,0-1 0,1 0 0,0 0 0,0 0 0,14 14 0,1 6 0,-21-32 0,-1 1 0,1 0 0,-1 0 0,0 0 0,1 0 0,-1-1 0,1 1 0,0 0 0,-1 0 0,1-1 0,0 1 0,-1-1 0,1 1 0,0 0 0,0-1 0,0 1 0,-1-1 0,1 0 0,0 1 0,0-1 0,0 0 0,0 1 0,0-1 0,0 0 0,0 0 0,0 0 0,0 0 0,0 0 0,0 0 0,-1 0 0,1 0 0,0 0 0,0 0 0,0-1 0,0 1 0,0 0 0,0-1 0,0 1 0,0-1 0,-1 1 0,1-1 0,0 1 0,0-1 0,-1 1 0,2-2 0,3-3 0,-1-1 0,1 0 0,-1 0 0,0 0 0,3-7 0,-6 10 0,243-493 0,-205 413 0,-30 62 0,1 0 0,1 1 0,1 0 0,1 1 0,0 0 0,1 1 0,21-20 0,52-51-1365,-71 75-5461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8:20.1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0 333 24575,'1'8'0,"0"1"0,0 0 0,1-1 0,0 1 0,0-1 0,1 0 0,0 1 0,1-2 0,0 1 0,6 10 0,-9-17 0,1 1 0,-1-1 0,0 1 0,1-1 0,-1 1 0,1-1 0,-1 0 0,1 1 0,0-1 0,-1 0 0,1 0 0,0 0 0,0-1 0,0 1 0,0 0 0,0-1 0,0 1 0,0-1 0,0 0 0,0 1 0,0-1 0,0 0 0,0 0 0,0 0 0,0-1 0,0 1 0,0 0 0,0-1 0,0 1 0,0-1 0,-1 0 0,1 0 0,0 0 0,3-1 0,3-3 0,1 0 0,-1 0 0,0-1 0,-1 0 0,15-14 0,1-1 0,1 0 0,1 2 0,47-27 0,1-1 0,-17 11 0,-33 22 0,34-27 0,-19 11 0,-17 14 0,21-21 0,13-19-1365,-40 40-5461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8:26.8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0 363 24575,'13'23'0,"1"-1"0,0 0 0,2 0 0,1-2 0,0 0 0,2-1 0,29 24 0,-39-34 0,0 0 0,0 1 0,11 17 0,-12-17 0,0 0 0,0 0 0,16 14 0,-18-19 0,-1 0 0,1 0 0,0-1 0,0 0 0,0 0 0,8 4 0,-13-8 0,1 1 0,-1 0 0,1-1 0,-1 0 0,0 1 0,1-1 0,-1 0 0,1 0 0,-1 0 0,1 0 0,-1 0 0,1 0 0,-1 0 0,1 0 0,-1-1 0,1 1 0,-1-1 0,0 1 0,1-1 0,-1 1 0,1-1 0,-1 0 0,0 0 0,0 1 0,0-1 0,1 0 0,-1 0 0,0 0 0,0 0 0,0-1 0,1 0 0,6-11 0,0 0 0,-1-1 0,8-19 0,11-21 0,67-99 0,-71 118 0,3 0 0,1 2 0,33-34 0,-1 1 0,-34 37 117,77-86-1599,-73 89-5344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8:32.7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0 308 24575,'17'17'0,"22"32"0,-27-26 0,-8-16 0,-1 0 0,1 0 0,9 12 0,-12-18 0,0 0 0,0 0 0,0 0 0,0 0 0,1 0 0,-1 0 0,0 0 0,0 0 0,1 0 0,-1 0 0,1-1 0,-1 1 0,0-1 0,1 1 0,-1-1 0,1 0 0,0 1 0,-1-1 0,1 0 0,-1 0 0,1 0 0,-1 0 0,1 0 0,2-1 0,3-1 0,0-1 0,0 0 0,0-1 0,0 1 0,-1-1 0,0-1 0,9-6 0,38-40 0,-42 39 0,-2-2 0,1 1 0,-2-2 0,0 1 0,0-1 0,-2 0 0,10-31 0,-11 30 0,0 1 0,1-1 0,1 1 0,0 1 0,1-1 0,1 1 0,0 1 0,11-13 0,37-38-1365,-46 52-5461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8:38.0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0 200 24575,'1'7'0,"1"0"0,0 0 0,0-1 0,0 1 0,1 0 0,0-1 0,0 1 0,1-1 0,-1 0 0,2 0 0,8 9 0,-9-8 0,-2-6 0,-1 1 0,0 0 0,1-1 0,0 1 0,-1-1 0,1 1 0,0-1 0,-1 0 0,1 0 0,0 0 0,0 0 0,0 0 0,0 0 0,0 0 0,0-1 0,0 1 0,4 0 0,-2-1 0,0 0 0,0 0 0,0-1 0,0 1 0,0-1 0,0 0 0,-1 0 0,1 0 0,4-2 0,6-4 0,0-1 0,-1 0 0,22-18 0,-35 26 0,10-8 0,80-65 0,-77 60 0,0 0 0,0-1 0,-1 0 0,13-21 0,-14 16 157,-4 8-537,0-1-1,0 1 0,11-12 1,-6 11-6446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8:43.2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123 600 24575,'1'2'0,"-1"0"0,1 0 0,0 0 0,0 0 0,0 0 0,0 0 0,0-1 0,0 1 0,0 0 0,1 0 0,2 2 0,8 13 0,-12-15 0,1 0 0,-1 0 0,1-1 0,0 1 0,0 0 0,0 0 0,0-1 0,1 1 0,-1 0 0,0-1 0,0 1 0,1-1 0,-1 0 0,1 1 0,0-1 0,2 1 0,-3-1 0,1-1 0,-1 0 0,1 0 0,-1 0 0,1 0 0,-1-1 0,1 1 0,-1 0 0,1-1 0,-1 1 0,1-1 0,-1 1 0,1-1 0,-1 0 0,0 1 0,1-1 0,-1 0 0,0 0 0,0 0 0,0 0 0,1 0 0,-1 0 0,1-3 0,19-19 0,-2-1 0,19-29 0,0 0 0,15-19 0,57-99 0,-60 87 273,-21 37-1092,28-60 0,-49 87-6007</inkml:trace>
  <inkml:trace contextRef="#ctx0" brushRef="#br0" timeOffset="2768.54">193 633 24575,'-3'-3'0,"-7"-5"0,-7 1 0,-2-3 0,0-3 0,0 2 0,4-1 0,4-1 0,0 1 0,0 4 0,-1 2 0,1-1 0,2-1 0,0-1 0,2 0 0,1-3 0,2 1-8191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9:05.2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0 362 24575,'4'5'0,"0"1"0,0-1 0,0 0 0,1 0 0,0 0 0,0 0 0,7 4 0,17 17 0,-10-2 0,-14-16 0,0-2 0,0 1 0,1-1 0,0 0 0,0 0 0,9 6 0,-14-11 0,1-1 0,0 1 0,0-1 0,0 1 0,0-1 0,0 0 0,0 0 0,0 0 0,-1 0 0,1 0 0,0 0 0,0 0 0,0 0 0,0-1 0,0 1 0,0-1 0,0 0 0,-1 0 0,1 1 0,0-1 0,0 0 0,-1 0 0,1 0 0,1-2 0,5-3 0,-1 0 0,0-1 0,9-9 0,95-107 0,-30 44 0,16-18 0,-86 84 0,-1 0 0,0-1 0,-1 0 0,-1 0 0,0-1 0,7-19 0,0-2-1365,-8 23-5461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9:09.8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0 499 24575,'39'47'0,"-29"-34"0,22 24 0,-30-36 0,2 3 0,-1 0 0,1-1 0,0 0 0,1 1 0,-1-2 0,5 4 0,-7-6 0,0 1 0,-1-1 0,1 1 0,-1-1 0,1 0 0,0 0 0,-1 0 0,1 0 0,0 0 0,-1 0 0,1 0 0,-1 0 0,1-1 0,0 1 0,-1-1 0,1 1 0,-1-1 0,1 1 0,-1-1 0,1 0 0,-1 0 0,0 0 0,2-1 0,7-7 0,-1 0 0,-1-1 0,1 1 0,-2-2 0,1 1 0,-1-1 0,-1 0 0,10-23 0,-8 17 0,0 1 0,2-1 0,17-22 0,1 14 0,-4 6 0,-3 1 0,-15 12 0,1 1 0,-1-1 0,0-1 0,0 1 0,6-10 0,134-267 0,-135 261-1365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6:59:14.5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0 455 24575,'1'3'0,"0"0"0,1 0 0,-1 0 0,1 1 0,0-2 0,0 1 0,0 0 0,0 0 0,0-1 0,1 1 0,-1-1 0,4 3 0,-1 0 0,-3-3 0,0 0 0,0 0 0,0 0 0,0-1 0,0 1 0,0-1 0,1 0 0,-1 1 0,0-1 0,1 0 0,-1 0 0,1-1 0,-1 1 0,1 0 0,-1-1 0,3 1 0,-3-1 0,0-1 0,0 1 0,0 0 0,0-1 0,0 1 0,0-1 0,-1 0 0,1 0 0,0 1 0,0-1 0,-1 0 0,1-1 0,-1 1 0,1 0 0,-1 0 0,1-1 0,-1 1 0,0-1 0,0 1 0,0-1 0,0 1 0,1-3 0,41-69 0,27-44 0,-28 61 0,-29 41 0,-1 0 0,0-1 0,-1 0 0,-1-1 0,15-35 0,-22 41-136,1 1-1,1 0 1,0 0-1,0 0 1,1 0-1,0 1 1,1 0-1,0 0 0,12-12 1,-9 13-6690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Admin - UW-Madison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Jacobsen, Jeff</dc:creator>
  <cp:lastModifiedBy>Puchalski, Melissa (she/her/hers)</cp:lastModifiedBy>
  <cp:revision>2</cp:revision>
  <dcterms:created xsi:type="dcterms:W3CDTF">2024-01-18T17:00:00Z</dcterms:created>
  <dcterms:modified xsi:type="dcterms:W3CDTF">2024-01-18T17:00:00Z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2020-04-10T00:00:00Z</vt:filetime>
  </property>
</Properties>
</file>