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F58C8" w14:textId="77777777" w:rsidR="00615894" w:rsidRPr="002D5081" w:rsidRDefault="00615894" w:rsidP="00615894">
      <w:pPr>
        <w:spacing w:before="100" w:beforeAutospacing="1" w:after="100" w:afterAutospacing="1" w:line="240" w:lineRule="auto"/>
        <w:rPr>
          <w:rFonts w:ascii="Arial" w:eastAsia="Times New Roman" w:hAnsi="Arial" w:cs="Arial"/>
          <w:sz w:val="24"/>
          <w:szCs w:val="24"/>
        </w:rPr>
      </w:pPr>
      <w:r w:rsidRPr="002D5081">
        <w:rPr>
          <w:rFonts w:ascii="Arial" w:eastAsia="Times New Roman" w:hAnsi="Arial" w:cs="Arial"/>
          <w:b/>
          <w:bCs/>
          <w:sz w:val="24"/>
          <w:szCs w:val="24"/>
        </w:rPr>
        <w:t>Duration</w:t>
      </w:r>
      <w:r w:rsidRPr="002D5081">
        <w:rPr>
          <w:rFonts w:ascii="Arial" w:eastAsia="Times New Roman" w:hAnsi="Arial" w:cs="Arial"/>
          <w:sz w:val="24"/>
          <w:szCs w:val="24"/>
        </w:rPr>
        <w:t>: 10/01/20</w:t>
      </w:r>
      <w:r>
        <w:rPr>
          <w:rFonts w:ascii="Arial" w:eastAsia="Times New Roman" w:hAnsi="Arial" w:cs="Arial"/>
          <w:sz w:val="24"/>
          <w:szCs w:val="24"/>
        </w:rPr>
        <w:t>23</w:t>
      </w:r>
      <w:r w:rsidRPr="002D5081">
        <w:rPr>
          <w:rFonts w:ascii="Arial" w:eastAsia="Times New Roman" w:hAnsi="Arial" w:cs="Arial"/>
          <w:sz w:val="24"/>
          <w:szCs w:val="24"/>
        </w:rPr>
        <w:t xml:space="preserve"> to 09/30/202</w:t>
      </w:r>
      <w:r>
        <w:rPr>
          <w:rFonts w:ascii="Arial" w:eastAsia="Times New Roman" w:hAnsi="Arial" w:cs="Arial"/>
          <w:sz w:val="24"/>
          <w:szCs w:val="24"/>
        </w:rPr>
        <w:t>8</w:t>
      </w:r>
      <w:r w:rsidRPr="002D5081">
        <w:rPr>
          <w:rFonts w:ascii="Arial" w:eastAsia="Times New Roman" w:hAnsi="Arial" w:cs="Arial"/>
          <w:sz w:val="24"/>
          <w:szCs w:val="24"/>
        </w:rPr>
        <w:t xml:space="preserve"> </w:t>
      </w:r>
    </w:p>
    <w:p w14:paraId="488DD0B7" w14:textId="77777777" w:rsidR="00615894" w:rsidRPr="002D5081" w:rsidRDefault="00615894" w:rsidP="00615894">
      <w:pPr>
        <w:spacing w:before="100" w:beforeAutospacing="1" w:after="100" w:afterAutospacing="1" w:line="240" w:lineRule="auto"/>
        <w:rPr>
          <w:rFonts w:ascii="Arial" w:eastAsia="Times New Roman" w:hAnsi="Arial" w:cs="Arial"/>
          <w:sz w:val="24"/>
          <w:szCs w:val="24"/>
        </w:rPr>
      </w:pPr>
      <w:r w:rsidRPr="002D5081">
        <w:rPr>
          <w:rFonts w:ascii="Arial" w:eastAsia="Times New Roman" w:hAnsi="Arial" w:cs="Arial"/>
          <w:b/>
          <w:bCs/>
          <w:sz w:val="24"/>
          <w:szCs w:val="24"/>
        </w:rPr>
        <w:t>Administrative Advisor(s):</w:t>
      </w:r>
    </w:p>
    <w:p w14:paraId="038CD114" w14:textId="77777777" w:rsidR="00615894" w:rsidRPr="002D5081" w:rsidRDefault="00793D9E" w:rsidP="00615894">
      <w:pPr>
        <w:spacing w:after="0" w:line="240" w:lineRule="auto"/>
        <w:rPr>
          <w:rFonts w:ascii="Arial" w:eastAsia="Times New Roman" w:hAnsi="Arial" w:cs="Arial"/>
          <w:sz w:val="24"/>
          <w:szCs w:val="24"/>
        </w:rPr>
      </w:pPr>
      <w:hyperlink r:id="rId5" w:history="1">
        <w:r w:rsidR="00615894" w:rsidRPr="002D5081">
          <w:rPr>
            <w:rFonts w:ascii="Arial" w:eastAsia="Times New Roman" w:hAnsi="Arial" w:cs="Arial"/>
            <w:color w:val="0000FF"/>
            <w:sz w:val="24"/>
            <w:szCs w:val="24"/>
            <w:u w:val="single"/>
          </w:rPr>
          <w:t>Richard C. Rhodes III</w:t>
        </w:r>
      </w:hyperlink>
      <w:r w:rsidR="00615894" w:rsidRPr="002D5081">
        <w:rPr>
          <w:rFonts w:ascii="Arial" w:eastAsia="Times New Roman" w:hAnsi="Arial" w:cs="Arial"/>
          <w:sz w:val="24"/>
          <w:szCs w:val="24"/>
        </w:rPr>
        <w:t xml:space="preserve"> </w:t>
      </w:r>
    </w:p>
    <w:p w14:paraId="4C3DA283" w14:textId="77777777" w:rsidR="00615894" w:rsidRPr="002D5081" w:rsidRDefault="00615894" w:rsidP="00615894">
      <w:pPr>
        <w:spacing w:after="0" w:line="240" w:lineRule="auto"/>
        <w:rPr>
          <w:rFonts w:ascii="Arial" w:eastAsia="Times New Roman" w:hAnsi="Arial" w:cs="Arial"/>
          <w:sz w:val="24"/>
          <w:szCs w:val="24"/>
        </w:rPr>
      </w:pPr>
    </w:p>
    <w:p w14:paraId="739068E8" w14:textId="77777777" w:rsidR="00615894" w:rsidRPr="002D5081" w:rsidRDefault="00615894" w:rsidP="00615894">
      <w:pPr>
        <w:spacing w:before="100" w:beforeAutospacing="1" w:after="100" w:afterAutospacing="1" w:line="240" w:lineRule="auto"/>
        <w:rPr>
          <w:rFonts w:ascii="Arial" w:eastAsia="Times New Roman" w:hAnsi="Arial" w:cs="Arial"/>
          <w:sz w:val="24"/>
          <w:szCs w:val="24"/>
        </w:rPr>
      </w:pPr>
      <w:r w:rsidRPr="002D5081">
        <w:rPr>
          <w:rFonts w:ascii="Arial" w:eastAsia="Times New Roman" w:hAnsi="Arial" w:cs="Arial"/>
          <w:b/>
          <w:bCs/>
          <w:sz w:val="24"/>
          <w:szCs w:val="24"/>
        </w:rPr>
        <w:t>NIFA Reps:</w:t>
      </w:r>
    </w:p>
    <w:p w14:paraId="06158D03" w14:textId="77777777" w:rsidR="00615894" w:rsidRPr="002D5081" w:rsidRDefault="00793D9E" w:rsidP="00615894">
      <w:pPr>
        <w:spacing w:after="0" w:line="240" w:lineRule="auto"/>
        <w:rPr>
          <w:rFonts w:ascii="Arial" w:eastAsia="Times New Roman" w:hAnsi="Arial" w:cs="Arial"/>
          <w:sz w:val="24"/>
          <w:szCs w:val="24"/>
        </w:rPr>
      </w:pPr>
      <w:hyperlink r:id="rId6" w:history="1">
        <w:r w:rsidR="00615894" w:rsidRPr="002D5081">
          <w:rPr>
            <w:rFonts w:ascii="Arial" w:eastAsia="Times New Roman" w:hAnsi="Arial" w:cs="Arial"/>
            <w:color w:val="0000FF"/>
            <w:sz w:val="24"/>
            <w:szCs w:val="24"/>
            <w:u w:val="single"/>
          </w:rPr>
          <w:t>Sandeep Kumar</w:t>
        </w:r>
      </w:hyperlink>
      <w:r w:rsidR="00615894" w:rsidRPr="002D5081">
        <w:rPr>
          <w:rFonts w:ascii="Arial" w:eastAsia="Times New Roman" w:hAnsi="Arial" w:cs="Arial"/>
          <w:sz w:val="24"/>
          <w:szCs w:val="24"/>
        </w:rPr>
        <w:t xml:space="preserve"> </w:t>
      </w:r>
    </w:p>
    <w:p w14:paraId="03CF61F8" w14:textId="77777777" w:rsidR="00615894" w:rsidRPr="002D5081" w:rsidRDefault="00615894" w:rsidP="00615894">
      <w:pPr>
        <w:spacing w:after="0" w:line="240" w:lineRule="auto"/>
        <w:rPr>
          <w:rFonts w:ascii="Arial" w:eastAsia="Times New Roman" w:hAnsi="Arial" w:cs="Arial"/>
          <w:sz w:val="24"/>
          <w:szCs w:val="24"/>
        </w:rPr>
      </w:pPr>
      <w:bookmarkStart w:id="0" w:name="#issues_and_justifications"/>
      <w:bookmarkEnd w:id="0"/>
    </w:p>
    <w:p w14:paraId="45EE0B36" w14:textId="77777777" w:rsidR="00615894" w:rsidRPr="002D5081" w:rsidRDefault="00615894" w:rsidP="00615894">
      <w:pPr>
        <w:spacing w:before="100" w:beforeAutospacing="1" w:after="100" w:afterAutospacing="1" w:line="240" w:lineRule="auto"/>
        <w:outlineLvl w:val="0"/>
        <w:rPr>
          <w:rFonts w:ascii="Arial" w:eastAsia="Times New Roman" w:hAnsi="Arial" w:cs="Arial"/>
          <w:b/>
          <w:bCs/>
          <w:kern w:val="36"/>
          <w:sz w:val="24"/>
          <w:szCs w:val="24"/>
        </w:rPr>
      </w:pPr>
      <w:r w:rsidRPr="002D5081">
        <w:rPr>
          <w:rFonts w:ascii="Arial" w:eastAsia="Times New Roman" w:hAnsi="Arial" w:cs="Arial"/>
          <w:b/>
          <w:bCs/>
          <w:kern w:val="36"/>
          <w:sz w:val="24"/>
          <w:szCs w:val="24"/>
        </w:rPr>
        <w:t>Statement of Issues and Justification</w:t>
      </w:r>
    </w:p>
    <w:p w14:paraId="5830DF39" w14:textId="55E7F62C" w:rsidR="00615894" w:rsidRPr="002D5081" w:rsidRDefault="00615894" w:rsidP="00615894">
      <w:pPr>
        <w:spacing w:before="100" w:beforeAutospacing="1" w:after="100" w:afterAutospacing="1" w:line="240" w:lineRule="auto"/>
        <w:rPr>
          <w:rFonts w:ascii="Arial" w:eastAsia="Times New Roman" w:hAnsi="Arial" w:cs="Arial"/>
          <w:sz w:val="24"/>
          <w:szCs w:val="24"/>
        </w:rPr>
      </w:pPr>
      <w:r w:rsidRPr="002D5081">
        <w:rPr>
          <w:rFonts w:ascii="Arial" w:eastAsia="Times New Roman" w:hAnsi="Arial" w:cs="Arial"/>
          <w:sz w:val="24"/>
          <w:szCs w:val="24"/>
        </w:rPr>
        <w:t>The Northeast Coordinating Committee on Soil Testing (NECC-1812) works to ensure that soil testing, plant analysis and waste/residual analysis are properly used and interpreted within our region to support sustainable, economic</w:t>
      </w:r>
      <w:r>
        <w:rPr>
          <w:rFonts w:ascii="Arial" w:eastAsia="Times New Roman" w:hAnsi="Arial" w:cs="Arial"/>
          <w:sz w:val="24"/>
          <w:szCs w:val="24"/>
        </w:rPr>
        <w:t>,</w:t>
      </w:r>
      <w:r w:rsidRPr="002D5081">
        <w:rPr>
          <w:rFonts w:ascii="Arial" w:eastAsia="Times New Roman" w:hAnsi="Arial" w:cs="Arial"/>
          <w:sz w:val="24"/>
          <w:szCs w:val="24"/>
        </w:rPr>
        <w:t xml:space="preserve"> and environmental </w:t>
      </w:r>
      <w:r>
        <w:rPr>
          <w:rFonts w:ascii="Arial" w:eastAsia="Times New Roman" w:hAnsi="Arial" w:cs="Arial"/>
          <w:sz w:val="24"/>
          <w:szCs w:val="24"/>
        </w:rPr>
        <w:t>resource management</w:t>
      </w:r>
      <w:r w:rsidRPr="002D5081">
        <w:rPr>
          <w:rFonts w:ascii="Arial" w:eastAsia="Times New Roman" w:hAnsi="Arial" w:cs="Arial"/>
          <w:sz w:val="24"/>
          <w:szCs w:val="24"/>
        </w:rPr>
        <w:t xml:space="preserve"> for all who live in the </w:t>
      </w:r>
      <w:r>
        <w:rPr>
          <w:rFonts w:ascii="Arial" w:eastAsia="Times New Roman" w:hAnsi="Arial" w:cs="Arial"/>
          <w:sz w:val="24"/>
          <w:szCs w:val="24"/>
        </w:rPr>
        <w:t>region</w:t>
      </w:r>
      <w:r w:rsidRPr="002D5081">
        <w:rPr>
          <w:rFonts w:ascii="Arial" w:eastAsia="Times New Roman" w:hAnsi="Arial" w:cs="Arial"/>
          <w:sz w:val="24"/>
          <w:szCs w:val="24"/>
        </w:rPr>
        <w:t>. The diversity of our region in terms of soils, climate, land use and demographics requires an approach that is appropriate for our needs rather than just adopted “as-is” from elsewhere. Traditional agriculture continues to be practiced throughout the region. Alternative agricultural systems, such a high tunnel production, organic production</w:t>
      </w:r>
      <w:r>
        <w:rPr>
          <w:rFonts w:ascii="Arial" w:eastAsia="Times New Roman" w:hAnsi="Arial" w:cs="Arial"/>
          <w:sz w:val="24"/>
          <w:szCs w:val="24"/>
        </w:rPr>
        <w:t>,</w:t>
      </w:r>
      <w:r w:rsidRPr="002D5081">
        <w:rPr>
          <w:rFonts w:ascii="Arial" w:eastAsia="Times New Roman" w:hAnsi="Arial" w:cs="Arial"/>
          <w:sz w:val="24"/>
          <w:szCs w:val="24"/>
        </w:rPr>
        <w:t xml:space="preserve"> and new niche crops (e.g., malting barley</w:t>
      </w:r>
      <w:r>
        <w:rPr>
          <w:rFonts w:ascii="Arial" w:eastAsia="Times New Roman" w:hAnsi="Arial" w:cs="Arial"/>
          <w:sz w:val="24"/>
          <w:szCs w:val="24"/>
        </w:rPr>
        <w:t>, hemp</w:t>
      </w:r>
      <w:r w:rsidRPr="002D5081">
        <w:rPr>
          <w:rFonts w:ascii="Arial" w:eastAsia="Times New Roman" w:hAnsi="Arial" w:cs="Arial"/>
          <w:sz w:val="24"/>
          <w:szCs w:val="24"/>
        </w:rPr>
        <w:t>), continue to expand. Increased urbanization has led to an increase in home gardening, urban landscapes</w:t>
      </w:r>
      <w:r>
        <w:rPr>
          <w:rFonts w:ascii="Arial" w:eastAsia="Times New Roman" w:hAnsi="Arial" w:cs="Arial"/>
          <w:sz w:val="24"/>
          <w:szCs w:val="24"/>
        </w:rPr>
        <w:t>,</w:t>
      </w:r>
      <w:r w:rsidRPr="002D5081">
        <w:rPr>
          <w:rFonts w:ascii="Arial" w:eastAsia="Times New Roman" w:hAnsi="Arial" w:cs="Arial"/>
          <w:sz w:val="24"/>
          <w:szCs w:val="24"/>
        </w:rPr>
        <w:t xml:space="preserve"> and urban farms. Soil “health” as opposed to soil “fertility” – and the questions on how to evaluate it and what those evaluations mean </w:t>
      </w:r>
      <w:r>
        <w:rPr>
          <w:rFonts w:ascii="Arial" w:eastAsia="Times New Roman" w:hAnsi="Arial" w:cs="Arial"/>
          <w:sz w:val="24"/>
          <w:szCs w:val="24"/>
        </w:rPr>
        <w:t>–</w:t>
      </w:r>
      <w:r w:rsidRPr="002D5081">
        <w:rPr>
          <w:rFonts w:ascii="Arial" w:eastAsia="Times New Roman" w:hAnsi="Arial" w:cs="Arial"/>
          <w:sz w:val="24"/>
          <w:szCs w:val="24"/>
        </w:rPr>
        <w:t xml:space="preserve"> </w:t>
      </w:r>
      <w:r>
        <w:rPr>
          <w:rFonts w:ascii="Arial" w:eastAsia="Times New Roman" w:hAnsi="Arial" w:cs="Arial"/>
          <w:sz w:val="24"/>
          <w:szCs w:val="24"/>
        </w:rPr>
        <w:t xml:space="preserve">continue to </w:t>
      </w:r>
      <w:r w:rsidRPr="002D5081">
        <w:rPr>
          <w:rFonts w:ascii="Arial" w:eastAsia="Times New Roman" w:hAnsi="Arial" w:cs="Arial"/>
          <w:sz w:val="24"/>
          <w:szCs w:val="24"/>
        </w:rPr>
        <w:t>receiv</w:t>
      </w:r>
      <w:r>
        <w:rPr>
          <w:rFonts w:ascii="Arial" w:eastAsia="Times New Roman" w:hAnsi="Arial" w:cs="Arial"/>
          <w:sz w:val="24"/>
          <w:szCs w:val="24"/>
        </w:rPr>
        <w:t>e</w:t>
      </w:r>
      <w:r w:rsidRPr="002D5081">
        <w:rPr>
          <w:rFonts w:ascii="Arial" w:eastAsia="Times New Roman" w:hAnsi="Arial" w:cs="Arial"/>
          <w:sz w:val="24"/>
          <w:szCs w:val="24"/>
        </w:rPr>
        <w:t xml:space="preserve"> an increased level of interest in the Northeast and elsewhere. All these changes, combined with the increased recognition of the role of proper nutrient management in environmental and economic sustainability, require that this committee remain actively engaged in efforts to support our clientele. Those efforts </w:t>
      </w:r>
      <w:r>
        <w:rPr>
          <w:rFonts w:ascii="Arial" w:eastAsia="Times New Roman" w:hAnsi="Arial" w:cs="Arial"/>
          <w:sz w:val="24"/>
          <w:szCs w:val="24"/>
        </w:rPr>
        <w:t xml:space="preserve">will </w:t>
      </w:r>
      <w:r w:rsidRPr="002D5081">
        <w:rPr>
          <w:rFonts w:ascii="Arial" w:eastAsia="Times New Roman" w:hAnsi="Arial" w:cs="Arial"/>
          <w:sz w:val="24"/>
          <w:szCs w:val="24"/>
        </w:rPr>
        <w:t>include research to evaluate and update nutrient recommendations for old crops, new crops or new production systems, the development and/or modification of testing protocols for new uses, or the interpretation of test results and development of recommendations for alternative land uses.</w:t>
      </w:r>
    </w:p>
    <w:p w14:paraId="65F067EB" w14:textId="77777777" w:rsidR="00615894" w:rsidRPr="002D5081" w:rsidRDefault="00615894" w:rsidP="00615894">
      <w:pPr>
        <w:spacing w:before="100" w:beforeAutospacing="1" w:after="100" w:afterAutospacing="1" w:line="240" w:lineRule="auto"/>
        <w:rPr>
          <w:rFonts w:ascii="Arial" w:eastAsia="Times New Roman" w:hAnsi="Arial" w:cs="Arial"/>
          <w:sz w:val="24"/>
          <w:szCs w:val="24"/>
        </w:rPr>
      </w:pPr>
      <w:r w:rsidRPr="002D5081">
        <w:rPr>
          <w:rFonts w:ascii="Arial" w:eastAsia="Times New Roman" w:hAnsi="Arial" w:cs="Arial"/>
          <w:sz w:val="24"/>
          <w:szCs w:val="24"/>
        </w:rPr>
        <w:t xml:space="preserve">While demand for our efforts continues to grow, staffing at the land grant universities in our region continues to shrink. This situation, therefore, requires a collaborative approach to make the best use of the expertise available. No one institution has all the resources necessary to address emergent and on-going concerns; however, using a team approach across institutions, we can leverage expertise in our region to meet our clients’ needs. Our committee has a history of multistate regional research efforts which we plan to continue going forward. Emergent problems such as the sulfur deficiency </w:t>
      </w:r>
      <w:r>
        <w:rPr>
          <w:rFonts w:ascii="Arial" w:eastAsia="Times New Roman" w:hAnsi="Arial" w:cs="Arial"/>
          <w:sz w:val="24"/>
          <w:szCs w:val="24"/>
        </w:rPr>
        <w:t xml:space="preserve">that is </w:t>
      </w:r>
      <w:r w:rsidRPr="002D5081">
        <w:rPr>
          <w:rFonts w:ascii="Arial" w:eastAsia="Times New Roman" w:hAnsi="Arial" w:cs="Arial"/>
          <w:sz w:val="24"/>
          <w:szCs w:val="24"/>
        </w:rPr>
        <w:t>being observed in multiple states will require this collaborative effort to address. This team effort will improve credibility as regional recommendations will not change at “state lines” but rather at the natural boundaries where they should (e.g., where soil changes dictate). Exploring relations with others at our host institutions in the areas of horticulture and extension will enable the committee to better address some of those areas that need our expertise, but which have fallen outside the traditional “agronomic” emphasis – areas such as urban horticulture and lawn and landscape management – which increasingly fall under nutrient management regulation.</w:t>
      </w:r>
    </w:p>
    <w:p w14:paraId="52CF96E2" w14:textId="77777777" w:rsidR="00615894" w:rsidRPr="002D5081" w:rsidRDefault="00615894" w:rsidP="00615894">
      <w:pPr>
        <w:spacing w:before="100" w:beforeAutospacing="1" w:after="100" w:afterAutospacing="1" w:line="240" w:lineRule="auto"/>
        <w:rPr>
          <w:rFonts w:ascii="Arial" w:eastAsia="Times New Roman" w:hAnsi="Arial" w:cs="Arial"/>
          <w:sz w:val="24"/>
          <w:szCs w:val="24"/>
        </w:rPr>
      </w:pPr>
      <w:r w:rsidRPr="002D5081">
        <w:rPr>
          <w:rFonts w:ascii="Arial" w:eastAsia="Times New Roman" w:hAnsi="Arial" w:cs="Arial"/>
          <w:sz w:val="24"/>
          <w:szCs w:val="24"/>
        </w:rPr>
        <w:t xml:space="preserve">Meeting the needs of our stakeholders – the growers, the landscapers, the homeowners, the regulators we advise – first requires the sharing of information among ourselves at our annual meetings where evaluations and discussions may focus on methods, instrumentation, field research, local, regional and nations issues, and much more. Contributions to the field include </w:t>
      </w:r>
      <w:r w:rsidRPr="002D5081">
        <w:rPr>
          <w:rFonts w:ascii="Arial" w:eastAsia="Times New Roman" w:hAnsi="Arial" w:cs="Arial"/>
          <w:sz w:val="24"/>
          <w:szCs w:val="24"/>
        </w:rPr>
        <w:lastRenderedPageBreak/>
        <w:t>evaluation and vetting of new methods being proposed for adoption in our national proficiency testing programs (e.g., NAPT and ALP) and by commercial laboratories serving our region to ensure they are appropriate for use in the Northeast region. Outreach to stakeholders takes the form of our regional soil testing methods reference manual</w:t>
      </w:r>
      <w:r>
        <w:rPr>
          <w:rFonts w:ascii="Arial" w:eastAsia="Times New Roman" w:hAnsi="Arial" w:cs="Arial"/>
          <w:sz w:val="24"/>
          <w:szCs w:val="24"/>
        </w:rPr>
        <w:t>,</w:t>
      </w:r>
      <w:r w:rsidRPr="002D5081">
        <w:rPr>
          <w:rFonts w:ascii="Arial" w:eastAsia="Times New Roman" w:hAnsi="Arial" w:cs="Arial"/>
          <w:sz w:val="24"/>
          <w:szCs w:val="24"/>
        </w:rPr>
        <w:t xml:space="preserve"> which is housed on the committee website, development of regional fact sheets on topics of importance in all or parts of the northeast and publication of regional research. Collaborative work with other regional research committees contribute to activities and publications such as the national manure testing manual. Committee members also continue to provide talks at local, regional</w:t>
      </w:r>
      <w:r>
        <w:rPr>
          <w:rFonts w:ascii="Arial" w:eastAsia="Times New Roman" w:hAnsi="Arial" w:cs="Arial"/>
          <w:sz w:val="24"/>
          <w:szCs w:val="24"/>
        </w:rPr>
        <w:t>,</w:t>
      </w:r>
      <w:r w:rsidRPr="002D5081">
        <w:rPr>
          <w:rFonts w:ascii="Arial" w:eastAsia="Times New Roman" w:hAnsi="Arial" w:cs="Arial"/>
          <w:sz w:val="24"/>
          <w:szCs w:val="24"/>
        </w:rPr>
        <w:t xml:space="preserve"> and national meetings and training programs on a variety of these topics. At a time when there is much conflicting information available to our stakeholders, it is critical that unbiased, science-based information is researched and made available by committees such as NECC-1812</w:t>
      </w:r>
      <w:r>
        <w:rPr>
          <w:rFonts w:ascii="Arial" w:eastAsia="Times New Roman" w:hAnsi="Arial" w:cs="Arial"/>
          <w:sz w:val="24"/>
          <w:szCs w:val="24"/>
        </w:rPr>
        <w:t>.</w:t>
      </w:r>
    </w:p>
    <w:p w14:paraId="00DC4741" w14:textId="77777777" w:rsidR="00615894" w:rsidRPr="002D5081" w:rsidRDefault="00615894" w:rsidP="00615894">
      <w:pPr>
        <w:spacing w:before="100" w:beforeAutospacing="1" w:after="100" w:afterAutospacing="1" w:line="240" w:lineRule="auto"/>
        <w:outlineLvl w:val="0"/>
        <w:rPr>
          <w:rFonts w:ascii="Arial" w:eastAsia="Times New Roman" w:hAnsi="Arial" w:cs="Arial"/>
          <w:b/>
          <w:bCs/>
          <w:kern w:val="36"/>
          <w:sz w:val="24"/>
          <w:szCs w:val="24"/>
        </w:rPr>
      </w:pPr>
      <w:bookmarkStart w:id="1" w:name="#objectives"/>
      <w:bookmarkEnd w:id="1"/>
      <w:r w:rsidRPr="002D5081">
        <w:rPr>
          <w:rFonts w:ascii="Arial" w:eastAsia="Times New Roman" w:hAnsi="Arial" w:cs="Arial"/>
          <w:b/>
          <w:bCs/>
          <w:kern w:val="36"/>
          <w:sz w:val="24"/>
          <w:szCs w:val="24"/>
        </w:rPr>
        <w:t>Objectives</w:t>
      </w:r>
    </w:p>
    <w:p w14:paraId="1DA6325A" w14:textId="77777777" w:rsidR="00615894" w:rsidRPr="002D5081" w:rsidRDefault="00615894" w:rsidP="00615894">
      <w:pPr>
        <w:numPr>
          <w:ilvl w:val="0"/>
          <w:numId w:val="1"/>
        </w:numPr>
        <w:spacing w:before="100" w:beforeAutospacing="1" w:after="100" w:afterAutospacing="1" w:line="240" w:lineRule="auto"/>
        <w:rPr>
          <w:rFonts w:ascii="Arial" w:eastAsia="Times New Roman" w:hAnsi="Arial" w:cs="Arial"/>
          <w:sz w:val="24"/>
          <w:szCs w:val="24"/>
        </w:rPr>
      </w:pPr>
      <w:r w:rsidRPr="002D5081">
        <w:rPr>
          <w:rFonts w:ascii="Arial" w:eastAsia="Times New Roman" w:hAnsi="Arial" w:cs="Arial"/>
          <w:sz w:val="24"/>
          <w:szCs w:val="24"/>
        </w:rPr>
        <w:t>To improve, standardize, and validate soil, plant, and waste analysis methods used within the Northeastern region of the US.</w:t>
      </w:r>
    </w:p>
    <w:p w14:paraId="0BE660D8" w14:textId="77777777" w:rsidR="00615894" w:rsidRPr="002D5081" w:rsidRDefault="00615894" w:rsidP="00615894">
      <w:pPr>
        <w:numPr>
          <w:ilvl w:val="0"/>
          <w:numId w:val="1"/>
        </w:numPr>
        <w:spacing w:before="100" w:beforeAutospacing="1" w:after="100" w:afterAutospacing="1" w:line="240" w:lineRule="auto"/>
        <w:rPr>
          <w:rFonts w:ascii="Arial" w:eastAsia="Times New Roman" w:hAnsi="Arial" w:cs="Arial"/>
          <w:sz w:val="24"/>
          <w:szCs w:val="24"/>
        </w:rPr>
      </w:pPr>
      <w:r w:rsidRPr="002D5081">
        <w:rPr>
          <w:rFonts w:ascii="Arial" w:eastAsia="Times New Roman" w:hAnsi="Arial" w:cs="Arial"/>
          <w:sz w:val="24"/>
          <w:szCs w:val="24"/>
        </w:rPr>
        <w:t>To improve crop nutrient recommendations based on soil, plant, and waste analysis results, crop management factors, and environmental sustainability.</w:t>
      </w:r>
    </w:p>
    <w:p w14:paraId="201DFBA6" w14:textId="77777777" w:rsidR="00615894" w:rsidRDefault="00615894" w:rsidP="00615894">
      <w:pPr>
        <w:numPr>
          <w:ilvl w:val="0"/>
          <w:numId w:val="1"/>
        </w:numPr>
        <w:spacing w:before="100" w:beforeAutospacing="1" w:after="100" w:afterAutospacing="1" w:line="240" w:lineRule="auto"/>
        <w:rPr>
          <w:rFonts w:ascii="Arial" w:eastAsia="Times New Roman" w:hAnsi="Arial" w:cs="Arial"/>
          <w:sz w:val="24"/>
          <w:szCs w:val="24"/>
        </w:rPr>
      </w:pPr>
      <w:r w:rsidRPr="002D5081">
        <w:rPr>
          <w:rFonts w:ascii="Arial" w:eastAsia="Times New Roman" w:hAnsi="Arial" w:cs="Arial"/>
          <w:sz w:val="24"/>
          <w:szCs w:val="24"/>
        </w:rPr>
        <w:t>To provide a forum for discussing and responding to challenges facing soil testing and nutrient management efforts.</w:t>
      </w:r>
    </w:p>
    <w:p w14:paraId="394BE1D7" w14:textId="77777777" w:rsidR="00615894" w:rsidRPr="002D5081" w:rsidRDefault="00615894" w:rsidP="00615894">
      <w:pPr>
        <w:numPr>
          <w:ilvl w:val="0"/>
          <w:numId w:val="1"/>
        </w:numPr>
        <w:spacing w:before="100" w:beforeAutospacing="1" w:after="100" w:afterAutospacing="1" w:line="240" w:lineRule="auto"/>
        <w:rPr>
          <w:rFonts w:ascii="Arial" w:eastAsia="Times New Roman" w:hAnsi="Arial" w:cs="Arial"/>
          <w:sz w:val="24"/>
          <w:szCs w:val="24"/>
        </w:rPr>
      </w:pPr>
      <w:r w:rsidRPr="002D5081">
        <w:rPr>
          <w:rFonts w:ascii="Arial" w:eastAsia="Times New Roman" w:hAnsi="Arial" w:cs="Arial"/>
          <w:sz w:val="24"/>
          <w:szCs w:val="24"/>
        </w:rPr>
        <w:t>To support Extension efforts in soil testing, nutrient management, and related environmental issues.</w:t>
      </w:r>
    </w:p>
    <w:p w14:paraId="2F23BEB9" w14:textId="77777777" w:rsidR="00615894" w:rsidRPr="002D5081" w:rsidRDefault="00615894" w:rsidP="00615894">
      <w:pPr>
        <w:numPr>
          <w:ilvl w:val="0"/>
          <w:numId w:val="1"/>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T</w:t>
      </w:r>
      <w:r w:rsidRPr="002D5081">
        <w:rPr>
          <w:rFonts w:ascii="Arial" w:eastAsia="Times New Roman" w:hAnsi="Arial" w:cs="Arial"/>
          <w:sz w:val="24"/>
          <w:szCs w:val="24"/>
        </w:rPr>
        <w:t xml:space="preserve">o serve as an educational resource on the appropriate use and interpretation of soil, plant and waste analysis for the </w:t>
      </w:r>
      <w:proofErr w:type="gramStart"/>
      <w:r w:rsidRPr="002D5081">
        <w:rPr>
          <w:rFonts w:ascii="Arial" w:eastAsia="Times New Roman" w:hAnsi="Arial" w:cs="Arial"/>
          <w:sz w:val="24"/>
          <w:szCs w:val="24"/>
        </w:rPr>
        <w:t>general public</w:t>
      </w:r>
      <w:proofErr w:type="gramEnd"/>
      <w:r w:rsidRPr="002D5081">
        <w:rPr>
          <w:rFonts w:ascii="Arial" w:eastAsia="Times New Roman" w:hAnsi="Arial" w:cs="Arial"/>
          <w:sz w:val="24"/>
          <w:szCs w:val="24"/>
        </w:rPr>
        <w:t>, environmental and nutrient management regulators, and the commercial testing industry.</w:t>
      </w:r>
    </w:p>
    <w:p w14:paraId="095897A0" w14:textId="77777777" w:rsidR="00615894" w:rsidRPr="002D5081" w:rsidRDefault="00615894" w:rsidP="00615894">
      <w:pPr>
        <w:spacing w:before="100" w:beforeAutospacing="1" w:after="100" w:afterAutospacing="1" w:line="240" w:lineRule="auto"/>
        <w:outlineLvl w:val="0"/>
        <w:rPr>
          <w:rFonts w:ascii="Arial" w:eastAsia="Times New Roman" w:hAnsi="Arial" w:cs="Arial"/>
          <w:b/>
          <w:bCs/>
          <w:kern w:val="36"/>
          <w:sz w:val="24"/>
          <w:szCs w:val="24"/>
        </w:rPr>
      </w:pPr>
      <w:bookmarkStart w:id="2" w:name="methods"/>
      <w:bookmarkEnd w:id="2"/>
      <w:r w:rsidRPr="002D5081">
        <w:rPr>
          <w:rFonts w:ascii="Arial" w:eastAsia="Times New Roman" w:hAnsi="Arial" w:cs="Arial"/>
          <w:b/>
          <w:bCs/>
          <w:kern w:val="36"/>
          <w:sz w:val="24"/>
          <w:szCs w:val="24"/>
        </w:rPr>
        <w:t>Procedures and Activities</w:t>
      </w:r>
    </w:p>
    <w:p w14:paraId="26BD957E" w14:textId="77777777" w:rsidR="00615894" w:rsidRPr="002D5081" w:rsidRDefault="00615894" w:rsidP="00615894">
      <w:pPr>
        <w:spacing w:before="100" w:beforeAutospacing="1" w:after="100" w:afterAutospacing="1" w:line="240" w:lineRule="auto"/>
        <w:rPr>
          <w:rFonts w:ascii="Arial" w:eastAsia="Times New Roman" w:hAnsi="Arial" w:cs="Arial"/>
          <w:sz w:val="24"/>
          <w:szCs w:val="24"/>
        </w:rPr>
      </w:pPr>
      <w:r w:rsidRPr="002D5081">
        <w:rPr>
          <w:rFonts w:ascii="Arial" w:eastAsia="Times New Roman" w:hAnsi="Arial" w:cs="Arial"/>
          <w:sz w:val="24"/>
          <w:szCs w:val="24"/>
        </w:rPr>
        <w:t>The Committee will include members from the regional land-grant universities with expertise in soil testing, plant and waste analysis, and soil fertility and nutrient management. The Committee will strive to achieve its objectives by:</w:t>
      </w:r>
    </w:p>
    <w:p w14:paraId="521CB75F" w14:textId="77777777" w:rsidR="00615894" w:rsidRPr="002D5081" w:rsidRDefault="00615894" w:rsidP="00615894">
      <w:pPr>
        <w:numPr>
          <w:ilvl w:val="0"/>
          <w:numId w:val="2"/>
        </w:numPr>
        <w:spacing w:before="100" w:beforeAutospacing="1" w:after="120" w:line="240" w:lineRule="auto"/>
        <w:rPr>
          <w:rFonts w:ascii="Arial" w:eastAsia="Times New Roman" w:hAnsi="Arial" w:cs="Arial"/>
          <w:sz w:val="24"/>
          <w:szCs w:val="24"/>
        </w:rPr>
      </w:pPr>
      <w:r w:rsidRPr="002D5081">
        <w:rPr>
          <w:rFonts w:ascii="Arial" w:eastAsia="Times New Roman" w:hAnsi="Arial" w:cs="Arial"/>
          <w:sz w:val="24"/>
          <w:szCs w:val="24"/>
        </w:rPr>
        <w:t>Meeting annually to discuss advances in soil, plant and waste analysis methods, laboratory instrumentation and data management, nutrient management techniques, issues and policies, and the relevant research and Extension efforts occurring in each state within the region.</w:t>
      </w:r>
    </w:p>
    <w:p w14:paraId="32B3A4FC" w14:textId="77777777" w:rsidR="00615894" w:rsidRPr="002D5081" w:rsidRDefault="00615894" w:rsidP="00615894">
      <w:pPr>
        <w:numPr>
          <w:ilvl w:val="0"/>
          <w:numId w:val="2"/>
        </w:numPr>
        <w:spacing w:before="100" w:beforeAutospacing="1" w:after="120" w:line="240" w:lineRule="auto"/>
        <w:rPr>
          <w:rFonts w:ascii="Arial" w:eastAsia="Times New Roman" w:hAnsi="Arial" w:cs="Arial"/>
          <w:sz w:val="24"/>
          <w:szCs w:val="24"/>
        </w:rPr>
      </w:pPr>
      <w:r w:rsidRPr="002D5081">
        <w:rPr>
          <w:rFonts w:ascii="Arial" w:eastAsia="Times New Roman" w:hAnsi="Arial" w:cs="Arial"/>
          <w:sz w:val="24"/>
          <w:szCs w:val="24"/>
        </w:rPr>
        <w:t>Pursuing cooperative research efforts among the participants in the areas of soil testing methodology, soil fertility and field calibration, and nutrient management.</w:t>
      </w:r>
    </w:p>
    <w:p w14:paraId="30CD197C" w14:textId="77777777" w:rsidR="00615894" w:rsidRPr="002D5081" w:rsidRDefault="00615894" w:rsidP="00615894">
      <w:pPr>
        <w:numPr>
          <w:ilvl w:val="0"/>
          <w:numId w:val="2"/>
        </w:numPr>
        <w:spacing w:before="100" w:beforeAutospacing="1" w:after="120" w:line="240" w:lineRule="auto"/>
        <w:rPr>
          <w:rFonts w:ascii="Arial" w:eastAsia="Times New Roman" w:hAnsi="Arial" w:cs="Arial"/>
          <w:sz w:val="24"/>
          <w:szCs w:val="24"/>
        </w:rPr>
      </w:pPr>
      <w:r w:rsidRPr="002D5081">
        <w:rPr>
          <w:rFonts w:ascii="Arial" w:eastAsia="Times New Roman" w:hAnsi="Arial" w:cs="Arial"/>
          <w:sz w:val="24"/>
          <w:szCs w:val="24"/>
        </w:rPr>
        <w:t>Sharing all soil test calibration and crop nutrient response data among all members on an ongoing basis.</w:t>
      </w:r>
    </w:p>
    <w:p w14:paraId="47577DE4" w14:textId="77777777" w:rsidR="00615894" w:rsidRPr="002D5081" w:rsidRDefault="00615894" w:rsidP="00615894">
      <w:pPr>
        <w:numPr>
          <w:ilvl w:val="0"/>
          <w:numId w:val="2"/>
        </w:numPr>
        <w:spacing w:before="100" w:beforeAutospacing="1" w:after="120" w:line="240" w:lineRule="auto"/>
        <w:rPr>
          <w:rFonts w:ascii="Arial" w:eastAsia="Times New Roman" w:hAnsi="Arial" w:cs="Arial"/>
          <w:sz w:val="24"/>
          <w:szCs w:val="24"/>
        </w:rPr>
      </w:pPr>
      <w:r w:rsidRPr="002D5081">
        <w:rPr>
          <w:rFonts w:ascii="Arial" w:eastAsia="Times New Roman" w:hAnsi="Arial" w:cs="Arial"/>
          <w:sz w:val="24"/>
          <w:szCs w:val="24"/>
        </w:rPr>
        <w:t>Holding discussions by conference call or e-mail at other times during the year, on issues of immediate importance within the region and serving as a collective resource for all members.</w:t>
      </w:r>
    </w:p>
    <w:p w14:paraId="0285777D" w14:textId="77777777" w:rsidR="00615894" w:rsidRPr="002D5081" w:rsidRDefault="00615894" w:rsidP="00615894">
      <w:pPr>
        <w:numPr>
          <w:ilvl w:val="0"/>
          <w:numId w:val="2"/>
        </w:numPr>
        <w:spacing w:before="100" w:beforeAutospacing="1" w:after="120" w:line="240" w:lineRule="auto"/>
        <w:rPr>
          <w:rFonts w:ascii="Arial" w:eastAsia="Times New Roman" w:hAnsi="Arial" w:cs="Arial"/>
          <w:sz w:val="24"/>
          <w:szCs w:val="24"/>
        </w:rPr>
      </w:pPr>
      <w:r w:rsidRPr="002D5081">
        <w:rPr>
          <w:rFonts w:ascii="Arial" w:eastAsia="Times New Roman" w:hAnsi="Arial" w:cs="Arial"/>
          <w:sz w:val="24"/>
          <w:szCs w:val="24"/>
        </w:rPr>
        <w:t xml:space="preserve">Providing and updating a </w:t>
      </w:r>
      <w:proofErr w:type="gramStart"/>
      <w:r w:rsidRPr="002D5081">
        <w:rPr>
          <w:rFonts w:ascii="Arial" w:eastAsia="Times New Roman" w:hAnsi="Arial" w:cs="Arial"/>
          <w:sz w:val="24"/>
          <w:szCs w:val="24"/>
        </w:rPr>
        <w:t>Committee</w:t>
      </w:r>
      <w:proofErr w:type="gramEnd"/>
      <w:r w:rsidRPr="002D5081">
        <w:rPr>
          <w:rFonts w:ascii="Arial" w:eastAsia="Times New Roman" w:hAnsi="Arial" w:cs="Arial"/>
          <w:sz w:val="24"/>
          <w:szCs w:val="24"/>
        </w:rPr>
        <w:t xml:space="preserve"> website as the primary means of improving access to regional soil testing and nutrient management information by others outside the committee.</w:t>
      </w:r>
    </w:p>
    <w:p w14:paraId="554599DA" w14:textId="77777777" w:rsidR="00615894" w:rsidRPr="00615894" w:rsidRDefault="00615894" w:rsidP="00615894">
      <w:pPr>
        <w:numPr>
          <w:ilvl w:val="0"/>
          <w:numId w:val="2"/>
        </w:numPr>
        <w:spacing w:before="100" w:beforeAutospacing="1" w:after="120" w:line="240" w:lineRule="auto"/>
        <w:rPr>
          <w:rFonts w:ascii="Arial" w:eastAsia="Times New Roman" w:hAnsi="Arial" w:cs="Arial"/>
          <w:sz w:val="24"/>
          <w:szCs w:val="24"/>
        </w:rPr>
      </w:pPr>
      <w:r w:rsidRPr="002D5081">
        <w:rPr>
          <w:rFonts w:ascii="Arial" w:eastAsia="Times New Roman" w:hAnsi="Arial" w:cs="Arial"/>
          <w:sz w:val="24"/>
          <w:szCs w:val="24"/>
        </w:rPr>
        <w:t xml:space="preserve">Interacting with other soil testing and nutrient management communities to promote cooperative efforts on a national scale by meeting jointly every four years with the other regional workgroups, including NCERA-13, SERA-IEG-6, and </w:t>
      </w:r>
      <w:r>
        <w:rPr>
          <w:rFonts w:ascii="Arial" w:eastAsia="Times New Roman" w:hAnsi="Arial" w:cs="Arial"/>
          <w:sz w:val="24"/>
          <w:szCs w:val="24"/>
        </w:rPr>
        <w:t>WC-103</w:t>
      </w:r>
      <w:r w:rsidRPr="002D5081">
        <w:rPr>
          <w:rFonts w:ascii="Arial" w:eastAsia="Times New Roman" w:hAnsi="Arial" w:cs="Arial"/>
          <w:sz w:val="24"/>
          <w:szCs w:val="24"/>
        </w:rPr>
        <w:t xml:space="preserve">. Members also </w:t>
      </w:r>
      <w:r w:rsidRPr="002D5081">
        <w:rPr>
          <w:rFonts w:ascii="Arial" w:eastAsia="Times New Roman" w:hAnsi="Arial" w:cs="Arial"/>
          <w:sz w:val="24"/>
          <w:szCs w:val="24"/>
        </w:rPr>
        <w:lastRenderedPageBreak/>
        <w:t xml:space="preserve">participate in other groups such as </w:t>
      </w:r>
      <w:r w:rsidRPr="00615894">
        <w:rPr>
          <w:rFonts w:ascii="Arial" w:eastAsia="Times New Roman" w:hAnsi="Arial" w:cs="Arial"/>
          <w:sz w:val="24"/>
          <w:szCs w:val="24"/>
        </w:rPr>
        <w:t>MASTPAWG, SERA-17, SPAC, SSSA, ASA and CSA.</w:t>
      </w:r>
    </w:p>
    <w:p w14:paraId="6A2C16D0" w14:textId="77777777" w:rsidR="00615894" w:rsidRPr="002D5081" w:rsidRDefault="00615894" w:rsidP="00615894">
      <w:pPr>
        <w:numPr>
          <w:ilvl w:val="0"/>
          <w:numId w:val="2"/>
        </w:numPr>
        <w:spacing w:before="100" w:beforeAutospacing="1" w:after="120" w:line="240" w:lineRule="auto"/>
        <w:rPr>
          <w:rFonts w:ascii="Arial" w:eastAsia="Times New Roman" w:hAnsi="Arial" w:cs="Arial"/>
          <w:sz w:val="24"/>
          <w:szCs w:val="24"/>
        </w:rPr>
      </w:pPr>
      <w:r w:rsidRPr="002D5081">
        <w:rPr>
          <w:rFonts w:ascii="Arial" w:eastAsia="Times New Roman" w:hAnsi="Arial" w:cs="Arial"/>
          <w:sz w:val="24"/>
          <w:szCs w:val="24"/>
        </w:rPr>
        <w:t>The workgroup holds a voting seat on the Oversight Committee of the North American Proficiency Testing Program for Agricultural Laboratories (NAPT). One member is elected to a 3-year term.</w:t>
      </w:r>
    </w:p>
    <w:p w14:paraId="38741982" w14:textId="77777777" w:rsidR="00615894" w:rsidRPr="002D5081" w:rsidRDefault="00615894" w:rsidP="00615894">
      <w:pPr>
        <w:spacing w:before="100" w:beforeAutospacing="1" w:after="100" w:afterAutospacing="1" w:line="240" w:lineRule="auto"/>
        <w:outlineLvl w:val="0"/>
        <w:rPr>
          <w:rFonts w:ascii="Arial" w:eastAsia="Times New Roman" w:hAnsi="Arial" w:cs="Arial"/>
          <w:b/>
          <w:bCs/>
          <w:kern w:val="36"/>
          <w:sz w:val="24"/>
          <w:szCs w:val="24"/>
        </w:rPr>
      </w:pPr>
      <w:bookmarkStart w:id="3" w:name="measurement"/>
      <w:bookmarkEnd w:id="3"/>
      <w:r w:rsidRPr="002D5081">
        <w:rPr>
          <w:rFonts w:ascii="Arial" w:eastAsia="Times New Roman" w:hAnsi="Arial" w:cs="Arial"/>
          <w:b/>
          <w:bCs/>
          <w:kern w:val="36"/>
          <w:sz w:val="24"/>
          <w:szCs w:val="24"/>
        </w:rPr>
        <w:t>Expected Outcomes and Impacts</w:t>
      </w:r>
    </w:p>
    <w:p w14:paraId="590351F0" w14:textId="77777777" w:rsidR="00615894" w:rsidRDefault="00615894" w:rsidP="00615894">
      <w:pPr>
        <w:numPr>
          <w:ilvl w:val="0"/>
          <w:numId w:val="3"/>
        </w:numPr>
        <w:spacing w:before="100" w:beforeAutospacing="1" w:after="120" w:line="240" w:lineRule="auto"/>
        <w:rPr>
          <w:rFonts w:ascii="Arial" w:eastAsia="Times New Roman" w:hAnsi="Arial" w:cs="Arial"/>
          <w:sz w:val="24"/>
          <w:szCs w:val="24"/>
        </w:rPr>
      </w:pPr>
      <w:r w:rsidRPr="002D5081">
        <w:rPr>
          <w:rFonts w:ascii="Arial" w:eastAsia="Times New Roman" w:hAnsi="Arial" w:cs="Arial"/>
          <w:sz w:val="24"/>
          <w:szCs w:val="24"/>
        </w:rPr>
        <w:t xml:space="preserve">Continued updating of Cooperative Bulletin No. 493 Recommended Soil Testing Methods for the Northeastern United States as new methods are developed and validated, and existing methods are revised or improved. </w:t>
      </w:r>
    </w:p>
    <w:p w14:paraId="6F6B497D" w14:textId="77777777" w:rsidR="00615894" w:rsidRPr="002D5081" w:rsidRDefault="00615894" w:rsidP="00615894">
      <w:pPr>
        <w:numPr>
          <w:ilvl w:val="0"/>
          <w:numId w:val="3"/>
        </w:numPr>
        <w:spacing w:before="100" w:beforeAutospacing="1" w:after="120" w:line="240" w:lineRule="auto"/>
        <w:rPr>
          <w:rFonts w:ascii="Arial" w:eastAsia="Times New Roman" w:hAnsi="Arial" w:cs="Arial"/>
          <w:sz w:val="24"/>
          <w:szCs w:val="24"/>
        </w:rPr>
      </w:pPr>
      <w:r>
        <w:rPr>
          <w:rFonts w:ascii="Arial" w:eastAsia="Times New Roman" w:hAnsi="Arial" w:cs="Arial"/>
          <w:sz w:val="24"/>
          <w:szCs w:val="24"/>
        </w:rPr>
        <w:t>Collaboration and regional participation on Fertilizer Recommendation Support Tool (FRST) projects to update and enhance nutrient and liming recommendations.</w:t>
      </w:r>
    </w:p>
    <w:p w14:paraId="01EF306F" w14:textId="371498E3" w:rsidR="00615894" w:rsidRPr="002D5081" w:rsidRDefault="00615894" w:rsidP="00615894">
      <w:pPr>
        <w:numPr>
          <w:ilvl w:val="0"/>
          <w:numId w:val="3"/>
        </w:numPr>
        <w:spacing w:before="100" w:beforeAutospacing="1" w:after="120" w:line="240" w:lineRule="auto"/>
        <w:rPr>
          <w:rFonts w:ascii="Arial" w:eastAsia="Times New Roman" w:hAnsi="Arial" w:cs="Arial"/>
          <w:sz w:val="24"/>
          <w:szCs w:val="24"/>
        </w:rPr>
      </w:pPr>
      <w:r w:rsidRPr="002D5081">
        <w:rPr>
          <w:rFonts w:ascii="Arial" w:eastAsia="Times New Roman" w:hAnsi="Arial" w:cs="Arial"/>
          <w:sz w:val="24"/>
          <w:szCs w:val="24"/>
        </w:rPr>
        <w:t>Evaluation of the Moore/Sikora Buffer</w:t>
      </w:r>
      <w:r w:rsidR="00466793">
        <w:rPr>
          <w:rFonts w:ascii="Arial" w:eastAsia="Times New Roman" w:hAnsi="Arial" w:cs="Arial"/>
          <w:sz w:val="24"/>
          <w:szCs w:val="24"/>
        </w:rPr>
        <w:t xml:space="preserve">, </w:t>
      </w:r>
      <w:proofErr w:type="spellStart"/>
      <w:r w:rsidR="00466793">
        <w:rPr>
          <w:rFonts w:ascii="Arial" w:eastAsia="Times New Roman" w:hAnsi="Arial" w:cs="Arial"/>
          <w:sz w:val="24"/>
          <w:szCs w:val="24"/>
        </w:rPr>
        <w:t>Mehlich</w:t>
      </w:r>
      <w:proofErr w:type="spellEnd"/>
      <w:r w:rsidR="00466793">
        <w:rPr>
          <w:rFonts w:ascii="Arial" w:eastAsia="Times New Roman" w:hAnsi="Arial" w:cs="Arial"/>
          <w:sz w:val="24"/>
          <w:szCs w:val="24"/>
        </w:rPr>
        <w:t xml:space="preserve"> Buffer and Direct Titration methods </w:t>
      </w:r>
      <w:proofErr w:type="gramStart"/>
      <w:r w:rsidR="00466793">
        <w:rPr>
          <w:rFonts w:ascii="Arial" w:eastAsia="Times New Roman" w:hAnsi="Arial" w:cs="Arial"/>
          <w:sz w:val="24"/>
          <w:szCs w:val="24"/>
        </w:rPr>
        <w:t xml:space="preserve">as </w:t>
      </w:r>
      <w:r w:rsidRPr="002D5081">
        <w:rPr>
          <w:rFonts w:ascii="Arial" w:eastAsia="Times New Roman" w:hAnsi="Arial" w:cs="Arial"/>
          <w:sz w:val="24"/>
          <w:szCs w:val="24"/>
        </w:rPr>
        <w:t xml:space="preserve"> replacement</w:t>
      </w:r>
      <w:r w:rsidR="00466793">
        <w:rPr>
          <w:rFonts w:ascii="Arial" w:eastAsia="Times New Roman" w:hAnsi="Arial" w:cs="Arial"/>
          <w:sz w:val="24"/>
          <w:szCs w:val="24"/>
        </w:rPr>
        <w:t>s</w:t>
      </w:r>
      <w:proofErr w:type="gramEnd"/>
      <w:r w:rsidRPr="002D5081">
        <w:rPr>
          <w:rFonts w:ascii="Arial" w:eastAsia="Times New Roman" w:hAnsi="Arial" w:cs="Arial"/>
          <w:sz w:val="24"/>
          <w:szCs w:val="24"/>
        </w:rPr>
        <w:t xml:space="preserve"> for the Adams/Evans buffer</w:t>
      </w:r>
      <w:r>
        <w:rPr>
          <w:rFonts w:ascii="Arial" w:eastAsia="Times New Roman" w:hAnsi="Arial" w:cs="Arial"/>
          <w:sz w:val="24"/>
          <w:szCs w:val="24"/>
        </w:rPr>
        <w:t>.</w:t>
      </w:r>
    </w:p>
    <w:p w14:paraId="5021B4B7" w14:textId="77777777" w:rsidR="00615894" w:rsidRPr="002D5081" w:rsidRDefault="00615894" w:rsidP="00615894">
      <w:pPr>
        <w:numPr>
          <w:ilvl w:val="0"/>
          <w:numId w:val="3"/>
        </w:numPr>
        <w:spacing w:before="100" w:beforeAutospacing="1" w:after="120" w:line="240" w:lineRule="auto"/>
        <w:rPr>
          <w:rFonts w:ascii="Arial" w:eastAsia="Times New Roman" w:hAnsi="Arial" w:cs="Arial"/>
          <w:sz w:val="24"/>
          <w:szCs w:val="24"/>
        </w:rPr>
      </w:pPr>
      <w:r w:rsidRPr="002D5081">
        <w:rPr>
          <w:rFonts w:ascii="Arial" w:eastAsia="Times New Roman" w:hAnsi="Arial" w:cs="Arial"/>
          <w:sz w:val="24"/>
          <w:szCs w:val="24"/>
        </w:rPr>
        <w:t xml:space="preserve">Exchange of information on soil sulfur testing and sulfur recommendations. </w:t>
      </w:r>
    </w:p>
    <w:p w14:paraId="381EB8A2" w14:textId="77777777" w:rsidR="00615894" w:rsidRPr="002D5081" w:rsidRDefault="00615894" w:rsidP="00615894">
      <w:pPr>
        <w:numPr>
          <w:ilvl w:val="0"/>
          <w:numId w:val="3"/>
        </w:numPr>
        <w:spacing w:before="100" w:beforeAutospacing="1" w:after="120" w:line="240" w:lineRule="auto"/>
        <w:rPr>
          <w:rFonts w:ascii="Arial" w:eastAsia="Times New Roman" w:hAnsi="Arial" w:cs="Arial"/>
          <w:sz w:val="24"/>
          <w:szCs w:val="24"/>
        </w:rPr>
      </w:pPr>
      <w:r w:rsidRPr="002D5081">
        <w:rPr>
          <w:rFonts w:ascii="Arial" w:eastAsia="Times New Roman" w:hAnsi="Arial" w:cs="Arial"/>
          <w:sz w:val="24"/>
          <w:szCs w:val="24"/>
        </w:rPr>
        <w:t>Exchange of information on compost testing</w:t>
      </w:r>
      <w:r>
        <w:rPr>
          <w:rFonts w:ascii="Arial" w:eastAsia="Times New Roman" w:hAnsi="Arial" w:cs="Arial"/>
          <w:sz w:val="24"/>
          <w:szCs w:val="24"/>
        </w:rPr>
        <w:t>, interpretation of results,</w:t>
      </w:r>
      <w:r w:rsidRPr="002D5081">
        <w:rPr>
          <w:rFonts w:ascii="Arial" w:eastAsia="Times New Roman" w:hAnsi="Arial" w:cs="Arial"/>
          <w:sz w:val="24"/>
          <w:szCs w:val="24"/>
        </w:rPr>
        <w:t xml:space="preserve"> and recommended uses of compost especially accumulation of phosphorus from application of compost to increase soil organic matter. </w:t>
      </w:r>
    </w:p>
    <w:p w14:paraId="0D9DFBC4" w14:textId="77777777" w:rsidR="00615894" w:rsidRPr="002D5081" w:rsidRDefault="00615894" w:rsidP="00615894">
      <w:pPr>
        <w:numPr>
          <w:ilvl w:val="0"/>
          <w:numId w:val="3"/>
        </w:numPr>
        <w:spacing w:before="100" w:beforeAutospacing="1" w:after="120" w:line="240" w:lineRule="auto"/>
        <w:rPr>
          <w:rFonts w:ascii="Arial" w:eastAsia="Times New Roman" w:hAnsi="Arial" w:cs="Arial"/>
          <w:sz w:val="24"/>
          <w:szCs w:val="24"/>
        </w:rPr>
      </w:pPr>
      <w:r w:rsidRPr="002D5081">
        <w:rPr>
          <w:rFonts w:ascii="Arial" w:eastAsia="Times New Roman" w:hAnsi="Arial" w:cs="Arial"/>
          <w:sz w:val="24"/>
          <w:szCs w:val="24"/>
        </w:rPr>
        <w:t>Discussion of the philosophy, science, and regulation behind nutrient recommendations for turf in the region</w:t>
      </w:r>
      <w:r>
        <w:rPr>
          <w:rFonts w:ascii="Arial" w:eastAsia="Times New Roman" w:hAnsi="Arial" w:cs="Arial"/>
          <w:sz w:val="24"/>
          <w:szCs w:val="24"/>
        </w:rPr>
        <w:t>.</w:t>
      </w:r>
      <w:r w:rsidRPr="002D5081">
        <w:rPr>
          <w:rFonts w:ascii="Arial" w:eastAsia="Times New Roman" w:hAnsi="Arial" w:cs="Arial"/>
          <w:sz w:val="24"/>
          <w:szCs w:val="24"/>
        </w:rPr>
        <w:t xml:space="preserve"> </w:t>
      </w:r>
    </w:p>
    <w:p w14:paraId="00D04AAD" w14:textId="77777777" w:rsidR="00615894" w:rsidRPr="002D5081" w:rsidRDefault="00615894" w:rsidP="00615894">
      <w:pPr>
        <w:numPr>
          <w:ilvl w:val="0"/>
          <w:numId w:val="3"/>
        </w:numPr>
        <w:spacing w:before="100" w:beforeAutospacing="1" w:after="120" w:line="240" w:lineRule="auto"/>
        <w:rPr>
          <w:rFonts w:ascii="Arial" w:eastAsia="Times New Roman" w:hAnsi="Arial" w:cs="Arial"/>
          <w:sz w:val="24"/>
          <w:szCs w:val="24"/>
        </w:rPr>
      </w:pPr>
      <w:r w:rsidRPr="002D5081">
        <w:rPr>
          <w:rFonts w:ascii="Arial" w:eastAsia="Times New Roman" w:hAnsi="Arial" w:cs="Arial"/>
          <w:sz w:val="24"/>
          <w:szCs w:val="24"/>
        </w:rPr>
        <w:t xml:space="preserve">Review of non-chemical fertilizer recommendations for certified organic farmers and gardeners, with possible production of uniform regional guidelines. </w:t>
      </w:r>
    </w:p>
    <w:p w14:paraId="51CD725D" w14:textId="77777777" w:rsidR="00615894" w:rsidRPr="002D5081" w:rsidRDefault="00615894" w:rsidP="00615894">
      <w:pPr>
        <w:numPr>
          <w:ilvl w:val="0"/>
          <w:numId w:val="3"/>
        </w:numPr>
        <w:spacing w:before="100" w:beforeAutospacing="1" w:after="120" w:line="240" w:lineRule="auto"/>
        <w:rPr>
          <w:rFonts w:ascii="Arial" w:eastAsia="Times New Roman" w:hAnsi="Arial" w:cs="Arial"/>
          <w:sz w:val="24"/>
          <w:szCs w:val="24"/>
        </w:rPr>
      </w:pPr>
      <w:r w:rsidRPr="002D5081">
        <w:rPr>
          <w:rFonts w:ascii="Arial" w:eastAsia="Times New Roman" w:hAnsi="Arial" w:cs="Arial"/>
          <w:sz w:val="24"/>
          <w:szCs w:val="24"/>
        </w:rPr>
        <w:t xml:space="preserve">Review of existing soil test methods and recommendations for high tunnel production systems, with possible development of uniform regional guidelines. </w:t>
      </w:r>
    </w:p>
    <w:p w14:paraId="51A9375F" w14:textId="77777777" w:rsidR="00615894" w:rsidRPr="002D5081" w:rsidRDefault="00615894" w:rsidP="00615894">
      <w:pPr>
        <w:numPr>
          <w:ilvl w:val="0"/>
          <w:numId w:val="3"/>
        </w:numPr>
        <w:spacing w:before="100" w:beforeAutospacing="1" w:after="120" w:line="240" w:lineRule="auto"/>
        <w:rPr>
          <w:rFonts w:ascii="Arial" w:eastAsia="Times New Roman" w:hAnsi="Arial" w:cs="Arial"/>
          <w:sz w:val="24"/>
          <w:szCs w:val="24"/>
        </w:rPr>
      </w:pPr>
      <w:r w:rsidRPr="002D5081">
        <w:rPr>
          <w:rFonts w:ascii="Arial" w:eastAsia="Times New Roman" w:hAnsi="Arial" w:cs="Arial"/>
          <w:sz w:val="24"/>
          <w:szCs w:val="24"/>
        </w:rPr>
        <w:t>Discussion, review, and evaluation of new and existing nitrogen management tools</w:t>
      </w:r>
      <w:r>
        <w:rPr>
          <w:rFonts w:ascii="Arial" w:eastAsia="Times New Roman" w:hAnsi="Arial" w:cs="Arial"/>
          <w:sz w:val="24"/>
          <w:szCs w:val="24"/>
        </w:rPr>
        <w:t>.</w:t>
      </w:r>
      <w:r w:rsidRPr="002D5081">
        <w:rPr>
          <w:rFonts w:ascii="Arial" w:eastAsia="Times New Roman" w:hAnsi="Arial" w:cs="Arial"/>
          <w:sz w:val="24"/>
          <w:szCs w:val="24"/>
        </w:rPr>
        <w:t xml:space="preserve"> </w:t>
      </w:r>
    </w:p>
    <w:p w14:paraId="63BE17CB" w14:textId="2208D5AF" w:rsidR="00615894" w:rsidRDefault="00615894" w:rsidP="00615894">
      <w:pPr>
        <w:numPr>
          <w:ilvl w:val="0"/>
          <w:numId w:val="3"/>
        </w:numPr>
        <w:spacing w:before="100" w:beforeAutospacing="1" w:after="120" w:line="240" w:lineRule="auto"/>
        <w:rPr>
          <w:rFonts w:ascii="Arial" w:eastAsia="Times New Roman" w:hAnsi="Arial" w:cs="Arial"/>
          <w:sz w:val="24"/>
          <w:szCs w:val="24"/>
        </w:rPr>
      </w:pPr>
      <w:r w:rsidRPr="002D5081">
        <w:rPr>
          <w:rFonts w:ascii="Arial" w:eastAsia="Times New Roman" w:hAnsi="Arial" w:cs="Arial"/>
          <w:sz w:val="24"/>
          <w:szCs w:val="24"/>
        </w:rPr>
        <w:t>Evaluate</w:t>
      </w:r>
      <w:r>
        <w:rPr>
          <w:rFonts w:ascii="Arial" w:eastAsia="Times New Roman" w:hAnsi="Arial" w:cs="Arial"/>
          <w:sz w:val="24"/>
          <w:szCs w:val="24"/>
        </w:rPr>
        <w:t xml:space="preserve">, </w:t>
      </w:r>
      <w:r w:rsidR="00941C48" w:rsidRPr="002D5081">
        <w:rPr>
          <w:rFonts w:ascii="Arial" w:eastAsia="Times New Roman" w:hAnsi="Arial" w:cs="Arial"/>
          <w:sz w:val="24"/>
          <w:szCs w:val="24"/>
        </w:rPr>
        <w:t>validate,</w:t>
      </w:r>
      <w:r w:rsidRPr="002D5081">
        <w:rPr>
          <w:rFonts w:ascii="Arial" w:eastAsia="Times New Roman" w:hAnsi="Arial" w:cs="Arial"/>
          <w:sz w:val="24"/>
          <w:szCs w:val="24"/>
        </w:rPr>
        <w:t xml:space="preserve"> </w:t>
      </w:r>
      <w:r>
        <w:rPr>
          <w:rFonts w:ascii="Arial" w:eastAsia="Times New Roman" w:hAnsi="Arial" w:cs="Arial"/>
          <w:sz w:val="24"/>
          <w:szCs w:val="24"/>
        </w:rPr>
        <w:t>and develop interpretations for soil health / soil quality tests that are appropriate for and relevant to the soils and climate in our region</w:t>
      </w:r>
      <w:r w:rsidRPr="002D5081">
        <w:rPr>
          <w:rFonts w:ascii="Arial" w:eastAsia="Times New Roman" w:hAnsi="Arial" w:cs="Arial"/>
          <w:sz w:val="24"/>
          <w:szCs w:val="24"/>
        </w:rPr>
        <w:t xml:space="preserve"> </w:t>
      </w:r>
    </w:p>
    <w:p w14:paraId="0EA3B040" w14:textId="77777777" w:rsidR="00615894" w:rsidRDefault="00615894" w:rsidP="00615894">
      <w:pPr>
        <w:numPr>
          <w:ilvl w:val="0"/>
          <w:numId w:val="3"/>
        </w:numPr>
        <w:spacing w:before="100" w:beforeAutospacing="1" w:after="120" w:line="240" w:lineRule="auto"/>
        <w:rPr>
          <w:rFonts w:ascii="Arial" w:eastAsia="Times New Roman" w:hAnsi="Arial" w:cs="Arial"/>
          <w:sz w:val="24"/>
          <w:szCs w:val="24"/>
        </w:rPr>
      </w:pPr>
      <w:r>
        <w:rPr>
          <w:rFonts w:ascii="Arial" w:eastAsia="Times New Roman" w:hAnsi="Arial" w:cs="Arial"/>
          <w:sz w:val="24"/>
          <w:szCs w:val="24"/>
        </w:rPr>
        <w:t xml:space="preserve">Discussion of approaches for testing and nutrient recommendations for potting mixes/raised beds, with possible development of uniform regional approach and fact sheets for home gardeners and urban farms. </w:t>
      </w:r>
    </w:p>
    <w:p w14:paraId="38AD3123" w14:textId="50B3F53A" w:rsidR="00615894" w:rsidRDefault="00615894" w:rsidP="00615894">
      <w:pPr>
        <w:numPr>
          <w:ilvl w:val="0"/>
          <w:numId w:val="3"/>
        </w:numPr>
        <w:spacing w:before="100" w:beforeAutospacing="1" w:after="120" w:line="240" w:lineRule="auto"/>
        <w:rPr>
          <w:rFonts w:ascii="Arial" w:eastAsia="Times New Roman" w:hAnsi="Arial" w:cs="Arial"/>
          <w:sz w:val="24"/>
          <w:szCs w:val="24"/>
        </w:rPr>
      </w:pPr>
      <w:r>
        <w:rPr>
          <w:rFonts w:ascii="Arial" w:eastAsia="Times New Roman" w:hAnsi="Arial" w:cs="Arial"/>
          <w:sz w:val="24"/>
          <w:szCs w:val="24"/>
        </w:rPr>
        <w:t>Evaluation of salinity test methods and interpretations for use on Northeast Region soils where saltwater incursion is increasing</w:t>
      </w:r>
    </w:p>
    <w:p w14:paraId="22D39474" w14:textId="526F4DEA" w:rsidR="00615894" w:rsidRDefault="00615894" w:rsidP="00615894">
      <w:pPr>
        <w:numPr>
          <w:ilvl w:val="0"/>
          <w:numId w:val="3"/>
        </w:numPr>
        <w:spacing w:before="100" w:beforeAutospacing="1" w:after="120" w:line="240" w:lineRule="auto"/>
        <w:rPr>
          <w:rFonts w:ascii="Arial" w:eastAsia="Times New Roman" w:hAnsi="Arial" w:cs="Arial"/>
          <w:sz w:val="24"/>
          <w:szCs w:val="24"/>
        </w:rPr>
      </w:pPr>
      <w:r>
        <w:rPr>
          <w:rFonts w:ascii="Arial" w:eastAsia="Times New Roman" w:hAnsi="Arial" w:cs="Arial"/>
          <w:sz w:val="24"/>
          <w:szCs w:val="24"/>
        </w:rPr>
        <w:t xml:space="preserve">Review of EC methodology, interpretation, and cross correlation with SME methods as it applies to soil testing for High Tunnel production </w:t>
      </w:r>
    </w:p>
    <w:p w14:paraId="6742D3CB" w14:textId="77777777" w:rsidR="00615894" w:rsidRPr="00277466" w:rsidRDefault="00615894" w:rsidP="00615894">
      <w:pPr>
        <w:numPr>
          <w:ilvl w:val="0"/>
          <w:numId w:val="3"/>
        </w:numPr>
        <w:spacing w:before="100" w:beforeAutospacing="1" w:after="120" w:line="240" w:lineRule="auto"/>
        <w:rPr>
          <w:rFonts w:ascii="Arial" w:eastAsia="Times New Roman" w:hAnsi="Arial" w:cs="Arial"/>
          <w:sz w:val="24"/>
          <w:szCs w:val="24"/>
        </w:rPr>
      </w:pPr>
      <w:r w:rsidRPr="002D5081">
        <w:rPr>
          <w:rFonts w:ascii="Arial" w:eastAsia="Times New Roman" w:hAnsi="Arial" w:cs="Arial"/>
          <w:sz w:val="24"/>
          <w:szCs w:val="24"/>
        </w:rPr>
        <w:t>Enhancement of the Committee website to include approved articles and relevant fact sheets on soil metals analysis, plant tissue analysis, compost testing and use, and other topics not included in routine soil fertility testing</w:t>
      </w:r>
      <w:r>
        <w:rPr>
          <w:rFonts w:ascii="Arial" w:eastAsia="Times New Roman" w:hAnsi="Arial" w:cs="Arial"/>
          <w:sz w:val="24"/>
          <w:szCs w:val="24"/>
        </w:rPr>
        <w:t>.</w:t>
      </w:r>
      <w:r w:rsidRPr="002D5081">
        <w:rPr>
          <w:rFonts w:ascii="Arial" w:eastAsia="Times New Roman" w:hAnsi="Arial" w:cs="Arial"/>
          <w:sz w:val="24"/>
          <w:szCs w:val="24"/>
        </w:rPr>
        <w:t xml:space="preserve"> </w:t>
      </w:r>
    </w:p>
    <w:p w14:paraId="09C408E9" w14:textId="77777777" w:rsidR="00615894" w:rsidRPr="002D5081" w:rsidRDefault="00615894" w:rsidP="00615894">
      <w:pPr>
        <w:spacing w:before="100" w:beforeAutospacing="1" w:after="100" w:afterAutospacing="1" w:line="240" w:lineRule="auto"/>
        <w:outlineLvl w:val="0"/>
        <w:rPr>
          <w:rFonts w:ascii="Arial" w:eastAsia="Times New Roman" w:hAnsi="Arial" w:cs="Arial"/>
          <w:b/>
          <w:bCs/>
          <w:kern w:val="36"/>
          <w:sz w:val="24"/>
          <w:szCs w:val="24"/>
        </w:rPr>
      </w:pPr>
      <w:r w:rsidRPr="002D5081">
        <w:rPr>
          <w:rFonts w:ascii="Arial" w:eastAsia="Times New Roman" w:hAnsi="Arial" w:cs="Arial"/>
          <w:b/>
          <w:bCs/>
          <w:kern w:val="36"/>
          <w:sz w:val="24"/>
          <w:szCs w:val="24"/>
        </w:rPr>
        <w:t>Projected Participation</w:t>
      </w:r>
    </w:p>
    <w:p w14:paraId="40969747" w14:textId="77777777" w:rsidR="00615894" w:rsidRPr="002D5081" w:rsidRDefault="00793D9E" w:rsidP="00615894">
      <w:pPr>
        <w:spacing w:after="0" w:line="240" w:lineRule="auto"/>
        <w:rPr>
          <w:rFonts w:ascii="Arial" w:eastAsia="Times New Roman" w:hAnsi="Arial" w:cs="Arial"/>
          <w:sz w:val="24"/>
          <w:szCs w:val="24"/>
        </w:rPr>
      </w:pPr>
      <w:hyperlink r:id="rId7" w:history="1">
        <w:r w:rsidR="00615894" w:rsidRPr="002D5081">
          <w:rPr>
            <w:rFonts w:ascii="Arial" w:eastAsia="Times New Roman" w:hAnsi="Arial" w:cs="Arial"/>
            <w:color w:val="0000FF"/>
            <w:sz w:val="24"/>
            <w:szCs w:val="24"/>
            <w:u w:val="single"/>
          </w:rPr>
          <w:t>View Appendix E: Participation</w:t>
        </w:r>
      </w:hyperlink>
      <w:r w:rsidR="00615894" w:rsidRPr="002D5081">
        <w:rPr>
          <w:rFonts w:ascii="Arial" w:eastAsia="Times New Roman" w:hAnsi="Arial" w:cs="Arial"/>
          <w:sz w:val="24"/>
          <w:szCs w:val="24"/>
        </w:rPr>
        <w:t xml:space="preserve"> </w:t>
      </w:r>
      <w:bookmarkStart w:id="4" w:name="outreach"/>
      <w:bookmarkEnd w:id="4"/>
    </w:p>
    <w:p w14:paraId="6C366751" w14:textId="77777777" w:rsidR="00615894" w:rsidRPr="002D5081" w:rsidRDefault="00615894" w:rsidP="00615894">
      <w:pPr>
        <w:spacing w:before="100" w:beforeAutospacing="1" w:after="100" w:afterAutospacing="1" w:line="240" w:lineRule="auto"/>
        <w:outlineLvl w:val="0"/>
        <w:rPr>
          <w:rFonts w:ascii="Arial" w:eastAsia="Times New Roman" w:hAnsi="Arial" w:cs="Arial"/>
          <w:b/>
          <w:bCs/>
          <w:kern w:val="36"/>
          <w:sz w:val="24"/>
          <w:szCs w:val="24"/>
        </w:rPr>
      </w:pPr>
      <w:r w:rsidRPr="002D5081">
        <w:rPr>
          <w:rFonts w:ascii="Arial" w:eastAsia="Times New Roman" w:hAnsi="Arial" w:cs="Arial"/>
          <w:b/>
          <w:bCs/>
          <w:kern w:val="36"/>
          <w:sz w:val="24"/>
          <w:szCs w:val="24"/>
        </w:rPr>
        <w:t>Educational Plan</w:t>
      </w:r>
    </w:p>
    <w:p w14:paraId="7E26772C" w14:textId="77777777" w:rsidR="00615894" w:rsidRPr="002D5081" w:rsidRDefault="00615894" w:rsidP="00615894">
      <w:pPr>
        <w:spacing w:before="100" w:beforeAutospacing="1" w:after="100" w:afterAutospacing="1" w:line="240" w:lineRule="auto"/>
        <w:rPr>
          <w:rFonts w:ascii="Arial" w:eastAsia="Times New Roman" w:hAnsi="Arial" w:cs="Arial"/>
          <w:sz w:val="24"/>
          <w:szCs w:val="24"/>
        </w:rPr>
      </w:pPr>
      <w:r w:rsidRPr="002D5081">
        <w:rPr>
          <w:rFonts w:ascii="Arial" w:eastAsia="Times New Roman" w:hAnsi="Arial" w:cs="Arial"/>
          <w:sz w:val="24"/>
          <w:szCs w:val="24"/>
        </w:rPr>
        <w:lastRenderedPageBreak/>
        <w:t>The committee will maintain and update online Cooperative Bulletin No. 493 to serve as primary reference and an educational guideline for laboratories serving the region.</w:t>
      </w:r>
    </w:p>
    <w:p w14:paraId="24B6D0CA" w14:textId="77777777" w:rsidR="00615894" w:rsidRPr="002D5081" w:rsidRDefault="00615894" w:rsidP="00615894">
      <w:pPr>
        <w:spacing w:before="100" w:beforeAutospacing="1" w:after="100" w:afterAutospacing="1" w:line="240" w:lineRule="auto"/>
        <w:rPr>
          <w:rFonts w:ascii="Arial" w:eastAsia="Times New Roman" w:hAnsi="Arial" w:cs="Arial"/>
          <w:sz w:val="24"/>
          <w:szCs w:val="24"/>
        </w:rPr>
      </w:pPr>
      <w:r w:rsidRPr="002D5081">
        <w:rPr>
          <w:rFonts w:ascii="Arial" w:eastAsia="Times New Roman" w:hAnsi="Arial" w:cs="Arial"/>
          <w:sz w:val="24"/>
          <w:szCs w:val="24"/>
        </w:rPr>
        <w:t>Committee members will provide educational presentations at national, regional, and local meetings to communicate new and existing test methods</w:t>
      </w:r>
      <w:r>
        <w:rPr>
          <w:rFonts w:ascii="Arial" w:eastAsia="Times New Roman" w:hAnsi="Arial" w:cs="Arial"/>
          <w:sz w:val="24"/>
          <w:szCs w:val="24"/>
        </w:rPr>
        <w:t>, as well as</w:t>
      </w:r>
      <w:r w:rsidRPr="002D5081">
        <w:rPr>
          <w:rFonts w:ascii="Arial" w:eastAsia="Times New Roman" w:hAnsi="Arial" w:cs="Arial"/>
          <w:sz w:val="24"/>
          <w:szCs w:val="24"/>
        </w:rPr>
        <w:t xml:space="preserve"> nutrient management philosophies and tools to all stakeholders in the region.</w:t>
      </w:r>
    </w:p>
    <w:p w14:paraId="1474AE53" w14:textId="77777777" w:rsidR="00615894" w:rsidRPr="002D5081" w:rsidRDefault="00615894" w:rsidP="00615894">
      <w:pPr>
        <w:spacing w:before="100" w:beforeAutospacing="1" w:after="100" w:afterAutospacing="1" w:line="240" w:lineRule="auto"/>
        <w:rPr>
          <w:rFonts w:ascii="Arial" w:eastAsia="Times New Roman" w:hAnsi="Arial" w:cs="Arial"/>
          <w:sz w:val="24"/>
          <w:szCs w:val="24"/>
        </w:rPr>
      </w:pPr>
      <w:r w:rsidRPr="002D5081">
        <w:rPr>
          <w:rFonts w:ascii="Arial" w:eastAsia="Times New Roman" w:hAnsi="Arial" w:cs="Arial"/>
          <w:sz w:val="24"/>
          <w:szCs w:val="24"/>
        </w:rPr>
        <w:t>Regional factsheets will be prepared as a means of disseminating information to various groups including Extension educators, regional laboratories (public and private), commercial growers, commercial landscapers</w:t>
      </w:r>
      <w:r>
        <w:rPr>
          <w:rFonts w:ascii="Arial" w:eastAsia="Times New Roman" w:hAnsi="Arial" w:cs="Arial"/>
          <w:sz w:val="24"/>
          <w:szCs w:val="24"/>
        </w:rPr>
        <w:t>,</w:t>
      </w:r>
      <w:r w:rsidRPr="002D5081">
        <w:rPr>
          <w:rFonts w:ascii="Arial" w:eastAsia="Times New Roman" w:hAnsi="Arial" w:cs="Arial"/>
          <w:sz w:val="24"/>
          <w:szCs w:val="24"/>
        </w:rPr>
        <w:t xml:space="preserve"> and/or homeowners.</w:t>
      </w:r>
    </w:p>
    <w:p w14:paraId="5B5070EE" w14:textId="77777777" w:rsidR="00615894" w:rsidRPr="002D5081" w:rsidRDefault="00615894" w:rsidP="00615894">
      <w:pPr>
        <w:spacing w:before="100" w:beforeAutospacing="1" w:after="100" w:afterAutospacing="1" w:line="240" w:lineRule="auto"/>
        <w:outlineLvl w:val="0"/>
        <w:rPr>
          <w:rFonts w:ascii="Arial" w:eastAsia="Times New Roman" w:hAnsi="Arial" w:cs="Arial"/>
          <w:b/>
          <w:bCs/>
          <w:kern w:val="36"/>
          <w:sz w:val="24"/>
          <w:szCs w:val="24"/>
        </w:rPr>
      </w:pPr>
      <w:bookmarkStart w:id="5" w:name="organization_and_governance"/>
      <w:bookmarkEnd w:id="5"/>
      <w:r w:rsidRPr="002D5081">
        <w:rPr>
          <w:rFonts w:ascii="Arial" w:eastAsia="Times New Roman" w:hAnsi="Arial" w:cs="Arial"/>
          <w:b/>
          <w:bCs/>
          <w:kern w:val="36"/>
          <w:sz w:val="24"/>
          <w:szCs w:val="24"/>
        </w:rPr>
        <w:t>Organization/Governance</w:t>
      </w:r>
    </w:p>
    <w:p w14:paraId="38093EF1" w14:textId="77777777" w:rsidR="00615894" w:rsidRPr="002D5081" w:rsidRDefault="00615894" w:rsidP="00615894">
      <w:pPr>
        <w:spacing w:before="100" w:beforeAutospacing="1" w:after="100" w:afterAutospacing="1" w:line="240" w:lineRule="auto"/>
        <w:rPr>
          <w:rFonts w:ascii="Arial" w:eastAsia="Times New Roman" w:hAnsi="Arial" w:cs="Arial"/>
          <w:sz w:val="24"/>
          <w:szCs w:val="24"/>
        </w:rPr>
      </w:pPr>
      <w:r w:rsidRPr="002D5081">
        <w:rPr>
          <w:rFonts w:ascii="Arial" w:eastAsia="Times New Roman" w:hAnsi="Arial" w:cs="Arial"/>
          <w:sz w:val="24"/>
          <w:szCs w:val="24"/>
        </w:rPr>
        <w:t>The committee is governed by a Committee Chair and a Secretary selected on a rotational basis from the participating states. A new secretary is selected at the end of the annual meeting at which point the current Secretary becomes Committee Chair for the next 12 months. The Committee Chair is responsible for organizing the annual meeting and planning the agenda. The Secretary records the minutes at the meeting for which he/she is Secretary</w:t>
      </w:r>
      <w:r w:rsidRPr="002D5081">
        <w:rPr>
          <w:rFonts w:ascii="Arial" w:eastAsia="Times New Roman" w:hAnsi="Arial" w:cs="Arial"/>
          <w:i/>
          <w:iCs/>
          <w:sz w:val="24"/>
          <w:szCs w:val="24"/>
        </w:rPr>
        <w:t>.</w:t>
      </w:r>
    </w:p>
    <w:p w14:paraId="55C06D47" w14:textId="467713FF" w:rsidR="00615894" w:rsidRPr="002D5081" w:rsidRDefault="00615894" w:rsidP="00615894">
      <w:pPr>
        <w:spacing w:before="100" w:beforeAutospacing="1" w:after="100" w:afterAutospacing="1" w:line="240" w:lineRule="auto"/>
        <w:rPr>
          <w:rFonts w:ascii="Arial" w:eastAsia="Times New Roman" w:hAnsi="Arial" w:cs="Arial"/>
          <w:sz w:val="24"/>
          <w:szCs w:val="24"/>
        </w:rPr>
      </w:pPr>
      <w:r w:rsidRPr="002D5081">
        <w:rPr>
          <w:rFonts w:ascii="Arial" w:eastAsia="Times New Roman" w:hAnsi="Arial" w:cs="Arial"/>
          <w:sz w:val="24"/>
          <w:szCs w:val="24"/>
        </w:rPr>
        <w:t xml:space="preserve">Administrative guidance is provided by an assigned Administrative Advisor and a </w:t>
      </w:r>
      <w:r w:rsidR="00317941">
        <w:rPr>
          <w:rFonts w:ascii="Arial" w:eastAsia="Times New Roman" w:hAnsi="Arial" w:cs="Arial"/>
          <w:sz w:val="24"/>
          <w:szCs w:val="24"/>
        </w:rPr>
        <w:t>NIFA</w:t>
      </w:r>
      <w:r w:rsidRPr="002D5081">
        <w:rPr>
          <w:rFonts w:ascii="Arial" w:eastAsia="Times New Roman" w:hAnsi="Arial" w:cs="Arial"/>
          <w:sz w:val="24"/>
          <w:szCs w:val="24"/>
        </w:rPr>
        <w:t xml:space="preserve"> Representative.</w:t>
      </w:r>
    </w:p>
    <w:p w14:paraId="522D32CE" w14:textId="77777777" w:rsidR="00615894" w:rsidRPr="002D5081" w:rsidRDefault="00615894" w:rsidP="00615894">
      <w:pPr>
        <w:spacing w:before="100" w:beforeAutospacing="1" w:after="100" w:afterAutospacing="1" w:line="240" w:lineRule="auto"/>
        <w:outlineLvl w:val="0"/>
        <w:rPr>
          <w:rFonts w:ascii="Arial" w:eastAsia="Times New Roman" w:hAnsi="Arial" w:cs="Arial"/>
          <w:b/>
          <w:bCs/>
          <w:kern w:val="36"/>
          <w:sz w:val="24"/>
          <w:szCs w:val="24"/>
        </w:rPr>
      </w:pPr>
      <w:bookmarkStart w:id="6" w:name="literature_cited"/>
      <w:bookmarkEnd w:id="6"/>
      <w:r w:rsidRPr="002D5081">
        <w:rPr>
          <w:rFonts w:ascii="Arial" w:eastAsia="Times New Roman" w:hAnsi="Arial" w:cs="Arial"/>
          <w:b/>
          <w:bCs/>
          <w:kern w:val="36"/>
          <w:sz w:val="24"/>
          <w:szCs w:val="24"/>
        </w:rPr>
        <w:t>Literature Cited</w:t>
      </w:r>
    </w:p>
    <w:p w14:paraId="2B02E5E6" w14:textId="77777777" w:rsidR="00615894" w:rsidRPr="002D5081" w:rsidRDefault="00615894" w:rsidP="00615894">
      <w:pPr>
        <w:spacing w:before="100" w:beforeAutospacing="1" w:after="100" w:afterAutospacing="1" w:line="240" w:lineRule="auto"/>
        <w:rPr>
          <w:rFonts w:ascii="Arial" w:eastAsia="Times New Roman" w:hAnsi="Arial" w:cs="Arial"/>
          <w:sz w:val="24"/>
          <w:szCs w:val="24"/>
        </w:rPr>
      </w:pPr>
      <w:r w:rsidRPr="002D5081">
        <w:rPr>
          <w:rFonts w:ascii="Arial" w:eastAsia="Times New Roman" w:hAnsi="Arial" w:cs="Arial"/>
          <w:sz w:val="24"/>
          <w:szCs w:val="24"/>
        </w:rPr>
        <w:t>NECC-1012, 2011. Recommended Soil Testing Procedures for the Northeastern United States. 3rd Edition. Northeastern Reg. Bull. No 493. Univ. of Del., Newark, DE. http://extension.udel.edu/lawngarden/1864-2/lawn-garden/soil-health-composting/recommended-soil-testing-procedures-for-the-northeastern-united-states/.</w:t>
      </w:r>
    </w:p>
    <w:p w14:paraId="293A72F6" w14:textId="77777777" w:rsidR="00615894" w:rsidRPr="002D5081" w:rsidRDefault="00615894" w:rsidP="00615894">
      <w:pPr>
        <w:spacing w:before="100" w:beforeAutospacing="1" w:after="100" w:afterAutospacing="1" w:line="240" w:lineRule="auto"/>
        <w:outlineLvl w:val="0"/>
        <w:rPr>
          <w:rFonts w:ascii="Arial" w:eastAsia="Times New Roman" w:hAnsi="Arial" w:cs="Arial"/>
          <w:b/>
          <w:bCs/>
          <w:kern w:val="36"/>
          <w:sz w:val="24"/>
          <w:szCs w:val="24"/>
        </w:rPr>
      </w:pPr>
      <w:bookmarkStart w:id="7" w:name="attachments"/>
      <w:bookmarkEnd w:id="7"/>
      <w:r w:rsidRPr="002D5081">
        <w:rPr>
          <w:rFonts w:ascii="Arial" w:eastAsia="Times New Roman" w:hAnsi="Arial" w:cs="Arial"/>
          <w:b/>
          <w:bCs/>
          <w:kern w:val="36"/>
          <w:sz w:val="24"/>
          <w:szCs w:val="24"/>
        </w:rPr>
        <w:t>Attachments</w:t>
      </w:r>
    </w:p>
    <w:p w14:paraId="42590901" w14:textId="77777777" w:rsidR="00615894" w:rsidRPr="002D5081" w:rsidRDefault="00615894" w:rsidP="00615894">
      <w:pPr>
        <w:spacing w:before="100" w:beforeAutospacing="1" w:after="100" w:afterAutospacing="1" w:line="240" w:lineRule="auto"/>
        <w:outlineLvl w:val="0"/>
        <w:rPr>
          <w:rFonts w:ascii="Arial" w:eastAsia="Times New Roman" w:hAnsi="Arial" w:cs="Arial"/>
          <w:b/>
          <w:bCs/>
          <w:kern w:val="36"/>
          <w:sz w:val="24"/>
          <w:szCs w:val="24"/>
        </w:rPr>
      </w:pPr>
      <w:r w:rsidRPr="002D5081">
        <w:rPr>
          <w:rFonts w:ascii="Arial" w:eastAsia="Times New Roman" w:hAnsi="Arial" w:cs="Arial"/>
          <w:b/>
          <w:bCs/>
          <w:kern w:val="36"/>
          <w:sz w:val="24"/>
          <w:szCs w:val="24"/>
        </w:rPr>
        <w:t>Land Grant Participating States/Institutions</w:t>
      </w:r>
    </w:p>
    <w:p w14:paraId="6CBB49B2" w14:textId="3AAC06C1" w:rsidR="00615894" w:rsidRPr="002D5081" w:rsidRDefault="00615894" w:rsidP="00615894">
      <w:pPr>
        <w:spacing w:after="0" w:line="240" w:lineRule="auto"/>
        <w:rPr>
          <w:rFonts w:ascii="Arial" w:eastAsia="Times New Roman" w:hAnsi="Arial" w:cs="Arial"/>
          <w:sz w:val="24"/>
          <w:szCs w:val="24"/>
        </w:rPr>
      </w:pPr>
      <w:r w:rsidRPr="002D5081">
        <w:rPr>
          <w:rFonts w:ascii="Arial" w:eastAsia="Times New Roman" w:hAnsi="Arial" w:cs="Arial"/>
          <w:sz w:val="24"/>
          <w:szCs w:val="24"/>
        </w:rPr>
        <w:t xml:space="preserve">CT, DE, MD, </w:t>
      </w:r>
      <w:r>
        <w:rPr>
          <w:rFonts w:ascii="Arial" w:eastAsia="Times New Roman" w:hAnsi="Arial" w:cs="Arial"/>
          <w:sz w:val="24"/>
          <w:szCs w:val="24"/>
        </w:rPr>
        <w:t xml:space="preserve">MA, </w:t>
      </w:r>
      <w:r w:rsidRPr="002D5081">
        <w:rPr>
          <w:rFonts w:ascii="Arial" w:eastAsia="Times New Roman" w:hAnsi="Arial" w:cs="Arial"/>
          <w:sz w:val="24"/>
          <w:szCs w:val="24"/>
        </w:rPr>
        <w:t xml:space="preserve">ME, </w:t>
      </w:r>
      <w:r>
        <w:rPr>
          <w:rFonts w:ascii="Arial" w:eastAsia="Times New Roman" w:hAnsi="Arial" w:cs="Arial"/>
          <w:sz w:val="24"/>
          <w:szCs w:val="24"/>
        </w:rPr>
        <w:t xml:space="preserve">NH, </w:t>
      </w:r>
      <w:r w:rsidRPr="002D5081">
        <w:rPr>
          <w:rFonts w:ascii="Arial" w:eastAsia="Times New Roman" w:hAnsi="Arial" w:cs="Arial"/>
          <w:sz w:val="24"/>
          <w:szCs w:val="24"/>
        </w:rPr>
        <w:t xml:space="preserve">NJ, NY, PA, </w:t>
      </w:r>
      <w:r>
        <w:rPr>
          <w:rFonts w:ascii="Arial" w:eastAsia="Times New Roman" w:hAnsi="Arial" w:cs="Arial"/>
          <w:sz w:val="24"/>
          <w:szCs w:val="24"/>
        </w:rPr>
        <w:t xml:space="preserve">RI, </w:t>
      </w:r>
      <w:r w:rsidRPr="002D5081">
        <w:rPr>
          <w:rFonts w:ascii="Arial" w:eastAsia="Times New Roman" w:hAnsi="Arial" w:cs="Arial"/>
          <w:sz w:val="24"/>
          <w:szCs w:val="24"/>
        </w:rPr>
        <w:t xml:space="preserve">VT, WV </w:t>
      </w:r>
    </w:p>
    <w:p w14:paraId="680725CD" w14:textId="77777777" w:rsidR="00615894" w:rsidRPr="002D5081" w:rsidRDefault="00615894" w:rsidP="00615894">
      <w:pPr>
        <w:spacing w:before="100" w:beforeAutospacing="1" w:after="100" w:afterAutospacing="1" w:line="240" w:lineRule="auto"/>
        <w:outlineLvl w:val="0"/>
        <w:rPr>
          <w:rFonts w:ascii="Arial" w:eastAsia="Times New Roman" w:hAnsi="Arial" w:cs="Arial"/>
          <w:b/>
          <w:bCs/>
          <w:kern w:val="36"/>
          <w:sz w:val="24"/>
          <w:szCs w:val="24"/>
        </w:rPr>
      </w:pPr>
      <w:r w:rsidRPr="002D5081">
        <w:rPr>
          <w:rFonts w:ascii="Arial" w:eastAsia="Times New Roman" w:hAnsi="Arial" w:cs="Arial"/>
          <w:b/>
          <w:bCs/>
          <w:kern w:val="36"/>
          <w:sz w:val="24"/>
          <w:szCs w:val="24"/>
        </w:rPr>
        <w:t>Non</w:t>
      </w:r>
      <w:r>
        <w:rPr>
          <w:rFonts w:ascii="Arial" w:eastAsia="Times New Roman" w:hAnsi="Arial" w:cs="Arial"/>
          <w:b/>
          <w:bCs/>
          <w:kern w:val="36"/>
          <w:sz w:val="24"/>
          <w:szCs w:val="24"/>
        </w:rPr>
        <w:t>-</w:t>
      </w:r>
      <w:r w:rsidRPr="002D5081">
        <w:rPr>
          <w:rFonts w:ascii="Arial" w:eastAsia="Times New Roman" w:hAnsi="Arial" w:cs="Arial"/>
          <w:b/>
          <w:bCs/>
          <w:kern w:val="36"/>
          <w:sz w:val="24"/>
          <w:szCs w:val="24"/>
        </w:rPr>
        <w:t>Land Grant Participating States/Institutions</w:t>
      </w:r>
    </w:p>
    <w:p w14:paraId="7542184A" w14:textId="77777777" w:rsidR="00615894" w:rsidRPr="00A2468F" w:rsidRDefault="00615894" w:rsidP="00615894">
      <w:pPr>
        <w:rPr>
          <w:rFonts w:ascii="Arial" w:hAnsi="Arial" w:cs="Arial"/>
          <w:sz w:val="24"/>
          <w:szCs w:val="24"/>
        </w:rPr>
      </w:pPr>
      <w:r w:rsidRPr="00A2468F">
        <w:rPr>
          <w:rFonts w:ascii="Arial" w:hAnsi="Arial" w:cs="Arial"/>
          <w:sz w:val="24"/>
          <w:szCs w:val="24"/>
        </w:rPr>
        <w:t>Not applicable</w:t>
      </w:r>
    </w:p>
    <w:p w14:paraId="1E29101A" w14:textId="77777777" w:rsidR="00787558" w:rsidRDefault="00787558"/>
    <w:sectPr w:rsidR="00787558" w:rsidSect="00C84683">
      <w:pgSz w:w="12240" w:h="15840"/>
      <w:pgMar w:top="1440" w:right="1080" w:bottom="245" w:left="1080" w:header="720" w:footer="720" w:gutter="0"/>
      <w:paperSrc w:first="1" w:other="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0682A"/>
    <w:multiLevelType w:val="multilevel"/>
    <w:tmpl w:val="A1802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1F72DF"/>
    <w:multiLevelType w:val="multilevel"/>
    <w:tmpl w:val="428C64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86146F5"/>
    <w:multiLevelType w:val="multilevel"/>
    <w:tmpl w:val="BA32BA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50347897">
    <w:abstractNumId w:val="1"/>
  </w:num>
  <w:num w:numId="2" w16cid:durableId="2035306990">
    <w:abstractNumId w:val="2"/>
  </w:num>
  <w:num w:numId="3" w16cid:durableId="16152878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894"/>
    <w:rsid w:val="00317941"/>
    <w:rsid w:val="00466793"/>
    <w:rsid w:val="005026F5"/>
    <w:rsid w:val="00523CC1"/>
    <w:rsid w:val="00615894"/>
    <w:rsid w:val="00787558"/>
    <w:rsid w:val="00793D9E"/>
    <w:rsid w:val="00941C48"/>
    <w:rsid w:val="00C84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44F84"/>
  <w15:chartTrackingRefBased/>
  <w15:docId w15:val="{79F00DED-7981-4E7B-B8C2-44AA60632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58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15894"/>
    <w:rPr>
      <w:sz w:val="16"/>
      <w:szCs w:val="16"/>
    </w:rPr>
  </w:style>
  <w:style w:type="paragraph" w:styleId="CommentText">
    <w:name w:val="annotation text"/>
    <w:basedOn w:val="Normal"/>
    <w:link w:val="CommentTextChar"/>
    <w:uiPriority w:val="99"/>
    <w:unhideWhenUsed/>
    <w:rsid w:val="00615894"/>
    <w:pPr>
      <w:spacing w:line="240" w:lineRule="auto"/>
    </w:pPr>
    <w:rPr>
      <w:sz w:val="20"/>
      <w:szCs w:val="20"/>
    </w:rPr>
  </w:style>
  <w:style w:type="character" w:customStyle="1" w:styleId="CommentTextChar">
    <w:name w:val="Comment Text Char"/>
    <w:basedOn w:val="DefaultParagraphFont"/>
    <w:link w:val="CommentText"/>
    <w:uiPriority w:val="99"/>
    <w:rsid w:val="0061589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imss.org/appendix_e/project?id=1848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imss.org/users/85201" TargetMode="External"/><Relationship Id="rId5" Type="http://schemas.openxmlformats.org/officeDocument/2006/relationships/hyperlink" Target="https://www.nimss.org/users/134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4</Pages>
  <Words>1626</Words>
  <Characters>9273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Gartley, Karen</dc:creator>
  <cp:keywords/>
  <dc:description/>
  <cp:lastModifiedBy>Gartley, Karen</cp:lastModifiedBy>
  <cp:revision>3</cp:revision>
  <dcterms:created xsi:type="dcterms:W3CDTF">2023-04-26T21:39:00Z</dcterms:created>
  <dcterms:modified xsi:type="dcterms:W3CDTF">2023-04-30T22:26:00Z</dcterms:modified>
</cp:coreProperties>
</file>