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D1061" w14:textId="77777777" w:rsidR="00F865F2" w:rsidRDefault="00F865F2" w:rsidP="00F865F2">
      <w:pPr>
        <w:spacing w:after="0"/>
        <w:jc w:val="both"/>
        <w:rPr>
          <w:rFonts w:ascii="Times New Roman" w:hAnsi="Times New Roman" w:cs="Times New Roman"/>
        </w:rPr>
      </w:pPr>
    </w:p>
    <w:p w14:paraId="243A1AE1" w14:textId="77777777" w:rsidR="00F865F2" w:rsidRPr="004559B9" w:rsidRDefault="00F865F2" w:rsidP="00F865F2">
      <w:pPr>
        <w:spacing w:after="0"/>
        <w:jc w:val="both"/>
        <w:rPr>
          <w:rFonts w:ascii="Times New Roman" w:hAnsi="Times New Roman" w:cs="Times New Roman"/>
        </w:rPr>
      </w:pPr>
    </w:p>
    <w:p w14:paraId="6425E1B5" w14:textId="77777777" w:rsidR="00F865F2" w:rsidRPr="0034019C" w:rsidRDefault="00F865F2" w:rsidP="00F865F2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01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NE-1834 Genetic Bases for Resistance and Immunity to Avian Diseases</w:t>
      </w:r>
    </w:p>
    <w:p w14:paraId="1C50D0E5" w14:textId="77777777" w:rsidR="00F865F2" w:rsidRPr="0034019C" w:rsidRDefault="00F865F2" w:rsidP="00F865F2">
      <w:pPr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01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Technical Committee Members</w:t>
      </w:r>
    </w:p>
    <w:p w14:paraId="636AA97F" w14:textId="77777777" w:rsidR="00F865F2" w:rsidRPr="0034019C" w:rsidRDefault="00F865F2" w:rsidP="00F865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3949"/>
        <w:gridCol w:w="1609"/>
        <w:gridCol w:w="1901"/>
        <w:gridCol w:w="1901"/>
      </w:tblGrid>
      <w:tr w:rsidR="00F865F2" w14:paraId="68B78055" w14:textId="77777777" w:rsidTr="00C3119A">
        <w:tc>
          <w:tcPr>
            <w:tcW w:w="3949" w:type="dxa"/>
          </w:tcPr>
          <w:p w14:paraId="0DF551D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5183BE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54D">
              <w:rPr>
                <w:rFonts w:ascii="Times New Roman" w:hAnsi="Times New Roman" w:cs="Times New Roman"/>
                <w:b/>
              </w:rPr>
              <w:t>Station</w:t>
            </w:r>
          </w:p>
        </w:tc>
        <w:tc>
          <w:tcPr>
            <w:tcW w:w="1609" w:type="dxa"/>
          </w:tcPr>
          <w:p w14:paraId="2D37D34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B25BE2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54D">
              <w:rPr>
                <w:rFonts w:ascii="Times New Roman" w:hAnsi="Times New Roman" w:cs="Times New Roman"/>
                <w:b/>
              </w:rPr>
              <w:t>Abbreviation</w:t>
            </w:r>
          </w:p>
        </w:tc>
        <w:tc>
          <w:tcPr>
            <w:tcW w:w="1901" w:type="dxa"/>
          </w:tcPr>
          <w:p w14:paraId="427BD34E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754D">
              <w:rPr>
                <w:rFonts w:ascii="Times New Roman" w:hAnsi="Times New Roman" w:cs="Times New Roman"/>
                <w:b/>
              </w:rPr>
              <w:t>NE-1834 project</w:t>
            </w:r>
          </w:p>
          <w:p w14:paraId="236627E3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54D">
              <w:rPr>
                <w:rFonts w:ascii="Times New Roman" w:hAnsi="Times New Roman" w:cs="Times New Roman"/>
                <w:b/>
              </w:rPr>
              <w:t>scientists (n)</w:t>
            </w:r>
          </w:p>
        </w:tc>
        <w:tc>
          <w:tcPr>
            <w:tcW w:w="1901" w:type="dxa"/>
          </w:tcPr>
          <w:p w14:paraId="2114ED0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54D">
              <w:rPr>
                <w:rFonts w:ascii="Times New Roman" w:hAnsi="Times New Roman" w:cs="Times New Roman"/>
                <w:b/>
              </w:rPr>
              <w:t>New project</w:t>
            </w:r>
          </w:p>
          <w:p w14:paraId="3AD717C4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54D">
              <w:rPr>
                <w:rFonts w:ascii="Times New Roman" w:hAnsi="Times New Roman" w:cs="Times New Roman"/>
                <w:b/>
              </w:rPr>
              <w:t>scientists (n)</w:t>
            </w:r>
          </w:p>
        </w:tc>
      </w:tr>
      <w:tr w:rsidR="00F865F2" w14:paraId="29763ABE" w14:textId="77777777" w:rsidTr="00C3119A">
        <w:tc>
          <w:tcPr>
            <w:tcW w:w="3949" w:type="dxa"/>
          </w:tcPr>
          <w:p w14:paraId="62C33DAE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Auburn University</w:t>
            </w:r>
          </w:p>
        </w:tc>
        <w:tc>
          <w:tcPr>
            <w:tcW w:w="1609" w:type="dxa"/>
          </w:tcPr>
          <w:p w14:paraId="77221F43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AL</w:t>
            </w:r>
          </w:p>
        </w:tc>
        <w:tc>
          <w:tcPr>
            <w:tcW w:w="1901" w:type="dxa"/>
          </w:tcPr>
          <w:p w14:paraId="7316527C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3A6756B5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52B806DE" w14:textId="77777777" w:rsidTr="00C3119A">
        <w:tc>
          <w:tcPr>
            <w:tcW w:w="3949" w:type="dxa"/>
          </w:tcPr>
          <w:p w14:paraId="37B84E76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University of Arkansas</w:t>
            </w:r>
          </w:p>
        </w:tc>
        <w:tc>
          <w:tcPr>
            <w:tcW w:w="1609" w:type="dxa"/>
          </w:tcPr>
          <w:p w14:paraId="34A6CAA0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</w:tc>
        <w:tc>
          <w:tcPr>
            <w:tcW w:w="1901" w:type="dxa"/>
          </w:tcPr>
          <w:p w14:paraId="7DB83A15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1F992F4B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643EA762" w14:textId="77777777" w:rsidTr="00C3119A">
        <w:tc>
          <w:tcPr>
            <w:tcW w:w="3949" w:type="dxa"/>
          </w:tcPr>
          <w:p w14:paraId="78EC5C72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University of California-Davis</w:t>
            </w:r>
          </w:p>
        </w:tc>
        <w:tc>
          <w:tcPr>
            <w:tcW w:w="1609" w:type="dxa"/>
          </w:tcPr>
          <w:p w14:paraId="1EA36D8A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</w:tc>
        <w:tc>
          <w:tcPr>
            <w:tcW w:w="1901" w:type="dxa"/>
          </w:tcPr>
          <w:p w14:paraId="7EADFECD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7414FD19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2" w14:paraId="3B671114" w14:textId="77777777" w:rsidTr="00C3119A">
        <w:tc>
          <w:tcPr>
            <w:tcW w:w="3949" w:type="dxa"/>
          </w:tcPr>
          <w:p w14:paraId="52A84BD1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University of Delaware</w:t>
            </w:r>
          </w:p>
        </w:tc>
        <w:tc>
          <w:tcPr>
            <w:tcW w:w="1609" w:type="dxa"/>
          </w:tcPr>
          <w:p w14:paraId="1D717C60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</w:p>
        </w:tc>
        <w:tc>
          <w:tcPr>
            <w:tcW w:w="1901" w:type="dxa"/>
          </w:tcPr>
          <w:p w14:paraId="25BD347C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14:paraId="66934911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65F2" w14:paraId="4A25A612" w14:textId="77777777" w:rsidTr="00C3119A">
        <w:tc>
          <w:tcPr>
            <w:tcW w:w="3949" w:type="dxa"/>
          </w:tcPr>
          <w:p w14:paraId="7C07086D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University of Georgia</w:t>
            </w:r>
          </w:p>
        </w:tc>
        <w:tc>
          <w:tcPr>
            <w:tcW w:w="1609" w:type="dxa"/>
          </w:tcPr>
          <w:p w14:paraId="34DB2779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GA</w:t>
            </w:r>
          </w:p>
        </w:tc>
        <w:tc>
          <w:tcPr>
            <w:tcW w:w="1901" w:type="dxa"/>
          </w:tcPr>
          <w:p w14:paraId="568619C2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7197084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2" w14:paraId="6CE39EE3" w14:textId="77777777" w:rsidTr="00C3119A">
        <w:tc>
          <w:tcPr>
            <w:tcW w:w="3949" w:type="dxa"/>
          </w:tcPr>
          <w:p w14:paraId="2160DA61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University of Illinois</w:t>
            </w:r>
          </w:p>
        </w:tc>
        <w:tc>
          <w:tcPr>
            <w:tcW w:w="1609" w:type="dxa"/>
          </w:tcPr>
          <w:p w14:paraId="1BA68CEA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</w:p>
        </w:tc>
        <w:tc>
          <w:tcPr>
            <w:tcW w:w="1901" w:type="dxa"/>
          </w:tcPr>
          <w:p w14:paraId="5F78A00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31A0477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34DC9856" w14:textId="77777777" w:rsidTr="00C3119A">
        <w:tc>
          <w:tcPr>
            <w:tcW w:w="3949" w:type="dxa"/>
          </w:tcPr>
          <w:p w14:paraId="73535CCD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Iowa State University</w:t>
            </w:r>
          </w:p>
        </w:tc>
        <w:tc>
          <w:tcPr>
            <w:tcW w:w="1609" w:type="dxa"/>
          </w:tcPr>
          <w:p w14:paraId="601C2BDE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</w:p>
        </w:tc>
        <w:tc>
          <w:tcPr>
            <w:tcW w:w="1901" w:type="dxa"/>
          </w:tcPr>
          <w:p w14:paraId="33CBC62E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2B7EA715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769B8895" w14:textId="77777777" w:rsidTr="00C3119A">
        <w:tc>
          <w:tcPr>
            <w:tcW w:w="3949" w:type="dxa"/>
          </w:tcPr>
          <w:p w14:paraId="0DCCEE91" w14:textId="77777777" w:rsidR="00F865F2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4">
              <w:rPr>
                <w:rFonts w:ascii="Times New Roman" w:hAnsi="Times New Roman" w:cs="Times New Roman"/>
                <w:sz w:val="24"/>
                <w:szCs w:val="24"/>
              </w:rPr>
              <w:t>Beckman Research Institute,</w:t>
            </w:r>
          </w:p>
          <w:p w14:paraId="09E8E38E" w14:textId="77777777" w:rsidR="00F865F2" w:rsidRPr="006E7A34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34">
              <w:rPr>
                <w:rFonts w:ascii="Times New Roman" w:hAnsi="Times New Roman" w:cs="Times New Roman"/>
                <w:sz w:val="24"/>
                <w:szCs w:val="24"/>
              </w:rPr>
              <w:t>City of Hope</w:t>
            </w:r>
          </w:p>
        </w:tc>
        <w:tc>
          <w:tcPr>
            <w:tcW w:w="1609" w:type="dxa"/>
          </w:tcPr>
          <w:p w14:paraId="466E7EE0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BRI</w:t>
            </w:r>
          </w:p>
        </w:tc>
        <w:tc>
          <w:tcPr>
            <w:tcW w:w="1901" w:type="dxa"/>
          </w:tcPr>
          <w:p w14:paraId="18062B5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3FBAA6BD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5F2" w14:paraId="4DF42053" w14:textId="77777777" w:rsidTr="00C3119A">
        <w:tc>
          <w:tcPr>
            <w:tcW w:w="3949" w:type="dxa"/>
          </w:tcPr>
          <w:p w14:paraId="47D3B9DC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University of Maryland</w:t>
            </w:r>
          </w:p>
        </w:tc>
        <w:tc>
          <w:tcPr>
            <w:tcW w:w="1609" w:type="dxa"/>
          </w:tcPr>
          <w:p w14:paraId="208DFEF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MD</w:t>
            </w:r>
          </w:p>
        </w:tc>
        <w:tc>
          <w:tcPr>
            <w:tcW w:w="1901" w:type="dxa"/>
          </w:tcPr>
          <w:p w14:paraId="027B45F7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4E37CE5A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2" w14:paraId="41018F5F" w14:textId="77777777" w:rsidTr="00C3119A">
        <w:tc>
          <w:tcPr>
            <w:tcW w:w="3949" w:type="dxa"/>
          </w:tcPr>
          <w:p w14:paraId="2988E187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Cotter Laboratory</w:t>
            </w:r>
          </w:p>
        </w:tc>
        <w:tc>
          <w:tcPr>
            <w:tcW w:w="1609" w:type="dxa"/>
          </w:tcPr>
          <w:p w14:paraId="0340B590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MA</w:t>
            </w:r>
          </w:p>
        </w:tc>
        <w:tc>
          <w:tcPr>
            <w:tcW w:w="1901" w:type="dxa"/>
          </w:tcPr>
          <w:p w14:paraId="64820DA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6C52D6A6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608F37C6" w14:textId="77777777" w:rsidTr="00C3119A">
        <w:tc>
          <w:tcPr>
            <w:tcW w:w="3949" w:type="dxa"/>
          </w:tcPr>
          <w:p w14:paraId="73E60D18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North Carolina State University</w:t>
            </w:r>
          </w:p>
        </w:tc>
        <w:tc>
          <w:tcPr>
            <w:tcW w:w="1609" w:type="dxa"/>
          </w:tcPr>
          <w:p w14:paraId="5B914CE6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NC</w:t>
            </w:r>
          </w:p>
        </w:tc>
        <w:tc>
          <w:tcPr>
            <w:tcW w:w="1901" w:type="dxa"/>
          </w:tcPr>
          <w:p w14:paraId="70400512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630F647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4F5D3518" w14:textId="77777777" w:rsidTr="00C3119A">
        <w:tc>
          <w:tcPr>
            <w:tcW w:w="3949" w:type="dxa"/>
          </w:tcPr>
          <w:p w14:paraId="715B8663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Ohio State University</w:t>
            </w:r>
          </w:p>
        </w:tc>
        <w:tc>
          <w:tcPr>
            <w:tcW w:w="1609" w:type="dxa"/>
          </w:tcPr>
          <w:p w14:paraId="5F3F6D8A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OH</w:t>
            </w:r>
          </w:p>
        </w:tc>
        <w:tc>
          <w:tcPr>
            <w:tcW w:w="1901" w:type="dxa"/>
          </w:tcPr>
          <w:p w14:paraId="1F5A1E6D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14:paraId="5F4E0686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2" w14:paraId="21ECC173" w14:textId="77777777" w:rsidTr="00C3119A">
        <w:tc>
          <w:tcPr>
            <w:tcW w:w="3949" w:type="dxa"/>
          </w:tcPr>
          <w:p w14:paraId="45CAC192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University of Prince Edward Island</w:t>
            </w:r>
          </w:p>
        </w:tc>
        <w:tc>
          <w:tcPr>
            <w:tcW w:w="1609" w:type="dxa"/>
          </w:tcPr>
          <w:p w14:paraId="0E70CE71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PEI</w:t>
            </w:r>
          </w:p>
        </w:tc>
        <w:tc>
          <w:tcPr>
            <w:tcW w:w="1901" w:type="dxa"/>
          </w:tcPr>
          <w:p w14:paraId="18AC74B5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2B060B50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5F2" w14:paraId="07A84668" w14:textId="77777777" w:rsidTr="00C3119A">
        <w:tc>
          <w:tcPr>
            <w:tcW w:w="3949" w:type="dxa"/>
          </w:tcPr>
          <w:p w14:paraId="12C613E6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Virginia Tech</w:t>
            </w:r>
          </w:p>
        </w:tc>
        <w:tc>
          <w:tcPr>
            <w:tcW w:w="1609" w:type="dxa"/>
          </w:tcPr>
          <w:p w14:paraId="53F61E1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</w:p>
        </w:tc>
        <w:tc>
          <w:tcPr>
            <w:tcW w:w="1901" w:type="dxa"/>
          </w:tcPr>
          <w:p w14:paraId="23ED59C2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6399358D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65F2" w14:paraId="6A3760FB" w14:textId="77777777" w:rsidTr="00C3119A">
        <w:tc>
          <w:tcPr>
            <w:tcW w:w="3949" w:type="dxa"/>
          </w:tcPr>
          <w:p w14:paraId="5DA1B1A3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West Virginia University</w:t>
            </w:r>
          </w:p>
        </w:tc>
        <w:tc>
          <w:tcPr>
            <w:tcW w:w="1609" w:type="dxa"/>
          </w:tcPr>
          <w:p w14:paraId="1F289A5A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WV</w:t>
            </w:r>
          </w:p>
        </w:tc>
        <w:tc>
          <w:tcPr>
            <w:tcW w:w="1901" w:type="dxa"/>
          </w:tcPr>
          <w:p w14:paraId="73B623E4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2D8BE0A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65F2" w14:paraId="353B5B27" w14:textId="77777777" w:rsidTr="00C3119A">
        <w:tc>
          <w:tcPr>
            <w:tcW w:w="3949" w:type="dxa"/>
          </w:tcPr>
          <w:p w14:paraId="69905AFE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Western University of Health Sciences</w:t>
            </w:r>
          </w:p>
        </w:tc>
        <w:tc>
          <w:tcPr>
            <w:tcW w:w="1609" w:type="dxa"/>
          </w:tcPr>
          <w:p w14:paraId="61FFABF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WU</w:t>
            </w:r>
          </w:p>
        </w:tc>
        <w:tc>
          <w:tcPr>
            <w:tcW w:w="1901" w:type="dxa"/>
          </w:tcPr>
          <w:p w14:paraId="28763ACB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5ABA3976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3187B7CE" w14:textId="77777777" w:rsidTr="00C3119A">
        <w:tc>
          <w:tcPr>
            <w:tcW w:w="3949" w:type="dxa"/>
          </w:tcPr>
          <w:p w14:paraId="4124C79A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B0A3005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10E0F7D3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190227C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F2" w14:paraId="21CE0C7E" w14:textId="77777777" w:rsidTr="00C3119A">
        <w:tc>
          <w:tcPr>
            <w:tcW w:w="3949" w:type="dxa"/>
          </w:tcPr>
          <w:p w14:paraId="3EA31BA0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1609" w:type="dxa"/>
          </w:tcPr>
          <w:p w14:paraId="12678F09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29E711CE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0A2D4E5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5F2" w14:paraId="3310E38B" w14:textId="77777777" w:rsidTr="00C3119A">
        <w:tc>
          <w:tcPr>
            <w:tcW w:w="3949" w:type="dxa"/>
          </w:tcPr>
          <w:p w14:paraId="78C1F332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Wageningen University</w:t>
            </w:r>
          </w:p>
        </w:tc>
        <w:tc>
          <w:tcPr>
            <w:tcW w:w="1609" w:type="dxa"/>
          </w:tcPr>
          <w:p w14:paraId="439BB28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NL</w:t>
            </w:r>
          </w:p>
        </w:tc>
        <w:tc>
          <w:tcPr>
            <w:tcW w:w="1901" w:type="dxa"/>
          </w:tcPr>
          <w:p w14:paraId="471DF94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63F1171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7566083E" w14:textId="77777777" w:rsidTr="00C3119A">
        <w:tc>
          <w:tcPr>
            <w:tcW w:w="3949" w:type="dxa"/>
          </w:tcPr>
          <w:p w14:paraId="29F618D3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USDA</w:t>
            </w:r>
          </w:p>
          <w:p w14:paraId="61231B82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Avian Disease &amp; Oncology Laboratory</w:t>
            </w:r>
          </w:p>
        </w:tc>
        <w:tc>
          <w:tcPr>
            <w:tcW w:w="1609" w:type="dxa"/>
          </w:tcPr>
          <w:p w14:paraId="1AE347A9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ADOL</w:t>
            </w:r>
          </w:p>
        </w:tc>
        <w:tc>
          <w:tcPr>
            <w:tcW w:w="1901" w:type="dxa"/>
          </w:tcPr>
          <w:p w14:paraId="1C40D46C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7E21E54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14:paraId="66CA68F1" w14:textId="77777777" w:rsidTr="00C3119A">
        <w:tc>
          <w:tcPr>
            <w:tcW w:w="3949" w:type="dxa"/>
          </w:tcPr>
          <w:p w14:paraId="665733EC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USDA</w:t>
            </w:r>
          </w:p>
          <w:p w14:paraId="3A6FD940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Food &amp; Feed Safety Research Unit</w:t>
            </w:r>
          </w:p>
        </w:tc>
        <w:tc>
          <w:tcPr>
            <w:tcW w:w="1609" w:type="dxa"/>
          </w:tcPr>
          <w:p w14:paraId="6FEE3108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FFSR</w:t>
            </w:r>
          </w:p>
        </w:tc>
        <w:tc>
          <w:tcPr>
            <w:tcW w:w="1901" w:type="dxa"/>
          </w:tcPr>
          <w:p w14:paraId="1FDBF65F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14:paraId="548754BB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65F2" w:rsidRPr="009C1DA8" w14:paraId="1EB37782" w14:textId="77777777" w:rsidTr="00C3119A">
        <w:tc>
          <w:tcPr>
            <w:tcW w:w="3949" w:type="dxa"/>
          </w:tcPr>
          <w:p w14:paraId="7E28CBAD" w14:textId="77777777" w:rsidR="00F865F2" w:rsidRPr="001B754D" w:rsidRDefault="00F865F2" w:rsidP="00C31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09" w:type="dxa"/>
          </w:tcPr>
          <w:p w14:paraId="7E1A9BC9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14:paraId="5DD77C9B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01" w:type="dxa"/>
          </w:tcPr>
          <w:p w14:paraId="2ED439A0" w14:textId="77777777" w:rsidR="00F865F2" w:rsidRPr="001B754D" w:rsidRDefault="00F865F2" w:rsidP="00C31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5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14:paraId="65FC7B89" w14:textId="77777777" w:rsidR="00F865F2" w:rsidRPr="004559B9" w:rsidRDefault="00F865F2" w:rsidP="00F865F2">
      <w:pPr>
        <w:spacing w:after="0"/>
        <w:jc w:val="both"/>
        <w:rPr>
          <w:rFonts w:ascii="Times New Roman" w:hAnsi="Times New Roman" w:cs="Times New Roman"/>
        </w:rPr>
      </w:pPr>
    </w:p>
    <w:p w14:paraId="221C1149" w14:textId="77777777" w:rsidR="00F865F2" w:rsidRPr="004559B9" w:rsidRDefault="00F865F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865F2" w:rsidRPr="0045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F2"/>
    <w:rsid w:val="000D3CB4"/>
    <w:rsid w:val="00F8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CA5E"/>
  <w15:chartTrackingRefBased/>
  <w15:docId w15:val="{B9F8CC8C-EBD4-4D9A-B136-2B386A5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7B5A64C92A548B6AC72093DDC9BA4" ma:contentTypeVersion="11" ma:contentTypeDescription="Create a new document." ma:contentTypeScope="" ma:versionID="a65b9655f9ecc3a9ae3daedd8c96a9d8">
  <xsd:schema xmlns:xsd="http://www.w3.org/2001/XMLSchema" xmlns:xs="http://www.w3.org/2001/XMLSchema" xmlns:p="http://schemas.microsoft.com/office/2006/metadata/properties" xmlns:ns3="1fc1ebf4-d2c9-436e-9d0e-a24a452146a7" targetNamespace="http://schemas.microsoft.com/office/2006/metadata/properties" ma:root="true" ma:fieldsID="a9c5e9c6f9aa0ac09fa7a049d7ebae70" ns3:_="">
    <xsd:import namespace="1fc1ebf4-d2c9-436e-9d0e-a24a452146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1ebf4-d2c9-436e-9d0e-a24a45214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3264C-6FF1-40DA-B332-CC88DB515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1ebf4-d2c9-436e-9d0e-a24a4521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DB09B-7D42-4569-A92E-ECE13073B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E37961-F4FB-4BF7-89E2-2223797E0E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c1ebf4-d2c9-436e-9d0e-a24a452146a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Robert Taylor</cp:lastModifiedBy>
  <cp:revision>2</cp:revision>
  <dcterms:created xsi:type="dcterms:W3CDTF">2022-12-13T16:16:00Z</dcterms:created>
  <dcterms:modified xsi:type="dcterms:W3CDTF">2022-12-13T16:16:00Z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0x0101003D17B5A64C92A548B6AC72093DDC9BA4</vt:lpwstr>
  </property>
</Properties>
</file>