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E5" w:rsidRDefault="004109E5" w:rsidP="003E4F15">
      <w:pPr>
        <w:jc w:val="center"/>
        <w:rPr>
          <w:b/>
          <w:sz w:val="28"/>
          <w:szCs w:val="28"/>
        </w:rPr>
      </w:pPr>
    </w:p>
    <w:p w:rsidR="004109E5" w:rsidRDefault="004109E5" w:rsidP="004109E5">
      <w:pPr>
        <w:jc w:val="center"/>
        <w:rPr>
          <w:szCs w:val="24"/>
        </w:rPr>
      </w:pPr>
      <w:r>
        <w:rPr>
          <w:szCs w:val="24"/>
        </w:rPr>
        <w:t>SAC-7 Annual Meeting</w:t>
      </w:r>
    </w:p>
    <w:p w:rsidR="004109E5" w:rsidRDefault="004109E5" w:rsidP="004109E5">
      <w:pPr>
        <w:jc w:val="center"/>
        <w:rPr>
          <w:szCs w:val="24"/>
        </w:rPr>
      </w:pPr>
      <w:r>
        <w:rPr>
          <w:szCs w:val="24"/>
        </w:rPr>
        <w:t xml:space="preserve">February </w:t>
      </w:r>
      <w:r w:rsidR="009B1CA9">
        <w:rPr>
          <w:szCs w:val="24"/>
        </w:rPr>
        <w:t>2, 2014</w:t>
      </w:r>
    </w:p>
    <w:p w:rsidR="004109E5" w:rsidRDefault="004109E5" w:rsidP="004109E5">
      <w:pPr>
        <w:jc w:val="center"/>
        <w:rPr>
          <w:szCs w:val="24"/>
        </w:rPr>
      </w:pPr>
      <w:r>
        <w:rPr>
          <w:szCs w:val="24"/>
        </w:rPr>
        <w:t>Minutes</w:t>
      </w:r>
    </w:p>
    <w:p w:rsidR="004109E5" w:rsidRDefault="004109E5" w:rsidP="004109E5">
      <w:pPr>
        <w:rPr>
          <w:szCs w:val="24"/>
        </w:rPr>
      </w:pPr>
    </w:p>
    <w:p w:rsidR="004109E5" w:rsidRDefault="004109E5" w:rsidP="004109E5">
      <w:pPr>
        <w:rPr>
          <w:szCs w:val="24"/>
        </w:rPr>
      </w:pPr>
    </w:p>
    <w:p w:rsidR="004109E5" w:rsidRDefault="004109E5" w:rsidP="004109E5">
      <w:pPr>
        <w:rPr>
          <w:szCs w:val="24"/>
        </w:rPr>
      </w:pPr>
      <w:r>
        <w:rPr>
          <w:szCs w:val="24"/>
        </w:rPr>
        <w:t xml:space="preserve">The SAC-7, Southern Region Agricultural Economics Department Heads met Sunday, February </w:t>
      </w:r>
      <w:r w:rsidR="009B1CA9">
        <w:rPr>
          <w:szCs w:val="24"/>
        </w:rPr>
        <w:t>2, 2014</w:t>
      </w:r>
      <w:r>
        <w:rPr>
          <w:szCs w:val="24"/>
        </w:rPr>
        <w:t xml:space="preserve">, 2:00 p.m. in the </w:t>
      </w:r>
      <w:r w:rsidR="00F2467C">
        <w:rPr>
          <w:szCs w:val="24"/>
        </w:rPr>
        <w:t xml:space="preserve">Majestic Room 2, Sheraton Hotel, Dallas.  </w:t>
      </w:r>
      <w:r>
        <w:rPr>
          <w:szCs w:val="24"/>
        </w:rPr>
        <w:t>Representatives from the following Institutions were in attendance.</w:t>
      </w:r>
    </w:p>
    <w:p w:rsidR="004109E5" w:rsidRDefault="004109E5" w:rsidP="004109E5">
      <w:pPr>
        <w:rPr>
          <w:szCs w:val="24"/>
        </w:rPr>
      </w:pPr>
    </w:p>
    <w:p w:rsidR="004109E5" w:rsidRDefault="004109E5" w:rsidP="004109E5">
      <w:pPr>
        <w:rPr>
          <w:szCs w:val="24"/>
        </w:rPr>
      </w:pPr>
      <w:r>
        <w:rPr>
          <w:szCs w:val="24"/>
        </w:rPr>
        <w:t>University of Arkansas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Mississippi State</w:t>
      </w:r>
    </w:p>
    <w:p w:rsidR="009B1CA9" w:rsidRDefault="009B1CA9" w:rsidP="004109E5">
      <w:pPr>
        <w:rPr>
          <w:szCs w:val="24"/>
        </w:rPr>
      </w:pPr>
      <w:r>
        <w:rPr>
          <w:szCs w:val="24"/>
        </w:rPr>
        <w:t>University of Florida</w:t>
      </w:r>
    </w:p>
    <w:p w:rsidR="009B1CA9" w:rsidRDefault="009B1CA9" w:rsidP="004109E5">
      <w:pPr>
        <w:rPr>
          <w:szCs w:val="24"/>
        </w:rPr>
      </w:pPr>
      <w:r>
        <w:rPr>
          <w:szCs w:val="24"/>
        </w:rPr>
        <w:t>North Carolina State University</w:t>
      </w:r>
    </w:p>
    <w:p w:rsidR="009B1CA9" w:rsidRDefault="009B1CA9" w:rsidP="004109E5">
      <w:pPr>
        <w:rPr>
          <w:szCs w:val="24"/>
        </w:rPr>
      </w:pPr>
      <w:r>
        <w:rPr>
          <w:szCs w:val="24"/>
        </w:rPr>
        <w:t>Oklahoma State University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Virginia Tech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University of Kentucky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Oklahoma State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Texas A&amp;M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University of Georgia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University of Florida</w:t>
      </w:r>
    </w:p>
    <w:p w:rsidR="00FF1867" w:rsidRDefault="004109E5" w:rsidP="004109E5">
      <w:pPr>
        <w:rPr>
          <w:szCs w:val="24"/>
        </w:rPr>
      </w:pPr>
      <w:r>
        <w:rPr>
          <w:szCs w:val="24"/>
        </w:rPr>
        <w:t>Auburn University</w:t>
      </w:r>
    </w:p>
    <w:p w:rsidR="004109E5" w:rsidRDefault="004109E5" w:rsidP="004109E5">
      <w:pPr>
        <w:rPr>
          <w:szCs w:val="24"/>
        </w:rPr>
      </w:pPr>
    </w:p>
    <w:p w:rsidR="004109E5" w:rsidRDefault="004109E5" w:rsidP="004109E5">
      <w:pPr>
        <w:rPr>
          <w:szCs w:val="24"/>
        </w:rPr>
      </w:pPr>
      <w:r>
        <w:rPr>
          <w:szCs w:val="24"/>
        </w:rPr>
        <w:t>Also in attendance were administrative advisor Ruben Moore.</w:t>
      </w:r>
    </w:p>
    <w:p w:rsidR="004109E5" w:rsidRDefault="004109E5" w:rsidP="004109E5">
      <w:pPr>
        <w:rPr>
          <w:szCs w:val="24"/>
        </w:rPr>
      </w:pPr>
    </w:p>
    <w:p w:rsidR="004109E5" w:rsidRDefault="004109E5" w:rsidP="004109E5">
      <w:pPr>
        <w:rPr>
          <w:szCs w:val="24"/>
        </w:rPr>
      </w:pPr>
      <w:r>
        <w:rPr>
          <w:szCs w:val="24"/>
        </w:rPr>
        <w:t xml:space="preserve">Dr. Moore asked participants to check the NIMSS database and to update the information on </w:t>
      </w:r>
      <w:proofErr w:type="gramStart"/>
      <w:r>
        <w:rPr>
          <w:szCs w:val="24"/>
        </w:rPr>
        <w:t>their</w:t>
      </w:r>
      <w:proofErr w:type="gramEnd"/>
      <w:r>
        <w:rPr>
          <w:szCs w:val="24"/>
        </w:rPr>
        <w:t xml:space="preserve"> institution’s representative to this regional committee.</w:t>
      </w:r>
    </w:p>
    <w:p w:rsidR="004109E5" w:rsidRDefault="004109E5" w:rsidP="004109E5">
      <w:pPr>
        <w:rPr>
          <w:szCs w:val="24"/>
        </w:rPr>
      </w:pPr>
    </w:p>
    <w:p w:rsidR="004109E5" w:rsidRDefault="004109E5" w:rsidP="004109E5">
      <w:pPr>
        <w:rPr>
          <w:szCs w:val="24"/>
        </w:rPr>
      </w:pPr>
      <w:r>
        <w:rPr>
          <w:szCs w:val="24"/>
        </w:rPr>
        <w:t xml:space="preserve">Each participant </w:t>
      </w:r>
      <w:r w:rsidR="00AD4BD6">
        <w:rPr>
          <w:szCs w:val="24"/>
        </w:rPr>
        <w:t>gave an update on the status of their department and highlights of developments at their institution during the last year.  Copies of these reports are attached.</w:t>
      </w:r>
    </w:p>
    <w:p w:rsidR="00AD4BD6" w:rsidRDefault="00AD4BD6" w:rsidP="004109E5">
      <w:pPr>
        <w:rPr>
          <w:szCs w:val="24"/>
        </w:rPr>
      </w:pPr>
    </w:p>
    <w:p w:rsidR="00EA38D3" w:rsidRDefault="00EA38D3" w:rsidP="00AD4BD6">
      <w:pPr>
        <w:rPr>
          <w:szCs w:val="24"/>
        </w:rPr>
      </w:pPr>
      <w:r>
        <w:rPr>
          <w:szCs w:val="24"/>
        </w:rPr>
        <w:t xml:space="preserve">There was a brief discussion of a regional “reunion” at the summer Ag Econ meetings in </w:t>
      </w:r>
      <w:r w:rsidR="005C55FC">
        <w:rPr>
          <w:szCs w:val="24"/>
        </w:rPr>
        <w:t>Minneapolis</w:t>
      </w:r>
      <w:bookmarkStart w:id="0" w:name="_GoBack"/>
      <w:bookmarkEnd w:id="0"/>
      <w:r w:rsidR="00F2467C">
        <w:rPr>
          <w:szCs w:val="24"/>
        </w:rPr>
        <w:t>.</w:t>
      </w:r>
      <w:r w:rsidR="007D5CC1">
        <w:rPr>
          <w:szCs w:val="24"/>
        </w:rPr>
        <w:t xml:space="preserve">  Steve Halbrook of the University of Arkansas </w:t>
      </w:r>
      <w:r>
        <w:rPr>
          <w:szCs w:val="24"/>
        </w:rPr>
        <w:t>volunteered to coordinate this activity.</w:t>
      </w:r>
    </w:p>
    <w:p w:rsidR="00EA38D3" w:rsidRDefault="00EA38D3" w:rsidP="00AD4BD6">
      <w:pPr>
        <w:rPr>
          <w:szCs w:val="24"/>
        </w:rPr>
      </w:pPr>
    </w:p>
    <w:p w:rsidR="00EA38D3" w:rsidRDefault="00AD4BD6" w:rsidP="00AD4BD6">
      <w:pPr>
        <w:rPr>
          <w:szCs w:val="24"/>
        </w:rPr>
      </w:pPr>
      <w:r>
        <w:rPr>
          <w:szCs w:val="24"/>
        </w:rPr>
        <w:t>There</w:t>
      </w:r>
      <w:r w:rsidR="00F2467C">
        <w:rPr>
          <w:szCs w:val="24"/>
        </w:rPr>
        <w:t xml:space="preserve"> was a general discussion about </w:t>
      </w:r>
      <w:r w:rsidR="007D5CC1">
        <w:rPr>
          <w:szCs w:val="24"/>
        </w:rPr>
        <w:t xml:space="preserve">state budgets and </w:t>
      </w:r>
      <w:r w:rsidR="00F2467C">
        <w:rPr>
          <w:szCs w:val="24"/>
        </w:rPr>
        <w:t>mentoring Associate Profs through to promotion to Professor.</w:t>
      </w:r>
      <w:r w:rsidR="007D5CC1">
        <w:rPr>
          <w:szCs w:val="24"/>
        </w:rPr>
        <w:t xml:space="preserve">  </w:t>
      </w:r>
    </w:p>
    <w:p w:rsidR="007D5CC1" w:rsidRDefault="007D5CC1" w:rsidP="00AD4BD6">
      <w:pPr>
        <w:rPr>
          <w:szCs w:val="24"/>
        </w:rPr>
      </w:pPr>
    </w:p>
    <w:p w:rsidR="003E4F15" w:rsidRDefault="00EA38D3" w:rsidP="00EA38D3">
      <w:r>
        <w:rPr>
          <w:szCs w:val="24"/>
        </w:rPr>
        <w:t>The meeting adjourned at 4:00 p.m.</w:t>
      </w:r>
    </w:p>
    <w:p w:rsidR="003E4F15" w:rsidRDefault="003E4F15"/>
    <w:sectPr w:rsidR="003E4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92C31"/>
    <w:multiLevelType w:val="hybridMultilevel"/>
    <w:tmpl w:val="6F9E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7F"/>
    <w:rsid w:val="0012467F"/>
    <w:rsid w:val="00186A80"/>
    <w:rsid w:val="00377C21"/>
    <w:rsid w:val="003E4F15"/>
    <w:rsid w:val="004109E5"/>
    <w:rsid w:val="00541BF1"/>
    <w:rsid w:val="005C55FC"/>
    <w:rsid w:val="00631BE7"/>
    <w:rsid w:val="0064335A"/>
    <w:rsid w:val="006A23CD"/>
    <w:rsid w:val="00731286"/>
    <w:rsid w:val="00763ADE"/>
    <w:rsid w:val="007D5CC1"/>
    <w:rsid w:val="008B07EA"/>
    <w:rsid w:val="00934A70"/>
    <w:rsid w:val="00977725"/>
    <w:rsid w:val="009B1CA9"/>
    <w:rsid w:val="00AD4BD6"/>
    <w:rsid w:val="00BF4724"/>
    <w:rsid w:val="00BF47F2"/>
    <w:rsid w:val="00C177C2"/>
    <w:rsid w:val="00D87A12"/>
    <w:rsid w:val="00EA38D3"/>
    <w:rsid w:val="00EB0C1A"/>
    <w:rsid w:val="00F2467C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89B4F-2FA6-4B29-97F0-EEE9F4D9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C21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C21"/>
    <w:pPr>
      <w:keepNext/>
      <w:keepLines/>
      <w:spacing w:after="240"/>
      <w:jc w:val="center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C21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C21"/>
    <w:rPr>
      <w:rFonts w:eastAsiaTheme="majorEastAsia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C21"/>
    <w:rPr>
      <w:rFonts w:eastAsiaTheme="majorEastAsia" w:cstheme="majorBidi"/>
      <w:bCs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77C21"/>
    <w:pPr>
      <w:spacing w:after="300"/>
      <w:contextualSpacing/>
      <w:jc w:val="center"/>
    </w:pPr>
    <w:rPr>
      <w:rFonts w:asciiTheme="minorHAnsi" w:eastAsiaTheme="majorEastAsia" w:hAnsiTheme="minorHAnsi" w:cstheme="majorBidi"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C21"/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3E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A. Halbrook</dc:creator>
  <cp:lastModifiedBy>Steve A. Halbrook</cp:lastModifiedBy>
  <cp:revision>4</cp:revision>
  <dcterms:created xsi:type="dcterms:W3CDTF">2017-01-24T16:27:00Z</dcterms:created>
  <dcterms:modified xsi:type="dcterms:W3CDTF">2017-01-24T16:39:00Z</dcterms:modified>
</cp:coreProperties>
</file>