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AB" w:rsidRDefault="00554FAB" w:rsidP="00554FAB">
      <w:pPr>
        <w:rPr>
          <w:color w:val="1F497D"/>
        </w:rPr>
      </w:pPr>
      <w:r>
        <w:rPr>
          <w:color w:val="1F497D"/>
        </w:rPr>
        <w:t>Stuart P. Hardegree</w:t>
      </w:r>
    </w:p>
    <w:p w:rsidR="00554FAB" w:rsidRDefault="00554FAB" w:rsidP="00554FAB">
      <w:pPr>
        <w:rPr>
          <w:color w:val="1F497D"/>
        </w:rPr>
      </w:pPr>
      <w:r>
        <w:rPr>
          <w:color w:val="1F497D"/>
        </w:rPr>
        <w:t>USDA ARS</w:t>
      </w:r>
    </w:p>
    <w:p w:rsidR="00554FAB" w:rsidRDefault="00554FAB" w:rsidP="00554FAB">
      <w:pPr>
        <w:rPr>
          <w:color w:val="1F497D"/>
        </w:rPr>
      </w:pPr>
      <w:r>
        <w:rPr>
          <w:color w:val="1F497D"/>
        </w:rPr>
        <w:t>NW Watershed Research Center</w:t>
      </w:r>
    </w:p>
    <w:p w:rsidR="00554FAB" w:rsidRDefault="00554FAB" w:rsidP="00554FAB">
      <w:pPr>
        <w:rPr>
          <w:color w:val="1F497D"/>
        </w:rPr>
      </w:pPr>
      <w:r>
        <w:rPr>
          <w:color w:val="1F497D"/>
        </w:rPr>
        <w:t>Boise, ID 83712</w:t>
      </w:r>
    </w:p>
    <w:p w:rsidR="00554FAB" w:rsidRDefault="00554FAB" w:rsidP="00554FAB">
      <w:pPr>
        <w:rPr>
          <w:color w:val="1F497D"/>
        </w:rPr>
      </w:pPr>
      <w:r>
        <w:rPr>
          <w:color w:val="1F497D"/>
        </w:rPr>
        <w:t>208-422-0728</w:t>
      </w:r>
    </w:p>
    <w:p w:rsidR="00554FAB" w:rsidRDefault="00554FAB" w:rsidP="00554FAB">
      <w:pPr>
        <w:rPr>
          <w:color w:val="1F497D"/>
        </w:rPr>
      </w:pPr>
      <w:hyperlink r:id="rId5" w:history="1">
        <w:r>
          <w:rPr>
            <w:rStyle w:val="Hyperlink"/>
          </w:rPr>
          <w:t>stuart.hardegree@ars.usda.gov</w:t>
        </w:r>
      </w:hyperlink>
    </w:p>
    <w:p w:rsidR="00554FAB" w:rsidRDefault="00554FAB" w:rsidP="00554FAB">
      <w:pPr>
        <w:rPr>
          <w:color w:val="1F497D"/>
        </w:rPr>
      </w:pPr>
    </w:p>
    <w:p w:rsidR="00554FAB" w:rsidRDefault="00554FAB" w:rsidP="00554FAB">
      <w:pPr>
        <w:rPr>
          <w:color w:val="1F497D"/>
        </w:rPr>
      </w:pPr>
      <w:r>
        <w:rPr>
          <w:color w:val="1F497D"/>
        </w:rPr>
        <w:t>Karin Kettenring</w:t>
      </w:r>
    </w:p>
    <w:p w:rsidR="00554FAB" w:rsidRDefault="00554FAB" w:rsidP="00554FAB">
      <w:pPr>
        <w:rPr>
          <w:color w:val="1F497D"/>
        </w:rPr>
      </w:pPr>
      <w:r>
        <w:rPr>
          <w:color w:val="1F497D"/>
        </w:rPr>
        <w:t>Utah State University</w:t>
      </w:r>
    </w:p>
    <w:p w:rsidR="00554FAB" w:rsidRDefault="00554FAB" w:rsidP="00554FAB">
      <w:pPr>
        <w:rPr>
          <w:color w:val="1F497D"/>
        </w:rPr>
      </w:pPr>
      <w:r>
        <w:rPr>
          <w:color w:val="1F497D"/>
        </w:rPr>
        <w:t>Department of Watershed Science</w:t>
      </w:r>
    </w:p>
    <w:p w:rsidR="00554FAB" w:rsidRDefault="00554FAB" w:rsidP="00554FAB">
      <w:pPr>
        <w:rPr>
          <w:color w:val="1F497D"/>
          <w:lang w:val="es-BO"/>
        </w:rPr>
      </w:pPr>
      <w:r>
        <w:rPr>
          <w:color w:val="1F497D"/>
          <w:lang w:val="es-BO"/>
        </w:rPr>
        <w:t>Logan, UT 84322</w:t>
      </w:r>
    </w:p>
    <w:p w:rsidR="00554FAB" w:rsidRDefault="00554FAB" w:rsidP="00554FAB">
      <w:pPr>
        <w:rPr>
          <w:color w:val="1F497D"/>
          <w:lang w:val="es-BO"/>
        </w:rPr>
      </w:pPr>
      <w:hyperlink r:id="rId6" w:history="1">
        <w:r>
          <w:rPr>
            <w:rStyle w:val="Hyperlink"/>
            <w:lang w:val="es-BO"/>
          </w:rPr>
          <w:t>karin.kettenring@usu.edu</w:t>
        </w:r>
      </w:hyperlink>
    </w:p>
    <w:p w:rsidR="00554FAB" w:rsidRDefault="00554FAB" w:rsidP="00554FAB">
      <w:pPr>
        <w:rPr>
          <w:rFonts w:ascii="Calibri" w:hAnsi="Calibri"/>
          <w:color w:val="1F497D"/>
          <w:sz w:val="22"/>
          <w:szCs w:val="22"/>
        </w:rPr>
      </w:pPr>
    </w:p>
    <w:p w:rsidR="00554FAB" w:rsidRDefault="00554FAB" w:rsidP="00554FAB">
      <w:pPr>
        <w:rPr>
          <w:color w:val="1F497D"/>
          <w:lang w:val="es-BO"/>
        </w:rPr>
      </w:pPr>
      <w:r>
        <w:rPr>
          <w:color w:val="1F497D"/>
          <w:lang w:val="es-BO"/>
        </w:rPr>
        <w:t>Dr. Frank Forcella</w:t>
      </w:r>
    </w:p>
    <w:p w:rsidR="00554FAB" w:rsidRDefault="00554FAB" w:rsidP="00554FAB">
      <w:pPr>
        <w:rPr>
          <w:color w:val="1F497D"/>
        </w:rPr>
      </w:pPr>
      <w:r>
        <w:rPr>
          <w:color w:val="1F497D"/>
        </w:rPr>
        <w:t>USDA ARS</w:t>
      </w:r>
    </w:p>
    <w:p w:rsidR="00554FAB" w:rsidRDefault="00554FAB" w:rsidP="00554FAB">
      <w:pPr>
        <w:rPr>
          <w:color w:val="1F497D"/>
        </w:rPr>
      </w:pPr>
      <w:r>
        <w:rPr>
          <w:color w:val="1F497D"/>
        </w:rPr>
        <w:t>320-589-3411 ext 127</w:t>
      </w:r>
    </w:p>
    <w:p w:rsidR="00554FAB" w:rsidRDefault="00554FAB" w:rsidP="00554FAB">
      <w:pPr>
        <w:rPr>
          <w:color w:val="1F497D"/>
        </w:rPr>
      </w:pPr>
      <w:hyperlink r:id="rId7" w:history="1">
        <w:r>
          <w:rPr>
            <w:rStyle w:val="Hyperlink"/>
          </w:rPr>
          <w:t>Frank.Forcella@ars.usda.gov</w:t>
        </w:r>
      </w:hyperlink>
    </w:p>
    <w:p w:rsidR="004A13C0" w:rsidRDefault="004A13C0">
      <w:bookmarkStart w:id="0" w:name="_GoBack"/>
      <w:bookmarkEnd w:id="0"/>
    </w:p>
    <w:sectPr w:rsidR="004A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AB"/>
    <w:rsid w:val="004A13C0"/>
    <w:rsid w:val="00554FAB"/>
    <w:rsid w:val="00B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k.Forcella@ars.usd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in.kettenring@usu.edu" TargetMode="External"/><Relationship Id="rId5" Type="http://schemas.openxmlformats.org/officeDocument/2006/relationships/hyperlink" Target="mailto:stuart.hardegree@ars.usd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 Lupis</dc:creator>
  <cp:lastModifiedBy>Sarah G Lupis</cp:lastModifiedBy>
  <cp:revision>1</cp:revision>
  <dcterms:created xsi:type="dcterms:W3CDTF">2013-01-07T20:55:00Z</dcterms:created>
  <dcterms:modified xsi:type="dcterms:W3CDTF">2013-01-07T20:56:00Z</dcterms:modified>
</cp:coreProperties>
</file>